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A4C21" w14:textId="1CFF6E95" w:rsidR="00DC1FA7" w:rsidRPr="00DC1FA7" w:rsidRDefault="00DC1FA7" w:rsidP="00DC1FA7">
      <w:pPr>
        <w:jc w:val="center"/>
        <w:rPr>
          <w:sz w:val="28"/>
          <w:szCs w:val="28"/>
          <w:lang w:val="en-US"/>
        </w:rPr>
      </w:pPr>
      <w:r w:rsidRPr="00DC1FA7">
        <w:rPr>
          <w:sz w:val="28"/>
          <w:szCs w:val="28"/>
          <w:lang w:val="en-US"/>
        </w:rPr>
        <w:t>Architecture Followed to develop API’s</w:t>
      </w:r>
      <w:r w:rsidR="008250FC">
        <w:rPr>
          <w:sz w:val="28"/>
          <w:szCs w:val="28"/>
          <w:lang w:val="en-US"/>
        </w:rPr>
        <w:t xml:space="preserve"> on ASP.NET Core</w:t>
      </w:r>
    </w:p>
    <w:p w14:paraId="2F4B2FB4" w14:textId="4A924BDF" w:rsidR="00DC1FA7" w:rsidRDefault="00DC1FA7">
      <w:pPr>
        <w:rPr>
          <w:lang w:val="en-US"/>
        </w:rPr>
      </w:pPr>
    </w:p>
    <w:p w14:paraId="697581FA" w14:textId="690BE582" w:rsidR="00DC1FA7" w:rsidRDefault="00DC1FA7">
      <w:pPr>
        <w:rPr>
          <w:lang w:val="en-US"/>
        </w:rPr>
      </w:pPr>
      <w:r w:rsidRPr="008250FC">
        <w:rPr>
          <w:rFonts w:ascii="Arial" w:hAnsi="Arial" w:cs="Arial"/>
          <w:sz w:val="24"/>
          <w:szCs w:val="24"/>
          <w:lang w:val="en-US"/>
        </w:rPr>
        <w:t>Below Screenshot shows the project structure</w:t>
      </w:r>
      <w:r>
        <w:rPr>
          <w:lang w:val="en-US"/>
        </w:rPr>
        <w:t>.</w:t>
      </w:r>
    </w:p>
    <w:p w14:paraId="126CE738" w14:textId="087089F7" w:rsidR="00DC1FA7" w:rsidRDefault="00DC1FA7">
      <w:pPr>
        <w:rPr>
          <w:lang w:val="en-US"/>
        </w:rPr>
      </w:pPr>
      <w:r>
        <w:rPr>
          <w:noProof/>
        </w:rPr>
        <w:drawing>
          <wp:inline distT="0" distB="0" distL="0" distR="0" wp14:anchorId="50CFFDB1" wp14:editId="56444C70">
            <wp:extent cx="3667125" cy="700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7000875"/>
                    </a:xfrm>
                    <a:prstGeom prst="rect">
                      <a:avLst/>
                    </a:prstGeom>
                  </pic:spPr>
                </pic:pic>
              </a:graphicData>
            </a:graphic>
          </wp:inline>
        </w:drawing>
      </w:r>
    </w:p>
    <w:p w14:paraId="6069851F" w14:textId="755025E0" w:rsidR="00DC1FA7" w:rsidRDefault="00DC1FA7">
      <w:pPr>
        <w:rPr>
          <w:lang w:val="en-US"/>
        </w:rPr>
      </w:pPr>
    </w:p>
    <w:p w14:paraId="1EC9F7F1" w14:textId="55AABE46" w:rsidR="00DC1FA7" w:rsidRDefault="00DC1FA7">
      <w:pPr>
        <w:rPr>
          <w:rFonts w:ascii="Arial" w:hAnsi="Arial" w:cs="Arial"/>
          <w:color w:val="202124"/>
          <w:shd w:val="clear" w:color="auto" w:fill="FFFFFF"/>
        </w:rPr>
      </w:pPr>
      <w:r w:rsidRPr="00DC1FA7">
        <w:rPr>
          <w:b/>
          <w:bCs/>
          <w:lang w:val="en-US"/>
        </w:rPr>
        <w:t>Controllers</w:t>
      </w:r>
      <w:r>
        <w:rPr>
          <w:lang w:val="en-US"/>
        </w:rPr>
        <w:t xml:space="preserve"> -&gt; </w:t>
      </w:r>
      <w:r>
        <w:rPr>
          <w:rFonts w:ascii="Arial" w:hAnsi="Arial" w:cs="Arial"/>
          <w:color w:val="202124"/>
          <w:shd w:val="clear" w:color="auto" w:fill="FFFFFF"/>
        </w:rPr>
        <w:t>A </w:t>
      </w:r>
      <w:r w:rsidRPr="00DC1FA7">
        <w:rPr>
          <w:rFonts w:ascii="Arial" w:hAnsi="Arial" w:cs="Arial"/>
          <w:color w:val="202124"/>
          <w:shd w:val="clear" w:color="auto" w:fill="FFFFFF"/>
        </w:rPr>
        <w:t>controller</w:t>
      </w:r>
      <w:r>
        <w:rPr>
          <w:rFonts w:ascii="Arial" w:hAnsi="Arial" w:cs="Arial"/>
          <w:color w:val="202124"/>
          <w:shd w:val="clear" w:color="auto" w:fill="FFFFFF"/>
        </w:rPr>
        <w:t> contains the flow control logic for an ASP.NET</w:t>
      </w:r>
      <w:r>
        <w:rPr>
          <w:rFonts w:ascii="Arial" w:hAnsi="Arial" w:cs="Arial"/>
          <w:color w:val="202124"/>
          <w:shd w:val="clear" w:color="auto" w:fill="FFFFFF"/>
        </w:rPr>
        <w:t xml:space="preserve"> </w:t>
      </w:r>
      <w:r>
        <w:rPr>
          <w:rFonts w:ascii="Arial" w:hAnsi="Arial" w:cs="Arial"/>
          <w:color w:val="202124"/>
          <w:shd w:val="clear" w:color="auto" w:fill="FFFFFF"/>
        </w:rPr>
        <w:t>application. A </w:t>
      </w:r>
      <w:r w:rsidRPr="00DC1FA7">
        <w:rPr>
          <w:rFonts w:ascii="Arial" w:hAnsi="Arial" w:cs="Arial"/>
          <w:color w:val="202124"/>
          <w:shd w:val="clear" w:color="auto" w:fill="FFFFFF"/>
        </w:rPr>
        <w:t>controller</w:t>
      </w:r>
      <w:r>
        <w:rPr>
          <w:rFonts w:ascii="Arial" w:hAnsi="Arial" w:cs="Arial"/>
          <w:color w:val="202124"/>
          <w:shd w:val="clear" w:color="auto" w:fill="FFFFFF"/>
        </w:rPr>
        <w:t> determines what response to send back to a user when a user makes a browser request</w:t>
      </w:r>
    </w:p>
    <w:p w14:paraId="71013981" w14:textId="0B876E36" w:rsidR="00DC1FA7" w:rsidRDefault="00DC1FA7">
      <w:pPr>
        <w:rPr>
          <w:rFonts w:ascii="Arial" w:hAnsi="Arial" w:cs="Arial"/>
          <w:color w:val="202124"/>
          <w:shd w:val="clear" w:color="auto" w:fill="FFFFFF"/>
        </w:rPr>
      </w:pPr>
      <w:r w:rsidRPr="00DC1FA7">
        <w:rPr>
          <w:rFonts w:ascii="Arial" w:hAnsi="Arial" w:cs="Arial"/>
          <w:b/>
          <w:bCs/>
          <w:color w:val="202124"/>
          <w:shd w:val="clear" w:color="auto" w:fill="FFFFFF"/>
        </w:rPr>
        <w:lastRenderedPageBreak/>
        <w:t>DTO</w:t>
      </w:r>
      <w:r>
        <w:rPr>
          <w:rFonts w:ascii="Arial" w:hAnsi="Arial" w:cs="Arial"/>
          <w:color w:val="202124"/>
          <w:shd w:val="clear" w:color="auto" w:fill="FFFFFF"/>
        </w:rPr>
        <w:t xml:space="preserve"> -&gt;</w:t>
      </w:r>
      <w:r w:rsidRPr="00DC1FA7">
        <w:rPr>
          <w:rFonts w:ascii="Arial" w:hAnsi="Arial" w:cs="Arial"/>
          <w:color w:val="202124"/>
          <w:shd w:val="clear" w:color="auto" w:fill="FFFFFF"/>
        </w:rPr>
        <w:t>DTO</w:t>
      </w:r>
      <w:r>
        <w:rPr>
          <w:rFonts w:ascii="Arial" w:hAnsi="Arial" w:cs="Arial"/>
          <w:color w:val="202124"/>
          <w:shd w:val="clear" w:color="auto" w:fill="FFFFFF"/>
        </w:rPr>
        <w:t> (</w:t>
      </w:r>
      <w:r w:rsidRPr="00DC1FA7">
        <w:rPr>
          <w:rFonts w:ascii="Arial" w:hAnsi="Arial" w:cs="Arial"/>
          <w:color w:val="202124"/>
          <w:shd w:val="clear" w:color="auto" w:fill="FFFFFF"/>
        </w:rPr>
        <w:t>Data Transfer objects</w:t>
      </w:r>
      <w:r>
        <w:rPr>
          <w:rFonts w:ascii="Arial" w:hAnsi="Arial" w:cs="Arial"/>
          <w:color w:val="202124"/>
          <w:shd w:val="clear" w:color="auto" w:fill="FFFFFF"/>
        </w:rPr>
        <w:t>) is a </w:t>
      </w:r>
      <w:r w:rsidRPr="00DC1FA7">
        <w:rPr>
          <w:rFonts w:ascii="Arial" w:hAnsi="Arial" w:cs="Arial"/>
          <w:color w:val="202124"/>
          <w:shd w:val="clear" w:color="auto" w:fill="FFFFFF"/>
        </w:rPr>
        <w:t>data</w:t>
      </w:r>
      <w:r>
        <w:rPr>
          <w:rFonts w:ascii="Arial" w:hAnsi="Arial" w:cs="Arial"/>
          <w:color w:val="202124"/>
          <w:shd w:val="clear" w:color="auto" w:fill="FFFFFF"/>
        </w:rPr>
        <w:t> container for moving </w:t>
      </w:r>
      <w:r w:rsidRPr="00DC1FA7">
        <w:rPr>
          <w:rFonts w:ascii="Arial" w:hAnsi="Arial" w:cs="Arial"/>
          <w:color w:val="202124"/>
          <w:shd w:val="clear" w:color="auto" w:fill="FFFFFF"/>
        </w:rPr>
        <w:t>data</w:t>
      </w:r>
      <w:r>
        <w:rPr>
          <w:rFonts w:ascii="Arial" w:hAnsi="Arial" w:cs="Arial"/>
          <w:color w:val="202124"/>
          <w:shd w:val="clear" w:color="auto" w:fill="FFFFFF"/>
        </w:rPr>
        <w:t>. It does not contain any business logic. We can define the models in DTOs for request or response such that it does not break the contract.</w:t>
      </w:r>
    </w:p>
    <w:p w14:paraId="73BEECC7" w14:textId="77777777" w:rsidR="00C64B01" w:rsidRDefault="00DC1FA7">
      <w:pPr>
        <w:rPr>
          <w:rFonts w:ascii="Segoe UI" w:hAnsi="Segoe UI" w:cs="Segoe UI"/>
          <w:color w:val="171717"/>
          <w:shd w:val="clear" w:color="auto" w:fill="FFFFFF"/>
        </w:rPr>
      </w:pPr>
      <w:r w:rsidRPr="00C64B01">
        <w:rPr>
          <w:rFonts w:ascii="Arial" w:hAnsi="Arial" w:cs="Arial"/>
          <w:b/>
          <w:bCs/>
          <w:color w:val="202124"/>
          <w:shd w:val="clear" w:color="auto" w:fill="FFFFFF"/>
        </w:rPr>
        <w:t xml:space="preserve">Filters </w:t>
      </w:r>
      <w:r w:rsidR="00C64B01">
        <w:rPr>
          <w:rFonts w:ascii="Arial" w:hAnsi="Arial" w:cs="Arial"/>
          <w:b/>
          <w:bCs/>
          <w:color w:val="202124"/>
          <w:shd w:val="clear" w:color="auto" w:fill="FFFFFF"/>
        </w:rPr>
        <w:t xml:space="preserve">-&gt; </w:t>
      </w:r>
      <w:r w:rsidR="00C64B01" w:rsidRPr="00C64B01">
        <w:rPr>
          <w:rStyle w:val="Emphasis"/>
          <w:rFonts w:ascii="Arial" w:hAnsi="Arial" w:cs="Arial"/>
          <w:color w:val="171717"/>
          <w:shd w:val="clear" w:color="auto" w:fill="FFFFFF"/>
        </w:rPr>
        <w:t>Filters</w:t>
      </w:r>
      <w:r w:rsidR="00C64B01" w:rsidRPr="00C64B01">
        <w:rPr>
          <w:rFonts w:ascii="Arial" w:hAnsi="Arial" w:cs="Arial"/>
          <w:color w:val="171717"/>
          <w:shd w:val="clear" w:color="auto" w:fill="FFFFFF"/>
        </w:rPr>
        <w:t> in ASP.NET Core allow code to be run before or after specific stages in the request processing pipeline</w:t>
      </w:r>
      <w:r w:rsidR="00C64B01">
        <w:rPr>
          <w:rFonts w:ascii="Segoe UI" w:hAnsi="Segoe UI" w:cs="Segoe UI"/>
          <w:color w:val="171717"/>
          <w:shd w:val="clear" w:color="auto" w:fill="FFFFFF"/>
        </w:rPr>
        <w:t>.</w:t>
      </w:r>
    </w:p>
    <w:p w14:paraId="10041604" w14:textId="77777777" w:rsidR="00C64B01" w:rsidRDefault="00C64B01" w:rsidP="00C64B01">
      <w:pPr>
        <w:ind w:left="720"/>
        <w:rPr>
          <w:rFonts w:ascii="Arial" w:hAnsi="Arial" w:cs="Arial"/>
          <w:color w:val="000000"/>
        </w:rPr>
      </w:pPr>
      <w:r w:rsidRPr="00590770">
        <w:rPr>
          <w:rFonts w:ascii="Arial" w:hAnsi="Arial" w:cs="Arial"/>
          <w:b/>
          <w:bCs/>
          <w:color w:val="202124"/>
          <w:shd w:val="clear" w:color="auto" w:fill="FFFFFF"/>
        </w:rPr>
        <w:t>Validate Model</w:t>
      </w:r>
      <w:r>
        <w:rPr>
          <w:rFonts w:ascii="Arial" w:hAnsi="Arial" w:cs="Arial"/>
          <w:color w:val="202124"/>
          <w:shd w:val="clear" w:color="auto" w:fill="FFFFFF"/>
        </w:rPr>
        <w:t xml:space="preserve"> -&gt;which extends </w:t>
      </w:r>
      <w:proofErr w:type="spellStart"/>
      <w:r>
        <w:rPr>
          <w:rFonts w:ascii="Consolas" w:hAnsi="Consolas" w:cs="Consolas"/>
          <w:color w:val="000000"/>
          <w:sz w:val="19"/>
          <w:szCs w:val="19"/>
        </w:rPr>
        <w:t>ActionFilterAttribute</w:t>
      </w:r>
      <w:proofErr w:type="spellEnd"/>
      <w:r>
        <w:rPr>
          <w:rFonts w:ascii="Consolas" w:hAnsi="Consolas" w:cs="Consolas"/>
          <w:color w:val="000000"/>
          <w:sz w:val="19"/>
          <w:szCs w:val="19"/>
        </w:rPr>
        <w:t xml:space="preserve"> </w:t>
      </w:r>
      <w:r w:rsidRPr="00C64B01">
        <w:rPr>
          <w:rFonts w:ascii="Arial" w:hAnsi="Arial" w:cs="Arial"/>
          <w:color w:val="000000"/>
        </w:rPr>
        <w:t>to validate the request model</w:t>
      </w:r>
      <w:r>
        <w:rPr>
          <w:rFonts w:ascii="Arial" w:hAnsi="Arial" w:cs="Arial"/>
          <w:color w:val="000000"/>
        </w:rPr>
        <w:t>. It will be helpful to through bad request and error message if request violates the model.</w:t>
      </w:r>
    </w:p>
    <w:p w14:paraId="12526F7B" w14:textId="0A596FF7" w:rsidR="00DC1FA7" w:rsidRDefault="00C64B01" w:rsidP="00C64B01">
      <w:pPr>
        <w:rPr>
          <w:rFonts w:ascii="Arial" w:hAnsi="Arial" w:cs="Arial"/>
          <w:color w:val="000000"/>
        </w:rPr>
      </w:pPr>
      <w:r w:rsidRPr="00C64B01">
        <w:rPr>
          <w:rFonts w:ascii="Arial" w:hAnsi="Arial" w:cs="Arial"/>
          <w:b/>
          <w:bCs/>
          <w:color w:val="000000"/>
        </w:rPr>
        <w:t>Helpers</w:t>
      </w:r>
      <w:r>
        <w:rPr>
          <w:rFonts w:ascii="Arial" w:hAnsi="Arial" w:cs="Arial"/>
          <w:color w:val="000000"/>
        </w:rPr>
        <w:t xml:space="preserve"> -&gt; </w:t>
      </w:r>
      <w:r w:rsidRPr="00C64B01">
        <w:rPr>
          <w:rFonts w:ascii="Arial" w:hAnsi="Arial" w:cs="Arial"/>
          <w:color w:val="000000"/>
        </w:rPr>
        <w:t xml:space="preserve">Helpers folder </w:t>
      </w:r>
      <w:r>
        <w:rPr>
          <w:rFonts w:ascii="Arial" w:hAnsi="Arial" w:cs="Arial"/>
          <w:color w:val="000000"/>
        </w:rPr>
        <w:t>consists of constants, models, etc. which will be used throughout the application.</w:t>
      </w:r>
    </w:p>
    <w:p w14:paraId="18231842" w14:textId="77777777" w:rsidR="00590770" w:rsidRDefault="00C64B01" w:rsidP="00C64B01">
      <w:pPr>
        <w:rPr>
          <w:rFonts w:ascii="Arial" w:hAnsi="Arial" w:cs="Arial"/>
          <w:color w:val="000000"/>
        </w:rPr>
      </w:pPr>
      <w:r w:rsidRPr="00C64B01">
        <w:rPr>
          <w:rFonts w:ascii="Arial" w:hAnsi="Arial" w:cs="Arial"/>
          <w:b/>
          <w:bCs/>
          <w:color w:val="000000"/>
        </w:rPr>
        <w:t>Logs</w:t>
      </w:r>
      <w:r>
        <w:rPr>
          <w:rFonts w:ascii="Arial" w:hAnsi="Arial" w:cs="Arial"/>
          <w:color w:val="000000"/>
        </w:rPr>
        <w:t xml:space="preserve">-&gt; using </w:t>
      </w:r>
      <w:proofErr w:type="spellStart"/>
      <w:r w:rsidRPr="00590770">
        <w:rPr>
          <w:rFonts w:ascii="Arial" w:hAnsi="Arial" w:cs="Arial"/>
          <w:b/>
          <w:bCs/>
          <w:color w:val="000000"/>
        </w:rPr>
        <w:t>Serilog</w:t>
      </w:r>
      <w:proofErr w:type="spellEnd"/>
      <w:r>
        <w:rPr>
          <w:rFonts w:ascii="Arial" w:hAnsi="Arial" w:cs="Arial"/>
          <w:color w:val="000000"/>
        </w:rPr>
        <w:t xml:space="preserve"> and </w:t>
      </w:r>
      <w:r w:rsidRPr="00590770">
        <w:rPr>
          <w:rFonts w:ascii="Arial" w:hAnsi="Arial" w:cs="Arial"/>
          <w:b/>
          <w:bCs/>
          <w:color w:val="000000"/>
        </w:rPr>
        <w:t>Sinks</w:t>
      </w:r>
      <w:r>
        <w:rPr>
          <w:rFonts w:ascii="Arial" w:hAnsi="Arial" w:cs="Arial"/>
          <w:color w:val="000000"/>
        </w:rPr>
        <w:t xml:space="preserve"> in .Net we can log in Files or google cloud </w:t>
      </w:r>
      <w:r w:rsidR="00590770">
        <w:rPr>
          <w:rFonts w:ascii="Arial" w:hAnsi="Arial" w:cs="Arial"/>
          <w:color w:val="000000"/>
        </w:rPr>
        <w:t>(</w:t>
      </w:r>
      <w:proofErr w:type="spellStart"/>
      <w:r w:rsidR="00590770">
        <w:rPr>
          <w:rFonts w:ascii="Arial" w:hAnsi="Arial" w:cs="Arial"/>
          <w:color w:val="000000"/>
        </w:rPr>
        <w:t>stackdriver</w:t>
      </w:r>
      <w:proofErr w:type="spellEnd"/>
      <w:r w:rsidR="00590770">
        <w:rPr>
          <w:rFonts w:ascii="Arial" w:hAnsi="Arial" w:cs="Arial"/>
          <w:color w:val="000000"/>
        </w:rPr>
        <w:t>)</w:t>
      </w:r>
    </w:p>
    <w:p w14:paraId="24291466" w14:textId="77956F28" w:rsidR="00C64B01" w:rsidRDefault="00C64B01" w:rsidP="00C64B01">
      <w:pPr>
        <w:rPr>
          <w:rFonts w:ascii="Arial" w:hAnsi="Arial" w:cs="Arial"/>
          <w:color w:val="000000"/>
        </w:rPr>
      </w:pPr>
      <w:r>
        <w:rPr>
          <w:rFonts w:ascii="Arial" w:hAnsi="Arial" w:cs="Arial"/>
          <w:color w:val="000000"/>
        </w:rPr>
        <w:t xml:space="preserve"> </w:t>
      </w:r>
      <w:r w:rsidR="00590770">
        <w:rPr>
          <w:rFonts w:ascii="Arial" w:hAnsi="Arial" w:cs="Arial"/>
          <w:color w:val="000000"/>
        </w:rPr>
        <w:t>Maintaining two types of logging.</w:t>
      </w:r>
    </w:p>
    <w:p w14:paraId="3AD646DF" w14:textId="2F9D67ED" w:rsidR="00590770" w:rsidRDefault="00590770" w:rsidP="00590770">
      <w:pPr>
        <w:ind w:left="720"/>
        <w:rPr>
          <w:rFonts w:ascii="Arial" w:hAnsi="Arial" w:cs="Arial"/>
          <w:color w:val="000000"/>
        </w:rPr>
      </w:pPr>
      <w:r w:rsidRPr="00590770">
        <w:rPr>
          <w:rFonts w:ascii="Arial" w:hAnsi="Arial" w:cs="Arial"/>
          <w:b/>
          <w:bCs/>
          <w:color w:val="000000"/>
        </w:rPr>
        <w:t xml:space="preserve">Audit </w:t>
      </w:r>
      <w:r>
        <w:rPr>
          <w:rFonts w:ascii="Arial" w:hAnsi="Arial" w:cs="Arial"/>
          <w:color w:val="000000"/>
        </w:rPr>
        <w:t xml:space="preserve">-&gt; Audit logs are logged in this folder which contains all the requests and responses of the API’s, Downstream API’s, any sensitive information can be logged. </w:t>
      </w:r>
    </w:p>
    <w:p w14:paraId="44A8B169" w14:textId="60E3C116" w:rsidR="00590770" w:rsidRDefault="00590770" w:rsidP="00590770">
      <w:pPr>
        <w:ind w:left="720"/>
        <w:rPr>
          <w:rFonts w:ascii="Arial" w:hAnsi="Arial" w:cs="Arial"/>
          <w:color w:val="000000"/>
        </w:rPr>
      </w:pPr>
      <w:r>
        <w:rPr>
          <w:rFonts w:ascii="Arial" w:hAnsi="Arial" w:cs="Arial"/>
          <w:b/>
          <w:bCs/>
          <w:color w:val="000000"/>
        </w:rPr>
        <w:t xml:space="preserve">Operational </w:t>
      </w:r>
      <w:r w:rsidRPr="00590770">
        <w:rPr>
          <w:rFonts w:ascii="Arial" w:hAnsi="Arial" w:cs="Arial"/>
          <w:color w:val="000000"/>
        </w:rPr>
        <w:t>-</w:t>
      </w:r>
      <w:r>
        <w:rPr>
          <w:rFonts w:ascii="Arial" w:hAnsi="Arial" w:cs="Arial"/>
          <w:color w:val="000000"/>
        </w:rPr>
        <w:t>&gt; Application related logs are logged in this folder.</w:t>
      </w:r>
    </w:p>
    <w:p w14:paraId="4DDB8A4C" w14:textId="77777777" w:rsidR="0066336D" w:rsidRDefault="00590770" w:rsidP="00590770">
      <w:pPr>
        <w:rPr>
          <w:rFonts w:ascii="Arial" w:hAnsi="Arial" w:cs="Arial"/>
          <w:color w:val="202124"/>
          <w:shd w:val="clear" w:color="auto" w:fill="FFFFFF"/>
        </w:rPr>
      </w:pPr>
      <w:proofErr w:type="spellStart"/>
      <w:r w:rsidRPr="00590770">
        <w:rPr>
          <w:rFonts w:ascii="Arial" w:hAnsi="Arial" w:cs="Arial"/>
          <w:b/>
          <w:bCs/>
          <w:color w:val="000000"/>
        </w:rPr>
        <w:t>Middlewares</w:t>
      </w:r>
      <w:proofErr w:type="spellEnd"/>
      <w:r>
        <w:rPr>
          <w:rFonts w:ascii="Arial" w:hAnsi="Arial" w:cs="Arial"/>
          <w:b/>
          <w:bCs/>
          <w:color w:val="000000"/>
        </w:rPr>
        <w:t xml:space="preserve"> -&gt; </w:t>
      </w:r>
      <w:r w:rsidRPr="00590770">
        <w:rPr>
          <w:rFonts w:ascii="Arial" w:hAnsi="Arial" w:cs="Arial"/>
          <w:color w:val="202124"/>
          <w:shd w:val="clear" w:color="auto" w:fill="FFFFFF"/>
        </w:rPr>
        <w:t>Middleware</w:t>
      </w:r>
      <w:r>
        <w:rPr>
          <w:rFonts w:ascii="Arial" w:hAnsi="Arial" w:cs="Arial"/>
          <w:color w:val="202124"/>
          <w:shd w:val="clear" w:color="auto" w:fill="FFFFFF"/>
        </w:rPr>
        <w:t> in </w:t>
      </w:r>
      <w:r w:rsidRPr="00590770">
        <w:rPr>
          <w:rFonts w:ascii="Arial" w:hAnsi="Arial" w:cs="Arial"/>
          <w:color w:val="202124"/>
          <w:shd w:val="clear" w:color="auto" w:fill="FFFFFF"/>
        </w:rPr>
        <w:t>ASP.NET</w:t>
      </w:r>
      <w:r>
        <w:rPr>
          <w:rFonts w:ascii="Arial" w:hAnsi="Arial" w:cs="Arial"/>
          <w:color w:val="202124"/>
          <w:shd w:val="clear" w:color="auto" w:fill="FFFFFF"/>
        </w:rPr>
        <w:t> Core controls how our application responds to HTTP requests</w:t>
      </w:r>
      <w:r>
        <w:rPr>
          <w:rFonts w:ascii="Arial" w:hAnsi="Arial" w:cs="Arial"/>
          <w:color w:val="202124"/>
          <w:shd w:val="clear" w:color="auto" w:fill="FFFFFF"/>
        </w:rPr>
        <w:t xml:space="preserve">. Custom Middleware are maintained in this folder. </w:t>
      </w:r>
      <w:r w:rsidR="0066336D">
        <w:rPr>
          <w:rFonts w:ascii="Arial" w:hAnsi="Arial" w:cs="Arial"/>
          <w:color w:val="202124"/>
          <w:shd w:val="clear" w:color="auto" w:fill="FFFFFF"/>
        </w:rPr>
        <w:t>We have been using two middleware as shown.</w:t>
      </w:r>
    </w:p>
    <w:p w14:paraId="44A360B5" w14:textId="55258C72" w:rsidR="00590770" w:rsidRDefault="0066336D" w:rsidP="00590770">
      <w:pPr>
        <w:rPr>
          <w:rFonts w:ascii="Arial" w:hAnsi="Arial" w:cs="Arial"/>
          <w:color w:val="202124"/>
          <w:shd w:val="clear" w:color="auto" w:fill="FFFFFF"/>
        </w:rPr>
      </w:pPr>
      <w:r>
        <w:rPr>
          <w:rFonts w:ascii="Arial" w:hAnsi="Arial" w:cs="Arial"/>
          <w:color w:val="202124"/>
          <w:shd w:val="clear" w:color="auto" w:fill="FFFFFF"/>
        </w:rPr>
        <w:tab/>
      </w:r>
      <w:proofErr w:type="spellStart"/>
      <w:r w:rsidRPr="0066336D">
        <w:rPr>
          <w:rFonts w:ascii="Arial" w:hAnsi="Arial" w:cs="Arial"/>
          <w:b/>
          <w:bCs/>
          <w:color w:val="202124"/>
          <w:shd w:val="clear" w:color="auto" w:fill="FFFFFF"/>
        </w:rPr>
        <w:t>AuditMiddleware</w:t>
      </w:r>
      <w:proofErr w:type="spellEnd"/>
      <w:r w:rsidR="00590770" w:rsidRPr="0066336D">
        <w:rPr>
          <w:rFonts w:ascii="Arial" w:hAnsi="Arial" w:cs="Arial"/>
          <w:b/>
          <w:bCs/>
          <w:color w:val="202124"/>
          <w:shd w:val="clear" w:color="auto" w:fill="FFFFFF"/>
        </w:rPr>
        <w:t xml:space="preserve"> </w:t>
      </w:r>
      <w:r>
        <w:rPr>
          <w:rFonts w:ascii="Arial" w:hAnsi="Arial" w:cs="Arial"/>
          <w:b/>
          <w:bCs/>
          <w:color w:val="202124"/>
          <w:shd w:val="clear" w:color="auto" w:fill="FFFFFF"/>
        </w:rPr>
        <w:t>-&gt;</w:t>
      </w:r>
      <w:r w:rsidR="000F2515">
        <w:rPr>
          <w:rFonts w:ascii="Arial" w:hAnsi="Arial" w:cs="Arial"/>
          <w:b/>
          <w:bCs/>
          <w:color w:val="202124"/>
          <w:shd w:val="clear" w:color="auto" w:fill="FFFFFF"/>
        </w:rPr>
        <w:t xml:space="preserve"> </w:t>
      </w:r>
      <w:r w:rsidR="000F2515">
        <w:rPr>
          <w:rFonts w:ascii="Arial" w:hAnsi="Arial" w:cs="Arial"/>
          <w:color w:val="202124"/>
          <w:shd w:val="clear" w:color="auto" w:fill="FFFFFF"/>
        </w:rPr>
        <w:t>This Middleware is used to log audit information.</w:t>
      </w:r>
    </w:p>
    <w:p w14:paraId="1C89E555" w14:textId="14EA380E" w:rsidR="000F2515" w:rsidRDefault="000F2515" w:rsidP="009B5070">
      <w:pPr>
        <w:ind w:left="720"/>
        <w:rPr>
          <w:rFonts w:ascii="Arial" w:hAnsi="Arial" w:cs="Arial"/>
          <w:color w:val="202124"/>
          <w:shd w:val="clear" w:color="auto" w:fill="FFFFFF"/>
        </w:rPr>
      </w:pPr>
      <w:proofErr w:type="spellStart"/>
      <w:r w:rsidRPr="000F2515">
        <w:rPr>
          <w:rFonts w:ascii="Arial" w:hAnsi="Arial" w:cs="Arial"/>
          <w:b/>
          <w:bCs/>
          <w:color w:val="202124"/>
          <w:shd w:val="clear" w:color="auto" w:fill="FFFFFF"/>
        </w:rPr>
        <w:t>ErrorHandlingMiddleware</w:t>
      </w:r>
      <w:proofErr w:type="spellEnd"/>
      <w:r>
        <w:rPr>
          <w:rFonts w:ascii="Arial" w:hAnsi="Arial" w:cs="Arial"/>
          <w:b/>
          <w:bCs/>
          <w:color w:val="202124"/>
          <w:shd w:val="clear" w:color="auto" w:fill="FFFFFF"/>
        </w:rPr>
        <w:t xml:space="preserve"> -&gt;</w:t>
      </w:r>
      <w:r>
        <w:rPr>
          <w:rFonts w:ascii="Arial" w:hAnsi="Arial" w:cs="Arial"/>
          <w:color w:val="202124"/>
          <w:shd w:val="clear" w:color="auto" w:fill="FFFFFF"/>
        </w:rPr>
        <w:t xml:space="preserve">This middleware is used to handle </w:t>
      </w:r>
      <w:r w:rsidR="009B5070">
        <w:rPr>
          <w:rFonts w:ascii="Arial" w:hAnsi="Arial" w:cs="Arial"/>
          <w:color w:val="202124"/>
          <w:shd w:val="clear" w:color="auto" w:fill="FFFFFF"/>
        </w:rPr>
        <w:t>any exception that occurred throughout the application and sends response.</w:t>
      </w:r>
    </w:p>
    <w:p w14:paraId="7D1F45C7" w14:textId="5C183850" w:rsidR="009B5070" w:rsidRDefault="009B5070" w:rsidP="009B5070">
      <w:pPr>
        <w:rPr>
          <w:rFonts w:ascii="Arial" w:hAnsi="Arial" w:cs="Arial"/>
          <w:color w:val="202124"/>
          <w:shd w:val="clear" w:color="auto" w:fill="FFFFFF"/>
        </w:rPr>
      </w:pPr>
      <w:r>
        <w:rPr>
          <w:rFonts w:ascii="Arial" w:hAnsi="Arial" w:cs="Arial"/>
          <w:b/>
          <w:bCs/>
          <w:color w:val="202124"/>
          <w:shd w:val="clear" w:color="auto" w:fill="FFFFFF"/>
        </w:rPr>
        <w:t xml:space="preserve">Models -&gt; </w:t>
      </w:r>
      <w:r>
        <w:rPr>
          <w:rFonts w:ascii="Arial" w:hAnsi="Arial" w:cs="Arial"/>
          <w:color w:val="202124"/>
          <w:shd w:val="clear" w:color="auto" w:fill="FFFFFF"/>
        </w:rPr>
        <w:t>This Folder consists of all models (contains setters and getters) which are used within the application.</w:t>
      </w:r>
    </w:p>
    <w:p w14:paraId="61843561" w14:textId="77777777" w:rsidR="00F145A1" w:rsidRDefault="009B5070" w:rsidP="009B5070">
      <w:pPr>
        <w:rPr>
          <w:rFonts w:ascii="Arial" w:hAnsi="Arial" w:cs="Arial"/>
          <w:color w:val="202124"/>
          <w:shd w:val="clear" w:color="auto" w:fill="FFFFFF"/>
        </w:rPr>
      </w:pPr>
      <w:r w:rsidRPr="009B5070">
        <w:rPr>
          <w:rFonts w:ascii="Arial" w:hAnsi="Arial" w:cs="Arial"/>
          <w:b/>
          <w:bCs/>
          <w:color w:val="202124"/>
          <w:shd w:val="clear" w:color="auto" w:fill="FFFFFF"/>
        </w:rPr>
        <w:t>Profiles</w:t>
      </w:r>
      <w:r>
        <w:rPr>
          <w:rFonts w:ascii="Arial" w:hAnsi="Arial" w:cs="Arial"/>
          <w:b/>
          <w:bCs/>
          <w:color w:val="202124"/>
          <w:shd w:val="clear" w:color="auto" w:fill="FFFFFF"/>
        </w:rPr>
        <w:t xml:space="preserve"> -&gt; </w:t>
      </w:r>
      <w:r w:rsidR="00CA4A42">
        <w:rPr>
          <w:rFonts w:ascii="Arial" w:hAnsi="Arial" w:cs="Arial"/>
          <w:color w:val="202124"/>
          <w:shd w:val="clear" w:color="auto" w:fill="FFFFFF"/>
        </w:rPr>
        <w:t xml:space="preserve">Since we are using </w:t>
      </w:r>
      <w:proofErr w:type="spellStart"/>
      <w:r w:rsidR="00CA4A42">
        <w:rPr>
          <w:rFonts w:ascii="Arial" w:hAnsi="Arial" w:cs="Arial"/>
          <w:color w:val="202124"/>
          <w:shd w:val="clear" w:color="auto" w:fill="FFFFFF"/>
        </w:rPr>
        <w:t>Automapper</w:t>
      </w:r>
      <w:proofErr w:type="spellEnd"/>
      <w:r w:rsidR="00CA4A42">
        <w:rPr>
          <w:rFonts w:ascii="Arial" w:hAnsi="Arial" w:cs="Arial"/>
          <w:color w:val="202124"/>
          <w:shd w:val="clear" w:color="auto" w:fill="FFFFFF"/>
        </w:rPr>
        <w:t xml:space="preserve"> to transform one object to other.</w:t>
      </w:r>
      <w:r w:rsidR="00F145A1">
        <w:rPr>
          <w:rFonts w:ascii="Arial" w:hAnsi="Arial" w:cs="Arial"/>
          <w:color w:val="202124"/>
          <w:shd w:val="clear" w:color="auto" w:fill="FFFFFF"/>
        </w:rPr>
        <w:t xml:space="preserve"> We use </w:t>
      </w:r>
      <w:proofErr w:type="spellStart"/>
      <w:r w:rsidR="00F145A1">
        <w:rPr>
          <w:rFonts w:ascii="Arial" w:hAnsi="Arial" w:cs="Arial"/>
          <w:color w:val="202124"/>
          <w:shd w:val="clear" w:color="auto" w:fill="FFFFFF"/>
        </w:rPr>
        <w:t>Automapper</w:t>
      </w:r>
      <w:proofErr w:type="spellEnd"/>
      <w:r w:rsidR="00F145A1">
        <w:rPr>
          <w:rFonts w:ascii="Arial" w:hAnsi="Arial" w:cs="Arial"/>
          <w:color w:val="202124"/>
          <w:shd w:val="clear" w:color="auto" w:fill="FFFFFF"/>
        </w:rPr>
        <w:t xml:space="preserve"> profile class to create mapping between classes</w:t>
      </w:r>
    </w:p>
    <w:p w14:paraId="28354C0D" w14:textId="32AB6487" w:rsidR="009B5070" w:rsidRDefault="00F145A1" w:rsidP="009B5070">
      <w:pPr>
        <w:rPr>
          <w:rFonts w:ascii="Arial" w:hAnsi="Arial" w:cs="Arial"/>
          <w:color w:val="202124"/>
          <w:shd w:val="clear" w:color="auto" w:fill="FFFFFF"/>
        </w:rPr>
      </w:pPr>
      <w:r w:rsidRPr="00F145A1">
        <w:rPr>
          <w:rFonts w:ascii="Arial" w:hAnsi="Arial" w:cs="Arial"/>
          <w:b/>
          <w:bCs/>
          <w:color w:val="202124"/>
          <w:shd w:val="clear" w:color="auto" w:fill="FFFFFF"/>
        </w:rPr>
        <w:t>Services</w:t>
      </w:r>
      <w:r>
        <w:rPr>
          <w:rFonts w:ascii="Arial" w:hAnsi="Arial" w:cs="Arial"/>
          <w:b/>
          <w:bCs/>
          <w:color w:val="202124"/>
          <w:shd w:val="clear" w:color="auto" w:fill="FFFFFF"/>
        </w:rPr>
        <w:t xml:space="preserve"> -&gt; </w:t>
      </w:r>
      <w:r>
        <w:rPr>
          <w:rFonts w:ascii="Arial" w:hAnsi="Arial" w:cs="Arial"/>
          <w:color w:val="202124"/>
          <w:shd w:val="clear" w:color="auto" w:fill="FFFFFF"/>
        </w:rPr>
        <w:t>The </w:t>
      </w:r>
      <w:r w:rsidRPr="00F145A1">
        <w:rPr>
          <w:rFonts w:ascii="Arial" w:hAnsi="Arial" w:cs="Arial"/>
          <w:color w:val="202124"/>
          <w:shd w:val="clear" w:color="auto" w:fill="FFFFFF"/>
        </w:rPr>
        <w:t>services</w:t>
      </w:r>
      <w:r>
        <w:rPr>
          <w:rFonts w:ascii="Arial" w:hAnsi="Arial" w:cs="Arial"/>
          <w:color w:val="202124"/>
          <w:shd w:val="clear" w:color="auto" w:fill="FFFFFF"/>
        </w:rPr>
        <w:t> (custom types or classes) which programmer create for application</w:t>
      </w:r>
      <w:r>
        <w:rPr>
          <w:rFonts w:ascii="Arial" w:hAnsi="Arial" w:cs="Arial"/>
          <w:color w:val="202124"/>
          <w:shd w:val="clear" w:color="auto" w:fill="FFFFFF"/>
        </w:rPr>
        <w:t xml:space="preserve"> are maintained in this folder. It can contain any number of interfaces and its implementation.</w:t>
      </w:r>
    </w:p>
    <w:p w14:paraId="16E5DC76" w14:textId="321CB5A9" w:rsidR="00F145A1" w:rsidRDefault="00F145A1" w:rsidP="009B5070">
      <w:pPr>
        <w:rPr>
          <w:rFonts w:ascii="Arial" w:hAnsi="Arial" w:cs="Arial"/>
          <w:b/>
          <w:bCs/>
          <w:color w:val="202124"/>
          <w:shd w:val="clear" w:color="auto" w:fill="FFFFFF"/>
        </w:rPr>
      </w:pPr>
      <w:r>
        <w:rPr>
          <w:rFonts w:ascii="Arial" w:hAnsi="Arial" w:cs="Arial"/>
          <w:b/>
          <w:bCs/>
          <w:color w:val="202124"/>
          <w:shd w:val="clear" w:color="auto" w:fill="FFFFFF"/>
        </w:rPr>
        <w:t>List of Services</w:t>
      </w:r>
      <w:r w:rsidR="008250FC">
        <w:rPr>
          <w:rFonts w:ascii="Arial" w:hAnsi="Arial" w:cs="Arial"/>
          <w:b/>
          <w:bCs/>
          <w:color w:val="202124"/>
          <w:shd w:val="clear" w:color="auto" w:fill="FFFFFF"/>
        </w:rPr>
        <w:t>/ Library</w:t>
      </w:r>
      <w:r>
        <w:rPr>
          <w:rFonts w:ascii="Arial" w:hAnsi="Arial" w:cs="Arial"/>
          <w:b/>
          <w:bCs/>
          <w:color w:val="202124"/>
          <w:shd w:val="clear" w:color="auto" w:fill="FFFFFF"/>
        </w:rPr>
        <w:t xml:space="preserve"> that have be</w:t>
      </w:r>
      <w:r w:rsidR="008250FC">
        <w:rPr>
          <w:rFonts w:ascii="Arial" w:hAnsi="Arial" w:cs="Arial"/>
          <w:b/>
          <w:bCs/>
          <w:color w:val="202124"/>
          <w:shd w:val="clear" w:color="auto" w:fill="FFFFFF"/>
        </w:rPr>
        <w:t>en</w:t>
      </w:r>
      <w:r>
        <w:rPr>
          <w:rFonts w:ascii="Arial" w:hAnsi="Arial" w:cs="Arial"/>
          <w:b/>
          <w:bCs/>
          <w:color w:val="202124"/>
          <w:shd w:val="clear" w:color="auto" w:fill="FFFFFF"/>
        </w:rPr>
        <w:t xml:space="preserve"> used by adding as dependencies are:</w:t>
      </w:r>
    </w:p>
    <w:p w14:paraId="698AEFF6" w14:textId="1271E6AB" w:rsidR="00F145A1" w:rsidRPr="008250FC" w:rsidRDefault="00F145A1" w:rsidP="00F145A1">
      <w:pPr>
        <w:pStyle w:val="ListParagraph"/>
        <w:numPr>
          <w:ilvl w:val="0"/>
          <w:numId w:val="1"/>
        </w:numPr>
        <w:rPr>
          <w:rFonts w:ascii="Arial" w:hAnsi="Arial" w:cs="Arial"/>
          <w:b/>
          <w:bCs/>
          <w:color w:val="202124"/>
          <w:shd w:val="clear" w:color="auto" w:fill="FFFFFF"/>
        </w:rPr>
      </w:pPr>
      <w:proofErr w:type="spellStart"/>
      <w:r>
        <w:rPr>
          <w:rFonts w:ascii="Arial" w:hAnsi="Arial" w:cs="Arial"/>
          <w:b/>
          <w:bCs/>
          <w:color w:val="202124"/>
          <w:shd w:val="clear" w:color="auto" w:fill="FFFFFF"/>
        </w:rPr>
        <w:t>MiniProfiler</w:t>
      </w:r>
      <w:proofErr w:type="spellEnd"/>
      <w:r>
        <w:rPr>
          <w:rFonts w:ascii="Arial" w:hAnsi="Arial" w:cs="Arial"/>
          <w:b/>
          <w:bCs/>
          <w:color w:val="202124"/>
          <w:shd w:val="clear" w:color="auto" w:fill="FFFFFF"/>
        </w:rPr>
        <w:t xml:space="preserve"> </w:t>
      </w:r>
      <w:r w:rsidR="008250FC">
        <w:rPr>
          <w:rFonts w:ascii="Arial" w:hAnsi="Arial" w:cs="Arial"/>
          <w:b/>
          <w:bCs/>
          <w:color w:val="202124"/>
          <w:shd w:val="clear" w:color="auto" w:fill="FFFFFF"/>
        </w:rPr>
        <w:t xml:space="preserve">-&gt; </w:t>
      </w:r>
      <w:proofErr w:type="spellStart"/>
      <w:r w:rsidR="008250FC" w:rsidRPr="008250FC">
        <w:rPr>
          <w:rFonts w:ascii="Arial" w:hAnsi="Arial" w:cs="Arial"/>
          <w:color w:val="202124"/>
          <w:shd w:val="clear" w:color="auto" w:fill="FFFFFF"/>
        </w:rPr>
        <w:t>MiniProfiler</w:t>
      </w:r>
      <w:proofErr w:type="spellEnd"/>
      <w:r w:rsidR="008250FC">
        <w:rPr>
          <w:rFonts w:ascii="Arial" w:hAnsi="Arial" w:cs="Arial"/>
          <w:color w:val="202124"/>
          <w:shd w:val="clear" w:color="auto" w:fill="FFFFFF"/>
        </w:rPr>
        <w:t> is a library and UI for </w:t>
      </w:r>
      <w:r w:rsidR="008250FC" w:rsidRPr="008250FC">
        <w:rPr>
          <w:rFonts w:ascii="Arial" w:hAnsi="Arial" w:cs="Arial"/>
          <w:color w:val="202124"/>
          <w:shd w:val="clear" w:color="auto" w:fill="FFFFFF"/>
        </w:rPr>
        <w:t>profiling</w:t>
      </w:r>
      <w:r w:rsidR="008250FC">
        <w:rPr>
          <w:rFonts w:ascii="Arial" w:hAnsi="Arial" w:cs="Arial"/>
          <w:color w:val="202124"/>
          <w:shd w:val="clear" w:color="auto" w:fill="FFFFFF"/>
        </w:rPr>
        <w:t> your application. By letting you see where your time is spent, which queries are run, and any other custom timings you want to add. It helps you debug issues and optimize performance.</w:t>
      </w:r>
    </w:p>
    <w:p w14:paraId="36AAF288" w14:textId="70F7DC60" w:rsidR="008250FC" w:rsidRPr="008250FC" w:rsidRDefault="008250FC" w:rsidP="00F145A1">
      <w:pPr>
        <w:pStyle w:val="ListParagraph"/>
        <w:numPr>
          <w:ilvl w:val="0"/>
          <w:numId w:val="1"/>
        </w:numPr>
        <w:rPr>
          <w:rFonts w:ascii="Arial" w:hAnsi="Arial" w:cs="Arial"/>
          <w:b/>
          <w:bCs/>
          <w:color w:val="202124"/>
          <w:shd w:val="clear" w:color="auto" w:fill="FFFFFF"/>
        </w:rPr>
      </w:pPr>
      <w:r>
        <w:rPr>
          <w:rFonts w:ascii="Arial" w:hAnsi="Arial" w:cs="Arial"/>
          <w:b/>
          <w:bCs/>
          <w:color w:val="202124"/>
          <w:shd w:val="clear" w:color="auto" w:fill="FFFFFF"/>
        </w:rPr>
        <w:t xml:space="preserve">Swagger -&gt; </w:t>
      </w:r>
      <w:r w:rsidRPr="008250FC">
        <w:rPr>
          <w:rFonts w:ascii="Arial" w:hAnsi="Arial" w:cs="Arial"/>
          <w:color w:val="202124"/>
          <w:shd w:val="clear" w:color="auto" w:fill="FFFFFF"/>
        </w:rPr>
        <w:t>Swagger</w:t>
      </w:r>
      <w:r>
        <w:rPr>
          <w:rFonts w:ascii="Arial" w:hAnsi="Arial" w:cs="Arial"/>
          <w:color w:val="202124"/>
          <w:shd w:val="clear" w:color="auto" w:fill="FFFFFF"/>
        </w:rPr>
        <w:t> is a specification for documenting </w:t>
      </w:r>
      <w:r w:rsidRPr="008250FC">
        <w:rPr>
          <w:rFonts w:ascii="Arial" w:hAnsi="Arial" w:cs="Arial"/>
          <w:color w:val="202124"/>
          <w:shd w:val="clear" w:color="auto" w:fill="FFFFFF"/>
        </w:rPr>
        <w:t>REST API</w:t>
      </w:r>
      <w:r>
        <w:rPr>
          <w:rFonts w:ascii="Arial" w:hAnsi="Arial" w:cs="Arial"/>
          <w:color w:val="202124"/>
          <w:shd w:val="clear" w:color="auto" w:fill="FFFFFF"/>
        </w:rPr>
        <w:t>.</w:t>
      </w:r>
    </w:p>
    <w:p w14:paraId="6FCE3B85" w14:textId="25D0A322" w:rsidR="008250FC" w:rsidRPr="008250FC" w:rsidRDefault="008250FC" w:rsidP="00F145A1">
      <w:pPr>
        <w:pStyle w:val="ListParagraph"/>
        <w:numPr>
          <w:ilvl w:val="0"/>
          <w:numId w:val="1"/>
        </w:numPr>
        <w:rPr>
          <w:rFonts w:ascii="Arial" w:hAnsi="Arial" w:cs="Arial"/>
          <w:b/>
          <w:bCs/>
          <w:color w:val="202124"/>
          <w:shd w:val="clear" w:color="auto" w:fill="FFFFFF"/>
        </w:rPr>
      </w:pPr>
      <w:proofErr w:type="spellStart"/>
      <w:r>
        <w:rPr>
          <w:rFonts w:ascii="Arial" w:hAnsi="Arial" w:cs="Arial"/>
          <w:b/>
          <w:bCs/>
          <w:color w:val="202124"/>
          <w:shd w:val="clear" w:color="auto" w:fill="FFFFFF"/>
        </w:rPr>
        <w:t>ApiVersioning</w:t>
      </w:r>
      <w:proofErr w:type="spellEnd"/>
      <w:r>
        <w:rPr>
          <w:rFonts w:ascii="Arial" w:hAnsi="Arial" w:cs="Arial"/>
          <w:b/>
          <w:bCs/>
          <w:color w:val="202124"/>
          <w:shd w:val="clear" w:color="auto" w:fill="FFFFFF"/>
        </w:rPr>
        <w:t xml:space="preserve"> -&gt; </w:t>
      </w:r>
      <w:r w:rsidRPr="008250FC">
        <w:rPr>
          <w:rFonts w:ascii="Arial" w:hAnsi="Arial" w:cs="Arial"/>
          <w:color w:val="222635"/>
          <w:shd w:val="clear" w:color="auto" w:fill="FFFFFF"/>
        </w:rPr>
        <w:t>Versioning APIs</w:t>
      </w:r>
      <w:r>
        <w:rPr>
          <w:rFonts w:ascii="Arial" w:hAnsi="Arial" w:cs="Arial"/>
          <w:color w:val="222635"/>
          <w:shd w:val="clear" w:color="auto" w:fill="FFFFFF"/>
        </w:rPr>
        <w:t xml:space="preserve"> is done with this library.</w:t>
      </w:r>
    </w:p>
    <w:p w14:paraId="5C39FC35" w14:textId="77777777" w:rsidR="00C64B01" w:rsidRPr="00C64B01" w:rsidRDefault="00C64B01" w:rsidP="00C64B01">
      <w:pPr>
        <w:rPr>
          <w:rFonts w:ascii="Arial" w:hAnsi="Arial" w:cs="Arial"/>
          <w:color w:val="202124"/>
          <w:shd w:val="clear" w:color="auto" w:fill="FFFFFF"/>
        </w:rPr>
      </w:pPr>
    </w:p>
    <w:sectPr w:rsidR="00C64B01" w:rsidRPr="00C64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0CD"/>
    <w:multiLevelType w:val="hybridMultilevel"/>
    <w:tmpl w:val="E166BD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A7"/>
    <w:rsid w:val="000F2515"/>
    <w:rsid w:val="00590770"/>
    <w:rsid w:val="0066336D"/>
    <w:rsid w:val="008250FC"/>
    <w:rsid w:val="009B5070"/>
    <w:rsid w:val="00C64B01"/>
    <w:rsid w:val="00CA4A42"/>
    <w:rsid w:val="00DC1FA7"/>
    <w:rsid w:val="00F14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02E"/>
  <w15:chartTrackingRefBased/>
  <w15:docId w15:val="{9D58AEF4-9984-4860-B29D-8BAEF5A4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4B01"/>
    <w:rPr>
      <w:i/>
      <w:iCs/>
    </w:rPr>
  </w:style>
  <w:style w:type="paragraph" w:styleId="ListParagraph">
    <w:name w:val="List Paragraph"/>
    <w:basedOn w:val="Normal"/>
    <w:uiPriority w:val="34"/>
    <w:qFormat/>
    <w:rsid w:val="00F1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Madishetti</dc:creator>
  <cp:keywords/>
  <dc:description/>
  <cp:lastModifiedBy>Mohith Madishetti</cp:lastModifiedBy>
  <cp:revision>1</cp:revision>
  <dcterms:created xsi:type="dcterms:W3CDTF">2020-09-29T08:58:00Z</dcterms:created>
  <dcterms:modified xsi:type="dcterms:W3CDTF">2020-09-29T10:30:00Z</dcterms:modified>
</cp:coreProperties>
</file>