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Cycle Interview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 8 sections. Majorly focused on Imagination and Physics concepts and some importance for coding.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Coding Question you will not find in Any Coding Platform they only prepared it.</w:t>
        <w:br w:type="textWrapping"/>
        <w:br w:type="textWrapping"/>
        <w:t xml:space="preserve">Coding Section.</w:t>
        <w:br w:type="textWrapping"/>
      </w:r>
      <w:r w:rsidDel="00000000" w:rsidR="00000000" w:rsidRPr="00000000">
        <w:rPr>
          <w:b w:val="1"/>
          <w:rtl w:val="0"/>
        </w:rPr>
        <w:t xml:space="preserve">Question 1.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(M x N), where each cell represents a point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(i, j)</w:t>
      </w:r>
      <w:r w:rsidDel="00000000" w:rsidR="00000000" w:rsidRPr="00000000">
        <w:rPr>
          <w:rtl w:val="0"/>
        </w:rPr>
        <w:t xml:space="preserve"> in a 2D space.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Three 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(x1, y1)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(x2, y2)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(x3, y3)</w:t>
      </w:r>
      <w:r w:rsidDel="00000000" w:rsidR="00000000" w:rsidRPr="00000000">
        <w:rPr>
          <w:rtl w:val="0"/>
        </w:rPr>
        <w:t xml:space="preserve"> in the matrix.</w:t>
      </w:r>
    </w:p>
    <w:p w:rsidR="00000000" w:rsidDel="00000000" w:rsidP="00000000" w:rsidRDefault="00000000" w:rsidRPr="00000000" w14:paraId="00000008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list of all points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(i, j)</w:t>
      </w:r>
      <w:r w:rsidDel="00000000" w:rsidR="00000000" w:rsidRPr="00000000">
        <w:rPr>
          <w:rtl w:val="0"/>
        </w:rPr>
        <w:t xml:space="preserve"> in the matrix that lie inside or on the boundary of the triangle formed by the three points.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classification of the triangle based on its properties: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: Not a valid triangle.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: Equilateral.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  <w:t xml:space="preserve">: Right-angled.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  <w:t xml:space="preserve">: Isosceles.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</w:t>
      </w:r>
      <w:r w:rsidDel="00000000" w:rsidR="00000000" w:rsidRPr="00000000">
        <w:rPr>
          <w:rtl w:val="0"/>
        </w:rPr>
        <w:t xml:space="preserve">: Both Equilateral and Right-angled.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tl w:val="0"/>
        </w:rPr>
        <w:t xml:space="preserve">: Both Isosceles and Right-angled.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aztrplfv1c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Breakdown: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2D matrix of size M×N \times M×N.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weight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each cell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(i, j)</w:t>
      </w:r>
      <w:r w:rsidDel="00000000" w:rsidR="00000000" w:rsidRPr="00000000">
        <w:rPr>
          <w:rtl w:val="0"/>
        </w:rPr>
        <w:t xml:space="preserve"> in the matrix: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Multiply the value of the current cell by the weight.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Move or adjust the central element as needed (details depend on the specific operation you're performing).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the operation for all cells.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 am not sure about this question but the 2nd question is also from matrix operation.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