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Lorem ipsum dolor sit amet, consectetuer adipiscing elit, sed diam nonummy nibh euismod tincidunt ut la</w:t>
      </w:r>
      <w:r w:rsidDel="00000000" w:rsidR="00000000" w:rsidRPr="00000000">
        <w:rPr>
          <w:i w:val="1"/>
          <w:rtl w:val="0"/>
        </w:rPr>
        <w:t xml:space="preserve">oreet dolore magna aliquam</w:t>
      </w:r>
      <w:r w:rsidDel="00000000" w:rsidR="00000000" w:rsidRPr="00000000">
        <w:rPr>
          <w:i w:val="1"/>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hyperlink r:id="rId7">
        <w:r w:rsidDel="00000000" w:rsidR="00000000" w:rsidRPr="00000000">
          <w:rPr>
            <w:color w:val="1155cc"/>
            <w:u w:val="single"/>
            <w:rtl w:val="0"/>
          </w:rPr>
          <w:t xml:space="preserve">Lorem</w:t>
        </w:r>
      </w:hyperlink>
      <w:hyperlink r:id="rId8">
        <w:r w:rsidDel="00000000" w:rsidR="00000000" w:rsidRPr="00000000">
          <w:rPr>
            <w:color w:val="1155cc"/>
            <w:u w:val="single"/>
            <w:rtl w:val="0"/>
          </w:rPr>
          <w:t xml:space="preserve"> ipsum</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u w:val="single"/>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fd966" w:val="clear"/>
          <w:rtl w:val="0"/>
        </w:rPr>
        <w:t xml:space="preserve">Nam liber tempor cum soluta nobis eleifend option congue nihil imperdiet</w:t>
      </w:r>
      <w:r w:rsidDel="00000000" w:rsidR="00000000" w:rsidRPr="00000000">
        <w:rPr>
          <w:rtl w:val="0"/>
        </w:rPr>
        <w:t xml:space="preserve">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hkjh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fgdgfdgfd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fgdgdfg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gfdg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fgfgfdg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fgfdg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ggfgf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gfgfg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fgfdgfg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fdgfgfg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fgfdg</w:t>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670300"/>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sdt>
        <w:sdtPr>
          <w:alias w:val="Configuration 1"/>
          <w:id w:val="1504292242"/>
          <w:dropDownList w:lastValue="Option 1">
            <w:listItem w:displayText="Option 1" w:value="Option 1"/>
            <w:listItem w:displayText="Option 2" w:value="Option 2"/>
            <w:listItem w:displayText="Option 3" w:value="Option 3"/>
            <w:listItem w:displayText="Option 4" w:value="Option 4"/>
          </w:dropDownList>
        </w:sdtPr>
        <w:sdtContent>
          <w:r w:rsidDel="00000000" w:rsidR="00000000" w:rsidRPr="00000000">
            <w:rPr>
              <w:color w:val="b10202"/>
              <w:shd w:fill="ffcfc9" w:val="clear"/>
            </w:rPr>
            <w:t xml:space="preserve">Option 1</w:t>
          </w:r>
        </w:sdtContent>
      </w:sdt>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m:oMath>
        <m:r>
          <w:rPr/>
          <m:t xml:space="preserve">jjhgj</m:t>
        </m:r>
        <m:r>
          <w:rPr/>
          <m:t>÷</m:t>
        </m:r>
        <m:r>
          <w:rPr/>
          <m:t>ν</m:t>
        </m:r>
        <m:r>
          <w:rPr/>
          <m:t>⇑</m:t>
        </m:r>
      </m:oMath>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10" w:type="first"/>
      <w:headerReference r:id="rId11" w:type="default"/>
      <w:footerReference r:id="rId12" w:type="first"/>
      <w:footerReference r:id="rId13"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6"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5"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oogle.com" TargetMode="External"/><Relationship Id="rId8" Type="http://schemas.openxmlformats.org/officeDocument/2006/relationships/hyperlink" Target="http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