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1944" w14:textId="0A18533B" w:rsidR="00AF0216" w:rsidRPr="008C0100" w:rsidRDefault="00AF0216" w:rsidP="00AF0216">
      <w:pPr>
        <w:jc w:val="center"/>
        <w:divId w:val="251356852"/>
        <w:rPr>
          <w:rFonts w:ascii="Calibri" w:hAnsi="Calibri" w:cs="Calibri"/>
          <w:color w:val="1F4E79"/>
          <w:sz w:val="36"/>
          <w:szCs w:val="36"/>
        </w:rPr>
      </w:pPr>
      <w:r>
        <w:rPr>
          <w:rFonts w:ascii="Calibri" w:hAnsi="Calibri" w:cs="Calibri"/>
          <w:b/>
          <w:bCs/>
          <w:sz w:val="32"/>
          <w:szCs w:val="32"/>
        </w:rPr>
        <w:t>MOHIT MATHUR</w:t>
      </w:r>
    </w:p>
    <w:p w14:paraId="03C84C59" w14:textId="5DFDC9EB" w:rsidR="00AF0216" w:rsidRPr="006C5F02" w:rsidRDefault="00AF0216" w:rsidP="00AF0216">
      <w:pPr>
        <w:jc w:val="center"/>
        <w:divId w:val="251356852"/>
        <w:rPr>
          <w:rFonts w:ascii="Calibri" w:hAnsi="Calibri" w:cs="Calibri"/>
          <w:color w:val="404040"/>
          <w:sz w:val="22"/>
          <w:szCs w:val="22"/>
        </w:rPr>
      </w:pPr>
      <w:r>
        <w:rPr>
          <w:rFonts w:ascii="Calibri" w:hAnsi="Calibri" w:cs="Calibri"/>
        </w:rPr>
        <w:t>Senior Lead Engineer</w:t>
      </w:r>
    </w:p>
    <w:p w14:paraId="24106DCB" w14:textId="7FD2C544" w:rsidR="00AF0216" w:rsidRDefault="00AF0216">
      <w:pPr>
        <w:jc w:val="center"/>
        <w:rPr>
          <w:rFonts w:ascii="Calibri" w:hAnsi="Calibri" w:cs="Calibri"/>
        </w:rPr>
      </w:pPr>
      <w:r>
        <w:rPr>
          <w:rFonts w:ascii="Calibri" w:hAnsi="Calibri" w:cs="Calibri"/>
        </w:rPr>
        <w:t>Pune, India | 8087589387 | mohitidol_mathur@yahoo.com</w:t>
      </w:r>
    </w:p>
    <w:p w14:paraId="3A33C520" w14:textId="77777777" w:rsidR="00AF0216" w:rsidRPr="00AD64D3" w:rsidRDefault="00AF0216">
      <w:pPr>
        <w:jc w:val="center"/>
        <w:rPr>
          <w:rFonts w:ascii="Calibri" w:hAnsi="Calibri" w:cs="Calibri"/>
          <w:color w:val="404040"/>
        </w:rPr>
      </w:pPr>
    </w:p>
    <w:p w14:paraId="23CB93F4" w14:textId="77777777" w:rsidR="00AF0216" w:rsidRPr="00880708" w:rsidRDefault="00AF0216" w:rsidP="00AF0216">
      <w:pPr>
        <w:pStyle w:val="Heading1"/>
        <w:pBdr>
          <w:top w:val="single" w:sz="2" w:space="0" w:color="1F4E79"/>
          <w:left w:val="single" w:sz="2" w:space="0" w:color="1F4E79"/>
          <w:bottom w:val="single" w:sz="6" w:space="0" w:color="1F4E79"/>
          <w:right w:val="single" w:sz="2" w:space="0" w:color="1F4E79"/>
        </w:pBdr>
        <w:rPr>
          <w:rFonts w:ascii="Calibri" w:hAnsi="Calibri" w:cs="Calibri"/>
          <w:color w:val="1F4E79"/>
          <w:sz w:val="26"/>
          <w:szCs w:val="26"/>
        </w:rPr>
      </w:pPr>
      <w:r>
        <w:rPr>
          <w:rFonts w:ascii="Calibri" w:hAnsi="Calibri" w:cs="Calibri"/>
          <w:color w:val="1F4E79"/>
          <w:sz w:val="26"/>
          <w:szCs w:val="26"/>
        </w:rPr>
        <w:t>PROFESSIONAL SUMMARY</w:t>
      </w:r>
    </w:p>
    <w:p w14:paraId="40E68E33" w14:textId="77777777" w:rsidR="00AF0216" w:rsidRDefault="00AF0216">
      <w:pPr>
        <w:jc w:val="both"/>
      </w:pPr>
    </w:p>
    <w:p w14:paraId="709241CC" w14:textId="35F32619" w:rsidR="001F23F5" w:rsidRDefault="001F23F5">
      <w:pPr>
        <w:jc w:val="both"/>
        <w:rPr>
          <w:kern w:val="2"/>
          <w:lang w:val="en-US" w:eastAsia="en-US"/>
          <w14:ligatures w14:val="standardContextual"/>
        </w:rPr>
      </w:pPr>
      <w:r>
        <w:rPr>
          <w:rFonts w:ascii="Calibri" w:hAnsi="Calibri" w:cs="Calibri"/>
          <w:color w:val="262626"/>
          <w:sz w:val="21"/>
          <w:szCs w:val="21"/>
        </w:rPr>
        <w:t>Senior Lead Engineer with strong experience in building scalable frontend applications, reusable component ecosystems, and enterprise-grade UI platforms. Skilled in React.js, TypeScript, JavaScript, Storybook, Node.js APIs, SQL, Docker, CI/CD workflows, SonarQube, and mono repo architecture. Proven ability to lead teams, own SDLC delivery, drive Agile execution, mentor developers, conduct code reviews, and manage stakeholder demos. Adept at translating business and design requirements into maintainable, high-quality solutions that improve usability, performance, and delivery efficiency. Positioned for Senior Lead Developer, Technical Lead, Senior Software Engineer, Engineering Lead, and Solution Architect opportunities.</w:t>
      </w:r>
    </w:p>
    <w:p w14:paraId="7F1F78EA" w14:textId="77777777" w:rsidR="008E0EDD" w:rsidRPr="00DC1956" w:rsidRDefault="008E0EDD">
      <w:pPr>
        <w:jc w:val="both"/>
        <w:rPr>
          <w:rFonts w:ascii="Calibri" w:hAnsi="Calibri" w:cs="Calibri"/>
          <w:color w:val="262626"/>
          <w:sz w:val="21"/>
          <w:szCs w:val="21"/>
        </w:rPr>
      </w:pPr>
    </w:p>
    <w:p w14:paraId="41B4E361" w14:textId="77777777" w:rsidR="00AF0216" w:rsidRPr="00EE6758" w:rsidRDefault="00AF0216" w:rsidP="00AF0216">
      <w:pPr>
        <w:pStyle w:val="Heading1"/>
        <w:pBdr>
          <w:top w:val="single" w:sz="2" w:space="0" w:color="1F4E79"/>
          <w:left w:val="single" w:sz="2" w:space="0" w:color="1F4E79"/>
          <w:bottom w:val="single" w:sz="6" w:space="0" w:color="1F4E79"/>
          <w:right w:val="single" w:sz="2" w:space="0" w:color="1F4E79"/>
        </w:pBdr>
        <w:rPr>
          <w:rFonts w:ascii="Calibri" w:hAnsi="Calibri" w:cs="Calibri"/>
          <w:color w:val="1F4E79"/>
          <w:sz w:val="26"/>
          <w:szCs w:val="26"/>
        </w:rPr>
      </w:pPr>
      <w:r>
        <w:rPr>
          <w:rFonts w:ascii="Calibri" w:hAnsi="Calibri" w:cs="Calibri"/>
          <w:color w:val="1F4E79"/>
          <w:sz w:val="26"/>
          <w:szCs w:val="26"/>
        </w:rPr>
        <w:t>CORE COMPETENCIES</w:t>
      </w:r>
    </w:p>
    <w:p w14:paraId="339494D0" w14:textId="77777777" w:rsidR="008E0EDD" w:rsidRPr="008E0EDD" w:rsidRDefault="008E0EDD" w:rsidP="008E0EDD">
      <w:pPr>
        <w:pStyle w:val="Heading1"/>
        <w:rPr>
          <w:rFonts w:ascii="Calibri" w:hAnsi="Calibri" w:cs="Calibri"/>
          <w:color w:val="262626"/>
          <w:kern w:val="2"/>
          <w:sz w:val="21"/>
          <w:szCs w:val="21"/>
          <w:lang w:val="en-US" w:eastAsia="en-US"/>
          <w14:ligatures w14:val="standardContextual"/>
        </w:rPr>
      </w:pPr>
    </w:p>
    <w:p w14:paraId="0EEFE72C" w14:textId="756EB7F8" w:rsidR="00AF0216" w:rsidRDefault="00AF0216" w:rsidP="00AF0216">
      <w:pPr>
        <w:pStyle w:val="Heading1"/>
        <w:numPr>
          <w:ilvl w:val="0"/>
          <w:numId w:val="14"/>
        </w:numPr>
        <w:rPr>
          <w:rFonts w:ascii="Calibri" w:hAnsi="Calibri" w:cs="Calibri"/>
          <w:color w:val="262626"/>
          <w:kern w:val="2"/>
          <w:sz w:val="21"/>
          <w:szCs w:val="21"/>
          <w:lang w:val="en-US" w:eastAsia="en-US"/>
          <w14:ligatures w14:val="standardContextual"/>
        </w:rPr>
      </w:pPr>
      <w:r>
        <w:rPr>
          <w:rFonts w:ascii="Calibri" w:hAnsi="Calibri" w:cs="Calibri"/>
          <w:color w:val="262626"/>
          <w:sz w:val="21"/>
          <w:szCs w:val="21"/>
        </w:rPr>
        <w:t>Technical Leadership and Team Mentoring</w:t>
      </w:r>
    </w:p>
    <w:p w14:paraId="24842933" w14:textId="77777777" w:rsidR="00AF0216" w:rsidRDefault="00AF0216" w:rsidP="00AF0216">
      <w:pPr>
        <w:pStyle w:val="Heading1"/>
        <w:numPr>
          <w:ilvl w:val="0"/>
          <w:numId w:val="14"/>
        </w:numPr>
        <w:rPr>
          <w:rFonts w:ascii="Calibri" w:hAnsi="Calibri" w:cs="Calibri"/>
          <w:color w:val="262626"/>
          <w:sz w:val="21"/>
          <w:szCs w:val="21"/>
        </w:rPr>
      </w:pPr>
      <w:r>
        <w:rPr>
          <w:rFonts w:ascii="Calibri" w:hAnsi="Calibri" w:cs="Calibri"/>
          <w:color w:val="262626"/>
          <w:sz w:val="21"/>
          <w:szCs w:val="21"/>
        </w:rPr>
        <w:t>Frontend Architecture and Component Design</w:t>
      </w:r>
    </w:p>
    <w:p w14:paraId="7D2D556D" w14:textId="77777777" w:rsidR="00AF0216" w:rsidRDefault="00AF0216" w:rsidP="00AF0216">
      <w:pPr>
        <w:pStyle w:val="Heading1"/>
        <w:numPr>
          <w:ilvl w:val="0"/>
          <w:numId w:val="14"/>
        </w:numPr>
        <w:rPr>
          <w:rFonts w:ascii="Calibri" w:hAnsi="Calibri" w:cs="Calibri"/>
          <w:color w:val="262626"/>
          <w:sz w:val="21"/>
          <w:szCs w:val="21"/>
        </w:rPr>
      </w:pPr>
      <w:r>
        <w:rPr>
          <w:rFonts w:ascii="Calibri" w:hAnsi="Calibri" w:cs="Calibri"/>
          <w:color w:val="262626"/>
          <w:sz w:val="21"/>
          <w:szCs w:val="21"/>
        </w:rPr>
        <w:t>Solution Architecture and System Design</w:t>
      </w:r>
    </w:p>
    <w:p w14:paraId="4F3336E0" w14:textId="77777777" w:rsidR="00AF0216" w:rsidRDefault="00AF0216" w:rsidP="00AF0216">
      <w:pPr>
        <w:pStyle w:val="Heading1"/>
        <w:numPr>
          <w:ilvl w:val="0"/>
          <w:numId w:val="14"/>
        </w:numPr>
        <w:rPr>
          <w:rFonts w:ascii="Calibri" w:hAnsi="Calibri" w:cs="Calibri"/>
          <w:color w:val="262626"/>
          <w:sz w:val="21"/>
          <w:szCs w:val="21"/>
        </w:rPr>
      </w:pPr>
      <w:r>
        <w:rPr>
          <w:rFonts w:ascii="Calibri" w:hAnsi="Calibri" w:cs="Calibri"/>
          <w:color w:val="262626"/>
          <w:sz w:val="21"/>
          <w:szCs w:val="21"/>
        </w:rPr>
        <w:t>Full Software Development Lifecycle Ownership</w:t>
      </w:r>
    </w:p>
    <w:p w14:paraId="7ACD0803" w14:textId="77777777" w:rsidR="00AF0216" w:rsidRDefault="00AF0216" w:rsidP="00AF0216">
      <w:pPr>
        <w:pStyle w:val="Heading1"/>
        <w:numPr>
          <w:ilvl w:val="0"/>
          <w:numId w:val="14"/>
        </w:numPr>
        <w:rPr>
          <w:rFonts w:ascii="Calibri" w:hAnsi="Calibri" w:cs="Calibri"/>
          <w:color w:val="262626"/>
          <w:sz w:val="21"/>
          <w:szCs w:val="21"/>
        </w:rPr>
      </w:pPr>
      <w:r>
        <w:rPr>
          <w:rFonts w:ascii="Calibri" w:hAnsi="Calibri" w:cs="Calibri"/>
          <w:color w:val="262626"/>
          <w:sz w:val="21"/>
          <w:szCs w:val="21"/>
        </w:rPr>
        <w:t>Agile/Scrum Delivery and Sprint Planning</w:t>
      </w:r>
    </w:p>
    <w:p w14:paraId="26B956B9" w14:textId="77777777" w:rsidR="00AF0216" w:rsidRDefault="00AF0216" w:rsidP="00AF0216">
      <w:pPr>
        <w:pStyle w:val="Heading1"/>
        <w:numPr>
          <w:ilvl w:val="0"/>
          <w:numId w:val="14"/>
        </w:numPr>
        <w:rPr>
          <w:rFonts w:ascii="Calibri" w:hAnsi="Calibri" w:cs="Calibri"/>
          <w:color w:val="262626"/>
          <w:sz w:val="21"/>
          <w:szCs w:val="21"/>
        </w:rPr>
      </w:pPr>
      <w:r>
        <w:rPr>
          <w:rFonts w:ascii="Calibri" w:hAnsi="Calibri" w:cs="Calibri"/>
          <w:color w:val="262626"/>
          <w:sz w:val="21"/>
          <w:szCs w:val="21"/>
        </w:rPr>
        <w:t>Stakeholder Management and Customer Demos</w:t>
      </w:r>
    </w:p>
    <w:p w14:paraId="2F40C5F5" w14:textId="77777777" w:rsidR="00AF0216" w:rsidRDefault="00AF0216" w:rsidP="00AF0216">
      <w:pPr>
        <w:pStyle w:val="Heading1"/>
        <w:numPr>
          <w:ilvl w:val="0"/>
          <w:numId w:val="14"/>
        </w:numPr>
        <w:rPr>
          <w:rFonts w:ascii="Calibri" w:hAnsi="Calibri" w:cs="Calibri"/>
          <w:color w:val="262626"/>
          <w:sz w:val="21"/>
          <w:szCs w:val="21"/>
        </w:rPr>
      </w:pPr>
      <w:r>
        <w:rPr>
          <w:rFonts w:ascii="Calibri" w:hAnsi="Calibri" w:cs="Calibri"/>
          <w:color w:val="262626"/>
          <w:sz w:val="21"/>
          <w:szCs w:val="21"/>
        </w:rPr>
        <w:t>Code Reviews, Engineering Standards, and Best Practices</w:t>
      </w:r>
    </w:p>
    <w:p w14:paraId="62F71E2B" w14:textId="77777777" w:rsidR="00AF0216" w:rsidRDefault="00AF0216" w:rsidP="00AF0216">
      <w:pPr>
        <w:pStyle w:val="Heading1"/>
        <w:numPr>
          <w:ilvl w:val="0"/>
          <w:numId w:val="14"/>
        </w:numPr>
        <w:rPr>
          <w:rFonts w:ascii="Calibri" w:hAnsi="Calibri" w:cs="Calibri"/>
          <w:color w:val="262626"/>
          <w:sz w:val="21"/>
          <w:szCs w:val="21"/>
        </w:rPr>
      </w:pPr>
      <w:r>
        <w:rPr>
          <w:rFonts w:ascii="Calibri" w:hAnsi="Calibri" w:cs="Calibri"/>
          <w:color w:val="262626"/>
          <w:sz w:val="21"/>
          <w:szCs w:val="21"/>
        </w:rPr>
        <w:t>Performance Optimization and Responsive UI Development</w:t>
      </w:r>
    </w:p>
    <w:p w14:paraId="3D4D537A" w14:textId="77777777" w:rsidR="00AF0216" w:rsidRDefault="00AF0216" w:rsidP="00AF0216">
      <w:pPr>
        <w:pStyle w:val="Heading1"/>
        <w:numPr>
          <w:ilvl w:val="0"/>
          <w:numId w:val="14"/>
        </w:numPr>
        <w:rPr>
          <w:rFonts w:ascii="Calibri" w:hAnsi="Calibri" w:cs="Calibri"/>
          <w:color w:val="262626"/>
          <w:sz w:val="21"/>
          <w:szCs w:val="21"/>
        </w:rPr>
      </w:pPr>
      <w:r>
        <w:rPr>
          <w:rFonts w:ascii="Calibri" w:hAnsi="Calibri" w:cs="Calibri"/>
          <w:color w:val="262626"/>
          <w:sz w:val="21"/>
          <w:szCs w:val="21"/>
        </w:rPr>
        <w:t>DevOps, CI/CD Workflows, Versioning, and Release Management</w:t>
      </w:r>
    </w:p>
    <w:p w14:paraId="5A8852D3" w14:textId="77777777" w:rsidR="00AF0216" w:rsidRDefault="00AF0216" w:rsidP="00AF0216">
      <w:pPr>
        <w:pStyle w:val="Heading1"/>
        <w:numPr>
          <w:ilvl w:val="0"/>
          <w:numId w:val="14"/>
        </w:numPr>
        <w:rPr>
          <w:rFonts w:ascii="Calibri" w:hAnsi="Calibri" w:cs="Calibri"/>
          <w:color w:val="262626"/>
          <w:sz w:val="21"/>
          <w:szCs w:val="21"/>
        </w:rPr>
      </w:pPr>
      <w:r>
        <w:rPr>
          <w:rFonts w:ascii="Calibri" w:hAnsi="Calibri" w:cs="Calibri"/>
          <w:color w:val="262626"/>
          <w:sz w:val="21"/>
          <w:szCs w:val="21"/>
        </w:rPr>
        <w:t>Cross-functional Collaboration with UX, QA, Backend, and Business Teams</w:t>
      </w:r>
    </w:p>
    <w:p w14:paraId="1EC75179" w14:textId="77777777" w:rsidR="008E0EDD" w:rsidRDefault="008E0EDD" w:rsidP="008E0EDD">
      <w:pPr>
        <w:pStyle w:val="Heading1"/>
        <w:ind w:left="720"/>
        <w:rPr>
          <w:rFonts w:ascii="Calibri" w:hAnsi="Calibri" w:cs="Calibri"/>
          <w:color w:val="262626"/>
          <w:sz w:val="21"/>
          <w:szCs w:val="21"/>
        </w:rPr>
      </w:pPr>
    </w:p>
    <w:p w14:paraId="14D1E0EA" w14:textId="77777777" w:rsidR="00AF0216" w:rsidRPr="007173D1" w:rsidRDefault="00AF0216" w:rsidP="00AF0216">
      <w:pPr>
        <w:pStyle w:val="Heading1"/>
        <w:pBdr>
          <w:top w:val="single" w:sz="2" w:space="0" w:color="1F4E79"/>
          <w:left w:val="single" w:sz="2" w:space="0" w:color="1F4E79"/>
          <w:bottom w:val="single" w:sz="6" w:space="0" w:color="1F4E79"/>
          <w:right w:val="single" w:sz="2" w:space="0" w:color="1F4E79"/>
        </w:pBdr>
        <w:rPr>
          <w:rFonts w:ascii="Calibri" w:hAnsi="Calibri" w:cs="Calibri"/>
          <w:color w:val="1F4E79"/>
          <w:sz w:val="26"/>
          <w:szCs w:val="26"/>
        </w:rPr>
      </w:pPr>
      <w:r>
        <w:rPr>
          <w:rFonts w:ascii="Calibri" w:hAnsi="Calibri" w:cs="Calibri"/>
          <w:color w:val="1F4E79"/>
          <w:sz w:val="26"/>
          <w:szCs w:val="26"/>
        </w:rPr>
        <w:t>TECHNICAL SKILLS</w:t>
      </w:r>
    </w:p>
    <w:p w14:paraId="4BC410C5" w14:textId="77777777" w:rsidR="008E0EDD" w:rsidRPr="008E0EDD" w:rsidRDefault="008E0EDD" w:rsidP="008E0EDD">
      <w:pPr>
        <w:pStyle w:val="Heading1"/>
        <w:rPr>
          <w:rFonts w:ascii="Calibri" w:hAnsi="Calibri" w:cs="Calibri"/>
          <w:color w:val="262626"/>
          <w:kern w:val="2"/>
          <w:sz w:val="21"/>
          <w:szCs w:val="21"/>
          <w:lang w:val="en-US" w:eastAsia="en-US"/>
          <w14:ligatures w14:val="standardContextual"/>
        </w:rPr>
      </w:pPr>
    </w:p>
    <w:p w14:paraId="4F0CB6A8" w14:textId="5F8D535D" w:rsidR="00AF0216" w:rsidRDefault="00AF0216" w:rsidP="00AF0216">
      <w:pPr>
        <w:pStyle w:val="Heading1"/>
        <w:numPr>
          <w:ilvl w:val="0"/>
          <w:numId w:val="15"/>
        </w:numPr>
        <w:rPr>
          <w:rFonts w:ascii="Calibri" w:hAnsi="Calibri" w:cs="Calibri"/>
          <w:color w:val="262626"/>
          <w:kern w:val="2"/>
          <w:sz w:val="21"/>
          <w:szCs w:val="21"/>
          <w:lang w:val="en-US" w:eastAsia="en-US"/>
          <w14:ligatures w14:val="standardContextual"/>
        </w:rPr>
      </w:pPr>
      <w:r>
        <w:rPr>
          <w:rFonts w:ascii="Calibri" w:hAnsi="Calibri" w:cs="Calibri"/>
          <w:b/>
          <w:bCs/>
          <w:color w:val="262626"/>
          <w:sz w:val="21"/>
          <w:szCs w:val="21"/>
        </w:rPr>
        <w:t>Programming Languages:</w:t>
      </w:r>
      <w:r>
        <w:rPr>
          <w:rFonts w:ascii="Calibri" w:hAnsi="Calibri" w:cs="Calibri"/>
          <w:color w:val="262626"/>
          <w:sz w:val="21"/>
          <w:szCs w:val="21"/>
        </w:rPr>
        <w:t xml:space="preserve"> JavaScript, TypeScript, PHP</w:t>
      </w:r>
    </w:p>
    <w:p w14:paraId="35C82BFE" w14:textId="77777777" w:rsidR="00AF0216" w:rsidRDefault="00AF0216" w:rsidP="00AF0216">
      <w:pPr>
        <w:pStyle w:val="Heading1"/>
        <w:numPr>
          <w:ilvl w:val="0"/>
          <w:numId w:val="15"/>
        </w:numPr>
        <w:rPr>
          <w:rFonts w:ascii="Calibri" w:hAnsi="Calibri" w:cs="Calibri"/>
          <w:color w:val="262626"/>
          <w:sz w:val="21"/>
          <w:szCs w:val="21"/>
        </w:rPr>
      </w:pPr>
      <w:r>
        <w:rPr>
          <w:rFonts w:ascii="Calibri" w:hAnsi="Calibri" w:cs="Calibri"/>
          <w:b/>
          <w:bCs/>
          <w:color w:val="262626"/>
          <w:sz w:val="21"/>
          <w:szCs w:val="21"/>
        </w:rPr>
        <w:t>Frontend Technologies:</w:t>
      </w:r>
      <w:r>
        <w:rPr>
          <w:rFonts w:ascii="Calibri" w:hAnsi="Calibri" w:cs="Calibri"/>
          <w:color w:val="262626"/>
          <w:sz w:val="21"/>
          <w:szCs w:val="21"/>
        </w:rPr>
        <w:t xml:space="preserve"> React.js, HTML, CSS, Storybook, Tailwind CSS, jQuery, AJAX, React Developer Tools</w:t>
      </w:r>
    </w:p>
    <w:p w14:paraId="5B4C6FDC" w14:textId="606E82E3" w:rsidR="00AF0216" w:rsidRDefault="00AF0216" w:rsidP="00AF0216">
      <w:pPr>
        <w:pStyle w:val="Heading1"/>
        <w:numPr>
          <w:ilvl w:val="0"/>
          <w:numId w:val="15"/>
        </w:numPr>
        <w:rPr>
          <w:rFonts w:ascii="Calibri" w:hAnsi="Calibri" w:cs="Calibri"/>
          <w:color w:val="262626"/>
          <w:sz w:val="21"/>
          <w:szCs w:val="21"/>
        </w:rPr>
      </w:pPr>
      <w:r>
        <w:rPr>
          <w:rFonts w:ascii="Calibri" w:hAnsi="Calibri" w:cs="Calibri"/>
          <w:b/>
          <w:bCs/>
          <w:color w:val="262626"/>
          <w:sz w:val="21"/>
          <w:szCs w:val="21"/>
        </w:rPr>
        <w:t>Backend Technologies:</w:t>
      </w:r>
      <w:r>
        <w:rPr>
          <w:rFonts w:ascii="Calibri" w:hAnsi="Calibri" w:cs="Calibri"/>
          <w:color w:val="262626"/>
          <w:sz w:val="21"/>
          <w:szCs w:val="21"/>
        </w:rPr>
        <w:t xml:space="preserve"> Node.js API development, REST APIs, PHP backend services</w:t>
      </w:r>
    </w:p>
    <w:p w14:paraId="1E6C3ACB" w14:textId="77777777" w:rsidR="00AF0216" w:rsidRDefault="00AF0216" w:rsidP="00AF0216">
      <w:pPr>
        <w:pStyle w:val="Heading1"/>
        <w:numPr>
          <w:ilvl w:val="0"/>
          <w:numId w:val="15"/>
        </w:numPr>
        <w:rPr>
          <w:rFonts w:ascii="Calibri" w:hAnsi="Calibri" w:cs="Calibri"/>
          <w:color w:val="262626"/>
          <w:sz w:val="21"/>
          <w:szCs w:val="21"/>
        </w:rPr>
      </w:pPr>
      <w:r>
        <w:rPr>
          <w:rFonts w:ascii="Calibri" w:hAnsi="Calibri" w:cs="Calibri"/>
          <w:b/>
          <w:bCs/>
          <w:color w:val="262626"/>
          <w:sz w:val="21"/>
          <w:szCs w:val="21"/>
        </w:rPr>
        <w:t>Databases:</w:t>
      </w:r>
      <w:r>
        <w:rPr>
          <w:rFonts w:ascii="Calibri" w:hAnsi="Calibri" w:cs="Calibri"/>
          <w:color w:val="262626"/>
          <w:sz w:val="21"/>
          <w:szCs w:val="21"/>
        </w:rPr>
        <w:t xml:space="preserve"> SQL, PGSQL, MySQL</w:t>
      </w:r>
    </w:p>
    <w:p w14:paraId="3918387E" w14:textId="77777777" w:rsidR="00AF0216" w:rsidRDefault="00AF0216" w:rsidP="00AF0216">
      <w:pPr>
        <w:pStyle w:val="Heading1"/>
        <w:numPr>
          <w:ilvl w:val="0"/>
          <w:numId w:val="15"/>
        </w:numPr>
        <w:rPr>
          <w:rFonts w:ascii="Calibri" w:hAnsi="Calibri" w:cs="Calibri"/>
          <w:color w:val="262626"/>
          <w:sz w:val="21"/>
          <w:szCs w:val="21"/>
        </w:rPr>
      </w:pPr>
      <w:r>
        <w:rPr>
          <w:rFonts w:ascii="Calibri" w:hAnsi="Calibri" w:cs="Calibri"/>
          <w:b/>
          <w:bCs/>
          <w:color w:val="262626"/>
          <w:sz w:val="21"/>
          <w:szCs w:val="21"/>
        </w:rPr>
        <w:t>Cloud Platforms:</w:t>
      </w:r>
      <w:r>
        <w:rPr>
          <w:rFonts w:ascii="Calibri" w:hAnsi="Calibri" w:cs="Calibri"/>
          <w:color w:val="262626"/>
          <w:sz w:val="21"/>
          <w:szCs w:val="21"/>
        </w:rPr>
        <w:t xml:space="preserve"> Exposure to cloud-enabled deployment practices through CI/CD workflows and containerized delivery</w:t>
      </w:r>
    </w:p>
    <w:p w14:paraId="713BFCD5" w14:textId="77777777" w:rsidR="00AF0216" w:rsidRDefault="00AF0216" w:rsidP="00AF0216">
      <w:pPr>
        <w:pStyle w:val="Heading1"/>
        <w:numPr>
          <w:ilvl w:val="0"/>
          <w:numId w:val="15"/>
        </w:numPr>
        <w:rPr>
          <w:rFonts w:ascii="Calibri" w:hAnsi="Calibri" w:cs="Calibri"/>
          <w:color w:val="262626"/>
          <w:sz w:val="21"/>
          <w:szCs w:val="21"/>
        </w:rPr>
      </w:pPr>
      <w:r>
        <w:rPr>
          <w:rFonts w:ascii="Calibri" w:hAnsi="Calibri" w:cs="Calibri"/>
          <w:b/>
          <w:bCs/>
          <w:color w:val="262626"/>
          <w:sz w:val="21"/>
          <w:szCs w:val="21"/>
        </w:rPr>
        <w:t>DevOps &amp; CI/CD:</w:t>
      </w:r>
      <w:r>
        <w:rPr>
          <w:rFonts w:ascii="Calibri" w:hAnsi="Calibri" w:cs="Calibri"/>
          <w:color w:val="262626"/>
          <w:sz w:val="21"/>
          <w:szCs w:val="21"/>
        </w:rPr>
        <w:t xml:space="preserve"> Git, SVN, Docker, CI/CD workflows, deployments, Changesets, package versioning, release management</w:t>
      </w:r>
    </w:p>
    <w:p w14:paraId="255F6706" w14:textId="77777777" w:rsidR="00AF0216" w:rsidRDefault="00AF0216" w:rsidP="00AF0216">
      <w:pPr>
        <w:pStyle w:val="Heading1"/>
        <w:numPr>
          <w:ilvl w:val="0"/>
          <w:numId w:val="15"/>
        </w:numPr>
        <w:rPr>
          <w:rFonts w:ascii="Calibri" w:hAnsi="Calibri" w:cs="Calibri"/>
          <w:color w:val="262626"/>
          <w:sz w:val="21"/>
          <w:szCs w:val="21"/>
        </w:rPr>
      </w:pPr>
      <w:r>
        <w:rPr>
          <w:rFonts w:ascii="Calibri" w:hAnsi="Calibri" w:cs="Calibri"/>
          <w:b/>
          <w:bCs/>
          <w:color w:val="262626"/>
          <w:sz w:val="21"/>
          <w:szCs w:val="21"/>
        </w:rPr>
        <w:t>Testing Frameworks:</w:t>
      </w:r>
      <w:r>
        <w:rPr>
          <w:rFonts w:ascii="Calibri" w:hAnsi="Calibri" w:cs="Calibri"/>
          <w:color w:val="262626"/>
          <w:sz w:val="21"/>
          <w:szCs w:val="21"/>
        </w:rPr>
        <w:t xml:space="preserve"> Unit test cases, regression testing, component testing through Storybook, test case execution</w:t>
      </w:r>
    </w:p>
    <w:p w14:paraId="58001D88" w14:textId="77777777" w:rsidR="00AF0216" w:rsidRDefault="00AF0216" w:rsidP="00AF0216">
      <w:pPr>
        <w:pStyle w:val="Heading1"/>
        <w:numPr>
          <w:ilvl w:val="0"/>
          <w:numId w:val="15"/>
        </w:numPr>
        <w:rPr>
          <w:rFonts w:ascii="Calibri" w:hAnsi="Calibri" w:cs="Calibri"/>
          <w:color w:val="262626"/>
          <w:sz w:val="21"/>
          <w:szCs w:val="21"/>
        </w:rPr>
      </w:pPr>
      <w:r>
        <w:rPr>
          <w:rFonts w:ascii="Calibri" w:hAnsi="Calibri" w:cs="Calibri"/>
          <w:b/>
          <w:bCs/>
          <w:color w:val="262626"/>
          <w:sz w:val="21"/>
          <w:szCs w:val="21"/>
        </w:rPr>
        <w:t>Monitoring &amp; Logging Tools:</w:t>
      </w:r>
      <w:r>
        <w:rPr>
          <w:rFonts w:ascii="Calibri" w:hAnsi="Calibri" w:cs="Calibri"/>
          <w:color w:val="262626"/>
          <w:sz w:val="21"/>
          <w:szCs w:val="21"/>
        </w:rPr>
        <w:t xml:space="preserve"> SonarQube for code quality analysis</w:t>
      </w:r>
    </w:p>
    <w:p w14:paraId="1779C7C5" w14:textId="3FB0C1E1" w:rsidR="00AF0216" w:rsidRDefault="00AF0216" w:rsidP="00AF0216">
      <w:pPr>
        <w:pStyle w:val="Heading1"/>
        <w:numPr>
          <w:ilvl w:val="0"/>
          <w:numId w:val="15"/>
        </w:numPr>
        <w:rPr>
          <w:rFonts w:ascii="Calibri" w:hAnsi="Calibri" w:cs="Calibri"/>
          <w:color w:val="262626"/>
          <w:sz w:val="21"/>
          <w:szCs w:val="21"/>
        </w:rPr>
      </w:pPr>
      <w:r>
        <w:rPr>
          <w:rFonts w:ascii="Calibri" w:hAnsi="Calibri" w:cs="Calibri"/>
          <w:b/>
          <w:bCs/>
          <w:color w:val="262626"/>
          <w:sz w:val="21"/>
          <w:szCs w:val="21"/>
        </w:rPr>
        <w:t>Architecture &amp; Design Patterns:</w:t>
      </w:r>
      <w:r>
        <w:rPr>
          <w:rFonts w:ascii="Calibri" w:hAnsi="Calibri" w:cs="Calibri"/>
          <w:color w:val="262626"/>
          <w:sz w:val="21"/>
          <w:szCs w:val="21"/>
        </w:rPr>
        <w:t xml:space="preserve"> Mono</w:t>
      </w:r>
      <w:r w:rsidR="008E0EDD">
        <w:rPr>
          <w:rFonts w:ascii="Calibri" w:hAnsi="Calibri" w:cs="Calibri"/>
          <w:color w:val="262626"/>
          <w:sz w:val="21"/>
          <w:szCs w:val="21"/>
        </w:rPr>
        <w:t xml:space="preserve"> </w:t>
      </w:r>
      <w:r>
        <w:rPr>
          <w:rFonts w:ascii="Calibri" w:hAnsi="Calibri" w:cs="Calibri"/>
          <w:color w:val="262626"/>
          <w:sz w:val="21"/>
          <w:szCs w:val="21"/>
        </w:rPr>
        <w:t>Repo architecture, micro-frontend architecture prop-driven component design, responsive UI, code splitting, lazy loading</w:t>
      </w:r>
    </w:p>
    <w:p w14:paraId="0F409634" w14:textId="743CA6AB" w:rsidR="00AF0216" w:rsidRDefault="00AF0216" w:rsidP="008E0EDD">
      <w:pPr>
        <w:pStyle w:val="Heading1"/>
        <w:numPr>
          <w:ilvl w:val="0"/>
          <w:numId w:val="15"/>
        </w:numPr>
        <w:rPr>
          <w:rFonts w:ascii="Calibri" w:hAnsi="Calibri" w:cs="Calibri"/>
          <w:color w:val="262626"/>
          <w:sz w:val="21"/>
          <w:szCs w:val="21"/>
        </w:rPr>
      </w:pPr>
      <w:r>
        <w:rPr>
          <w:rFonts w:ascii="Calibri" w:hAnsi="Calibri" w:cs="Calibri"/>
          <w:b/>
          <w:bCs/>
          <w:color w:val="262626"/>
          <w:sz w:val="21"/>
          <w:szCs w:val="21"/>
        </w:rPr>
        <w:t>Agile &amp; Project Management Tools:</w:t>
      </w:r>
      <w:r>
        <w:rPr>
          <w:rFonts w:ascii="Calibri" w:hAnsi="Calibri" w:cs="Calibri"/>
          <w:color w:val="262626"/>
          <w:sz w:val="21"/>
          <w:szCs w:val="21"/>
        </w:rPr>
        <w:t xml:space="preserve"> Agile methodology, Scrum practices, sprint planning, sprint demos, backlog/task coordination, stakeholder feedback loops</w:t>
      </w:r>
    </w:p>
    <w:p w14:paraId="3BCF025C" w14:textId="77777777" w:rsidR="00AF0216" w:rsidRDefault="00AF0216" w:rsidP="00AF0216">
      <w:pPr>
        <w:pStyle w:val="Heading1"/>
        <w:numPr>
          <w:ilvl w:val="0"/>
          <w:numId w:val="15"/>
        </w:numPr>
        <w:rPr>
          <w:rFonts w:ascii="Calibri" w:hAnsi="Calibri" w:cs="Calibri"/>
          <w:color w:val="262626"/>
          <w:sz w:val="21"/>
          <w:szCs w:val="21"/>
        </w:rPr>
      </w:pPr>
      <w:r>
        <w:rPr>
          <w:rFonts w:ascii="Calibri" w:hAnsi="Calibri" w:cs="Calibri"/>
          <w:b/>
          <w:bCs/>
          <w:color w:val="262626"/>
          <w:sz w:val="21"/>
          <w:szCs w:val="21"/>
        </w:rPr>
        <w:t>Development Tools:</w:t>
      </w:r>
      <w:r>
        <w:rPr>
          <w:rFonts w:ascii="Calibri" w:hAnsi="Calibri" w:cs="Calibri"/>
          <w:color w:val="262626"/>
          <w:sz w:val="21"/>
          <w:szCs w:val="21"/>
        </w:rPr>
        <w:t xml:space="preserve"> Visual Studio Code, GitHub Copilot, </w:t>
      </w:r>
      <w:proofErr w:type="spellStart"/>
      <w:r>
        <w:rPr>
          <w:rFonts w:ascii="Calibri" w:hAnsi="Calibri" w:cs="Calibri"/>
          <w:color w:val="262626"/>
          <w:sz w:val="21"/>
          <w:szCs w:val="21"/>
        </w:rPr>
        <w:t>VibeCoding</w:t>
      </w:r>
      <w:proofErr w:type="spellEnd"/>
    </w:p>
    <w:p w14:paraId="65F49D1F" w14:textId="77777777" w:rsidR="008E0EDD" w:rsidRDefault="008E0EDD" w:rsidP="008E0EDD">
      <w:pPr>
        <w:pStyle w:val="Heading1"/>
        <w:ind w:left="720"/>
        <w:rPr>
          <w:rFonts w:ascii="Calibri" w:hAnsi="Calibri" w:cs="Calibri"/>
          <w:color w:val="262626"/>
          <w:sz w:val="21"/>
          <w:szCs w:val="21"/>
        </w:rPr>
      </w:pPr>
    </w:p>
    <w:p w14:paraId="687B770A" w14:textId="77777777" w:rsidR="008E0EDD" w:rsidRDefault="008E0EDD" w:rsidP="008E0EDD">
      <w:pPr>
        <w:pStyle w:val="Heading1"/>
        <w:pBdr>
          <w:top w:val="single" w:sz="2" w:space="0" w:color="1F4E79"/>
          <w:left w:val="single" w:sz="2" w:space="0" w:color="1F4E79"/>
          <w:bottom w:val="single" w:sz="6" w:space="0" w:color="1F4E79"/>
          <w:right w:val="single" w:sz="2" w:space="0" w:color="1F4E79"/>
        </w:pBdr>
        <w:rPr>
          <w:rFonts w:ascii="Calibri" w:hAnsi="Calibri" w:cs="Calibri"/>
          <w:color w:val="1F4E79"/>
          <w:kern w:val="36"/>
          <w:sz w:val="26"/>
          <w:szCs w:val="26"/>
          <w:lang w:val="en-US" w:eastAsia="en-US"/>
          <w14:ligatures w14:val="standardContextual"/>
        </w:rPr>
      </w:pPr>
      <w:r>
        <w:rPr>
          <w:rFonts w:ascii="Calibri" w:hAnsi="Calibri" w:cs="Calibri"/>
          <w:color w:val="1F4E79"/>
          <w:sz w:val="26"/>
          <w:szCs w:val="26"/>
        </w:rPr>
        <w:t>PROFESSIONAL EXPERIENCE</w:t>
      </w:r>
    </w:p>
    <w:p w14:paraId="1B85566E" w14:textId="77777777" w:rsidR="008E0EDD" w:rsidRDefault="008E0EDD" w:rsidP="008E0EDD">
      <w:pPr>
        <w:pStyle w:val="Heading2"/>
        <w:rPr>
          <w:rFonts w:ascii="Calibri" w:hAnsi="Calibri" w:cs="Calibri"/>
          <w:b/>
          <w:bCs/>
          <w:color w:val="1F4E79"/>
          <w:sz w:val="23"/>
          <w:szCs w:val="23"/>
        </w:rPr>
      </w:pPr>
    </w:p>
    <w:p w14:paraId="02477893" w14:textId="77777777" w:rsidR="008E0EDD" w:rsidRDefault="008E0EDD" w:rsidP="008E0EDD">
      <w:pPr>
        <w:pStyle w:val="Heading2"/>
        <w:rPr>
          <w:rFonts w:ascii="Calibri" w:hAnsi="Calibri" w:cs="Calibri"/>
          <w:color w:val="1F4E79"/>
          <w:kern w:val="2"/>
          <w:sz w:val="23"/>
          <w:szCs w:val="23"/>
          <w:lang w:val="en-US" w:eastAsia="en-US"/>
          <w14:ligatures w14:val="standardContextual"/>
        </w:rPr>
      </w:pPr>
      <w:r>
        <w:rPr>
          <w:rFonts w:ascii="Calibri" w:hAnsi="Calibri" w:cs="Calibri"/>
          <w:b/>
          <w:bCs/>
          <w:color w:val="1F4E79"/>
          <w:sz w:val="23"/>
          <w:szCs w:val="23"/>
        </w:rPr>
        <w:t>Senior Lead Engineer / Senior Developer | Enterprise Frontend Platforms | 3 Years 11 Months</w:t>
      </w:r>
    </w:p>
    <w:p w14:paraId="16A9BC30" w14:textId="77777777" w:rsidR="008E0EDD" w:rsidRDefault="008E0EDD">
      <w:pPr>
        <w:rPr>
          <w:rFonts w:ascii="Calibri" w:hAnsi="Calibri" w:cs="Calibri"/>
          <w:b/>
          <w:bCs/>
          <w:color w:val="595959"/>
        </w:rPr>
      </w:pPr>
    </w:p>
    <w:p w14:paraId="3FB3555B" w14:textId="216D2C43" w:rsidR="008E0EDD" w:rsidRDefault="008E0EDD">
      <w:pPr>
        <w:rPr>
          <w:rFonts w:ascii="Calibri" w:hAnsi="Calibri" w:cs="Calibri"/>
          <w:color w:val="595959"/>
          <w:kern w:val="2"/>
          <w:lang w:val="en-US" w:eastAsia="en-US"/>
          <w14:ligatures w14:val="standardContextual"/>
        </w:rPr>
      </w:pPr>
      <w:r>
        <w:rPr>
          <w:rFonts w:ascii="Calibri" w:hAnsi="Calibri" w:cs="Calibri"/>
          <w:b/>
          <w:bCs/>
          <w:color w:val="595959"/>
        </w:rPr>
        <w:lastRenderedPageBreak/>
        <w:t>Environment:</w:t>
      </w:r>
      <w:r>
        <w:rPr>
          <w:rFonts w:ascii="Calibri" w:hAnsi="Calibri" w:cs="Calibri"/>
          <w:color w:val="595959"/>
        </w:rPr>
        <w:t xml:space="preserve"> React.js, TypeScript, JavaScript, Storybook, Mono Repo Architecture, REST </w:t>
      </w:r>
      <w:proofErr w:type="gramStart"/>
      <w:r>
        <w:rPr>
          <w:rFonts w:ascii="Calibri" w:hAnsi="Calibri" w:cs="Calibri"/>
          <w:color w:val="595959"/>
        </w:rPr>
        <w:t>APIs,  Node.js</w:t>
      </w:r>
      <w:proofErr w:type="gramEnd"/>
      <w:r>
        <w:rPr>
          <w:rFonts w:ascii="Calibri" w:hAnsi="Calibri" w:cs="Calibri"/>
          <w:color w:val="595959"/>
        </w:rPr>
        <w:t>, Docker, CI/CD, Changesets, Agile/Scrum, Unit Testing, Regression Testing</w:t>
      </w:r>
    </w:p>
    <w:p w14:paraId="24F19949" w14:textId="77777777" w:rsidR="008E0EDD" w:rsidRDefault="008E0EDD" w:rsidP="008E0EDD">
      <w:pPr>
        <w:jc w:val="both"/>
        <w:divId w:val="472991414"/>
        <w:rPr>
          <w:rFonts w:ascii="Calibri" w:hAnsi="Calibri" w:cs="Calibri"/>
          <w:color w:val="262626"/>
          <w:kern w:val="2"/>
          <w:sz w:val="21"/>
          <w:szCs w:val="21"/>
          <w:lang w:val="en-US" w:eastAsia="en-US"/>
          <w14:ligatures w14:val="standardContextual"/>
        </w:rPr>
      </w:pPr>
      <w:r>
        <w:rPr>
          <w:rFonts w:ascii="Calibri" w:hAnsi="Calibri" w:cs="Calibri"/>
          <w:color w:val="262626"/>
          <w:sz w:val="21"/>
          <w:szCs w:val="21"/>
        </w:rPr>
        <w:t>Led and delivered frontend engineering initiatives across banking, life sciences, and network planning domains, with ownership across architecture, reusable component development, Agile delivery, stakeholder demos, code quality, testing, release coordination, and cross-functional collaboration.</w:t>
      </w:r>
    </w:p>
    <w:p w14:paraId="1EA29AE7" w14:textId="77777777" w:rsidR="008E0EDD" w:rsidRDefault="008E0EDD" w:rsidP="008E0EDD">
      <w:pPr>
        <w:pStyle w:val="ListParagraph"/>
        <w:numPr>
          <w:ilvl w:val="0"/>
          <w:numId w:val="6"/>
        </w:numPr>
        <w:divId w:val="472991414"/>
        <w:rPr>
          <w:rFonts w:ascii="Calibri" w:hAnsi="Calibri" w:cs="Calibri"/>
          <w:color w:val="262626"/>
          <w:kern w:val="2"/>
          <w:sz w:val="21"/>
          <w:szCs w:val="21"/>
          <w:lang w:val="en-US" w:eastAsia="en-US"/>
          <w14:ligatures w14:val="standardContextual"/>
        </w:rPr>
      </w:pPr>
      <w:r>
        <w:rPr>
          <w:rFonts w:ascii="Calibri" w:hAnsi="Calibri" w:cs="Calibri"/>
          <w:b/>
          <w:bCs/>
          <w:color w:val="262626"/>
          <w:sz w:val="21"/>
          <w:szCs w:val="21"/>
        </w:rPr>
        <w:t>Banking Design System:</w:t>
      </w:r>
      <w:r>
        <w:rPr>
          <w:rFonts w:ascii="Calibri" w:hAnsi="Calibri" w:cs="Calibri"/>
          <w:color w:val="262626"/>
          <w:sz w:val="21"/>
          <w:szCs w:val="21"/>
        </w:rPr>
        <w:t xml:space="preserve"> Led end-to-end development of a React and TypeScript design system within a 2-month delivery window, converting Figma designs into reusable, configurable, prop-driven components for package-based adoption.</w:t>
      </w:r>
    </w:p>
    <w:p w14:paraId="5870719F" w14:textId="77777777" w:rsidR="008E0EDD" w:rsidRDefault="008E0EDD" w:rsidP="008E0EDD">
      <w:pPr>
        <w:pStyle w:val="ListParagraph"/>
        <w:numPr>
          <w:ilvl w:val="0"/>
          <w:numId w:val="6"/>
        </w:numPr>
        <w:divId w:val="472991414"/>
        <w:rPr>
          <w:rFonts w:ascii="Calibri" w:hAnsi="Calibri" w:cs="Calibri"/>
          <w:color w:val="262626"/>
          <w:sz w:val="21"/>
          <w:szCs w:val="21"/>
        </w:rPr>
      </w:pPr>
      <w:r>
        <w:rPr>
          <w:rFonts w:ascii="Calibri" w:hAnsi="Calibri" w:cs="Calibri"/>
          <w:color w:val="262626"/>
          <w:sz w:val="21"/>
          <w:szCs w:val="21"/>
        </w:rPr>
        <w:t>Implemented Storybook documentation and component validation workflows to improve discoverability, quality, and customer adoption of reusable UI components.</w:t>
      </w:r>
    </w:p>
    <w:p w14:paraId="6CC3C563" w14:textId="77777777" w:rsidR="008E0EDD" w:rsidRDefault="008E0EDD" w:rsidP="008E0EDD">
      <w:pPr>
        <w:pStyle w:val="ListParagraph"/>
        <w:numPr>
          <w:ilvl w:val="0"/>
          <w:numId w:val="6"/>
        </w:numPr>
        <w:divId w:val="472991414"/>
        <w:rPr>
          <w:rFonts w:ascii="Calibri" w:hAnsi="Calibri" w:cs="Calibri"/>
          <w:color w:val="262626"/>
          <w:sz w:val="21"/>
          <w:szCs w:val="21"/>
        </w:rPr>
      </w:pPr>
      <w:r>
        <w:rPr>
          <w:rFonts w:ascii="Calibri" w:hAnsi="Calibri" w:cs="Calibri"/>
          <w:color w:val="262626"/>
          <w:sz w:val="21"/>
          <w:szCs w:val="21"/>
        </w:rPr>
        <w:t>Managed a delivery team of 2 developers and 1 QA engineer, coordinating sprint execution, code reviews, defect closure, release versioning, deployments, and customer demos.</w:t>
      </w:r>
    </w:p>
    <w:p w14:paraId="39E2628F" w14:textId="77777777" w:rsidR="008E0EDD" w:rsidRPr="008E0EDD" w:rsidRDefault="008E0EDD" w:rsidP="008E0EDD">
      <w:pPr>
        <w:pStyle w:val="ListParagraph"/>
        <w:numPr>
          <w:ilvl w:val="0"/>
          <w:numId w:val="6"/>
        </w:numPr>
        <w:divId w:val="472991414"/>
        <w:rPr>
          <w:rFonts w:ascii="Calibri" w:hAnsi="Calibri" w:cs="Calibri"/>
          <w:color w:val="262626"/>
          <w:sz w:val="21"/>
          <w:szCs w:val="21"/>
        </w:rPr>
      </w:pPr>
      <w:r>
        <w:rPr>
          <w:rFonts w:ascii="Calibri" w:hAnsi="Calibri" w:cs="Calibri"/>
          <w:b/>
          <w:bCs/>
          <w:color w:val="262626"/>
          <w:sz w:val="21"/>
          <w:szCs w:val="21"/>
        </w:rPr>
        <w:t>Life Sciences Configuration Platform:</w:t>
      </w:r>
      <w:r>
        <w:rPr>
          <w:rFonts w:ascii="Calibri" w:hAnsi="Calibri" w:cs="Calibri"/>
          <w:color w:val="262626"/>
          <w:sz w:val="21"/>
          <w:szCs w:val="21"/>
        </w:rPr>
        <w:t xml:space="preserve"> Delivered React-based enterprise modules including User Management, Product Configuration, Application Settings, EUD, Display Widget, and Equipment OPC for a medicine configuration platform.</w:t>
      </w:r>
    </w:p>
    <w:p w14:paraId="7EC75231" w14:textId="77777777" w:rsidR="008E0EDD" w:rsidRDefault="008E0EDD" w:rsidP="008E0EDD">
      <w:pPr>
        <w:pStyle w:val="ListParagraph"/>
        <w:numPr>
          <w:ilvl w:val="0"/>
          <w:numId w:val="6"/>
        </w:numPr>
        <w:divId w:val="472991414"/>
        <w:rPr>
          <w:rFonts w:ascii="Calibri" w:hAnsi="Calibri" w:cs="Calibri"/>
          <w:color w:val="262626"/>
          <w:sz w:val="21"/>
          <w:szCs w:val="21"/>
        </w:rPr>
      </w:pPr>
      <w:r>
        <w:rPr>
          <w:rFonts w:ascii="Calibri" w:hAnsi="Calibri" w:cs="Calibri"/>
          <w:color w:val="262626"/>
          <w:sz w:val="21"/>
          <w:szCs w:val="21"/>
        </w:rPr>
        <w:t>Collaborated with backend, UX, QA, product, and business stakeholders across the SDLC, including requirements, design discussions, implementation, API integration, regression testing, sprint demos, and release readiness.</w:t>
      </w:r>
    </w:p>
    <w:p w14:paraId="799330D7" w14:textId="77777777" w:rsidR="008E0EDD" w:rsidRPr="008E0EDD" w:rsidRDefault="008E0EDD" w:rsidP="008E0EDD">
      <w:pPr>
        <w:pStyle w:val="ListParagraph"/>
        <w:numPr>
          <w:ilvl w:val="0"/>
          <w:numId w:val="6"/>
        </w:numPr>
        <w:divId w:val="472991414"/>
        <w:rPr>
          <w:rFonts w:ascii="Calibri" w:hAnsi="Calibri" w:cs="Calibri"/>
          <w:color w:val="262626"/>
          <w:sz w:val="21"/>
          <w:szCs w:val="21"/>
        </w:rPr>
      </w:pPr>
      <w:r>
        <w:rPr>
          <w:rFonts w:ascii="Calibri" w:hAnsi="Calibri" w:cs="Calibri"/>
          <w:b/>
          <w:bCs/>
          <w:color w:val="262626"/>
          <w:sz w:val="21"/>
          <w:szCs w:val="21"/>
        </w:rPr>
        <w:t>Network Planning Application:</w:t>
      </w:r>
      <w:r>
        <w:rPr>
          <w:rFonts w:ascii="Calibri" w:hAnsi="Calibri" w:cs="Calibri"/>
          <w:color w:val="262626"/>
          <w:sz w:val="21"/>
          <w:szCs w:val="21"/>
        </w:rPr>
        <w:t xml:space="preserve"> Implemented GRID functionality, Canvas module enhancements, login UI updates, commissioning support, Node Profile, and Design Settings functionality for a network planning application.</w:t>
      </w:r>
    </w:p>
    <w:p w14:paraId="5379957D" w14:textId="77777777" w:rsidR="008E0EDD" w:rsidRDefault="008E0EDD" w:rsidP="008E0EDD">
      <w:pPr>
        <w:pStyle w:val="ListParagraph"/>
        <w:numPr>
          <w:ilvl w:val="0"/>
          <w:numId w:val="6"/>
        </w:numPr>
        <w:divId w:val="472991414"/>
        <w:rPr>
          <w:rFonts w:ascii="Calibri" w:hAnsi="Calibri" w:cs="Calibri"/>
          <w:color w:val="262626"/>
          <w:sz w:val="21"/>
          <w:szCs w:val="21"/>
        </w:rPr>
      </w:pPr>
      <w:r>
        <w:rPr>
          <w:rFonts w:ascii="Calibri" w:hAnsi="Calibri" w:cs="Calibri"/>
          <w:color w:val="262626"/>
          <w:sz w:val="21"/>
          <w:szCs w:val="21"/>
        </w:rPr>
        <w:t>Resolved critical bugs and wrote unit test cases to improve application stability, maintainability, and release confidence across frontend deliverables.</w:t>
      </w:r>
    </w:p>
    <w:p w14:paraId="013FBB1E" w14:textId="77777777" w:rsidR="008E0EDD" w:rsidRDefault="008E0EDD" w:rsidP="008E0EDD">
      <w:pPr>
        <w:pStyle w:val="Heading2"/>
        <w:rPr>
          <w:rFonts w:ascii="Calibri" w:hAnsi="Calibri" w:cs="Calibri"/>
          <w:b/>
          <w:bCs/>
          <w:color w:val="1F4E79"/>
          <w:sz w:val="23"/>
          <w:szCs w:val="23"/>
        </w:rPr>
      </w:pPr>
    </w:p>
    <w:p w14:paraId="4C0364E4" w14:textId="77777777" w:rsidR="008E0EDD" w:rsidRDefault="008E0EDD" w:rsidP="008E0EDD">
      <w:pPr>
        <w:pStyle w:val="Heading2"/>
        <w:rPr>
          <w:rFonts w:ascii="Calibri" w:hAnsi="Calibri" w:cs="Calibri"/>
          <w:color w:val="1F4E79"/>
          <w:kern w:val="2"/>
          <w:sz w:val="23"/>
          <w:szCs w:val="23"/>
          <w:lang w:val="en-US" w:eastAsia="en-US"/>
          <w14:ligatures w14:val="standardContextual"/>
        </w:rPr>
      </w:pPr>
      <w:r>
        <w:rPr>
          <w:rFonts w:ascii="Calibri" w:hAnsi="Calibri" w:cs="Calibri"/>
          <w:b/>
          <w:bCs/>
          <w:color w:val="1F4E79"/>
          <w:sz w:val="23"/>
          <w:szCs w:val="23"/>
        </w:rPr>
        <w:t>Senior Software Developer | Entertainment Digital Platform | 2 Years</w:t>
      </w:r>
    </w:p>
    <w:p w14:paraId="7D65C258" w14:textId="77777777" w:rsidR="008E0EDD" w:rsidRDefault="008E0EDD">
      <w:pPr>
        <w:rPr>
          <w:rFonts w:ascii="Calibri" w:hAnsi="Calibri" w:cs="Calibri"/>
          <w:color w:val="595959"/>
          <w:kern w:val="2"/>
          <w:lang w:val="en-US" w:eastAsia="en-US"/>
          <w14:ligatures w14:val="standardContextual"/>
        </w:rPr>
      </w:pPr>
      <w:r>
        <w:rPr>
          <w:rFonts w:ascii="Calibri" w:hAnsi="Calibri" w:cs="Calibri"/>
          <w:b/>
          <w:bCs/>
          <w:color w:val="595959"/>
        </w:rPr>
        <w:t>Environment:</w:t>
      </w:r>
      <w:r>
        <w:rPr>
          <w:rFonts w:ascii="Calibri" w:hAnsi="Calibri" w:cs="Calibri"/>
          <w:color w:val="595959"/>
        </w:rPr>
        <w:t xml:space="preserve"> React.js, JavaScript, PHP, API Integration, Responsive UI, Agile Methodology</w:t>
      </w:r>
    </w:p>
    <w:p w14:paraId="12372998" w14:textId="77777777" w:rsidR="008E0EDD" w:rsidRDefault="008E0EDD">
      <w:pPr>
        <w:jc w:val="both"/>
        <w:rPr>
          <w:rFonts w:ascii="Calibri" w:hAnsi="Calibri" w:cs="Calibri"/>
          <w:color w:val="262626"/>
          <w:kern w:val="2"/>
          <w:sz w:val="21"/>
          <w:szCs w:val="21"/>
          <w:lang w:val="en-US" w:eastAsia="en-US"/>
          <w14:ligatures w14:val="standardContextual"/>
        </w:rPr>
      </w:pPr>
      <w:r>
        <w:rPr>
          <w:rFonts w:ascii="Calibri" w:hAnsi="Calibri" w:cs="Calibri"/>
          <w:color w:val="262626"/>
          <w:sz w:val="21"/>
          <w:szCs w:val="21"/>
        </w:rPr>
        <w:t>Developed frontend features for a media-rich entertainment platform, focusing on reusable UI components, API integration, responsive design, and performance optimization.</w:t>
      </w:r>
    </w:p>
    <w:p w14:paraId="79E35D1C" w14:textId="77777777" w:rsidR="008E0EDD" w:rsidRPr="008E0EDD" w:rsidRDefault="008E0EDD" w:rsidP="008E0EDD">
      <w:pPr>
        <w:pStyle w:val="ListParagraph"/>
        <w:numPr>
          <w:ilvl w:val="0"/>
          <w:numId w:val="9"/>
        </w:numPr>
        <w:rPr>
          <w:rFonts w:ascii="Calibri" w:hAnsi="Calibri" w:cs="Calibri"/>
          <w:color w:val="262626"/>
          <w:kern w:val="2"/>
          <w:sz w:val="21"/>
          <w:szCs w:val="21"/>
          <w:lang w:val="en-US" w:eastAsia="en-US"/>
          <w14:ligatures w14:val="standardContextual"/>
        </w:rPr>
      </w:pPr>
      <w:r w:rsidRPr="008E0EDD">
        <w:rPr>
          <w:rFonts w:ascii="Calibri" w:hAnsi="Calibri" w:cs="Calibri"/>
          <w:color w:val="262626"/>
          <w:sz w:val="21"/>
          <w:szCs w:val="21"/>
        </w:rPr>
        <w:t>Built dynamic frontend experiences using React.js and JavaScript for entertainment-focused digital workflows.</w:t>
      </w:r>
    </w:p>
    <w:p w14:paraId="2277ED4A" w14:textId="77777777" w:rsidR="008E0EDD" w:rsidRDefault="008E0EDD" w:rsidP="008E0EDD">
      <w:pPr>
        <w:pStyle w:val="ListParagraph"/>
        <w:numPr>
          <w:ilvl w:val="0"/>
          <w:numId w:val="9"/>
        </w:numPr>
        <w:rPr>
          <w:rFonts w:ascii="Calibri" w:hAnsi="Calibri" w:cs="Calibri"/>
          <w:color w:val="262626"/>
          <w:sz w:val="21"/>
          <w:szCs w:val="21"/>
        </w:rPr>
      </w:pPr>
      <w:r>
        <w:rPr>
          <w:rFonts w:ascii="Calibri" w:hAnsi="Calibri" w:cs="Calibri"/>
          <w:color w:val="262626"/>
          <w:sz w:val="21"/>
          <w:szCs w:val="21"/>
        </w:rPr>
        <w:t>Created reusable UI components to improve development consistency and reduce repeated implementation effort.</w:t>
      </w:r>
    </w:p>
    <w:p w14:paraId="6DD6FBEF" w14:textId="77777777" w:rsidR="008E0EDD" w:rsidRDefault="008E0EDD" w:rsidP="008E0EDD">
      <w:pPr>
        <w:pStyle w:val="ListParagraph"/>
        <w:numPr>
          <w:ilvl w:val="0"/>
          <w:numId w:val="9"/>
        </w:numPr>
        <w:rPr>
          <w:rFonts w:ascii="Calibri" w:hAnsi="Calibri" w:cs="Calibri"/>
          <w:color w:val="262626"/>
          <w:sz w:val="21"/>
          <w:szCs w:val="21"/>
        </w:rPr>
      </w:pPr>
      <w:r>
        <w:rPr>
          <w:rFonts w:ascii="Calibri" w:hAnsi="Calibri" w:cs="Calibri"/>
          <w:color w:val="262626"/>
          <w:sz w:val="21"/>
          <w:szCs w:val="21"/>
        </w:rPr>
        <w:t>Integrated React interfaces with PHP-based backend services to support end-to-end functionality.</w:t>
      </w:r>
    </w:p>
    <w:p w14:paraId="6B8BE7AC" w14:textId="0A291F3A" w:rsidR="008E0EDD" w:rsidRDefault="008E0EDD" w:rsidP="008E0EDD">
      <w:pPr>
        <w:pStyle w:val="ListParagraph"/>
        <w:numPr>
          <w:ilvl w:val="0"/>
          <w:numId w:val="9"/>
        </w:numPr>
        <w:rPr>
          <w:rFonts w:ascii="Calibri" w:hAnsi="Calibri" w:cs="Calibri"/>
          <w:color w:val="262626"/>
          <w:sz w:val="21"/>
          <w:szCs w:val="21"/>
        </w:rPr>
      </w:pPr>
      <w:r>
        <w:rPr>
          <w:rFonts w:ascii="Calibri" w:hAnsi="Calibri" w:cs="Calibri"/>
          <w:color w:val="262626"/>
          <w:sz w:val="21"/>
          <w:szCs w:val="21"/>
        </w:rPr>
        <w:t xml:space="preserve">Optimized performance using lazy loading and code splitting to improve responsiveness and page-load </w:t>
      </w:r>
      <w:r w:rsidR="001F23F5">
        <w:rPr>
          <w:rFonts w:ascii="Calibri" w:hAnsi="Calibri" w:cs="Calibri"/>
          <w:color w:val="262626"/>
          <w:sz w:val="21"/>
          <w:szCs w:val="21"/>
        </w:rPr>
        <w:t>behaviour</w:t>
      </w:r>
      <w:r>
        <w:rPr>
          <w:rFonts w:ascii="Calibri" w:hAnsi="Calibri" w:cs="Calibri"/>
          <w:color w:val="262626"/>
          <w:sz w:val="21"/>
          <w:szCs w:val="21"/>
        </w:rPr>
        <w:t>.</w:t>
      </w:r>
    </w:p>
    <w:p w14:paraId="7143A865" w14:textId="77777777" w:rsidR="008E0EDD" w:rsidRDefault="008E0EDD" w:rsidP="008E0EDD">
      <w:pPr>
        <w:pStyle w:val="ListParagraph"/>
        <w:numPr>
          <w:ilvl w:val="0"/>
          <w:numId w:val="9"/>
        </w:numPr>
        <w:rPr>
          <w:rFonts w:ascii="Calibri" w:hAnsi="Calibri" w:cs="Calibri"/>
          <w:color w:val="262626"/>
          <w:sz w:val="21"/>
          <w:szCs w:val="21"/>
        </w:rPr>
      </w:pPr>
      <w:r>
        <w:rPr>
          <w:rFonts w:ascii="Calibri" w:hAnsi="Calibri" w:cs="Calibri"/>
          <w:color w:val="262626"/>
          <w:sz w:val="21"/>
          <w:szCs w:val="21"/>
        </w:rPr>
        <w:t>Delivered responsive, cross-device UI experiences aligned with usability and application quality expectations.</w:t>
      </w:r>
    </w:p>
    <w:p w14:paraId="07FF52A9" w14:textId="77777777" w:rsidR="008E0EDD" w:rsidRDefault="008E0EDD" w:rsidP="008E0EDD">
      <w:pPr>
        <w:pStyle w:val="Heading2"/>
        <w:rPr>
          <w:rFonts w:ascii="Calibri" w:hAnsi="Calibri" w:cs="Calibri"/>
          <w:b/>
          <w:bCs/>
          <w:color w:val="1F4E79"/>
          <w:sz w:val="23"/>
          <w:szCs w:val="23"/>
        </w:rPr>
      </w:pPr>
    </w:p>
    <w:p w14:paraId="56577EA6" w14:textId="77777777" w:rsidR="008E0EDD" w:rsidRDefault="008E0EDD" w:rsidP="008E0EDD">
      <w:pPr>
        <w:pStyle w:val="Heading2"/>
        <w:rPr>
          <w:rFonts w:ascii="Calibri" w:hAnsi="Calibri" w:cs="Calibri"/>
          <w:b/>
          <w:bCs/>
          <w:color w:val="1F4E79"/>
          <w:sz w:val="23"/>
          <w:szCs w:val="23"/>
        </w:rPr>
      </w:pPr>
      <w:r>
        <w:rPr>
          <w:rFonts w:ascii="Calibri" w:hAnsi="Calibri" w:cs="Calibri"/>
          <w:b/>
          <w:bCs/>
          <w:color w:val="1F4E79"/>
          <w:sz w:val="23"/>
          <w:szCs w:val="23"/>
        </w:rPr>
        <w:t>Module Lead | NGO Management Platform | 2 Years</w:t>
      </w:r>
    </w:p>
    <w:p w14:paraId="68803773" w14:textId="77777777" w:rsidR="001F23F5" w:rsidRDefault="001F23F5" w:rsidP="008E0EDD">
      <w:pPr>
        <w:pStyle w:val="Heading2"/>
        <w:rPr>
          <w:rFonts w:ascii="Calibri" w:hAnsi="Calibri" w:cs="Calibri"/>
          <w:color w:val="1F4E79"/>
          <w:kern w:val="2"/>
          <w:sz w:val="23"/>
          <w:szCs w:val="23"/>
          <w:lang w:val="en-US" w:eastAsia="en-US"/>
          <w14:ligatures w14:val="standardContextual"/>
        </w:rPr>
      </w:pPr>
    </w:p>
    <w:p w14:paraId="349B7341" w14:textId="77777777" w:rsidR="008E0EDD" w:rsidRDefault="008E0EDD">
      <w:pPr>
        <w:rPr>
          <w:rFonts w:ascii="Calibri" w:hAnsi="Calibri" w:cs="Calibri"/>
          <w:color w:val="595959"/>
          <w:kern w:val="2"/>
          <w:lang w:val="en-US" w:eastAsia="en-US"/>
          <w14:ligatures w14:val="standardContextual"/>
        </w:rPr>
      </w:pPr>
      <w:r>
        <w:rPr>
          <w:rFonts w:ascii="Calibri" w:hAnsi="Calibri" w:cs="Calibri"/>
          <w:b/>
          <w:bCs/>
          <w:color w:val="595959"/>
        </w:rPr>
        <w:t>Environment:</w:t>
      </w:r>
      <w:r>
        <w:rPr>
          <w:rFonts w:ascii="Calibri" w:hAnsi="Calibri" w:cs="Calibri"/>
          <w:color w:val="595959"/>
        </w:rPr>
        <w:t xml:space="preserve"> PHP, HTML, CSS, SQL/MySQL, Responsive UI, Database Optimization</w:t>
      </w:r>
    </w:p>
    <w:p w14:paraId="4AC803DF" w14:textId="0440B03C" w:rsidR="008E0EDD" w:rsidRDefault="008E0EDD">
      <w:pPr>
        <w:jc w:val="both"/>
        <w:rPr>
          <w:rFonts w:ascii="Calibri" w:hAnsi="Calibri" w:cs="Calibri"/>
          <w:color w:val="262626"/>
          <w:kern w:val="2"/>
          <w:sz w:val="21"/>
          <w:szCs w:val="21"/>
          <w:lang w:val="en-US" w:eastAsia="en-US"/>
          <w14:ligatures w14:val="standardContextual"/>
        </w:rPr>
      </w:pPr>
      <w:r>
        <w:rPr>
          <w:rFonts w:ascii="Calibri" w:hAnsi="Calibri" w:cs="Calibri"/>
          <w:color w:val="262626"/>
          <w:sz w:val="21"/>
          <w:szCs w:val="21"/>
        </w:rPr>
        <w:t>Led module-level development and maintenance for an NGO</w:t>
      </w:r>
      <w:r w:rsidR="0062724C">
        <w:rPr>
          <w:rFonts w:ascii="Calibri" w:hAnsi="Calibri" w:cs="Calibri"/>
          <w:color w:val="262626"/>
          <w:sz w:val="21"/>
          <w:szCs w:val="21"/>
        </w:rPr>
        <w:t xml:space="preserve"> </w:t>
      </w:r>
      <w:r>
        <w:rPr>
          <w:rFonts w:ascii="Calibri" w:hAnsi="Calibri" w:cs="Calibri"/>
          <w:color w:val="262626"/>
          <w:sz w:val="21"/>
          <w:szCs w:val="21"/>
        </w:rPr>
        <w:t>management system supporting donation tracking, volunteer registration, event management, and operational workflows.</w:t>
      </w:r>
    </w:p>
    <w:p w14:paraId="4D7F999E" w14:textId="77777777" w:rsidR="008E0EDD" w:rsidRPr="008E0EDD" w:rsidRDefault="008E0EDD" w:rsidP="008E0EDD">
      <w:pPr>
        <w:pStyle w:val="ListParagraph"/>
        <w:numPr>
          <w:ilvl w:val="0"/>
          <w:numId w:val="10"/>
        </w:numPr>
        <w:rPr>
          <w:rFonts w:ascii="Calibri" w:hAnsi="Calibri" w:cs="Calibri"/>
          <w:color w:val="262626"/>
          <w:kern w:val="2"/>
          <w:sz w:val="21"/>
          <w:szCs w:val="21"/>
          <w:lang w:val="en-US" w:eastAsia="en-US"/>
          <w14:ligatures w14:val="standardContextual"/>
        </w:rPr>
      </w:pPr>
      <w:r w:rsidRPr="008E0EDD">
        <w:rPr>
          <w:rFonts w:ascii="Calibri" w:hAnsi="Calibri" w:cs="Calibri"/>
          <w:color w:val="262626"/>
          <w:sz w:val="21"/>
          <w:szCs w:val="21"/>
        </w:rPr>
        <w:t>Developed and maintained PHP and HTML/CSS modules for donation tracking, volunteer registration, and event management.</w:t>
      </w:r>
    </w:p>
    <w:p w14:paraId="33351DBD" w14:textId="77777777" w:rsidR="008E0EDD" w:rsidRDefault="008E0EDD" w:rsidP="008E0EDD">
      <w:pPr>
        <w:pStyle w:val="ListParagraph"/>
        <w:numPr>
          <w:ilvl w:val="0"/>
          <w:numId w:val="10"/>
        </w:numPr>
        <w:rPr>
          <w:rFonts w:ascii="Calibri" w:hAnsi="Calibri" w:cs="Calibri"/>
          <w:color w:val="262626"/>
          <w:sz w:val="21"/>
          <w:szCs w:val="21"/>
        </w:rPr>
      </w:pPr>
      <w:r>
        <w:rPr>
          <w:rFonts w:ascii="Calibri" w:hAnsi="Calibri" w:cs="Calibri"/>
          <w:color w:val="262626"/>
          <w:sz w:val="21"/>
          <w:szCs w:val="21"/>
        </w:rPr>
        <w:t>Designed responsive UI flows to improve usability across operational workflows.</w:t>
      </w:r>
    </w:p>
    <w:p w14:paraId="17C29F40" w14:textId="77777777" w:rsidR="008E0EDD" w:rsidRDefault="008E0EDD" w:rsidP="008E0EDD">
      <w:pPr>
        <w:pStyle w:val="ListParagraph"/>
        <w:numPr>
          <w:ilvl w:val="0"/>
          <w:numId w:val="10"/>
        </w:numPr>
        <w:rPr>
          <w:rFonts w:ascii="Calibri" w:hAnsi="Calibri" w:cs="Calibri"/>
          <w:color w:val="262626"/>
          <w:sz w:val="21"/>
          <w:szCs w:val="21"/>
        </w:rPr>
      </w:pPr>
      <w:r>
        <w:rPr>
          <w:rFonts w:ascii="Calibri" w:hAnsi="Calibri" w:cs="Calibri"/>
          <w:color w:val="262626"/>
          <w:sz w:val="21"/>
          <w:szCs w:val="21"/>
        </w:rPr>
        <w:t>Supported data integrity across modules and improved reliability of information capture.</w:t>
      </w:r>
    </w:p>
    <w:p w14:paraId="20640795" w14:textId="77777777" w:rsidR="008E0EDD" w:rsidRDefault="008E0EDD" w:rsidP="008E0EDD">
      <w:pPr>
        <w:pStyle w:val="ListParagraph"/>
        <w:numPr>
          <w:ilvl w:val="0"/>
          <w:numId w:val="10"/>
        </w:numPr>
        <w:rPr>
          <w:rFonts w:ascii="Calibri" w:hAnsi="Calibri" w:cs="Calibri"/>
          <w:color w:val="262626"/>
          <w:sz w:val="21"/>
          <w:szCs w:val="21"/>
        </w:rPr>
      </w:pPr>
      <w:r>
        <w:rPr>
          <w:rFonts w:ascii="Calibri" w:hAnsi="Calibri" w:cs="Calibri"/>
          <w:color w:val="262626"/>
          <w:sz w:val="21"/>
          <w:szCs w:val="21"/>
        </w:rPr>
        <w:t>Optimized database performance to improve application responsiveness and maintainability.</w:t>
      </w:r>
    </w:p>
    <w:p w14:paraId="3883B4D9" w14:textId="77777777" w:rsidR="008E0EDD" w:rsidRDefault="008E0EDD" w:rsidP="008E0EDD">
      <w:pPr>
        <w:pStyle w:val="ListParagraph"/>
        <w:numPr>
          <w:ilvl w:val="0"/>
          <w:numId w:val="10"/>
        </w:numPr>
        <w:rPr>
          <w:rFonts w:ascii="Calibri" w:hAnsi="Calibri" w:cs="Calibri"/>
          <w:color w:val="262626"/>
          <w:sz w:val="21"/>
          <w:szCs w:val="21"/>
        </w:rPr>
      </w:pPr>
      <w:r>
        <w:rPr>
          <w:rFonts w:ascii="Calibri" w:hAnsi="Calibri" w:cs="Calibri"/>
          <w:color w:val="262626"/>
          <w:sz w:val="21"/>
          <w:szCs w:val="21"/>
        </w:rPr>
        <w:t>Collaborated with stakeholders to identify enhancements and align delivery with operational needs.</w:t>
      </w:r>
    </w:p>
    <w:p w14:paraId="24F01216" w14:textId="77777777" w:rsidR="002C5242" w:rsidRDefault="002C5242" w:rsidP="002C5242">
      <w:pPr>
        <w:rPr>
          <w:rFonts w:ascii="Calibri" w:hAnsi="Calibri" w:cs="Calibri"/>
          <w:color w:val="262626"/>
          <w:sz w:val="21"/>
          <w:szCs w:val="21"/>
        </w:rPr>
      </w:pPr>
    </w:p>
    <w:p w14:paraId="53F6C3F3" w14:textId="77777777" w:rsidR="002C5242" w:rsidRDefault="002C5242" w:rsidP="002C5242">
      <w:pPr>
        <w:rPr>
          <w:rFonts w:ascii="Calibri" w:hAnsi="Calibri" w:cs="Calibri"/>
          <w:color w:val="262626"/>
          <w:sz w:val="21"/>
          <w:szCs w:val="21"/>
        </w:rPr>
      </w:pPr>
    </w:p>
    <w:p w14:paraId="591C796F" w14:textId="77777777" w:rsidR="008E0EDD" w:rsidRPr="00A44347" w:rsidRDefault="008E0EDD" w:rsidP="00A44347">
      <w:pPr>
        <w:rPr>
          <w:rFonts w:ascii="Calibri" w:hAnsi="Calibri" w:cs="Calibri"/>
          <w:color w:val="262626"/>
          <w:sz w:val="21"/>
          <w:szCs w:val="21"/>
        </w:rPr>
      </w:pPr>
    </w:p>
    <w:p w14:paraId="22095CBD" w14:textId="77777777" w:rsidR="008E0EDD" w:rsidRDefault="008E0EDD" w:rsidP="008E0EDD">
      <w:pPr>
        <w:pStyle w:val="Heading1"/>
        <w:pBdr>
          <w:top w:val="single" w:sz="2" w:space="0" w:color="1F4E79"/>
          <w:left w:val="single" w:sz="2" w:space="0" w:color="1F4E79"/>
          <w:bottom w:val="single" w:sz="6" w:space="0" w:color="1F4E79"/>
          <w:right w:val="single" w:sz="2" w:space="0" w:color="1F4E79"/>
        </w:pBdr>
        <w:rPr>
          <w:rFonts w:ascii="Calibri" w:hAnsi="Calibri" w:cs="Calibri"/>
          <w:color w:val="1F4E79"/>
          <w:kern w:val="36"/>
          <w:sz w:val="26"/>
          <w:szCs w:val="26"/>
          <w:lang w:val="en-US" w:eastAsia="en-US"/>
          <w14:ligatures w14:val="standardContextual"/>
        </w:rPr>
      </w:pPr>
      <w:r>
        <w:rPr>
          <w:rFonts w:ascii="Calibri" w:hAnsi="Calibri" w:cs="Calibri"/>
          <w:color w:val="1F4E79"/>
          <w:sz w:val="26"/>
          <w:szCs w:val="26"/>
        </w:rPr>
        <w:t>KEY ACHIEVEMENTS</w:t>
      </w:r>
    </w:p>
    <w:p w14:paraId="1A681858" w14:textId="4AD7DCFF" w:rsidR="008E0EDD" w:rsidRPr="008E0EDD" w:rsidRDefault="008E0EDD" w:rsidP="008E0EDD">
      <w:pPr>
        <w:pStyle w:val="Heading1"/>
        <w:rPr>
          <w:rFonts w:ascii="Calibri" w:hAnsi="Calibri" w:cs="Calibri"/>
          <w:color w:val="262626"/>
          <w:kern w:val="2"/>
          <w:sz w:val="21"/>
          <w:szCs w:val="21"/>
          <w:lang w:val="en-US" w:eastAsia="en-US"/>
          <w14:ligatures w14:val="standardContextual"/>
        </w:rPr>
      </w:pPr>
    </w:p>
    <w:p w14:paraId="67712F71" w14:textId="346B7B5B" w:rsidR="008E0EDD" w:rsidRDefault="008E0EDD" w:rsidP="008E0EDD">
      <w:pPr>
        <w:pStyle w:val="Heading1"/>
        <w:numPr>
          <w:ilvl w:val="0"/>
          <w:numId w:val="11"/>
        </w:numPr>
        <w:rPr>
          <w:rFonts w:ascii="Calibri" w:hAnsi="Calibri" w:cs="Calibri"/>
          <w:color w:val="262626"/>
          <w:kern w:val="2"/>
          <w:sz w:val="21"/>
          <w:szCs w:val="21"/>
          <w:lang w:val="en-US" w:eastAsia="en-US"/>
          <w14:ligatures w14:val="standardContextual"/>
        </w:rPr>
      </w:pPr>
      <w:r>
        <w:rPr>
          <w:rFonts w:ascii="Calibri" w:hAnsi="Calibri" w:cs="Calibri"/>
          <w:color w:val="262626"/>
          <w:sz w:val="21"/>
          <w:szCs w:val="21"/>
        </w:rPr>
        <w:t>Delivered a custom design system within 2 months, enabling reusable component adoption and faster frontend delivery.</w:t>
      </w:r>
    </w:p>
    <w:p w14:paraId="7C35E8ED" w14:textId="77777777" w:rsidR="008E0EDD" w:rsidRDefault="008E0EDD" w:rsidP="008E0EDD">
      <w:pPr>
        <w:pStyle w:val="Heading1"/>
        <w:numPr>
          <w:ilvl w:val="0"/>
          <w:numId w:val="11"/>
        </w:numPr>
        <w:rPr>
          <w:rFonts w:ascii="Calibri" w:hAnsi="Calibri" w:cs="Calibri"/>
          <w:color w:val="262626"/>
          <w:sz w:val="21"/>
          <w:szCs w:val="21"/>
        </w:rPr>
      </w:pPr>
      <w:r>
        <w:rPr>
          <w:rFonts w:ascii="Calibri" w:hAnsi="Calibri" w:cs="Calibri"/>
          <w:color w:val="262626"/>
          <w:sz w:val="21"/>
          <w:szCs w:val="21"/>
        </w:rPr>
        <w:t>Led a delivery team of 2 developers and 1 QA engineer across sprint planning, implementation, reviews, testing, and releases.</w:t>
      </w:r>
    </w:p>
    <w:p w14:paraId="1CC0BF42" w14:textId="77777777" w:rsidR="008E0EDD" w:rsidRDefault="008E0EDD" w:rsidP="008E0EDD">
      <w:pPr>
        <w:pStyle w:val="Heading1"/>
        <w:ind w:left="720" w:hanging="360"/>
        <w:rPr>
          <w:kern w:val="36"/>
          <w:lang w:val="en-US" w:eastAsia="en-US"/>
          <w14:ligatures w14:val="standardContextual"/>
        </w:rPr>
      </w:pPr>
      <w:r>
        <w:rPr>
          <w:rFonts w:ascii="Symbol" w:hAnsi="Symbol"/>
          <w:color w:val="262626"/>
          <w:sz w:val="20"/>
          <w:szCs w:val="20"/>
        </w:rPr>
        <w:t>·</w:t>
      </w:r>
      <w:r>
        <w:rPr>
          <w:color w:val="262626"/>
          <w:sz w:val="14"/>
          <w:szCs w:val="14"/>
        </w:rPr>
        <w:t xml:space="preserve">       </w:t>
      </w:r>
      <w:r>
        <w:rPr>
          <w:rFonts w:ascii="Calibri" w:hAnsi="Calibri" w:cs="Calibri"/>
          <w:color w:val="262626"/>
          <w:sz w:val="21"/>
          <w:szCs w:val="21"/>
        </w:rPr>
        <w:t>Contributed to a life sciences configuration platform for 3 years, supporting multiple enterprise modules across configuration, user management, settings, equipment, and display workflows.</w:t>
      </w:r>
    </w:p>
    <w:p w14:paraId="166D7FDE" w14:textId="77777777" w:rsidR="008E0EDD" w:rsidRDefault="008E0EDD" w:rsidP="008E0EDD">
      <w:pPr>
        <w:pStyle w:val="Heading1"/>
        <w:numPr>
          <w:ilvl w:val="0"/>
          <w:numId w:val="11"/>
        </w:numPr>
        <w:rPr>
          <w:rFonts w:ascii="Calibri" w:hAnsi="Calibri" w:cs="Calibri"/>
          <w:color w:val="262626"/>
          <w:sz w:val="21"/>
          <w:szCs w:val="21"/>
        </w:rPr>
      </w:pPr>
      <w:r>
        <w:rPr>
          <w:rFonts w:ascii="Calibri" w:hAnsi="Calibri" w:cs="Calibri"/>
          <w:color w:val="262626"/>
          <w:sz w:val="21"/>
          <w:szCs w:val="21"/>
        </w:rPr>
        <w:t>Improved engineering quality through code reviews, reusable components, regression testing, unit testing, and SonarQube-driven quality practices.</w:t>
      </w:r>
    </w:p>
    <w:p w14:paraId="01CF2A57" w14:textId="77777777" w:rsidR="008E0EDD" w:rsidRDefault="008E0EDD" w:rsidP="008E0EDD">
      <w:pPr>
        <w:pStyle w:val="Heading1"/>
        <w:numPr>
          <w:ilvl w:val="0"/>
          <w:numId w:val="11"/>
        </w:numPr>
        <w:rPr>
          <w:rFonts w:ascii="Calibri" w:hAnsi="Calibri" w:cs="Calibri"/>
          <w:color w:val="262626"/>
          <w:sz w:val="21"/>
          <w:szCs w:val="21"/>
        </w:rPr>
      </w:pPr>
      <w:r>
        <w:rPr>
          <w:rFonts w:ascii="Calibri" w:hAnsi="Calibri" w:cs="Calibri"/>
          <w:color w:val="262626"/>
          <w:sz w:val="21"/>
          <w:szCs w:val="21"/>
        </w:rPr>
        <w:t>Enhanced frontend maintainability and performance using reusable architecture, micro-frontend concepts, lazy loading, code splitting, and responsive UI design.</w:t>
      </w:r>
    </w:p>
    <w:p w14:paraId="56CE1C2A" w14:textId="77777777" w:rsidR="008E0EDD" w:rsidRDefault="008E0EDD" w:rsidP="008E0EDD">
      <w:pPr>
        <w:pStyle w:val="Heading1"/>
        <w:ind w:left="720"/>
        <w:rPr>
          <w:rFonts w:ascii="Calibri" w:hAnsi="Calibri" w:cs="Calibri"/>
          <w:color w:val="262626"/>
          <w:sz w:val="21"/>
          <w:szCs w:val="21"/>
        </w:rPr>
      </w:pPr>
    </w:p>
    <w:p w14:paraId="7E004964" w14:textId="77777777" w:rsidR="008E0EDD" w:rsidRDefault="008E0EDD" w:rsidP="008E0EDD">
      <w:pPr>
        <w:pStyle w:val="Heading1"/>
        <w:ind w:left="720"/>
        <w:rPr>
          <w:rFonts w:ascii="Calibri" w:hAnsi="Calibri" w:cs="Calibri"/>
          <w:color w:val="262626"/>
          <w:sz w:val="21"/>
          <w:szCs w:val="21"/>
        </w:rPr>
      </w:pPr>
    </w:p>
    <w:p w14:paraId="758BF08A" w14:textId="77777777" w:rsidR="00AF0216" w:rsidRPr="00EB0929" w:rsidRDefault="00AF0216" w:rsidP="00AF0216">
      <w:pPr>
        <w:pStyle w:val="Heading1"/>
        <w:pBdr>
          <w:top w:val="single" w:sz="2" w:space="0" w:color="1F4E79"/>
          <w:left w:val="single" w:sz="2" w:space="0" w:color="1F4E79"/>
          <w:bottom w:val="single" w:sz="6" w:space="0" w:color="1F4E79"/>
          <w:right w:val="single" w:sz="2" w:space="0" w:color="1F4E79"/>
        </w:pBdr>
        <w:rPr>
          <w:rFonts w:ascii="Calibri" w:hAnsi="Calibri" w:cs="Calibri"/>
          <w:color w:val="1F4E79"/>
          <w:sz w:val="26"/>
          <w:szCs w:val="26"/>
        </w:rPr>
      </w:pPr>
      <w:r>
        <w:rPr>
          <w:rFonts w:ascii="Calibri" w:hAnsi="Calibri" w:cs="Calibri"/>
          <w:color w:val="1F4E79"/>
          <w:sz w:val="26"/>
          <w:szCs w:val="26"/>
        </w:rPr>
        <w:t>EDUCATION</w:t>
      </w:r>
    </w:p>
    <w:p w14:paraId="709F7D34" w14:textId="77777777" w:rsidR="008E0EDD" w:rsidRDefault="008E0EDD" w:rsidP="001D4120"/>
    <w:p w14:paraId="05BDCB51" w14:textId="1320E936" w:rsidR="00AF0216" w:rsidRDefault="00AF0216" w:rsidP="001D4120">
      <w:r>
        <w:t>MSc Computers</w:t>
      </w:r>
    </w:p>
    <w:p w14:paraId="06FBD1A7" w14:textId="77777777" w:rsidR="001F23F5" w:rsidRPr="00A732C5" w:rsidRDefault="001F23F5" w:rsidP="001D4120">
      <w:pPr>
        <w:rPr>
          <w:rFonts w:ascii="Calibri" w:hAnsi="Calibri" w:cs="Calibri"/>
          <w:color w:val="262626"/>
          <w:sz w:val="21"/>
          <w:szCs w:val="21"/>
        </w:rPr>
      </w:pPr>
    </w:p>
    <w:p w14:paraId="11DC4235" w14:textId="77777777" w:rsidR="00AF0216" w:rsidRPr="00D54BD8" w:rsidRDefault="00AF0216" w:rsidP="00AF0216">
      <w:pPr>
        <w:pStyle w:val="Heading1"/>
        <w:pBdr>
          <w:top w:val="single" w:sz="2" w:space="0" w:color="1F4E79"/>
          <w:left w:val="single" w:sz="2" w:space="0" w:color="1F4E79"/>
          <w:bottom w:val="single" w:sz="6" w:space="0" w:color="1F4E79"/>
          <w:right w:val="single" w:sz="2" w:space="0" w:color="1F4E79"/>
        </w:pBdr>
        <w:rPr>
          <w:rFonts w:ascii="Calibri" w:hAnsi="Calibri" w:cs="Calibri"/>
          <w:color w:val="1F4E79"/>
          <w:sz w:val="26"/>
          <w:szCs w:val="26"/>
        </w:rPr>
      </w:pPr>
      <w:r>
        <w:rPr>
          <w:rFonts w:ascii="Calibri" w:hAnsi="Calibri" w:cs="Calibri"/>
          <w:color w:val="1F4E79"/>
          <w:sz w:val="26"/>
          <w:szCs w:val="26"/>
        </w:rPr>
        <w:t>CERTIFICATIONS</w:t>
      </w:r>
    </w:p>
    <w:p w14:paraId="632B01D9" w14:textId="77777777" w:rsidR="001F23F5" w:rsidRDefault="001F23F5" w:rsidP="005A7572"/>
    <w:p w14:paraId="5893A83B" w14:textId="05A6983D" w:rsidR="00AF0216" w:rsidRPr="000809A2" w:rsidRDefault="00AF0216" w:rsidP="005A7572">
      <w:pPr>
        <w:rPr>
          <w:rFonts w:ascii="Calibri" w:hAnsi="Calibri" w:cs="Calibri"/>
          <w:color w:val="262626"/>
          <w:sz w:val="21"/>
          <w:szCs w:val="21"/>
        </w:rPr>
      </w:pPr>
      <w:proofErr w:type="spellStart"/>
      <w:r>
        <w:t>SAFe</w:t>
      </w:r>
      <w:proofErr w:type="spellEnd"/>
      <w:r>
        <w:t xml:space="preserve"> Scrum Certification</w:t>
      </w:r>
    </w:p>
    <w:p w14:paraId="7406E5FA" w14:textId="77777777" w:rsidR="00AF0216" w:rsidRDefault="00AF0216"/>
    <w:sectPr w:rsidR="00AF0216">
      <w:headerReference w:type="even" r:id="rId7"/>
      <w:headerReference w:type="default" r:id="rId8"/>
      <w:footerReference w:type="even" r:id="rId9"/>
      <w:footerReference w:type="default" r:id="rId10"/>
      <w:headerReference w:type="first" r:id="rId11"/>
      <w:footerReference w:type="first" r:id="rId12"/>
      <w:pgSz w:w="11906" w:h="16838"/>
      <w:pgMar w:top="900" w:right="90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9EF8" w14:textId="77777777" w:rsidR="004C3A55" w:rsidRDefault="004C3A55">
      <w:r>
        <w:separator/>
      </w:r>
    </w:p>
  </w:endnote>
  <w:endnote w:type="continuationSeparator" w:id="0">
    <w:p w14:paraId="0D894E6E" w14:textId="77777777" w:rsidR="004C3A55" w:rsidRDefault="004C3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9009" w14:textId="77777777" w:rsidR="001F23F5" w:rsidRDefault="001F2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274BC" w14:textId="77777777" w:rsidR="00255B4D" w:rsidRDefault="00110F98">
    <w:r>
      <w:rPr>
        <w:b/>
        <w:bCs/>
        <w:color w:val="009BFF"/>
        <w:sz w:val="35"/>
        <w:szCs w:val="35"/>
      </w:rPr>
      <w:t>______________________________________________________</w:t>
    </w:r>
  </w:p>
  <w:p w14:paraId="58854DCD" w14:textId="528E9712" w:rsidR="00255B4D" w:rsidRDefault="00255B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5FF6" w14:textId="77777777" w:rsidR="001F23F5" w:rsidRDefault="001F2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38795" w14:textId="77777777" w:rsidR="004C3A55" w:rsidRDefault="004C3A55">
      <w:r>
        <w:separator/>
      </w:r>
    </w:p>
  </w:footnote>
  <w:footnote w:type="continuationSeparator" w:id="0">
    <w:p w14:paraId="6AFD240F" w14:textId="77777777" w:rsidR="004C3A55" w:rsidRDefault="004C3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EE2C" w14:textId="77777777" w:rsidR="001F23F5" w:rsidRDefault="001F23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156B" w14:textId="05CE3331" w:rsidR="00255B4D" w:rsidRDefault="00110F98">
    <w:pPr>
      <w:spacing w:after="300"/>
      <w:contextualSpacing/>
    </w:pPr>
    <w:r>
      <w:rPr>
        <w:b/>
        <w:bCs/>
        <w:color w:val="2C2A29"/>
        <w:sz w:val="50"/>
        <w:szCs w:val="50"/>
      </w:rPr>
      <w:t>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565E9" w14:textId="77777777" w:rsidR="001F23F5" w:rsidRDefault="001F2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1F7"/>
    <w:multiLevelType w:val="multilevel"/>
    <w:tmpl w:val="8B8E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3577F"/>
    <w:multiLevelType w:val="multilevel"/>
    <w:tmpl w:val="FA2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92A72"/>
    <w:multiLevelType w:val="hybridMultilevel"/>
    <w:tmpl w:val="2DAA4A82"/>
    <w:lvl w:ilvl="0" w:tplc="AFAE40EA">
      <w:start w:val="1"/>
      <w:numFmt w:val="bullet"/>
      <w:lvlText w:val="●"/>
      <w:lvlJc w:val="left"/>
      <w:pPr>
        <w:ind w:left="720" w:hanging="360"/>
      </w:pPr>
    </w:lvl>
    <w:lvl w:ilvl="1" w:tplc="BDC84092">
      <w:start w:val="1"/>
      <w:numFmt w:val="bullet"/>
      <w:lvlText w:val="○"/>
      <w:lvlJc w:val="left"/>
      <w:pPr>
        <w:ind w:left="1440" w:hanging="360"/>
      </w:pPr>
    </w:lvl>
    <w:lvl w:ilvl="2" w:tplc="7CB6E376">
      <w:start w:val="1"/>
      <w:numFmt w:val="bullet"/>
      <w:lvlText w:val="■"/>
      <w:lvlJc w:val="left"/>
      <w:pPr>
        <w:ind w:left="2160" w:hanging="360"/>
      </w:pPr>
    </w:lvl>
    <w:lvl w:ilvl="3" w:tplc="E21E5AAE">
      <w:start w:val="1"/>
      <w:numFmt w:val="bullet"/>
      <w:lvlText w:val="●"/>
      <w:lvlJc w:val="left"/>
      <w:pPr>
        <w:ind w:left="2880" w:hanging="360"/>
      </w:pPr>
    </w:lvl>
    <w:lvl w:ilvl="4" w:tplc="2D9662BA">
      <w:start w:val="1"/>
      <w:numFmt w:val="bullet"/>
      <w:lvlText w:val="○"/>
      <w:lvlJc w:val="left"/>
      <w:pPr>
        <w:ind w:left="3600" w:hanging="360"/>
      </w:pPr>
    </w:lvl>
    <w:lvl w:ilvl="5" w:tplc="025CF2D6">
      <w:start w:val="1"/>
      <w:numFmt w:val="bullet"/>
      <w:lvlText w:val="■"/>
      <w:lvlJc w:val="left"/>
      <w:pPr>
        <w:ind w:left="4320" w:hanging="360"/>
      </w:pPr>
    </w:lvl>
    <w:lvl w:ilvl="6" w:tplc="9C68BFEA">
      <w:start w:val="1"/>
      <w:numFmt w:val="bullet"/>
      <w:lvlText w:val="●"/>
      <w:lvlJc w:val="left"/>
      <w:pPr>
        <w:ind w:left="5040" w:hanging="360"/>
      </w:pPr>
    </w:lvl>
    <w:lvl w:ilvl="7" w:tplc="071067BC">
      <w:start w:val="1"/>
      <w:numFmt w:val="bullet"/>
      <w:lvlText w:val="●"/>
      <w:lvlJc w:val="left"/>
      <w:pPr>
        <w:ind w:left="5760" w:hanging="360"/>
      </w:pPr>
    </w:lvl>
    <w:lvl w:ilvl="8" w:tplc="117ABE76">
      <w:start w:val="1"/>
      <w:numFmt w:val="bullet"/>
      <w:lvlText w:val="●"/>
      <w:lvlJc w:val="left"/>
      <w:pPr>
        <w:ind w:left="6480" w:hanging="360"/>
      </w:pPr>
    </w:lvl>
  </w:abstractNum>
  <w:abstractNum w:abstractNumId="3" w15:restartNumberingAfterBreak="0">
    <w:nsid w:val="0DF81649"/>
    <w:multiLevelType w:val="multilevel"/>
    <w:tmpl w:val="640E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E5638"/>
    <w:multiLevelType w:val="multilevel"/>
    <w:tmpl w:val="B07C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E7068"/>
    <w:multiLevelType w:val="multilevel"/>
    <w:tmpl w:val="09CA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551A7"/>
    <w:multiLevelType w:val="multilevel"/>
    <w:tmpl w:val="658A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C73E6"/>
    <w:multiLevelType w:val="multilevel"/>
    <w:tmpl w:val="0830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02790"/>
    <w:multiLevelType w:val="multilevel"/>
    <w:tmpl w:val="F78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C563B"/>
    <w:multiLevelType w:val="multilevel"/>
    <w:tmpl w:val="D44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B6ED2"/>
    <w:multiLevelType w:val="multilevel"/>
    <w:tmpl w:val="A1D0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F4F0B"/>
    <w:multiLevelType w:val="multilevel"/>
    <w:tmpl w:val="312C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87257"/>
    <w:multiLevelType w:val="multilevel"/>
    <w:tmpl w:val="738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40A2D"/>
    <w:multiLevelType w:val="multilevel"/>
    <w:tmpl w:val="216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71EAF"/>
    <w:multiLevelType w:val="multilevel"/>
    <w:tmpl w:val="CE0E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40F67"/>
    <w:multiLevelType w:val="multilevel"/>
    <w:tmpl w:val="296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A74E1"/>
    <w:multiLevelType w:val="multilevel"/>
    <w:tmpl w:val="493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60F37"/>
    <w:multiLevelType w:val="multilevel"/>
    <w:tmpl w:val="ED9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B4C35"/>
    <w:multiLevelType w:val="hybridMultilevel"/>
    <w:tmpl w:val="B2F85FAA"/>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5D7D28"/>
    <w:multiLevelType w:val="multilevel"/>
    <w:tmpl w:val="551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70F57"/>
    <w:multiLevelType w:val="multilevel"/>
    <w:tmpl w:val="7A6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5755D"/>
    <w:multiLevelType w:val="multilevel"/>
    <w:tmpl w:val="612C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5687E"/>
    <w:multiLevelType w:val="multilevel"/>
    <w:tmpl w:val="F14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475E1F"/>
    <w:multiLevelType w:val="multilevel"/>
    <w:tmpl w:val="2902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96726C"/>
    <w:multiLevelType w:val="hybridMultilevel"/>
    <w:tmpl w:val="0A583024"/>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966431"/>
    <w:multiLevelType w:val="multilevel"/>
    <w:tmpl w:val="CB9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63B4A"/>
    <w:multiLevelType w:val="multilevel"/>
    <w:tmpl w:val="690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199664">
    <w:abstractNumId w:val="2"/>
  </w:num>
  <w:num w:numId="2" w16cid:durableId="1532106109">
    <w:abstractNumId w:val="24"/>
  </w:num>
  <w:num w:numId="3" w16cid:durableId="1914505975">
    <w:abstractNumId w:val="18"/>
  </w:num>
  <w:num w:numId="4" w16cid:durableId="2126657423">
    <w:abstractNumId w:val="21"/>
  </w:num>
  <w:num w:numId="5" w16cid:durableId="526916202">
    <w:abstractNumId w:val="10"/>
  </w:num>
  <w:num w:numId="6" w16cid:durableId="1058286526">
    <w:abstractNumId w:val="8"/>
  </w:num>
  <w:num w:numId="7" w16cid:durableId="444348889">
    <w:abstractNumId w:val="12"/>
  </w:num>
  <w:num w:numId="8" w16cid:durableId="675301266">
    <w:abstractNumId w:val="3"/>
  </w:num>
  <w:num w:numId="9" w16cid:durableId="852302086">
    <w:abstractNumId w:val="0"/>
  </w:num>
  <w:num w:numId="10" w16cid:durableId="309554136">
    <w:abstractNumId w:val="9"/>
  </w:num>
  <w:num w:numId="11" w16cid:durableId="1951811968">
    <w:abstractNumId w:val="13"/>
  </w:num>
  <w:num w:numId="12" w16cid:durableId="946157173">
    <w:abstractNumId w:val="26"/>
  </w:num>
  <w:num w:numId="13" w16cid:durableId="114830467">
    <w:abstractNumId w:val="16"/>
  </w:num>
  <w:num w:numId="14" w16cid:durableId="1555963167">
    <w:abstractNumId w:val="1"/>
  </w:num>
  <w:num w:numId="15" w16cid:durableId="531498533">
    <w:abstractNumId w:val="20"/>
  </w:num>
  <w:num w:numId="16" w16cid:durableId="1181161320">
    <w:abstractNumId w:val="5"/>
  </w:num>
  <w:num w:numId="17" w16cid:durableId="369963345">
    <w:abstractNumId w:val="15"/>
  </w:num>
  <w:num w:numId="18" w16cid:durableId="1514419876">
    <w:abstractNumId w:val="23"/>
  </w:num>
  <w:num w:numId="19" w16cid:durableId="633171344">
    <w:abstractNumId w:val="7"/>
  </w:num>
  <w:num w:numId="20" w16cid:durableId="898591533">
    <w:abstractNumId w:val="25"/>
  </w:num>
  <w:num w:numId="21" w16cid:durableId="1472555784">
    <w:abstractNumId w:val="6"/>
  </w:num>
  <w:num w:numId="22" w16cid:durableId="1222516906">
    <w:abstractNumId w:val="11"/>
  </w:num>
  <w:num w:numId="23" w16cid:durableId="1058288626">
    <w:abstractNumId w:val="19"/>
  </w:num>
  <w:num w:numId="24" w16cid:durableId="2132093783">
    <w:abstractNumId w:val="14"/>
  </w:num>
  <w:num w:numId="25" w16cid:durableId="1757508778">
    <w:abstractNumId w:val="22"/>
  </w:num>
  <w:num w:numId="26" w16cid:durableId="1178538059">
    <w:abstractNumId w:val="4"/>
  </w:num>
  <w:num w:numId="27" w16cid:durableId="20376575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5B4D"/>
    <w:rsid w:val="000A00F7"/>
    <w:rsid w:val="00110F98"/>
    <w:rsid w:val="001F23F5"/>
    <w:rsid w:val="0023179D"/>
    <w:rsid w:val="00255B4D"/>
    <w:rsid w:val="002C5242"/>
    <w:rsid w:val="002C77FF"/>
    <w:rsid w:val="003A6426"/>
    <w:rsid w:val="004A34D2"/>
    <w:rsid w:val="004C3A55"/>
    <w:rsid w:val="004F5D20"/>
    <w:rsid w:val="005E51D3"/>
    <w:rsid w:val="0062724C"/>
    <w:rsid w:val="006E4E95"/>
    <w:rsid w:val="0073615A"/>
    <w:rsid w:val="0086333D"/>
    <w:rsid w:val="008E0EDD"/>
    <w:rsid w:val="00905A3E"/>
    <w:rsid w:val="0097146C"/>
    <w:rsid w:val="00A208FC"/>
    <w:rsid w:val="00A21A52"/>
    <w:rsid w:val="00A44347"/>
    <w:rsid w:val="00A9611B"/>
    <w:rsid w:val="00AF0216"/>
    <w:rsid w:val="00B12F0D"/>
    <w:rsid w:val="00B76CC0"/>
    <w:rsid w:val="00CF41CE"/>
    <w:rsid w:val="00CF6131"/>
    <w:rsid w:val="00D25D10"/>
    <w:rsid w:val="00DA1B32"/>
    <w:rsid w:val="00DD4CFC"/>
    <w:rsid w:val="00E43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4DF30"/>
  <w15:docId w15:val="{C6437DC7-7983-4185-9A18-5B4A8BD3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76CC0"/>
    <w:rPr>
      <w:color w:val="605E5C"/>
      <w:shd w:val="clear" w:color="auto" w:fill="E1DFDD"/>
    </w:rPr>
  </w:style>
  <w:style w:type="character" w:customStyle="1" w:styleId="Heading1Char">
    <w:name w:val="Heading 1 Char"/>
    <w:basedOn w:val="DefaultParagraphFont"/>
    <w:link w:val="Heading1"/>
    <w:uiPriority w:val="9"/>
    <w:rsid w:val="00AF0216"/>
    <w:rPr>
      <w:color w:val="2E74B5"/>
      <w:sz w:val="32"/>
      <w:szCs w:val="32"/>
    </w:rPr>
  </w:style>
  <w:style w:type="character" w:customStyle="1" w:styleId="Heading2Char">
    <w:name w:val="Heading 2 Char"/>
    <w:basedOn w:val="DefaultParagraphFont"/>
    <w:link w:val="Heading2"/>
    <w:uiPriority w:val="9"/>
    <w:rsid w:val="00AF0216"/>
    <w:rPr>
      <w:color w:val="2E74B5"/>
      <w:sz w:val="26"/>
      <w:szCs w:val="26"/>
    </w:rPr>
  </w:style>
  <w:style w:type="paragraph" w:styleId="Header">
    <w:name w:val="header"/>
    <w:basedOn w:val="Normal"/>
    <w:link w:val="HeaderChar"/>
    <w:uiPriority w:val="99"/>
    <w:unhideWhenUsed/>
    <w:rsid w:val="001F23F5"/>
    <w:pPr>
      <w:tabs>
        <w:tab w:val="center" w:pos="4680"/>
        <w:tab w:val="right" w:pos="9360"/>
      </w:tabs>
    </w:pPr>
  </w:style>
  <w:style w:type="character" w:customStyle="1" w:styleId="HeaderChar">
    <w:name w:val="Header Char"/>
    <w:basedOn w:val="DefaultParagraphFont"/>
    <w:link w:val="Header"/>
    <w:uiPriority w:val="99"/>
    <w:rsid w:val="001F23F5"/>
  </w:style>
  <w:style w:type="paragraph" w:styleId="Footer">
    <w:name w:val="footer"/>
    <w:basedOn w:val="Normal"/>
    <w:link w:val="FooterChar"/>
    <w:uiPriority w:val="99"/>
    <w:unhideWhenUsed/>
    <w:rsid w:val="001F23F5"/>
    <w:pPr>
      <w:tabs>
        <w:tab w:val="center" w:pos="4680"/>
        <w:tab w:val="right" w:pos="9360"/>
      </w:tabs>
    </w:pPr>
  </w:style>
  <w:style w:type="character" w:customStyle="1" w:styleId="FooterChar">
    <w:name w:val="Footer Char"/>
    <w:basedOn w:val="DefaultParagraphFont"/>
    <w:link w:val="Footer"/>
    <w:uiPriority w:val="99"/>
    <w:rsid w:val="001F2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6852">
      <w:marLeft w:val="0"/>
      <w:marRight w:val="0"/>
      <w:marTop w:val="0"/>
      <w:marBottom w:val="0"/>
      <w:divBdr>
        <w:top w:val="none" w:sz="0" w:space="0" w:color="auto"/>
        <w:left w:val="none" w:sz="0" w:space="0" w:color="auto"/>
        <w:bottom w:val="none" w:sz="0" w:space="0" w:color="auto"/>
        <w:right w:val="none" w:sz="0" w:space="0" w:color="auto"/>
      </w:divBdr>
    </w:div>
    <w:div w:id="472991414">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823</Words>
  <Characters>6054</Characters>
  <Application>Microsoft Office Word</Application>
  <DocSecurity>0</DocSecurity>
  <Lines>126</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Mathur</cp:lastModifiedBy>
  <cp:revision>9</cp:revision>
  <dcterms:created xsi:type="dcterms:W3CDTF">2026-05-25T11:45:00Z</dcterms:created>
  <dcterms:modified xsi:type="dcterms:W3CDTF">2026-06-18T07:24:00Z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e551e3-0043-40f0-9a67-12d995049d50_Enabled">
    <vt:lpwstr>true</vt:lpwstr>
  </property>
  <property fmtid="{D5CDD505-2E9C-101B-9397-08002B2CF9AE}" pid="3" name="MSIP_Label_2ae551e3-0043-40f0-9a67-12d995049d50_SetDate">
    <vt:lpwstr>2026-02-20T05:49:04Z</vt:lpwstr>
  </property>
  <property fmtid="{D5CDD505-2E9C-101B-9397-08002B2CF9AE}" pid="4" name="MSIP_Label_2ae551e3-0043-40f0-9a67-12d995049d50_Method">
    <vt:lpwstr>Standard</vt:lpwstr>
  </property>
  <property fmtid="{D5CDD505-2E9C-101B-9397-08002B2CF9AE}" pid="5" name="MSIP_Label_2ae551e3-0043-40f0-9a67-12d995049d50_Name">
    <vt:lpwstr>Brillio Confidential</vt:lpwstr>
  </property>
  <property fmtid="{D5CDD505-2E9C-101B-9397-08002B2CF9AE}" pid="6" name="MSIP_Label_2ae551e3-0043-40f0-9a67-12d995049d50_SiteId">
    <vt:lpwstr>97984c2b-a229-4609-8185-ae84947bc3fc</vt:lpwstr>
  </property>
  <property fmtid="{D5CDD505-2E9C-101B-9397-08002B2CF9AE}" pid="7" name="MSIP_Label_2ae551e3-0043-40f0-9a67-12d995049d50_ActionId">
    <vt:lpwstr>29e3dfbb-81f8-4757-be28-3aa8c73b9da7</vt:lpwstr>
  </property>
  <property fmtid="{D5CDD505-2E9C-101B-9397-08002B2CF9AE}" pid="8" name="MSIP_Label_2ae551e3-0043-40f0-9a67-12d995049d50_ContentBits">
    <vt:lpwstr>0</vt:lpwstr>
  </property>
  <property fmtid="{D5CDD505-2E9C-101B-9397-08002B2CF9AE}" pid="9" name="MSIP_Label_2ae551e3-0043-40f0-9a67-12d995049d50_Tag">
    <vt:lpwstr>10, 3, 0, 1</vt:lpwstr>
  </property>
</Properties>
</file>