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D2B55"/>
          <w:sz w:val="64"/>
          <w:szCs w:val="64"/>
        </w:rPr>
        <w:t xml:space="preserve">Silent Social Debt Manager</w:t>
      </w:r>
    </w:p>
    <w:p>
      <w:pPr>
        <w:spacing w:after="80" w:before="0"/>
      </w:pPr>
      <w:r>
        <w:rPr>
          <w:rFonts w:ascii="Arial" w:cs="Arial" w:eastAsia="Arial" w:hAnsi="Arial"/>
          <w:color w:val="2F7DC8"/>
          <w:sz w:val="28"/>
          <w:szCs w:val="28"/>
        </w:rPr>
        <w:t xml:space="preserve">Comprehensive Project &amp; Work Division Document</w:t>
      </w:r>
    </w:p>
    <w:p>
      <w:pPr>
        <w:pBdr>
          <w:bottom w:val="single" w:color="2F7DC8" w:sz="6" w:space="8"/>
        </w:pBdr>
        <w:spacing w:after="300" w:before="0"/>
      </w:pPr>
      <w:r>
        <w:rPr>
          <w:rFonts w:ascii="Arial" w:cs="Arial" w:eastAsia="Arial" w:hAnsi="Arial"/>
          <w:i/>
          <w:iCs/>
          <w:color w:val="888899"/>
          <w:sz w:val="20"/>
          <w:szCs w:val="20"/>
        </w:rPr>
        <w:t xml:space="preserve">PRISM Hackathon  ·  OpenClaw Track  ·  Theme 2: Daily Utility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Multi-Channel AI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Persistent Memory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D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Autonomous Agent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D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Node.js + TypeScript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8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Claude / LLM Layer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A5C9E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Silent Social Debt Manager is an autonomous AI agent designed to eliminate the human failure mode of forgotten follow-ups, unanswered messages, and broken relationship commitments. It operates across three major communication channels — WhatsApp, Telegram, and Gmail — and uses a combination of natural language processing, priority scoring, persistent relationship memory, and a cron-based autonomous scheduler to detect, score, and act on social debt without requiring the user to prompt it.</w:t>
      </w:r>
    </w:p>
    <w:p>
      <w:pPr>
        <w:spacing w:after="0" w:before="0"/>
      </w:pPr>
      <w:r>
        <w:rPr>
          <w:sz w:val="5"/>
          <w:szCs w:val="5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agent is built on the OpenClaw architecture, using its Gateway for multi-channel ingestion, SOUL.md for per-person relationship memory, and HEARTBEAT for time-triggered autonomous actions. The system is not a reminder app — it is a context-aware social intelligence layer that replaces the cognitive effort of relationship management entirely.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7DC8" w:sz="6"/>
              <w:left w:val="single" w:color="2F7DC8" w:sz="6"/>
              <w:bottom w:val="single" w:color="2F7DC8" w:sz="1"/>
              <w:right w:val="single" w:color="2F7DC8" w:sz="1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Core Value Proposition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60% of people forget to follow up on important conversations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in 3 professionals lose opportunities due to poor communication follow-through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Silent Social Debt Manager acts as an always-on social memory and action layer — it watches, scores, and acts without requiring user prompts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5C9E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2. Problem Statement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C9E"/>
          <w:sz w:val="24"/>
          <w:szCs w:val="24"/>
        </w:rPr>
        <w:t xml:space="preserve">2.1 The Silent Decay of Relationships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Modern communication is fragmented across multiple platforms. A recruiter's message sits unanswered in Gmail. A friend's question fades in a WhatsApp thread. A collaborator's request disappears in Telegram. The user intends to reply — but the context is lost, the window closes, and the relationship quietly decays.</w:t>
      </w:r>
    </w:p>
    <w:p>
      <w:pPr>
        <w:spacing w:after="0" w:before="0"/>
      </w:pPr>
      <w:r>
        <w:rPr>
          <w:sz w:val="5"/>
          <w:szCs w:val="5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C9E"/>
          <w:sz w:val="24"/>
          <w:szCs w:val="24"/>
        </w:rPr>
        <w:t xml:space="preserve">2.2 Three Failure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Forgotten Replies</w:t>
            </w:r>
          </w:p>
        </w:tc>
        <w:tc>
          <w:tcPr>
            <w:tcW w:type="dxa" w:w="31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C9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Lost Commitments</w:t>
            </w:r>
          </w:p>
        </w:tc>
        <w:tc>
          <w:tcPr>
            <w:tcW w:type="dxa" w:w="31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2F7DC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Missed Opportunities</w:t>
            </w:r>
          </w:p>
        </w:tc>
      </w:tr>
      <w:tr>
        <w:tc>
          <w:tcPr>
            <w:tcW w:type="dxa" w:w="31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Messages sit unanswered for days or permanently. Relationships decay from inaction, not intent.</w:t>
            </w:r>
          </w:p>
        </w:tc>
        <w:tc>
          <w:tcPr>
            <w:tcW w:type="dxa" w:w="31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"I'll send you those notes" and "Let me follow up" — verbal promises that vanish without a trace.</w:t>
            </w:r>
          </w:p>
        </w:tc>
        <w:tc>
          <w:tcPr>
            <w:tcW w:type="dxa" w:w="31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Recruiters, professors, and collaborators: one missed reply can permanently sever a high-value connection.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5C9E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3. Solution Overview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Silent Social Debt Manager solves all three failure modes with a fully autonomous pipeline that requires zero ongoing user attention after initial setup.</w:t>
      </w:r>
    </w:p>
    <w:p>
      <w:pPr>
        <w:spacing w:after="0" w:before="0"/>
      </w:pPr>
      <w:r>
        <w:rPr>
          <w:sz w:val="5"/>
          <w:szCs w:val="5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7DC8" w:sz="6"/>
              <w:left w:val="single" w:color="2F7DC8" w:sz="6"/>
              <w:bottom w:val="single" w:color="2F7DC8" w:sz="1"/>
              <w:right w:val="single" w:color="2F7DC8" w:sz="1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What makes this different from a reminder app:</w:t>
            </w:r>
          </w:p>
          <w:p>
            <w:pPr>
              <w:spacing w:after="0" w:before="0"/>
            </w:pPr>
            <w:r>
              <w:rPr>
                <w:sz w:val="3"/>
                <w:szCs w:val="3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reminder app requires the user to notice a problem and set a reminder. This agent detects the problem autonomously.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reminder app has no context about relationship importance or urgency. This agent scores and ranks by relationship weight × elapsed time × commitment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reminder app cannot draft replies. This agent generates tone-matched draft responses using the LLM layer, seeded with SOUL.md context.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reminder app forgets after acting. This agent writes every interaction to persistent memory, building a richer profile over time.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C9E"/>
          <w:sz w:val="24"/>
          <w:szCs w:val="24"/>
        </w:rPr>
        <w:t xml:space="preserve">3.1 Key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OpenClaw Component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Multi-Channel Watch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Ingests and normalises messages from WhatsApp, Telegram, and Gmail into a unified event stream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Gateway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Debt Detection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NLP classifies each message as: unanswered query, pending commitment, or relationship drift signal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LLM Layer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Priority Scoring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Urgency × relationship weight × elapsed time → a ranked queue of actions to take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Scoring Engine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Autonomous Action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Triggers nudges, drafts replies, or silently logs — no user prompt needed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HEARTBEAT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Persistent Memory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Every interaction updates SOUL.md — a per-person relationship profile that grows richer over time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SOUL.md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C9E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4. System Architecture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is composed of five distinct architectural layers. Each layer has a clearly bounded responsibility and communicates with adjacent layers through well-defined interfaces.</w:t>
      </w:r>
    </w:p>
    <w:p>
      <w:pPr>
        <w:spacing w:after="0" w:before="0"/>
      </w:pPr>
      <w:r>
        <w:rPr>
          <w:sz w:val="5"/>
          <w:szCs w:val="5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C9E"/>
          <w:sz w:val="24"/>
          <w:szCs w:val="24"/>
        </w:rPr>
        <w:t xml:space="preserve">4.1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C9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C9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C9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Inputs / Triggers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C9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OpenClaw Gateway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Unified entry point for all incoming messages across channels. Normalises message format, deduplicates, and emits to the processing queue.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WhatsApp webhooks, Telegram Bot polling, Gmail push / pull API calls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Normalised MessageEvent objects on the internal queue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NLP Classification Engine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Analyses each MessageEvent to determine type: unanswered_query, commitment_made, relationship_drift, or neutral. Extracts entities and intent.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MessageEvent from Gateway queue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ClassifiedEvent with type, confidence, extracted commitments, detected tone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Priority Scoring Engine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Computes a priority score for each ClassifiedEvent. Score = urgency_weight × relationship_weight × log(elapsed_hours + 1). Maintains a ranked action queue.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ClassifiedEvent + SOUL.md relationship weight for that contact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Scored ActionItem in the priority queue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HEARTBEAT Scheduler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Cron-based daemon that runs on configurable intervals (default: every 30 minutes). Reads top-N items from the priority queue and fires the appropriate action.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Priority queue, HEARTBEAT config (schedule, thresholds, action types)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Triggered actions: nudge notification, draft reply, silent log, or escalation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LLM Layer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Swappable language model interface. Receives action context + SOUL.md profile for the contact. Generates tone-matched draft replies or commitment summaries.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ActionItem context, SOUL.md profile, user tone preferences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DraftReply or CommitmentSummary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SOUL.md Memory Store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Flat-file Markdown store, one file per contact. Contains: interaction history, commitment log, relationship health score, tone profile, and last-contact timestamp.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Post-action write from HEARTBEAT; read by LLM Layer and Scoring Engine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Updated SOUL.md file; history query responses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Dashboard (Frontend)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 UI exposing the pending debt queue, relationship health scores, SOUL.md profiles, and the action log. Allows manual override of HEARTBEAT decisions.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9"/>
                <w:szCs w:val="19"/>
              </w:rPr>
              <w:t xml:space="preserve">REST API served by the backend; WebSocket for live updates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Visual interface for user review and manual intervention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C9E"/>
          <w:sz w:val="24"/>
          <w:szCs w:val="24"/>
        </w:rPr>
        <w:t xml:space="preserve">4.2 Data Flow (End-to-End)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400"/>
        <w:gridCol w:w="3360"/>
        <w:gridCol w:w="2960"/>
      </w:tblGrid>
      <w:tr>
        <w:tc>
          <w:tcPr>
            <w:tcW w:type="dxa" w:w="6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/ Artifact</w:t>
            </w:r>
          </w:p>
        </w:tc>
      </w:tr>
      <w:tr>
        <w:tc>
          <w:tcPr>
            <w:tcW w:type="dxa" w:w="6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Message Ingestion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 message arrives via WhatsApp webhook, Telegram polling, or Gmail push notification. The Gateway normalises it into a unified MessageEvent with: sender_id, channel, content, timestamp, thread_id.</w:t>
            </w:r>
          </w:p>
        </w:tc>
        <w:tc>
          <w:tcPr>
            <w:tcW w:type="dxa" w:w="2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MessageEvent { id, channel, sender, content, timestamp, thread_id }</w:t>
            </w:r>
          </w:p>
        </w:tc>
      </w:tr>
      <w:tr>
        <w:tc>
          <w:tcPr>
            <w:tcW w:type="dxa" w:w="6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NLP engine receives the MessageEvent. An LLM prompt classifies it as unanswered_query, commitment_made, relationship_drift, or neutral. Entity extraction pulls out any explicit promises ("I'll send X by Y").</w:t>
            </w:r>
          </w:p>
        </w:tc>
        <w:tc>
          <w:tcPr>
            <w:tcW w:type="dxa" w:w="2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ClassifiedEvent { ...MessageEvent, type, confidence, entities[], commitment? }</w:t>
            </w:r>
          </w:p>
        </w:tc>
      </w:tr>
      <w:tr>
        <w:tc>
          <w:tcPr>
            <w:tcW w:type="dxa" w:w="6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Relationship Context Lookup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scoring engine reads the sender's SOUL.md profile to retrieve their relationship_weight (0.0–1.0), last_contact_timestamp, and open_commitments[].</w:t>
            </w:r>
          </w:p>
        </w:tc>
        <w:tc>
          <w:tcPr>
            <w:tcW w:type="dxa" w:w="2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RelationshipContext { weight, last_contact, open_commitments[] }</w:t>
            </w:r>
          </w:p>
        </w:tc>
      </w:tr>
      <w:tr>
        <w:tc>
          <w:tcPr>
            <w:tcW w:type="dxa" w:w="6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Priority Scoring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Score = urgency_weight(type) × relationship_weight × log(elapsed_hours + 1). The ActionItem is inserted into the sorted priority queue.</w:t>
            </w:r>
          </w:p>
        </w:tc>
        <w:tc>
          <w:tcPr>
            <w:tcW w:type="dxa" w:w="2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ActionItem { score, event, context, action_type, deadline? }</w:t>
            </w:r>
          </w:p>
        </w:tc>
      </w:tr>
      <w:tr>
        <w:tc>
          <w:tcPr>
            <w:tcW w:type="dxa" w:w="6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HEARTBEAT Evaluation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Every 30 minutes (configurable), HEARTBEAT reads top-N ActionItems above the threshold. It decides: NUDGE (send user a reminder), DRAFT (generate a reply), or SILENT_LOG (record without action).</w:t>
            </w:r>
          </w:p>
        </w:tc>
        <w:tc>
          <w:tcPr>
            <w:tcW w:type="dxa" w:w="2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Action decision: NUDGE | DRAFT | SILENT_LOG</w:t>
            </w:r>
          </w:p>
        </w:tc>
      </w:tr>
      <w:tr>
        <w:tc>
          <w:tcPr>
            <w:tcW w:type="dxa" w:w="6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LLM Action Execution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 DRAFT actions, the LLM Layer receives the ActionItem and SOUL.md context. It generates a tone-matched draft reply that the user can approve or auto-send.</w:t>
            </w:r>
          </w:p>
        </w:tc>
        <w:tc>
          <w:tcPr>
            <w:tcW w:type="dxa" w:w="2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DraftReply { content, tone, confidence, suggested_send_time }</w:t>
            </w:r>
          </w:p>
        </w:tc>
      </w:tr>
      <w:tr>
        <w:tc>
          <w:tcPr>
            <w:tcW w:type="dxa" w:w="6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Memory Write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After every action, the interaction is appended to SOUL.md: timestamp, type, score, action taken, and draft if generated. The relationship health score is updated.</w:t>
            </w:r>
          </w:p>
        </w:tc>
        <w:tc>
          <w:tcPr>
            <w:tcW w:type="dxa" w:w="2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Updated SOUL.md with new interaction appended</w:t>
            </w:r>
          </w:p>
        </w:tc>
      </w:tr>
      <w:tr>
        <w:tc>
          <w:tcPr>
            <w:tcW w:type="dxa" w:w="6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Dashboard Sync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backend pushes the updated queue state and new action log entry to the Dashboard via WebSocket. The user can review, approve, or dismiss.</w:t>
            </w:r>
          </w:p>
        </w:tc>
        <w:tc>
          <w:tcPr>
            <w:tcW w:type="dxa" w:w="2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Live Dashboard update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C9E"/>
          <w:sz w:val="24"/>
          <w:szCs w:val="24"/>
        </w:rPr>
        <w:t xml:space="preserve">4.3 SOUL.md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7DC8" w:sz="6"/>
              <w:left w:val="single" w:color="2F7DC8" w:sz="6"/>
              <w:bottom w:val="single" w:color="2F7DC8" w:sz="1"/>
              <w:right w:val="single" w:color="2F7DC8" w:sz="1"/>
            </w:tcBorders>
            <w:shd w:fill="F2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SOUL.md File Format (per contact)</w:t>
            </w:r>
          </w:p>
          <w:p>
            <w:pPr>
              <w:spacing w:after="0" w:before="0"/>
            </w:pPr>
            <w:r>
              <w:rPr>
                <w:sz w:val="3"/>
                <w:szCs w:val="3"/>
              </w:rPr>
              <w:t xml:space="preserve"/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[Contact Name] — SOUL.md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444466"/>
                <w:sz w:val="18"/>
                <w:szCs w:val="18"/>
              </w:rPr>
              <w:t xml:space="preserve">relationship_weight: 0.85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444466"/>
                <w:sz w:val="18"/>
                <w:szCs w:val="18"/>
              </w:rPr>
              <w:t xml:space="preserve">last_contact: 2024-01-15T14:30:00Z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444466"/>
                <w:sz w:val="18"/>
                <w:szCs w:val="18"/>
              </w:rPr>
              <w:t xml:space="preserve">health_score: 72 / 100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444466"/>
                <w:sz w:val="18"/>
                <w:szCs w:val="18"/>
              </w:rPr>
              <w:t xml:space="preserve">tone_profile: professional, concise</w:t>
            </w:r>
          </w:p>
          <w:p>
            <w:pPr>
              <w:spacing w:after="0" w:before="0"/>
            </w:pPr>
            <w:r>
              <w:rPr>
                <w:sz w:val="3"/>
                <w:szCs w:val="3"/>
              </w:rPr>
              <w:t xml:space="preserve"/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Open Commitments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444466"/>
                <w:sz w:val="18"/>
                <w:szCs w:val="18"/>
              </w:rPr>
              <w:t xml:space="preserve">- [ ] Send project notes by Friday (detected 2024-01-14)</w:t>
            </w:r>
          </w:p>
          <w:p>
            <w:pPr>
              <w:spacing w:after="0" w:before="0"/>
            </w:pPr>
            <w:r>
              <w:rPr>
                <w:sz w:val="3"/>
                <w:szCs w:val="3"/>
              </w:rPr>
              <w:t xml:space="preserve"/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Interaction Log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444466"/>
                <w:sz w:val="18"/>
                <w:szCs w:val="18"/>
              </w:rPr>
              <w:t xml:space="preserve">- 2024-01-15 | unanswered_query | score: 0.78 | DRAFT generated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C9E"/>
          <w:sz w:val="24"/>
          <w:szCs w:val="24"/>
        </w:rPr>
        <w:t xml:space="preserve">4.4 Priority 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5" w:sz="6"/>
              <w:left w:val="single" w:color="0D2B55" w:sz="6"/>
              <w:bottom w:val="single" w:color="0D2B55" w:sz="1"/>
              <w:right w:val="single" w:color="0D2B55" w:sz="1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2B55"/>
                <w:sz w:val="20"/>
                <w:szCs w:val="20"/>
              </w:rPr>
              <w:t xml:space="preserve">Priority Score = urgency_weight(type) × relationship_weight × log₂(elapsed_hours + 1)</w:t>
            </w:r>
          </w:p>
          <w:p>
            <w:pPr>
              <w:spacing w:after="0" w:before="0"/>
            </w:pPr>
            <w:r>
              <w:rPr>
                <w:sz w:val="5"/>
                <w:szCs w:val="5"/>
              </w:rP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1800"/>
              <w:gridCol w:w="4760"/>
            </w:tblGrid>
            <w:tr>
              <w:tc>
                <w:tcPr>
                  <w:tcW w:type="dxa" w:w="240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1A5C9E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Event Type</w:t>
                  </w:r>
                </w:p>
              </w:tc>
              <w:tc>
                <w:tcPr>
                  <w:tcW w:type="dxa" w:w="180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1A5C9E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urgency_weight</w:t>
                  </w:r>
                </w:p>
              </w:tc>
              <w:tc>
                <w:tcPr>
                  <w:tcW w:type="dxa" w:w="476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1A5C9E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Rationale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commitment_made</w:t>
                  </w:r>
                </w:p>
              </w:tc>
              <w:tc>
                <w:tcPr>
                  <w:tcW w:type="dxa" w:w="180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D6E8F9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2B55"/>
                      <w:sz w:val="19"/>
                      <w:szCs w:val="19"/>
                    </w:rPr>
                    <w:t xml:space="preserve">1.5</w:t>
                  </w:r>
                </w:p>
              </w:tc>
              <w:tc>
                <w:tcPr>
                  <w:tcW w:type="dxa" w:w="476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Explicit promise — highest stakes if broken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F2F5FA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unanswered_query</w:t>
                  </w:r>
                </w:p>
              </w:tc>
              <w:tc>
                <w:tcPr>
                  <w:tcW w:type="dxa" w:w="180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EEF5FC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2B55"/>
                      <w:sz w:val="19"/>
                      <w:szCs w:val="19"/>
                    </w:rPr>
                    <w:t xml:space="preserve">1.2</w:t>
                  </w:r>
                </w:p>
              </w:tc>
              <w:tc>
                <w:tcPr>
                  <w:tcW w:type="dxa" w:w="476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F2F5FA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Direct question requires a reply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relationship_drift</w:t>
                  </w:r>
                </w:p>
              </w:tc>
              <w:tc>
                <w:tcPr>
                  <w:tcW w:type="dxa" w:w="180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D6E8F9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2B55"/>
                      <w:sz w:val="19"/>
                      <w:szCs w:val="19"/>
                    </w:rPr>
                    <w:t xml:space="preserve">0.8</w:t>
                  </w:r>
                </w:p>
              </w:tc>
              <w:tc>
                <w:tcPr>
                  <w:tcW w:type="dxa" w:w="476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No recent contact — score grows slowly with time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F2F5FA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neutral</w:t>
                  </w:r>
                </w:p>
              </w:tc>
              <w:tc>
                <w:tcPr>
                  <w:tcW w:type="dxa" w:w="180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EEF5FC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2B55"/>
                      <w:sz w:val="19"/>
                      <w:szCs w:val="19"/>
                    </w:rPr>
                    <w:t xml:space="preserve">0.3</w:t>
                  </w:r>
                </w:p>
              </w:tc>
              <w:tc>
                <w:tcPr>
                  <w:tcW w:type="dxa" w:w="4760"/>
                  <w:tcBorders>
                    <w:top w:val="single" w:color="BBCCDD" w:sz="1"/>
                    <w:left w:val="single" w:color="BBCCDD" w:sz="1"/>
                    <w:bottom w:val="single" w:color="BBCCDD" w:sz="1"/>
                    <w:right w:val="single" w:color="BBCCDD" w:sz="1"/>
                  </w:tcBorders>
                  <w:shd w:fill="F2F5FA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Logged but rarely triggers action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C9E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5. Technology Stack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full stack is designed to be cloud-deployable, modular, and hackathon-executable. Every layer can be swapped or mocked independently during development.</w:t>
      </w:r>
    </w:p>
    <w:p>
      <w:pPr>
        <w:spacing w:after="0" w:before="0"/>
      </w:pPr>
      <w:r>
        <w:rPr>
          <w:sz w:val="5"/>
          <w:szCs w:val="5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  <w:gridCol w:w="1960"/>
      </w:tblGrid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 / Tool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 / Notes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Node.js 20 LTS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Primary application runtime for Gateway, Scheduler, and API server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LTS — stable, excellent ecosystem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TypeScript 5.x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Type-safe development across all modules; prevents interface mismatches between layers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Strict mode enabled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LLM — Primary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 3.5 Sonnet (Anthropic)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NLP classification, commitment extraction, tone-matched reply drafting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Via Anthropic API (swappable)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LLM — Alt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OpenAI GPT-4o / LLaMA 3 (local)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Drop-in alternatives via the LLM abstraction layer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Same prompt interface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Memory Store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SOUL.md (flat Markdown files)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Per-contact relationship profiles; human-readable, Git-trackable, no DB required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One file per contact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HEARTBEAT (node-cron)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Autonomous cron daemon — evaluates priority queue and fires actions on schedule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Configurable interval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Channel — WA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WhatsApp Business API (Meta)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Webhook-based message ingestion; supports text, media, and status updates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Requires approved BSP access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Channel — TG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Telegram Bot API (official)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Long-polling or webhook ingestion; message + command handling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Free, no approval needed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Channel — GM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Gmail API (Google Cloud)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OAuth 2.0 scoped read access; push notifications via Pub/Sub or polling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OAuth 2.0 required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Express.js / Fastify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REST API for Dashboard; WebSocket for live queue updates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Lightweight, low overhead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+ Vite + TailwindCSS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Debt queue dashboard, relationship profiles, action log viewer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SPA, served statically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NLP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LLM prompts (classification)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Intent classification, entity extraction, priority scoring logic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Prompt-engineered, no fine-tune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DevOps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(OpenClaw OSS) + dotenv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Version control, CI/CD hooks, environment secret management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Standard OSS workflow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Jest + Supertest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Unit tests for scoring engine; integration tests for Gateway and HEARTBEAT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19"/>
                <w:szCs w:val="19"/>
              </w:rPr>
              <w:t xml:space="preserve">Run in CI on push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C9E"/>
          <w:sz w:val="24"/>
          <w:szCs w:val="24"/>
        </w:rPr>
        <w:t xml:space="preserve">5.1 External API Integrations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800"/>
        <w:gridCol w:w="2000"/>
        <w:gridCol w:w="1800"/>
        <w:gridCol w:w="1800"/>
      </w:tblGrid>
      <w:tr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SDK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Method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Retrieved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Limitations</w:t>
            </w:r>
          </w:p>
        </w:tc>
      </w:tr>
      <w:tr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WhatsApp Business API (Meta Cloud API)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API Key + Phone Number ID via Meta Business Suite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Inbound messages, delivery receipts, contact display names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Requires BSP approval; 24hr messaging window for outbound</w:t>
            </w:r>
          </w:p>
        </w:tc>
      </w:tr>
      <w:tr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Telegram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Telegram Bot API (official, free)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Bot Token via @BotFather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messages in monitored chats, inline commands, user metadata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Bot must be added to each chat; can't read historic messages</w:t>
            </w:r>
          </w:p>
        </w:tc>
      </w:tr>
      <w:tr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Gmail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Gmail API v1 (Google Cloud Console)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OAuth 2.0 with scopes: gmail.readonly, gmail.modify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message threads, labels, sender metadata, attachments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Rate limit: 250 quota units/second; refresh token management required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C9E"/>
          <w:sz w:val="24"/>
          <w:szCs w:val="24"/>
        </w:rPr>
        <w:t xml:space="preserve">5.2 LLM Abstraction Layer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LLM calls are routed through a single abstraction interface. This allows the team to swap between providers without changing any downstream code:</w:t>
      </w:r>
    </w:p>
    <w:p>
      <w:pPr>
        <w:spacing w:after="0" w:before="0"/>
      </w:pPr>
      <w:r>
        <w:rPr>
          <w:sz w:val="3"/>
          <w:szCs w:val="3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7DC8" w:sz="6"/>
              <w:left w:val="single" w:color="2F7DC8" w:sz="6"/>
              <w:bottom w:val="single" w:color="2F7DC8" w:sz="1"/>
              <w:right w:val="single" w:color="2F7DC8" w:sz="1"/>
            </w:tcBorders>
            <w:shd w:fill="F2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D2B55"/>
                <w:sz w:val="18"/>
                <w:szCs w:val="18"/>
              </w:rPr>
              <w:t xml:space="preserve">interface LLMProvider {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444466"/>
                <w:sz w:val="18"/>
                <w:szCs w:val="18"/>
              </w:rPr>
              <w:t xml:space="preserve">  classify(message: string): Promise&lt;ClassificationResult&gt;;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444466"/>
                <w:sz w:val="18"/>
                <w:szCs w:val="18"/>
              </w:rPr>
              <w:t xml:space="preserve">  extractCommitments(message: string): Promise&lt;Commitment[]&gt;;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444466"/>
                <w:sz w:val="18"/>
                <w:szCs w:val="18"/>
              </w:rPr>
              <w:t xml:space="preserve">  draftReply(context: ReplyContext): Promise&lt;DraftReply&gt;;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444466"/>
                <w:sz w:val="18"/>
                <w:szCs w:val="18"/>
              </w:rPr>
              <w:t xml:space="preserve">  detectTone(message: string): Promise&lt;ToneProfile&gt;;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D2B5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5C9E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6. OpenClaw Architecture Fit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project is built natively on three core OpenClaw primitives. Each maps directly to a project requirement:</w:t>
      </w:r>
    </w:p>
    <w:p>
      <w:pPr>
        <w:spacing w:after="0" w:before="0"/>
      </w:pPr>
      <w:r>
        <w:rPr>
          <w:sz w:val="5"/>
          <w:szCs w:val="5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OpenClaw Primitive</w:t>
            </w:r>
          </w:p>
        </w:tc>
        <w:tc>
          <w:tcPr>
            <w:tcW w:type="dxa" w:w="3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This Project Uses It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It's a Perfect Fit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Gateway
(Multi-Channel Input)</w:t>
            </w:r>
          </w:p>
        </w:tc>
        <w:tc>
          <w:tcPr>
            <w:tcW w:type="dxa" w:w="3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WhatsApp, Telegram, and Gmail all funnel through the OpenClaw Gateway as the single normalisation point. Adding new channels requires only a new Gateway adapter — no core logic changes.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Eliminates N×M integration complexity. Scales to new channels without architectural change.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SOUL.md
(Persistent Memory)</w:t>
            </w:r>
          </w:p>
        </w:tc>
        <w:tc>
          <w:tcPr>
            <w:tcW w:type="dxa" w:w="3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Every contact has a SOUL.md file that accumulates interaction history, commitment logs, tone profiles, and relationship health scores. The LLM layer reads SOUL.md as context for every classification and draft generation.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Provides long-horizon context without a vector database. Human-readable, Git-trackable, zero infrastructure.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HEARTBEAT
(Autonomous Scheduling)</w:t>
            </w:r>
          </w:p>
        </w:tc>
        <w:tc>
          <w:tcPr>
            <w:tcW w:type="dxa" w:w="3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HEARTBEAT daemon runs every 30 minutes (configurable). It evaluates the priority queue, selects top-scoring items above the action threshold, and fires actions — nudges, drafts, or logs — with no user prompt.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Transforms the agent from reactive (user-prompted) to fully autonomous. This is what makes it a Daily Utility agent and not just a chatbot.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PART II — TEAM WORK DIVISION &amp; DELIVERABLES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5C9E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7. Team Overview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project is divided across four members with clear ownership boundaries. Each member owns a distinct architectural layer, minimising merge conflicts and enabling parallel development from Hour 0.</w:t>
      </w:r>
    </w:p>
    <w:p>
      <w:pPr>
        <w:spacing w:after="0" w:before="0"/>
      </w:pPr>
      <w:r>
        <w:rPr>
          <w:sz w:val="5"/>
          <w:szCs w:val="5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1</w:t>
            </w:r>
          </w:p>
        </w:tc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Backend &amp; Integration Lead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OpenClaw Gateway, all three channel API connectors, message ingestion pipeline, unified event schema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2</w:t>
            </w:r>
          </w:p>
        </w:tc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AI &amp; NLP Engineer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NLP classification engine, commitment extraction, LLM abstraction layer, tone detection, reply draft generation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3</w:t>
            </w:r>
          </w:p>
        </w:tc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Memory &amp; Scheduler Systems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SOUL.md schema and read/write layer, HEARTBEAT cron daemon, priority scoring engine, action queue management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4</w:t>
            </w:r>
          </w:p>
        </w:tc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Frontend, QA &amp; Demo Lead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dashboard UI, REST/WebSocket API consumption, end-to-end testing, pitch deck, README, demo script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5C9E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8. Detailed Work Division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C9E"/>
          <w:sz w:val="24"/>
          <w:szCs w:val="24"/>
        </w:rPr>
        <w:t xml:space="preserve">8.1 Member 1 — Backend &amp; Integration Lead</w:t>
      </w:r>
    </w:p>
    <w:p>
      <w:pPr>
        <w:spacing w:after="0" w:before="0"/>
      </w:pPr>
      <w:r>
        <w:rPr>
          <w:sz w:val="3"/>
          <w:szCs w:val="3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800"/>
        <w:gridCol w:w="2200"/>
      </w:tblGrid>
      <w:tr>
        <w:tc>
          <w:tcPr>
            <w:tcW w:type="dxa" w:w="9360"/>
            <w:gridSpan w:val="4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1A5C9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Member 1   </w:t>
            </w:r>
            <w:r>
              <w:rPr>
                <w:rFonts w:ascii="Arial" w:cs="Arial" w:eastAsia="Arial" w:hAnsi="Arial"/>
                <w:i/>
                <w:iCs/>
                <w:color w:val="C8DEFF"/>
                <w:sz w:val="21"/>
                <w:szCs w:val="21"/>
              </w:rPr>
              <w:t xml:space="preserve">Backend &amp; Integration Lead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 Area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Detailed Tasks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Used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OpenClaw Gateway Setup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Scaffold the Node.js/TypeScript Gateway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the unified MessageEvent TypeScript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a message queue (in-memory EventEmitter or Redis-backed)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channel adapter interface (IChannelAdapter) all connectors must implement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deduplication by message ID to prevent double-processing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Node.js 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TypeScript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EventEmitter / Redis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Fully functional Gateway that normalises events from all channels into MessageEvent objects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WhatsApp Integration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Register a Meta Business App and obtain Phone Number ID + API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webhook endpoint to receive inbound WhatsApp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Handle webhook verification (GET challenge from Meta)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Parse message payload: text, media, interactive, and status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Map to MessageEvent and emit to internal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outbound send for HEARTBEAT-triggered nudges and drafts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WhatsApp Business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Express.js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ngrok (dev)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WhatsApp adapter passing inbound messages to queue; outbound send working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Telegram Integration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bot via @BotFather; store Bot Token in .env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long-polling loop (or set webhook for production)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Parse Telegram Update objects: message, edited_message, channel_post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Extract sender, chat_id, text, and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Map to MessageEvent and emit to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sendMessage for HEARTBEAT outbound nudges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Telegram Bot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node-telegram-bot-api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Telegram adapter; messages arriving in queue within 5s of send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Gmail Integration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up Google Cloud project; enable Gmail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OAuth 2.0 flow with offline access (refresh token storage)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polling strategy: list messages with q=is:unread, fetch full thread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Extract sender email, subject, body snippet, thread_id,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Map to MessageEvent; flag thread-level context for NLP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Handle token refresh automatically; log auth errors clearly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Gmail API 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Google Auth 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OAuth 2.0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Gmail adapter; all unread messages surfaced as MessageEvents with thread context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Backend REST API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Scaffold Express/Fastify server with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Expose GET /api/queue — returns current priority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Expose GET /api/contacts — returns list of SOUL.md contact summaries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Expose POST /api/action/:id/approve — user approves a draft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Expose POST /api/action/:id/dismiss — user dismisses an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WebSocket endpoint for live queue push to Dashboard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Express.js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ws (WebSocket)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REST API + WebSocket server consumed by the Dashboard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C9E"/>
          <w:sz w:val="24"/>
          <w:szCs w:val="24"/>
        </w:rPr>
        <w:t xml:space="preserve">8.2 Member 2 — AI &amp; NLP Engineer</w:t>
      </w:r>
    </w:p>
    <w:p>
      <w:pPr>
        <w:spacing w:after="0" w:before="0"/>
      </w:pPr>
      <w:r>
        <w:rPr>
          <w:sz w:val="3"/>
          <w:szCs w:val="3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800"/>
        <w:gridCol w:w="2200"/>
      </w:tblGrid>
      <w:tr>
        <w:tc>
          <w:tcPr>
            <w:tcW w:type="dxa" w:w="9360"/>
            <w:gridSpan w:val="4"/>
            <w:tcBorders>
              <w:top w:val="single" w:color="145A8C" w:sz="1"/>
              <w:left w:val="single" w:color="145A8C" w:sz="1"/>
              <w:bottom w:val="single" w:color="145A8C" w:sz="1"/>
              <w:right w:val="single" w:color="145A8C" w:sz="1"/>
            </w:tcBorders>
            <w:shd w:fill="145A8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Member 2   </w:t>
            </w:r>
            <w:r>
              <w:rPr>
                <w:rFonts w:ascii="Arial" w:cs="Arial" w:eastAsia="Arial" w:hAnsi="Arial"/>
                <w:i/>
                <w:iCs/>
                <w:color w:val="C8DEFF"/>
                <w:sz w:val="21"/>
                <w:szCs w:val="21"/>
              </w:rPr>
              <w:t xml:space="preserve">AI &amp; NLP Engineer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 Area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Detailed Tasks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Used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A8C"/>
                <w:sz w:val="19"/>
                <w:szCs w:val="19"/>
              </w:rPr>
              <w:t xml:space="preserve">LLM Abstraction Layer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the LLMProvider TypeScript interface with four methods: classify, extractCommitments, draftReply, detectTone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AnthropicProvider (Claude 3.5 Sonnet) as the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OpenAIProvider (GPT-4o) as the first alternative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a factory function: getLLMProvider(env) → LLMProvider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retry logic with exponential backoff for API rate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 all LLM calls with token counts for cost monitoring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Anthropic SDK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OpenAI SDK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TypeScript interfaces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Swappable LLM layer; switching provider requires only ENV var change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A8C"/>
                <w:sz w:val="19"/>
                <w:szCs w:val="19"/>
              </w:rPr>
              <w:t xml:space="preserve">NLP Classification Engine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classification prompt: given a message, return type (unanswered_query | commitment_made | relationship_drift | neutral) + confidence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few-shot examples in the prompt for each classification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Parse and validate LLM JSON response; handle malformed outputs gracefully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confidence threshold: events below 0.5 confidence are logged as neutral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unit tests against 20 labelled sample messages (5 per class)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Instrument classification latency and accuracy metrics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Claude / GPT-4o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Prompt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Jest tests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ClassificationEngine with &gt;80% accuracy on test set; &lt;2s average latency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A8C"/>
                <w:sz w:val="19"/>
                <w:szCs w:val="19"/>
              </w:rPr>
              <w:t xml:space="preserve">Commitment Extraction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extraction prompt: identify explicit promises in a message — what, to whom, by when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structured JSON: { action: string, target: string, deadline: ISO8601 | null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Handle implicit commitments: "I'll get back to you" → deadline null, flag for follow-up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Integrate with ClassifiedEvent: attach commitment[] array when type = commitment_made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test cases: 10 messages with explicit commitments, 5 with implicit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Claude Sonnet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JSON prompt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TypeScript types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Commitment extractor correctly parsing explicit and implicit promises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A8C"/>
                <w:sz w:val="19"/>
                <w:szCs w:val="19"/>
              </w:rPr>
              <w:t xml:space="preserve">Tone Detection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tone detection prompt: return tone profile (professional | casual | urgent | emotional) + formality score (0.0–1.0)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Store tone profile in SOUL.md under tone_profile field (updated per interaction)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Expose tone profile to the reply drafting step as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10 tone-detection test cases covering edge cases (sarcasm, multi-tone messages)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Claude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Prompt engineering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Tone detection feeding accurate profiles to reply drafting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A8C"/>
                <w:sz w:val="19"/>
                <w:szCs w:val="19"/>
              </w:rPr>
              <w:t xml:space="preserve">Reply Draft Generation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the reply drafting prompt: given original message, SOUL.md profile, and detected tone — draft a contextually appropriate reply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Include relationship context from SOUL.md: relationship weight, past commitments, tone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Return: { draft: string, tone: ToneProfile, confidence: float, suggested_send_time: ISO8601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a draft review step before any auto-send: write to Dashboard for user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a dry-run mode for testing: log draft without sending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5 end-to-end draft generation tests covering each classification type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Claude 3.5 Sonnet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SOUL.md context injection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Prompt chaining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Draft generator producing tone-matched, contextually appropriate replies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C9E"/>
          <w:sz w:val="24"/>
          <w:szCs w:val="24"/>
        </w:rPr>
        <w:t xml:space="preserve">8.3 Member 3 — Memory &amp; Scheduler Systems</w:t>
      </w:r>
    </w:p>
    <w:p>
      <w:pPr>
        <w:spacing w:after="0" w:before="0"/>
      </w:pPr>
      <w:r>
        <w:rPr>
          <w:sz w:val="3"/>
          <w:szCs w:val="3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800"/>
        <w:gridCol w:w="2200"/>
      </w:tblGrid>
      <w:tr>
        <w:tc>
          <w:tcPr>
            <w:tcW w:type="dxa" w:w="9360"/>
            <w:gridSpan w:val="4"/>
            <w:tcBorders>
              <w:top w:val="single" w:color="0E4D7A" w:sz="1"/>
              <w:left w:val="single" w:color="0E4D7A" w:sz="1"/>
              <w:bottom w:val="single" w:color="0E4D7A" w:sz="1"/>
              <w:right w:val="single" w:color="0E4D7A" w:sz="1"/>
            </w:tcBorders>
            <w:shd w:fill="0E4D7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Member 3   </w:t>
            </w:r>
            <w:r>
              <w:rPr>
                <w:rFonts w:ascii="Arial" w:cs="Arial" w:eastAsia="Arial" w:hAnsi="Arial"/>
                <w:i/>
                <w:iCs/>
                <w:color w:val="C8DEFF"/>
                <w:sz w:val="21"/>
                <w:szCs w:val="21"/>
              </w:rPr>
              <w:t xml:space="preserve">Memory &amp; Scheduler Systems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 Area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Detailed Tasks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Used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4D7A"/>
                <w:sz w:val="19"/>
                <w:szCs w:val="19"/>
              </w:rPr>
              <w:t xml:space="preserve">SOUL.md Schema &amp; Read Layer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the SOULProfile TypeScript type: name, relationship_weight, last_contact, health_score, tone_profile, open_commitments[], interaction_log[]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SoulStore class with methods: getProfile(contactId), listContacts(), searchByName()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Parse SOUL.md Markdown files into SOULProfile objects using a custom parser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Handle missing profiles: auto-create with defaults on first encounter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read caching with TTL to avoid re-parsing on every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unit tests for parse/serialise round-trip with 5 sample profiles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Node.js 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Custom Markdown parser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SoulStore with reliable read/parse; new profiles auto-created for unknown contacts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4D7A"/>
                <w:sz w:val="19"/>
                <w:szCs w:val="19"/>
              </w:rPr>
              <w:t xml:space="preserve">SOUL.md Write Layer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SoulStore.writeInteraction(contactId, interaction): appends to interaction_log[]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SoulStore.updateCommitment(contactId, commitment, status): marks commitments as fulfilled or pending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SoulStore.updateHealthScore(contactId): recalculates health score based on recent interaction frequency, open commitments, and elapsed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SoulStore.updateToneProfile(contactId, toneProfile): merges new tone signal with historical profile (exponential moving average)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atomic file writes (write to temp then rename) to prevent corruption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integration tests: create, update, and read back profiles end-to-end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Node.js fs/promises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Atomic writes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Full SOUL.md write pipeline; profiles persist correctly after each interaction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4D7A"/>
                <w:sz w:val="19"/>
                <w:szCs w:val="19"/>
              </w:rPr>
              <w:t xml:space="preserve">Priority Scoring Engine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ScoringEngine.score(event: ClassifiedEvent, profile: SOULProfile):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Formula: urgency_weight(event.type) × profile.relationship_weight × Math.log2(elapsed_hours + 1)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urgency weight constants per event type (see Architecture section 4.4)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ActionQueue class: insert, peekTop(n), remove, and size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deduplication in ActionQueue: same contact + same type within 2 hours = merge, not duplicate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unit tests for scoring formula with 10 test cases covering edge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benchmark: queue must handle 1000 inserts in &lt; 100ms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Min-heap priority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Jest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Scoring engine producing correct ranked queue; handles duplicates cleanly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4D7A"/>
                <w:sz w:val="19"/>
                <w:szCs w:val="19"/>
              </w:rPr>
              <w:t xml:space="preserve">HEARTBEAT Daemon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HEARTBEAT using node-cron (default: every 30 minutes)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 each tick: read top-N ActionItems from ActionQueue where score &gt; ACTION_THRESHOLD (default: 0.6)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action dispatch: { NUDGE: notify user, DRAFT: call LLM layer, SILENT_LOG: write to SOUL.md only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idempotency: track last_action_id per contact; skip if same action fired &lt; 2 hours ago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HEARTBEAT config loader from .env: HEARTBEAT_INTERVAL, ACTION_THRESHOLD, TOP_N, DRY_RUN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graceful shutdown: finish current tick before stopping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integration test: fire HEARTBEAT in dry-run mode, verify correct actions selected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node-cron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dotenv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HEARTBEAT daemon running autonomously; correct actions selected and dispatched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4D7A"/>
                <w:sz w:val="19"/>
                <w:szCs w:val="19"/>
              </w:rPr>
              <w:t xml:space="preserve">Health Score &amp; Drift Detection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relationship health score algorithm: starts at 100, decays by 5 points per week without contact, restored +10 per interaction, penalised -20 per broken commitment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drift detection: flag as relationship_drift if health_score &lt; 40 or last_contact &gt; 30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Expose health score in SOUL.md and in the API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5 unit tests for health score transitions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SOUL.md write layer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Health scores accurately tracking relationship state; drift events generated correctly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C9E"/>
          <w:sz w:val="24"/>
          <w:szCs w:val="24"/>
        </w:rPr>
        <w:t xml:space="preserve">8.4 Member 4 — Frontend, QA &amp; Demo Lead</w:t>
      </w:r>
    </w:p>
    <w:p>
      <w:pPr>
        <w:spacing w:after="0" w:before="0"/>
      </w:pPr>
      <w:r>
        <w:rPr>
          <w:sz w:val="3"/>
          <w:szCs w:val="3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800"/>
        <w:gridCol w:w="2200"/>
      </w:tblGrid>
      <w:tr>
        <w:tc>
          <w:tcPr>
            <w:tcW w:type="dxa" w:w="9360"/>
            <w:gridSpan w:val="4"/>
            <w:tcBorders>
              <w:top w:val="single" w:color="0B3F63" w:sz="1"/>
              <w:left w:val="single" w:color="0B3F63" w:sz="1"/>
              <w:bottom w:val="single" w:color="0B3F63" w:sz="1"/>
              <w:right w:val="single" w:color="0B3F63" w:sz="1"/>
            </w:tcBorders>
            <w:shd w:fill="0B3F6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Member 4   </w:t>
            </w:r>
            <w:r>
              <w:rPr>
                <w:rFonts w:ascii="Arial" w:cs="Arial" w:eastAsia="Arial" w:hAnsi="Arial"/>
                <w:i/>
                <w:iCs/>
                <w:color w:val="C8DEFF"/>
                <w:sz w:val="21"/>
                <w:szCs w:val="21"/>
              </w:rPr>
              <w:t xml:space="preserve">Frontend, QA &amp; Demo Lead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 Area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Detailed Tasks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Used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3F63"/>
                <w:sz w:val="19"/>
                <w:szCs w:val="19"/>
              </w:rPr>
              <w:t xml:space="preserve">React Dashboard UI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Scaffold React + Vite + TypeScript + TailwindCSS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DebtQueueView: shows pending action items sorted by score, with score badge, channel icon, contact name, and message preview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ContactProfileView: renders a SOUL.md profile — relationship weight, health score, tone, commitment list, interaction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ActionLog: chronological log of all HEARTBEAT actions taken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DraftReviewModal: shows a pending draft reply with approve / edit / dismiss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 to WebSocket for live queue updates (no manual refresh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Make it functional and clean — responsive layout, readable typography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React 18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Vite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TailwindCSS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WebSocket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Working dashboard showing live debt queue, profiles, action log, and draft review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3F63"/>
                <w:sz w:val="19"/>
                <w:szCs w:val="19"/>
              </w:rPr>
              <w:t xml:space="preserve">API Integration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API client module: typed fetch wrappers for all backend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/api/queue → DebtQueueView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/api/contacts → ContactList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/api/action/:id/approve → calls backend, updates queue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/api/action/:id/dismiss → calls backend, removes from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Handle loading states, error states, and empty states in the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WebSocket listener: on queue update event, refresh DebtQueueView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fetch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WebSocket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React state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All API calls working; UI reflects live backend state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3F63"/>
                <w:sz w:val="19"/>
                <w:szCs w:val="19"/>
              </w:rPr>
              <w:t xml:space="preserve">End-to-End Testing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E2E test scenarios using Jest + Supertest for the backend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1: Simulate inbound WhatsApp message → verify ClassifiedEvent produced with correct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2: Simulate commitment message → verify commitment appears in SOUL.md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3: Advance mock clock by 2 hours → fire HEARTBEAT → verify NUDGE action generated for high-score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4: Send test message to Gmail → verify ingestion via Gmail adapter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5: Trigger draft generation → verify DraftReply has correct structure and non-empty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6: Approve a draft → verify action status updated in queue and SOUL.md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Document all test results in a QA report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Jest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Supertest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Mock clock (sinon)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6 passing E2E tests; QA report documenting results and any known issues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B3F63"/>
                <w:sz w:val="19"/>
                <w:szCs w:val="19"/>
              </w:rPr>
              <w:t xml:space="preserve">Pitch Deck &amp; Documentation</w:t>
            </w:r>
          </w:p>
        </w:tc>
        <w:tc>
          <w:tcPr>
            <w:tcW w:type="dxa" w:w="3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Polish all 7 slides: verify all copy matches final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a live demo slide with screenshot of the running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project README.md: setup instructions, environment variables, how to run each component, architecture diagram in ASCII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API documentation: all endpoints, request/response shapes, error codes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Prepare live demo script: 3-minute walkthrough of an end-to-end debt detection → HEARTBEAT action → dashboard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Record a 2-minute backup demo video in case of live demo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Prepare answers to likely judge questions about scalability, privacy, and OpenClaw fit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Markdown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Screen recording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Slides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E8B8B"/>
                <w:sz w:val="18"/>
                <w:szCs w:val="18"/>
              </w:rPr>
              <w:t xml:space="preserve">Polished pitch deck, complete README, API docs, demo script, and backup video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C9E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9. Complete Deliverables Register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item below must be completed before the final submission. The Owner column maps to the member responsible. Due column refers to the hackathon phase (Hours 0–4 = Phase 1, 4–10 = Phase 2, 10–14 = Phase 3, 14–16 = Phase 4).</w:t>
      </w:r>
    </w:p>
    <w:p>
      <w:pPr>
        <w:spacing w:after="0" w:before="0"/>
      </w:pPr>
      <w:r>
        <w:rPr>
          <w:sz w:val="5"/>
          <w:szCs w:val="5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960"/>
        <w:gridCol w:w="1600"/>
        <w:gridCol w:w="2400"/>
      </w:tblGrid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Gateway module + IChannelAdapter interface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Typed Gateway scaffold with queue, dedup, and adapter interface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New MessageEvent emitted within 200ms of message arrival; TypeScript compiles with no errors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WhatsApp adapter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Webhook receiver + outbound send working end-to-end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Test message from WhatsApp appears as MessageEvent in queue within 5 seconds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Telegram adapter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Long-polling + outbound send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Test message from Telegram appears as MessageEvent; sendMessage sends correctly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Gmail adapter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OAuth flow + polling ingestion of unread messages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Unread Gmail message appears as MessageEvent with thread_id populated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REST API + WebSocket server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5 endpoints working; WebSocket pushes on queue change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Postman collection green for all endpoints; WebSocket update arrives within 1s of queue change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2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LLMProvider interface + Anthropic implementation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Interface defined; Claude integration working with retry logic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classify() returns valid ClassificationResult for 10 test inputs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2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NLP classification engine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Four-class classifier with &gt;80% accuracy on test set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Unit tests pass; classification latency &lt;2s average; confidence scores calibrated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2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Commitment extraction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Structured extraction of explicit and implicit commitments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Correctly extracts commitments from 15/15 test messages with correct action/deadline fields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2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Tone detection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Per-message tone profile returned correctly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10/10 tone test cases pass; profile written to SOUL.md correctly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2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Reply draft generation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Tone-matched drafts with SOUL.md context injection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Draft generated for each action type; confidence &gt; 0.7; draft stored for dashboard review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3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SOUL.md schema + SoulStore read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SOULProfile type; parse + getProfile working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Round-trip parse/serialise test passes for 5 sample profiles; new profile auto-created for unknown contact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3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SOUL.md write layer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writeInteraction, updateCommitment, updateHealthScore all working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Integration test: create → interact → read back → values correct; atomic writes verified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3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Priority scoring engine + ActionQueue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Scoring formula implemented; heap-backed queue with dedup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10 scoring unit tests pass; benchmark: 1000 inserts &lt; 100ms; dedup correctly merges same contact+type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3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HEARTBEAT daemon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Cron-based autonomous scheduler; all three action types dispatched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Dry-run test: HEARTBEAT selects correct top-N items; idempotency prevents double-fire within 2hr window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3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Health score &amp; drift detection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Health score algorithm; drift events generated at correct threshold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5 health score unit tests pass; drift event generated when health &lt; 40 or last_contact &gt; 30 days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4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React dashboard scaffold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 + React + Tailwind running; basic routing in place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npm run dev serves working page; no TypeScript errors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4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DebtQueueView + ContactProfileView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Queue and profile views rendering with mock data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Both views render correctly with sample data; score badges display correctly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4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API integration + WebSocket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API calls wired; WebSocket live updates working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Queue updates in UI within 1s of backend change; approve/dismiss reflected immediately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4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DraftReviewModal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Draft review UI with approve/edit/dismiss actions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Modal appears for each DRAFT action; approve calls backend; UI updates after action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4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 E2E test cases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pipeline tests from message ingestion to SOUL.md update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All 6 tests pass in CI; QA report written with results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4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README + API docs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Setup instructions, env vars, architecture description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Fresh clone → npm install → npm run dev works following README alone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4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Pitch deck (polished)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7 slides updated with final implementation details + dashboard screenshot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No placeholder text; screenshot matches live demo; all stats sourced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4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Demo script + backup video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3-minute live demo script; 2-minute backup recording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86000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E8B8B"/>
                <w:sz w:val="19"/>
                <w:szCs w:val="19"/>
              </w:rPr>
              <w:t xml:space="preserve">Script rehearsed by all team members; backup video renders correctly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C9E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10. Hackathon Sprint Timeline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16-hour sprint divided into four phases with clear gates between each phase. All four members sync at the end of each phase before moving on.</w:t>
      </w:r>
    </w:p>
    <w:p>
      <w:pPr>
        <w:spacing w:after="0" w:before="0"/>
      </w:pPr>
      <w:r>
        <w:rPr>
          <w:sz w:val="5"/>
          <w:szCs w:val="5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90"/>
        <w:gridCol w:w="1990"/>
        <w:gridCol w:w="1990"/>
        <w:gridCol w:w="1990"/>
      </w:tblGrid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C9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 1
Backend &amp; Gateway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45A8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 2
AI &amp; NLP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E4D7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 3
Memory &amp; Scheduler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B3F6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 4
Frontend &amp; QA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18"/>
                <w:szCs w:val="18"/>
              </w:rPr>
              <w:t xml:space="preserve">Phase 1
Hours 0–4
(Foundation)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Scaffold Gateway + IChannelAdapter; define MessageEvent type; set up Express server skeleton; configure .env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Define LLMProvider interface; set up Anthropic SDK; write classify() stub; create test message dataset (20 samples)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Define SOULProfile type; implement SoulStore.getProfile + auto-create; write round-trip parse test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Scaffold React/Vite/Tailwind; basic routing; connect to mock API; confirm build works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18"/>
                <w:szCs w:val="18"/>
              </w:rPr>
              <w:t xml:space="preserve">Phase 2
Hours 4–10
(Core Build)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three channel adapters (WA, TG, Gmail) ingesting messages into queue; dedup working; outbound send for WA + TG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Classification engine passing unit tests; commitment extraction working; integrate with Gateway events; confidence thresholds set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SOUL.md write layer; priority scoring engine; ActionQueue with dedup; SoulStore integration tests green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DebtQueueView + ContactProfileView with real API data; API client module typed and tested; loading/error states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18"/>
                <w:szCs w:val="18"/>
              </w:rPr>
              <w:t xml:space="preserve">Phase 3
Hours 10–14
(Integration)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REST API all endpoints live; WebSocket pushing live updates; integration with NLP + SOUL.md layers complete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Tone detection integrated with SOUL.md; reply drafting with SOUL.md context; OpenAI fallback provider working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HEARTBEAT daemon running in dry-run; health score algorithm; all actions dispatching correctly end-to-end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DraftReviewModal working; WebSocket live updates in UI; 6 E2E tests written and passing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18"/>
                <w:szCs w:val="18"/>
              </w:rPr>
              <w:t xml:space="preserve">Phase 4
Hours 14–16
(Polish &amp; Demo)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Final bug fixes on integrations; support Member 4 with demo data seeding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Final tuning of prompts for demo messages; support demo script preparation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HEARTBEAT configured for demo interval (5 min); seed SOUL.md profiles for demo contacts</w:t>
            </w:r>
          </w:p>
        </w:tc>
        <w:tc>
          <w:tcPr>
            <w:tcW w:type="dxa" w:w="199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Polish pitch deck; rehearse demo script with team; record backup video; publish README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5C9E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11. Inter-Member Interface Contracts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interfaces are the handshake points between members. They must be agreed and committed to the repo by the end of Phase 1 (Hour 4). No member should block on another after these are locked.</w:t>
      </w:r>
    </w:p>
    <w:p>
      <w:pPr>
        <w:spacing w:after="0" w:before="0"/>
      </w:pPr>
      <w:r>
        <w:rPr>
          <w:sz w:val="5"/>
          <w:szCs w:val="5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960"/>
        <w:gridCol w:w="1600"/>
        <w:gridCol w:w="2400"/>
      </w:tblGrid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Producer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Consumer(s)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MessageEvent type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1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Member 2, Member 3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B8600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1 Gate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TypeScript interface in shared/types.ts; committed to main by Hour 4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ClassifiedEvent type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2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Member 3 (scoring)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B8600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1 Gate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ClassifiedEvent extends MessageEvent; committed to main by Hour 4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SOULProfile type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3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Member 2 (LLM), Member 4 (UI)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B8600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1 Gate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SOULProfile TypeScript type; SoulStore.getProfile() mock available by Hour 4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ActionItem type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3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Member 1 (dispatch), Member 4 (UI)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B8600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2 Gate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ActionItem with score, type, contact_id, event ref; committed by Hour 10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REST API contract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6E8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9E"/>
                <w:sz w:val="19"/>
                <w:szCs w:val="19"/>
              </w:rPr>
              <w:t xml:space="preserve">Member 1</w:t>
            </w:r>
          </w:p>
        </w:tc>
        <w:tc>
          <w:tcPr>
            <w:tcW w:type="dxa" w:w="1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Member 4 (Dashboard)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B8600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2 Gate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OpenAPI/Postman collection committed to /docs by Hour 10; endpoints match TypeScript types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5C9E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12. Definition of Done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project is submission-ready when every item below is checked off:</w:t>
      </w:r>
    </w:p>
    <w:p>
      <w:pPr>
        <w:spacing w:after="0" w:before="0"/>
      </w:pPr>
      <w:r>
        <w:rPr>
          <w:sz w:val="5"/>
          <w:szCs w:val="5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5" w:sz="6"/>
              <w:left w:val="single" w:color="0D2B55" w:sz="6"/>
              <w:bottom w:val="single" w:color="0D2B55" w:sz="1"/>
              <w:right w:val="single" w:color="0D2B55" w:sz="1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Integration Checklist</w:t>
            </w:r>
          </w:p>
          <w:p>
            <w:pPr>
              <w:spacing w:after="0" w:before="0"/>
            </w:pPr>
            <w:r>
              <w:rPr>
                <w:sz w:val="3"/>
                <w:szCs w:val="3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three channels (WhatsApp, Telegram, Gmail) ingest at least one real test message without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NLP classification correctly identifies at least one unanswered_query and one commitment_made from live test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HEARTBEAT fires autonomously on schedule without a user prompt and dispatches the correct action type for top-scored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SOUL.md is updated after every HEARTBEAT action; reading the profile back returns the updated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least one tone-matched draft reply is generated and appears in the Dashboard for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DebtQueueView shows live updates within 1 second of a backend queue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6 E2E tests pass in a clean clone with a single npm test 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README enables a fresh team member to clone, configure .env, and run the project within 10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Pitch deck is free of placeholder text; all 7 slides reviewed and approved by all four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demo video recorded and playable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5C9E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13.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WhatsApp Business API approval delayed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82020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 WhatsApp Web unofficial library (baileys) as fallback for hackathon demo; note in README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Gmail OAuth setup takes too long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6000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Member 1 to complete OAuth setup in first 2 hours; use a dedicated test Google account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LLM API rate limits hit during demo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6000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Member 2 to implement response caching; pre-cache classifications for all demo messages before the presentation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SOUL.md file corruption under concurrent writes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Low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Member 3 to implement atomic writes (write to .tmp, rename) from Hour 2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Integration between Member 1 and Member 2 breaks at Phase 3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6000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TypeScript interfaces locked by Hour 4; if integration breaks, shared Slack channel for 15-min live debugging session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Dashboard too complex to finish in time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6000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Member 4 to ship a minimal DebtQueueView first; additional views are stretch goals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top w:val="single" w:color="D6E8F9" w:sz="4" w:space="8"/>
        </w:pBdr>
        <w:spacing w:after="0" w:before="200"/>
      </w:pPr>
      <w:r>
        <w:rPr>
          <w:rFonts w:ascii="Arial" w:cs="Arial" w:eastAsia="Arial" w:hAnsi="Arial"/>
          <w:i/>
          <w:iCs/>
          <w:color w:val="888899"/>
          <w:sz w:val="17"/>
          <w:szCs w:val="17"/>
        </w:rPr>
        <w:t xml:space="preserve">This document is the team's single source of truth. Update the deliverables register and interface contracts if scope changes during the hackathon.</w:t>
      </w:r>
    </w:p>
    <w:sectPr>
      <w:headerReference w:type="default" r:id="rId7"/>
      <w:footerReference w:type="default" r:id="rId8"/>
      <w:pgSz w:w="12240" w:h="15840" w:orient="portrait"/>
      <w:pgMar w:top="108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8F9" w:sz="4" w:space="4"/>
      </w:pBdr>
      <w:tabs>
        <w:tab w:val="right" w:pos="9360"/>
      </w:tabs>
      <w:spacing w:after="0" w:before="60"/>
    </w:pPr>
    <w:r>
      <w:rPr>
        <w:rFonts w:ascii="Arial" w:cs="Arial" w:eastAsia="Arial" w:hAnsi="Arial"/>
        <w:i/>
        <w:iCs/>
        <w:color w:val="888899"/>
        <w:sz w:val="16"/>
        <w:szCs w:val="16"/>
      </w:rPr>
      <w:t xml:space="preserve">Confidential — Hackathon Submission</w:t>
    </w:r>
    <w:r>
      <w:rPr>
        <w:rFonts w:ascii="Arial" w:cs="Arial" w:eastAsia="Arial" w:hAnsi="Arial"/>
        <w:color w:val="888899"/>
        <w:sz w:val="16"/>
        <w:szCs w:val="16"/>
      </w:rPr>
      <w:t xml:space="preserve">	Page </w:t>
    </w:r>
    <w:r>
      <w:rPr>
        <w:rFonts w:ascii="Arial" w:cs="Arial" w:eastAsia="Arial" w:hAnsi="Arial"/>
        <w:color w:val="888899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9E" w:sz="4" w:space="4"/>
      </w:pBdr>
      <w:spacing w:after="80" w:before="0"/>
    </w:pPr>
    <w:r>
      <w:rPr>
        <w:rFonts w:ascii="Arial" w:cs="Arial" w:eastAsia="Arial" w:hAnsi="Arial"/>
        <w:b/>
        <w:bCs/>
        <w:color w:val="1A5C9E"/>
        <w:sz w:val="18"/>
        <w:szCs w:val="18"/>
      </w:rPr>
      <w:t xml:space="preserve">Silent Social Debt Manager</w:t>
    </w:r>
    <w:r>
      <w:rPr>
        <w:rFonts w:ascii="Arial" w:cs="Arial" w:eastAsia="Arial" w:hAnsi="Arial"/>
        <w:color w:val="888899"/>
        <w:sz w:val="17"/>
        <w:szCs w:val="17"/>
      </w:rPr>
      <w:t xml:space="preserve">   ·   Comprehensive Project Document   ·   PRISM Hackathon / OpenClaw Track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2B5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C9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2B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2026-05-05T09:14:03.842Z</dcterms:created>
  <dcterms:modified xsi:type="dcterms:W3CDTF">2026-05-05T09:14:03.843Z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