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FD566" w14:textId="77777777" w:rsidR="00D31763" w:rsidRDefault="00D31763">
      <w:pPr>
        <w:rPr>
          <w:rFonts w:ascii="Georgia" w:eastAsia="Georgia" w:hAnsi="Georgia" w:cs="Georgia"/>
        </w:rPr>
      </w:pPr>
    </w:p>
    <w:p w14:paraId="1A3A61CE" w14:textId="77777777" w:rsidR="00D31763" w:rsidRDefault="00D31763">
      <w:pPr>
        <w:jc w:val="center"/>
        <w:rPr>
          <w:rFonts w:ascii="Georgia" w:eastAsia="Georgia" w:hAnsi="Georgia" w:cs="Georgia"/>
        </w:rPr>
      </w:pPr>
    </w:p>
    <w:p w14:paraId="4CC6D4B5" w14:textId="77777777" w:rsidR="00D31763" w:rsidRDefault="00D31763">
      <w:pPr>
        <w:jc w:val="center"/>
        <w:rPr>
          <w:rFonts w:ascii="Georgia" w:eastAsia="Georgia" w:hAnsi="Georgia" w:cs="Georgia"/>
        </w:rPr>
      </w:pPr>
    </w:p>
    <w:p w14:paraId="02DAF86D" w14:textId="77777777" w:rsidR="00D31763" w:rsidRDefault="00D31763">
      <w:pPr>
        <w:rPr>
          <w:rFonts w:ascii="Georgia" w:eastAsia="Georgia" w:hAnsi="Georgia" w:cs="Georgia"/>
        </w:rPr>
      </w:pPr>
    </w:p>
    <w:p w14:paraId="25792AD1" w14:textId="77777777" w:rsidR="00D31763" w:rsidRDefault="00000000">
      <w:pPr>
        <w:jc w:val="center"/>
        <w:rPr>
          <w:rFonts w:ascii="Georgia" w:eastAsia="Georgia" w:hAnsi="Georgia" w:cs="Georgia"/>
          <w:b/>
          <w:sz w:val="32"/>
          <w:szCs w:val="32"/>
        </w:rPr>
      </w:pPr>
      <w:r>
        <w:rPr>
          <w:rFonts w:ascii="Georgia" w:eastAsia="Georgia" w:hAnsi="Georgia" w:cs="Georgia"/>
          <w:b/>
          <w:sz w:val="32"/>
          <w:szCs w:val="32"/>
        </w:rPr>
        <w:t>Module Two Project</w:t>
      </w:r>
    </w:p>
    <w:p w14:paraId="346C56C4" w14:textId="77777777" w:rsidR="00D31763" w:rsidRDefault="00000000">
      <w:pPr>
        <w:jc w:val="center"/>
        <w:rPr>
          <w:rFonts w:ascii="Georgia" w:eastAsia="Georgia" w:hAnsi="Georgia" w:cs="Georgia"/>
          <w:b/>
          <w:sz w:val="32"/>
          <w:szCs w:val="32"/>
        </w:rPr>
      </w:pPr>
      <w:r>
        <w:rPr>
          <w:rFonts w:ascii="Georgia" w:eastAsia="Georgia" w:hAnsi="Georgia" w:cs="Georgia"/>
          <w:b/>
          <w:sz w:val="32"/>
          <w:szCs w:val="32"/>
        </w:rPr>
        <w:t>Benefit-Cost Analysis of Dam Construction Projects</w:t>
      </w:r>
    </w:p>
    <w:p w14:paraId="3B496895" w14:textId="77777777" w:rsidR="00D31763" w:rsidRDefault="00D31763">
      <w:pPr>
        <w:jc w:val="center"/>
        <w:rPr>
          <w:rFonts w:ascii="Georgia" w:eastAsia="Georgia" w:hAnsi="Georgia" w:cs="Georgia"/>
          <w:b/>
          <w:sz w:val="32"/>
          <w:szCs w:val="32"/>
        </w:rPr>
      </w:pPr>
    </w:p>
    <w:p w14:paraId="0A3DEBA2" w14:textId="77777777" w:rsidR="00D31763" w:rsidRDefault="00D31763">
      <w:pPr>
        <w:jc w:val="center"/>
        <w:rPr>
          <w:rFonts w:ascii="Georgia" w:eastAsia="Georgia" w:hAnsi="Georgia" w:cs="Georgia"/>
        </w:rPr>
      </w:pPr>
    </w:p>
    <w:p w14:paraId="04854E9E" w14:textId="77777777" w:rsidR="00D31763" w:rsidRDefault="00000000">
      <w:pPr>
        <w:jc w:val="center"/>
        <w:rPr>
          <w:rFonts w:ascii="Georgia" w:eastAsia="Georgia" w:hAnsi="Georgia" w:cs="Georgia"/>
          <w:sz w:val="28"/>
          <w:szCs w:val="28"/>
        </w:rPr>
      </w:pPr>
      <w:r>
        <w:rPr>
          <w:rFonts w:ascii="Georgia" w:eastAsia="Georgia" w:hAnsi="Georgia" w:cs="Georgia"/>
          <w:sz w:val="28"/>
          <w:szCs w:val="28"/>
        </w:rPr>
        <w:t>Mohit Ravindra Kamble</w:t>
      </w:r>
    </w:p>
    <w:p w14:paraId="0925AFAF" w14:textId="77777777" w:rsidR="00D31763" w:rsidRDefault="00D31763">
      <w:pPr>
        <w:jc w:val="center"/>
        <w:rPr>
          <w:rFonts w:ascii="Georgia" w:eastAsia="Georgia" w:hAnsi="Georgia" w:cs="Georgia"/>
          <w:sz w:val="28"/>
          <w:szCs w:val="28"/>
        </w:rPr>
      </w:pPr>
    </w:p>
    <w:p w14:paraId="05D18D77" w14:textId="77777777" w:rsidR="00D31763" w:rsidRDefault="00000000">
      <w:pPr>
        <w:jc w:val="center"/>
        <w:rPr>
          <w:rFonts w:ascii="Georgia" w:eastAsia="Georgia" w:hAnsi="Georgia" w:cs="Georgia"/>
          <w:sz w:val="28"/>
          <w:szCs w:val="28"/>
        </w:rPr>
      </w:pPr>
      <w:r>
        <w:rPr>
          <w:rFonts w:ascii="Georgia" w:eastAsia="Georgia" w:hAnsi="Georgia" w:cs="Georgia"/>
          <w:sz w:val="28"/>
          <w:szCs w:val="28"/>
        </w:rPr>
        <w:t>College of Professional Studies – Northeastern University</w:t>
      </w:r>
    </w:p>
    <w:p w14:paraId="532CCD3F" w14:textId="77777777" w:rsidR="00D31763" w:rsidRDefault="00D31763">
      <w:pPr>
        <w:jc w:val="center"/>
        <w:rPr>
          <w:rFonts w:ascii="Georgia" w:eastAsia="Georgia" w:hAnsi="Georgia" w:cs="Georgia"/>
          <w:sz w:val="28"/>
          <w:szCs w:val="28"/>
        </w:rPr>
      </w:pPr>
    </w:p>
    <w:p w14:paraId="78CABA82" w14:textId="77777777" w:rsidR="00D31763" w:rsidRDefault="00000000">
      <w:pPr>
        <w:jc w:val="center"/>
        <w:rPr>
          <w:rFonts w:ascii="Georgia" w:eastAsia="Georgia" w:hAnsi="Georgia" w:cs="Georgia"/>
          <w:sz w:val="28"/>
          <w:szCs w:val="28"/>
        </w:rPr>
      </w:pPr>
      <w:r>
        <w:rPr>
          <w:rFonts w:ascii="Georgia" w:eastAsia="Georgia" w:hAnsi="Georgia" w:cs="Georgia"/>
          <w:sz w:val="28"/>
          <w:szCs w:val="28"/>
        </w:rPr>
        <w:t>ALY - 6050: Introduction to Enterprise Analytics</w:t>
      </w:r>
    </w:p>
    <w:p w14:paraId="1461F827" w14:textId="77777777" w:rsidR="00D31763" w:rsidRDefault="00D31763">
      <w:pPr>
        <w:jc w:val="center"/>
        <w:rPr>
          <w:rFonts w:ascii="Georgia" w:eastAsia="Georgia" w:hAnsi="Georgia" w:cs="Georgia"/>
          <w:sz w:val="28"/>
          <w:szCs w:val="28"/>
        </w:rPr>
      </w:pPr>
    </w:p>
    <w:p w14:paraId="0D79AB71" w14:textId="77777777" w:rsidR="00D31763" w:rsidRDefault="00000000">
      <w:pPr>
        <w:jc w:val="center"/>
        <w:rPr>
          <w:rFonts w:ascii="Georgia" w:eastAsia="Georgia" w:hAnsi="Georgia" w:cs="Georgia"/>
          <w:sz w:val="28"/>
          <w:szCs w:val="28"/>
        </w:rPr>
      </w:pPr>
      <w:r>
        <w:rPr>
          <w:rFonts w:ascii="Georgia" w:eastAsia="Georgia" w:hAnsi="Georgia" w:cs="Georgia"/>
          <w:sz w:val="28"/>
          <w:szCs w:val="28"/>
        </w:rPr>
        <w:t>Prof. Zhi (Richard) He</w:t>
      </w:r>
    </w:p>
    <w:p w14:paraId="0FB2B52B" w14:textId="77777777" w:rsidR="00D31763" w:rsidRDefault="00D31763">
      <w:pPr>
        <w:jc w:val="center"/>
        <w:rPr>
          <w:rFonts w:ascii="Georgia" w:eastAsia="Georgia" w:hAnsi="Georgia" w:cs="Georgia"/>
          <w:sz w:val="28"/>
          <w:szCs w:val="28"/>
        </w:rPr>
      </w:pPr>
    </w:p>
    <w:p w14:paraId="55DCDF0D" w14:textId="77777777" w:rsidR="00D31763" w:rsidRDefault="00000000">
      <w:pPr>
        <w:jc w:val="center"/>
        <w:rPr>
          <w:rFonts w:ascii="Georgia" w:eastAsia="Georgia" w:hAnsi="Georgia" w:cs="Georgia"/>
          <w:sz w:val="28"/>
          <w:szCs w:val="28"/>
        </w:rPr>
      </w:pPr>
      <w:r>
        <w:rPr>
          <w:rFonts w:ascii="Georgia" w:eastAsia="Georgia" w:hAnsi="Georgia" w:cs="Georgia"/>
          <w:sz w:val="28"/>
          <w:szCs w:val="28"/>
        </w:rPr>
        <w:t>March 03, 2024</w:t>
      </w:r>
    </w:p>
    <w:p w14:paraId="1565EAEA" w14:textId="77777777" w:rsidR="00D31763" w:rsidRDefault="00D31763">
      <w:pPr>
        <w:jc w:val="center"/>
        <w:rPr>
          <w:rFonts w:ascii="Georgia" w:eastAsia="Georgia" w:hAnsi="Georgia" w:cs="Georgia"/>
        </w:rPr>
      </w:pPr>
    </w:p>
    <w:p w14:paraId="01F1C9C9" w14:textId="77777777" w:rsidR="00D31763" w:rsidRDefault="00D31763">
      <w:pPr>
        <w:jc w:val="center"/>
        <w:rPr>
          <w:rFonts w:ascii="Georgia" w:eastAsia="Georgia" w:hAnsi="Georgia" w:cs="Georgia"/>
        </w:rPr>
      </w:pPr>
    </w:p>
    <w:p w14:paraId="33D6CF08" w14:textId="77777777" w:rsidR="00D31763" w:rsidRDefault="00D31763">
      <w:pPr>
        <w:jc w:val="center"/>
        <w:rPr>
          <w:rFonts w:ascii="Georgia" w:eastAsia="Georgia" w:hAnsi="Georgia" w:cs="Georgia"/>
        </w:rPr>
      </w:pPr>
    </w:p>
    <w:p w14:paraId="52D1236D" w14:textId="77777777" w:rsidR="00D31763" w:rsidRDefault="00D31763">
      <w:pPr>
        <w:jc w:val="center"/>
        <w:rPr>
          <w:rFonts w:ascii="Georgia" w:eastAsia="Georgia" w:hAnsi="Georgia" w:cs="Georgia"/>
        </w:rPr>
      </w:pPr>
    </w:p>
    <w:p w14:paraId="3C48DBF3" w14:textId="77777777" w:rsidR="00D31763" w:rsidRDefault="00000000">
      <w:pPr>
        <w:jc w:val="center"/>
        <w:rPr>
          <w:rFonts w:ascii="Georgia" w:eastAsia="Georgia" w:hAnsi="Georgia" w:cs="Georgia"/>
        </w:rPr>
      </w:pPr>
      <w:r>
        <w:rPr>
          <w:rFonts w:ascii="Georgia" w:eastAsia="Georgia" w:hAnsi="Georgia" w:cs="Georgia"/>
          <w:noProof/>
        </w:rPr>
        <w:drawing>
          <wp:inline distT="114300" distB="114300" distL="114300" distR="114300" wp14:anchorId="4CBE1430" wp14:editId="33194ADB">
            <wp:extent cx="3196828" cy="319682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96828" cy="3196828"/>
                    </a:xfrm>
                    <a:prstGeom prst="rect">
                      <a:avLst/>
                    </a:prstGeom>
                    <a:ln/>
                  </pic:spPr>
                </pic:pic>
              </a:graphicData>
            </a:graphic>
          </wp:inline>
        </w:drawing>
      </w:r>
    </w:p>
    <w:p w14:paraId="522ABA77" w14:textId="77777777" w:rsidR="00D31763" w:rsidRDefault="00D31763">
      <w:pPr>
        <w:jc w:val="center"/>
        <w:rPr>
          <w:rFonts w:ascii="Georgia" w:eastAsia="Georgia" w:hAnsi="Georgia" w:cs="Georgia"/>
        </w:rPr>
      </w:pPr>
    </w:p>
    <w:p w14:paraId="4C40421E" w14:textId="77777777" w:rsidR="00D31763" w:rsidRDefault="00000000">
      <w:pPr>
        <w:numPr>
          <w:ilvl w:val="0"/>
          <w:numId w:val="4"/>
        </w:numPr>
        <w:spacing w:before="200"/>
        <w:jc w:val="both"/>
        <w:rPr>
          <w:rFonts w:ascii="Georgia" w:eastAsia="Georgia" w:hAnsi="Georgia" w:cs="Georgia"/>
          <w:b/>
          <w:sz w:val="28"/>
          <w:szCs w:val="28"/>
        </w:rPr>
      </w:pPr>
      <w:r>
        <w:rPr>
          <w:rFonts w:ascii="Georgia" w:eastAsia="Georgia" w:hAnsi="Georgia" w:cs="Georgia"/>
          <w:b/>
          <w:sz w:val="28"/>
          <w:szCs w:val="28"/>
        </w:rPr>
        <w:lastRenderedPageBreak/>
        <w:t>Overview:</w:t>
      </w:r>
    </w:p>
    <w:p w14:paraId="58355F66" w14:textId="77777777" w:rsidR="00D31763" w:rsidRDefault="00000000">
      <w:pPr>
        <w:spacing w:before="240" w:after="240"/>
        <w:jc w:val="both"/>
        <w:rPr>
          <w:rFonts w:ascii="Georgia" w:eastAsia="Georgia" w:hAnsi="Georgia" w:cs="Georgia"/>
          <w:sz w:val="24"/>
          <w:szCs w:val="24"/>
        </w:rPr>
      </w:pPr>
      <w:r>
        <w:rPr>
          <w:rFonts w:ascii="Georgia" w:eastAsia="Georgia" w:hAnsi="Georgia" w:cs="Georgia"/>
          <w:sz w:val="24"/>
          <w:szCs w:val="24"/>
        </w:rPr>
        <w:t>For this assignment, I was tasked with performing a benefit-cost analysis for two proposed dam construction projects - Dam #1 in southwest Georgia and Dam #2 in North Carolina. The JET Corporation is evaluating these projects, and my role was to analyze the estimated benefits and costs associated with each dam to determine which project would be more favorable to pursue.</w:t>
      </w:r>
    </w:p>
    <w:p w14:paraId="1299B87B" w14:textId="77777777" w:rsidR="00D31763" w:rsidRDefault="00000000">
      <w:pPr>
        <w:spacing w:before="240" w:after="240"/>
        <w:jc w:val="both"/>
        <w:rPr>
          <w:rFonts w:ascii="Georgia" w:eastAsia="Georgia" w:hAnsi="Georgia" w:cs="Georgia"/>
          <w:sz w:val="24"/>
          <w:szCs w:val="24"/>
        </w:rPr>
      </w:pPr>
      <w:r>
        <w:rPr>
          <w:rFonts w:ascii="Georgia" w:eastAsia="Georgia" w:hAnsi="Georgia" w:cs="Georgia"/>
          <w:sz w:val="24"/>
          <w:szCs w:val="24"/>
        </w:rPr>
        <w:t>The analysis involved six areas of benefits: improved navigation, hydroelectric power, fish and wildlife, recreation, flood control, and commercial development of the area. For each benefit, there were three estimates available: a minimum, a most likely (mode), and a maximum value. Similarly, there were three cost categories: the total capital cost annualized over 30 years, other costs, and annual operations and maintenance costs.</w:t>
      </w:r>
    </w:p>
    <w:p w14:paraId="2E46F3CB" w14:textId="77777777" w:rsidR="00D31763" w:rsidRDefault="00D31763">
      <w:pPr>
        <w:spacing w:before="240" w:after="240"/>
        <w:jc w:val="both"/>
        <w:rPr>
          <w:rFonts w:ascii="Georgia" w:eastAsia="Georgia" w:hAnsi="Georgia" w:cs="Georgia"/>
          <w:sz w:val="24"/>
          <w:szCs w:val="24"/>
        </w:rPr>
      </w:pPr>
    </w:p>
    <w:p w14:paraId="7303738E" w14:textId="77777777" w:rsidR="00D31763" w:rsidRDefault="00000000">
      <w:pPr>
        <w:numPr>
          <w:ilvl w:val="0"/>
          <w:numId w:val="4"/>
        </w:numPr>
        <w:spacing w:before="200"/>
        <w:jc w:val="both"/>
        <w:rPr>
          <w:rFonts w:ascii="Georgia" w:eastAsia="Georgia" w:hAnsi="Georgia" w:cs="Georgia"/>
          <w:b/>
          <w:sz w:val="28"/>
          <w:szCs w:val="28"/>
        </w:rPr>
      </w:pPr>
      <w:r>
        <w:rPr>
          <w:rFonts w:ascii="Georgia" w:eastAsia="Georgia" w:hAnsi="Georgia" w:cs="Georgia"/>
          <w:b/>
          <w:sz w:val="28"/>
          <w:szCs w:val="28"/>
        </w:rPr>
        <w:t xml:space="preserve"> Set-up:</w:t>
      </w:r>
    </w:p>
    <w:p w14:paraId="6675135B" w14:textId="77777777" w:rsidR="00D31763" w:rsidRDefault="00000000">
      <w:pPr>
        <w:spacing w:before="200"/>
        <w:jc w:val="both"/>
        <w:rPr>
          <w:rFonts w:ascii="Georgia" w:eastAsia="Georgia" w:hAnsi="Georgia" w:cs="Georgia"/>
          <w:sz w:val="24"/>
          <w:szCs w:val="24"/>
        </w:rPr>
      </w:pPr>
      <w:r>
        <w:rPr>
          <w:rFonts w:ascii="Georgia" w:eastAsia="Georgia" w:hAnsi="Georgia" w:cs="Georgia"/>
          <w:sz w:val="24"/>
          <w:szCs w:val="24"/>
        </w:rPr>
        <w:t>I engaged in a comprehensive benefit-cost analysis of two dam construction projects, Dam #1 and Dam #2, for the JET Corporation. The evaluation involved simulating 10,000 benefit-cost ratios for each project, denoted as alpha 1 and alpha 2, and constructing graphical frequency distributions. The observations from this simulation informed the selection of a theoretical probability distribution for alpha 1, followed by a Chi-squared Goodness-of-fit test to validate the chosen distribution. Detailed explanations, including Chi-squared test statistics and P-values, were provided in the report.</w:t>
      </w:r>
    </w:p>
    <w:p w14:paraId="3474852B" w14:textId="77777777" w:rsidR="00D31763" w:rsidRDefault="00000000">
      <w:pPr>
        <w:spacing w:before="200"/>
        <w:jc w:val="both"/>
        <w:rPr>
          <w:rFonts w:ascii="Georgia" w:eastAsia="Georgia" w:hAnsi="Georgia" w:cs="Georgia"/>
          <w:sz w:val="24"/>
          <w:szCs w:val="24"/>
        </w:rPr>
      </w:pPr>
      <w:r>
        <w:rPr>
          <w:rFonts w:ascii="Georgia" w:eastAsia="Georgia" w:hAnsi="Georgia" w:cs="Georgia"/>
          <w:sz w:val="24"/>
          <w:szCs w:val="24"/>
        </w:rPr>
        <w:t>Moving to Part 3, I utilized simulation results to create tables with key statistical measures for Dam #1 and Dam #2. Drawing on these findings, I recommended one of the projects to the management, substantiating my choice and concluding the report with an estimate for the probability that alpha 1 would be smaller than alpha 2. The entire analysis adhered to the APA format, with a well-organized Word document and an Excel workbook containing all calculations, ensuring clarity and precision throughout the assignment.</w:t>
      </w:r>
    </w:p>
    <w:p w14:paraId="752586CE" w14:textId="77777777" w:rsidR="00D31763" w:rsidRDefault="00D31763">
      <w:pPr>
        <w:spacing w:before="200"/>
        <w:ind w:left="720"/>
        <w:jc w:val="both"/>
        <w:rPr>
          <w:rFonts w:ascii="Georgia" w:eastAsia="Georgia" w:hAnsi="Georgia" w:cs="Georgia"/>
          <w:sz w:val="24"/>
          <w:szCs w:val="24"/>
        </w:rPr>
      </w:pPr>
    </w:p>
    <w:p w14:paraId="3BB171EA" w14:textId="77777777" w:rsidR="00D31763" w:rsidRDefault="00D31763">
      <w:pPr>
        <w:spacing w:before="200"/>
        <w:ind w:left="720"/>
        <w:jc w:val="both"/>
        <w:rPr>
          <w:rFonts w:ascii="Georgia" w:eastAsia="Georgia" w:hAnsi="Georgia" w:cs="Georgia"/>
          <w:sz w:val="24"/>
          <w:szCs w:val="24"/>
        </w:rPr>
      </w:pPr>
    </w:p>
    <w:p w14:paraId="216BF933" w14:textId="77777777" w:rsidR="00D31763" w:rsidRDefault="00D31763">
      <w:pPr>
        <w:spacing w:before="200"/>
        <w:jc w:val="both"/>
        <w:rPr>
          <w:rFonts w:ascii="Georgia" w:eastAsia="Georgia" w:hAnsi="Georgia" w:cs="Georgia"/>
          <w:sz w:val="24"/>
          <w:szCs w:val="24"/>
        </w:rPr>
      </w:pPr>
    </w:p>
    <w:p w14:paraId="4643CF2D" w14:textId="77777777" w:rsidR="00D31763" w:rsidRDefault="00D31763">
      <w:pPr>
        <w:spacing w:before="200"/>
        <w:jc w:val="both"/>
        <w:rPr>
          <w:rFonts w:ascii="Georgia" w:eastAsia="Georgia" w:hAnsi="Georgia" w:cs="Georgia"/>
          <w:sz w:val="24"/>
          <w:szCs w:val="24"/>
        </w:rPr>
      </w:pPr>
    </w:p>
    <w:p w14:paraId="36E10E26" w14:textId="77777777" w:rsidR="00F15A44" w:rsidRDefault="00F15A44">
      <w:pPr>
        <w:spacing w:before="200"/>
        <w:jc w:val="both"/>
        <w:rPr>
          <w:rFonts w:ascii="Georgia" w:eastAsia="Georgia" w:hAnsi="Georgia" w:cs="Georgia"/>
          <w:sz w:val="24"/>
          <w:szCs w:val="24"/>
        </w:rPr>
      </w:pPr>
    </w:p>
    <w:p w14:paraId="61CA65E5" w14:textId="77777777" w:rsidR="00F15A44" w:rsidRDefault="00F15A44">
      <w:pPr>
        <w:spacing w:before="200"/>
        <w:jc w:val="both"/>
        <w:rPr>
          <w:rFonts w:ascii="Georgia" w:eastAsia="Georgia" w:hAnsi="Georgia" w:cs="Georgia"/>
          <w:sz w:val="24"/>
          <w:szCs w:val="24"/>
        </w:rPr>
      </w:pPr>
    </w:p>
    <w:p w14:paraId="326FCD49" w14:textId="77777777" w:rsidR="00D31763" w:rsidRDefault="00000000">
      <w:pPr>
        <w:numPr>
          <w:ilvl w:val="0"/>
          <w:numId w:val="4"/>
        </w:numPr>
        <w:spacing w:before="200"/>
        <w:jc w:val="both"/>
        <w:rPr>
          <w:rFonts w:ascii="Georgia" w:eastAsia="Georgia" w:hAnsi="Georgia" w:cs="Georgia"/>
          <w:b/>
          <w:sz w:val="28"/>
          <w:szCs w:val="28"/>
        </w:rPr>
      </w:pPr>
      <w:r>
        <w:rPr>
          <w:rFonts w:ascii="Georgia" w:eastAsia="Georgia" w:hAnsi="Georgia" w:cs="Georgia"/>
          <w:b/>
          <w:sz w:val="28"/>
          <w:szCs w:val="28"/>
        </w:rPr>
        <w:lastRenderedPageBreak/>
        <w:t xml:space="preserve"> Analysis:</w:t>
      </w:r>
    </w:p>
    <w:p w14:paraId="06233E7E" w14:textId="77777777" w:rsidR="00D31763" w:rsidRDefault="00000000">
      <w:pPr>
        <w:spacing w:before="200" w:after="200"/>
        <w:jc w:val="both"/>
        <w:rPr>
          <w:rFonts w:ascii="Georgia" w:eastAsia="Georgia" w:hAnsi="Georgia" w:cs="Georgia"/>
          <w:b/>
          <w:sz w:val="28"/>
          <w:szCs w:val="28"/>
          <w:u w:val="single"/>
        </w:rPr>
      </w:pPr>
      <w:r>
        <w:rPr>
          <w:rFonts w:ascii="Georgia" w:eastAsia="Georgia" w:hAnsi="Georgia" w:cs="Georgia"/>
          <w:b/>
          <w:sz w:val="28"/>
          <w:szCs w:val="28"/>
          <w:u w:val="single"/>
        </w:rPr>
        <w:t>Part - 1:</w:t>
      </w:r>
    </w:p>
    <w:p w14:paraId="11211A81" w14:textId="77777777" w:rsidR="00D31763" w:rsidRDefault="00000000">
      <w:pPr>
        <w:spacing w:before="200" w:after="200"/>
        <w:jc w:val="both"/>
        <w:rPr>
          <w:rFonts w:ascii="Georgia" w:eastAsia="Georgia" w:hAnsi="Georgia" w:cs="Georgia"/>
          <w:b/>
          <w:sz w:val="24"/>
          <w:szCs w:val="24"/>
          <w:u w:val="single"/>
        </w:rPr>
      </w:pPr>
      <w:r>
        <w:rPr>
          <w:rFonts w:ascii="Georgia" w:eastAsia="Georgia" w:hAnsi="Georgia" w:cs="Georgia"/>
          <w:b/>
          <w:sz w:val="24"/>
          <w:szCs w:val="24"/>
          <w:u w:val="single"/>
        </w:rPr>
        <w:t>Sub-Part 1:</w:t>
      </w:r>
    </w:p>
    <w:p w14:paraId="3E027937" w14:textId="77777777" w:rsidR="00D31763" w:rsidRDefault="00000000">
      <w:pPr>
        <w:numPr>
          <w:ilvl w:val="0"/>
          <w:numId w:val="1"/>
        </w:numPr>
        <w:spacing w:before="200"/>
        <w:jc w:val="both"/>
        <w:rPr>
          <w:rFonts w:ascii="Georgia" w:eastAsia="Georgia" w:hAnsi="Georgia" w:cs="Georgia"/>
          <w:sz w:val="24"/>
          <w:szCs w:val="24"/>
        </w:rPr>
      </w:pPr>
      <w:r>
        <w:rPr>
          <w:rFonts w:ascii="Georgia" w:eastAsia="Georgia" w:hAnsi="Georgia" w:cs="Georgia"/>
          <w:sz w:val="24"/>
          <w:szCs w:val="24"/>
        </w:rPr>
        <w:t>I conducted a benefit-cost analysis for JET Corporation to evaluate two dam construction projects, estimating annual benefits and costs across various categories. The total expected benefits and costs were then compared to derive the benefit-cost ratio, a crucial metric for project viability assessment.</w:t>
      </w:r>
    </w:p>
    <w:p w14:paraId="7FF10F37" w14:textId="77777777" w:rsidR="00D31763" w:rsidRDefault="00000000">
      <w:pPr>
        <w:numPr>
          <w:ilvl w:val="0"/>
          <w:numId w:val="1"/>
        </w:numPr>
        <w:jc w:val="both"/>
        <w:rPr>
          <w:rFonts w:ascii="Georgia" w:eastAsia="Georgia" w:hAnsi="Georgia" w:cs="Georgia"/>
          <w:sz w:val="24"/>
          <w:szCs w:val="24"/>
        </w:rPr>
      </w:pPr>
      <w:r>
        <w:rPr>
          <w:rFonts w:ascii="Georgia" w:eastAsia="Georgia" w:hAnsi="Georgia" w:cs="Georgia"/>
          <w:sz w:val="24"/>
          <w:szCs w:val="24"/>
        </w:rPr>
        <w:t>Conducted independent simulations for Dam #1 and Dam #2, generating 10,000 benefit-cost ratios for each project.</w:t>
      </w:r>
    </w:p>
    <w:p w14:paraId="5DE1A1D2" w14:textId="77777777" w:rsidR="00D31763" w:rsidRDefault="00000000">
      <w:pPr>
        <w:numPr>
          <w:ilvl w:val="0"/>
          <w:numId w:val="1"/>
        </w:numPr>
        <w:jc w:val="both"/>
        <w:rPr>
          <w:rFonts w:ascii="Georgia" w:eastAsia="Georgia" w:hAnsi="Georgia" w:cs="Georgia"/>
          <w:sz w:val="24"/>
          <w:szCs w:val="24"/>
        </w:rPr>
      </w:pPr>
      <w:r>
        <w:rPr>
          <w:rFonts w:ascii="Georgia" w:eastAsia="Georgia" w:hAnsi="Georgia" w:cs="Georgia"/>
          <w:sz w:val="24"/>
          <w:szCs w:val="24"/>
        </w:rPr>
        <w:t>Evaluated benefits and costs for Dam #1 and Dam #2 using the Triangular Distribution method, encompassing factors like improved navigation, hydroelectric power, fish and wildlife, recreation, flood control, and commercial development.</w:t>
      </w:r>
    </w:p>
    <w:p w14:paraId="3409E469" w14:textId="77777777" w:rsidR="00D31763" w:rsidRDefault="00000000">
      <w:pPr>
        <w:numPr>
          <w:ilvl w:val="0"/>
          <w:numId w:val="1"/>
        </w:numPr>
        <w:spacing w:after="200"/>
        <w:jc w:val="both"/>
        <w:rPr>
          <w:rFonts w:ascii="Georgia" w:eastAsia="Georgia" w:hAnsi="Georgia" w:cs="Georgia"/>
          <w:sz w:val="24"/>
          <w:szCs w:val="24"/>
        </w:rPr>
      </w:pPr>
      <w:r>
        <w:rPr>
          <w:rFonts w:ascii="Georgia" w:eastAsia="Georgia" w:hAnsi="Georgia" w:cs="Georgia"/>
          <w:sz w:val="24"/>
          <w:szCs w:val="24"/>
        </w:rPr>
        <w:t>Utilized random number generation based on specified distribution parameters to simulate the uncertainty associated with each factor, resulting in a distribution of benefit-cost ratios.</w:t>
      </w:r>
    </w:p>
    <w:p w14:paraId="7A8C51EE" w14:textId="77777777" w:rsidR="00D31763" w:rsidRDefault="00000000">
      <w:pPr>
        <w:spacing w:before="200" w:after="200"/>
        <w:jc w:val="both"/>
        <w:rPr>
          <w:rFonts w:ascii="Georgia" w:eastAsia="Georgia" w:hAnsi="Georgia" w:cs="Georgia"/>
          <w:b/>
          <w:sz w:val="24"/>
          <w:szCs w:val="24"/>
          <w:u w:val="single"/>
        </w:rPr>
      </w:pPr>
      <w:r>
        <w:rPr>
          <w:rFonts w:ascii="Georgia" w:eastAsia="Georgia" w:hAnsi="Georgia" w:cs="Georgia"/>
          <w:b/>
          <w:sz w:val="24"/>
          <w:szCs w:val="24"/>
          <w:u w:val="single"/>
        </w:rPr>
        <w:t>Sub-Part 2:</w:t>
      </w:r>
    </w:p>
    <w:p w14:paraId="743003BB" w14:textId="77777777" w:rsidR="00D31763" w:rsidRDefault="00000000">
      <w:pPr>
        <w:numPr>
          <w:ilvl w:val="0"/>
          <w:numId w:val="5"/>
        </w:numPr>
        <w:spacing w:before="200"/>
        <w:jc w:val="both"/>
        <w:rPr>
          <w:rFonts w:ascii="Georgia" w:eastAsia="Georgia" w:hAnsi="Georgia" w:cs="Georgia"/>
          <w:sz w:val="24"/>
          <w:szCs w:val="24"/>
        </w:rPr>
      </w:pPr>
      <w:r>
        <w:rPr>
          <w:rFonts w:ascii="Georgia" w:eastAsia="Georgia" w:hAnsi="Georgia" w:cs="Georgia"/>
          <w:sz w:val="24"/>
          <w:szCs w:val="24"/>
        </w:rPr>
        <w:t>I constructed frequency distributions, both tabular and graphical, for the benefit-cost ratios (Alpha 1 and Alpha 2) of the two dam construction projects, Dam #1 and Dam #2.</w:t>
      </w:r>
    </w:p>
    <w:p w14:paraId="710C08E7" w14:textId="77777777" w:rsidR="00D31763" w:rsidRDefault="00000000">
      <w:pPr>
        <w:numPr>
          <w:ilvl w:val="0"/>
          <w:numId w:val="5"/>
        </w:numPr>
        <w:spacing w:after="200"/>
        <w:jc w:val="both"/>
        <w:rPr>
          <w:rFonts w:ascii="Georgia" w:eastAsia="Georgia" w:hAnsi="Georgia" w:cs="Georgia"/>
          <w:sz w:val="24"/>
          <w:szCs w:val="24"/>
        </w:rPr>
      </w:pPr>
      <w:r>
        <w:rPr>
          <w:rFonts w:ascii="Georgia" w:eastAsia="Georgia" w:hAnsi="Georgia" w:cs="Georgia"/>
          <w:sz w:val="24"/>
          <w:szCs w:val="24"/>
        </w:rPr>
        <w:t>The distributions were created by dividing the range of ratios into 100 equal-width classes and counting the observations falling into each class. The graphical distributions revealed distinct shapes for the two projects.</w:t>
      </w:r>
    </w:p>
    <w:p w14:paraId="75BE7C60" w14:textId="77777777" w:rsidR="00D31763" w:rsidRDefault="00000000">
      <w:pPr>
        <w:rPr>
          <w:rFonts w:ascii="Georgia" w:eastAsia="Georgia" w:hAnsi="Georgia" w:cs="Georgia"/>
          <w:sz w:val="24"/>
          <w:szCs w:val="24"/>
          <w:u w:val="single"/>
        </w:rPr>
      </w:pPr>
      <w:r>
        <w:rPr>
          <w:rFonts w:ascii="Georgia" w:eastAsia="Georgia" w:hAnsi="Georgia" w:cs="Georgia"/>
          <w:sz w:val="24"/>
          <w:szCs w:val="24"/>
          <w:u w:val="single"/>
        </w:rPr>
        <w:t>Frequency Distribution for Alpha 1:</w:t>
      </w:r>
    </w:p>
    <w:tbl>
      <w:tblPr>
        <w:tblStyle w:val="a"/>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tblGrid>
      <w:tr w:rsidR="00D31763" w14:paraId="1DD2D860" w14:textId="77777777">
        <w:tc>
          <w:tcPr>
            <w:tcW w:w="9330" w:type="dxa"/>
            <w:shd w:val="clear" w:color="auto" w:fill="auto"/>
            <w:tcMar>
              <w:top w:w="100" w:type="dxa"/>
              <w:left w:w="100" w:type="dxa"/>
              <w:bottom w:w="100" w:type="dxa"/>
              <w:right w:w="100" w:type="dxa"/>
            </w:tcMar>
          </w:tcPr>
          <w:p w14:paraId="27B675D3" w14:textId="77777777" w:rsidR="00D31763" w:rsidRDefault="00000000">
            <w:pPr>
              <w:widowControl w:val="0"/>
              <w:pBdr>
                <w:top w:val="nil"/>
                <w:left w:val="nil"/>
                <w:bottom w:val="nil"/>
                <w:right w:val="nil"/>
                <w:between w:val="nil"/>
              </w:pBdr>
              <w:spacing w:line="240" w:lineRule="auto"/>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6C599018" wp14:editId="2144BA35">
                  <wp:extent cx="3558540" cy="2202180"/>
                  <wp:effectExtent l="0" t="0" r="3810" b="762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558857" cy="2202376"/>
                          </a:xfrm>
                          <a:prstGeom prst="rect">
                            <a:avLst/>
                          </a:prstGeom>
                          <a:ln/>
                        </pic:spPr>
                      </pic:pic>
                    </a:graphicData>
                  </a:graphic>
                </wp:inline>
              </w:drawing>
            </w:r>
          </w:p>
        </w:tc>
      </w:tr>
    </w:tbl>
    <w:p w14:paraId="3CC3A19C" w14:textId="77777777" w:rsidR="00D31763" w:rsidRDefault="00000000">
      <w:pPr>
        <w:numPr>
          <w:ilvl w:val="0"/>
          <w:numId w:val="3"/>
        </w:numPr>
        <w:rPr>
          <w:rFonts w:ascii="Georgia" w:eastAsia="Georgia" w:hAnsi="Georgia" w:cs="Georgia"/>
          <w:sz w:val="24"/>
          <w:szCs w:val="24"/>
        </w:rPr>
      </w:pPr>
      <w:r>
        <w:rPr>
          <w:rFonts w:ascii="Georgia" w:eastAsia="Georgia" w:hAnsi="Georgia" w:cs="Georgia"/>
          <w:sz w:val="24"/>
          <w:szCs w:val="24"/>
          <w:u w:val="single"/>
        </w:rPr>
        <w:lastRenderedPageBreak/>
        <w:t>Insights:</w:t>
      </w:r>
      <w:r>
        <w:rPr>
          <w:rFonts w:ascii="Georgia" w:eastAsia="Georgia" w:hAnsi="Georgia" w:cs="Georgia"/>
          <w:sz w:val="24"/>
          <w:szCs w:val="24"/>
        </w:rPr>
        <w:br/>
        <w:t>The distribution is skewed to the right, meaning there are more observations in the lower classes than in the higher classes.</w:t>
      </w:r>
    </w:p>
    <w:p w14:paraId="381BA322" w14:textId="77777777" w:rsidR="00D31763" w:rsidRDefault="00D31763">
      <w:pPr>
        <w:rPr>
          <w:rFonts w:ascii="Georgia" w:eastAsia="Georgia" w:hAnsi="Georgia" w:cs="Georgia"/>
          <w:sz w:val="24"/>
          <w:szCs w:val="24"/>
        </w:rPr>
      </w:pPr>
    </w:p>
    <w:p w14:paraId="174E1171" w14:textId="77777777" w:rsidR="00D31763" w:rsidRDefault="00000000">
      <w:pPr>
        <w:rPr>
          <w:rFonts w:ascii="Georgia" w:eastAsia="Georgia" w:hAnsi="Georgia" w:cs="Georgia"/>
          <w:sz w:val="24"/>
          <w:szCs w:val="24"/>
          <w:u w:val="single"/>
        </w:rPr>
      </w:pPr>
      <w:r>
        <w:rPr>
          <w:rFonts w:ascii="Georgia" w:eastAsia="Georgia" w:hAnsi="Georgia" w:cs="Georgia"/>
          <w:sz w:val="24"/>
          <w:szCs w:val="24"/>
          <w:u w:val="single"/>
        </w:rPr>
        <w:t>Frequency Distribution for Alpha 2:</w:t>
      </w:r>
    </w:p>
    <w:tbl>
      <w:tblPr>
        <w:tblStyle w:val="a0"/>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tblGrid>
      <w:tr w:rsidR="00D31763" w14:paraId="79F9F201" w14:textId="77777777">
        <w:tc>
          <w:tcPr>
            <w:tcW w:w="9330" w:type="dxa"/>
            <w:shd w:val="clear" w:color="auto" w:fill="auto"/>
            <w:tcMar>
              <w:top w:w="100" w:type="dxa"/>
              <w:left w:w="100" w:type="dxa"/>
              <w:bottom w:w="100" w:type="dxa"/>
              <w:right w:w="100" w:type="dxa"/>
            </w:tcMar>
          </w:tcPr>
          <w:p w14:paraId="28FFD778" w14:textId="77777777" w:rsidR="00D31763" w:rsidRDefault="00000000">
            <w:pPr>
              <w:widowControl w:val="0"/>
              <w:spacing w:line="240" w:lineRule="auto"/>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0489C42D" wp14:editId="3437B5A2">
                  <wp:extent cx="3995738" cy="248965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995738" cy="2489652"/>
                          </a:xfrm>
                          <a:prstGeom prst="rect">
                            <a:avLst/>
                          </a:prstGeom>
                          <a:ln/>
                        </pic:spPr>
                      </pic:pic>
                    </a:graphicData>
                  </a:graphic>
                </wp:inline>
              </w:drawing>
            </w:r>
          </w:p>
        </w:tc>
      </w:tr>
    </w:tbl>
    <w:p w14:paraId="04C60149" w14:textId="20F4F0F9" w:rsidR="00D31763" w:rsidRDefault="00000000">
      <w:pPr>
        <w:numPr>
          <w:ilvl w:val="0"/>
          <w:numId w:val="3"/>
        </w:numPr>
        <w:rPr>
          <w:rFonts w:ascii="Georgia" w:eastAsia="Georgia" w:hAnsi="Georgia" w:cs="Georgia"/>
          <w:sz w:val="24"/>
          <w:szCs w:val="24"/>
        </w:rPr>
      </w:pPr>
      <w:r>
        <w:rPr>
          <w:rFonts w:ascii="Georgia" w:eastAsia="Georgia" w:hAnsi="Georgia" w:cs="Georgia"/>
          <w:sz w:val="24"/>
          <w:szCs w:val="24"/>
          <w:u w:val="single"/>
        </w:rPr>
        <w:t>Insights:</w:t>
      </w:r>
      <w:r>
        <w:rPr>
          <w:rFonts w:ascii="Georgia" w:eastAsia="Georgia" w:hAnsi="Georgia" w:cs="Georgia"/>
          <w:sz w:val="24"/>
          <w:szCs w:val="24"/>
        </w:rPr>
        <w:br/>
        <w:t xml:space="preserve">Here too, </w:t>
      </w:r>
      <w:r w:rsidR="00EA263D">
        <w:rPr>
          <w:rFonts w:ascii="Georgia" w:eastAsia="Georgia" w:hAnsi="Georgia" w:cs="Georgia"/>
          <w:sz w:val="24"/>
          <w:szCs w:val="24"/>
        </w:rPr>
        <w:t>the</w:t>
      </w:r>
      <w:r>
        <w:rPr>
          <w:rFonts w:ascii="Georgia" w:eastAsia="Georgia" w:hAnsi="Georgia" w:cs="Georgia"/>
          <w:sz w:val="24"/>
          <w:szCs w:val="24"/>
        </w:rPr>
        <w:t xml:space="preserve"> distribution is skewed to the right, meaning there are more observations in the lower classes than in the higher classes.</w:t>
      </w:r>
    </w:p>
    <w:p w14:paraId="3B2BF6CE" w14:textId="77777777" w:rsidR="00D31763" w:rsidRDefault="00D31763">
      <w:pPr>
        <w:rPr>
          <w:rFonts w:ascii="Georgia" w:eastAsia="Georgia" w:hAnsi="Georgia" w:cs="Georgia"/>
          <w:sz w:val="24"/>
          <w:szCs w:val="24"/>
        </w:rPr>
      </w:pPr>
    </w:p>
    <w:p w14:paraId="20A819E6" w14:textId="77777777" w:rsidR="00D31763" w:rsidRDefault="00000000">
      <w:pPr>
        <w:spacing w:before="200" w:after="200"/>
        <w:jc w:val="both"/>
        <w:rPr>
          <w:rFonts w:ascii="Georgia" w:eastAsia="Georgia" w:hAnsi="Georgia" w:cs="Georgia"/>
        </w:rPr>
      </w:pPr>
      <w:r>
        <w:rPr>
          <w:rFonts w:ascii="Georgia" w:eastAsia="Georgia" w:hAnsi="Georgia" w:cs="Georgia"/>
          <w:b/>
          <w:sz w:val="24"/>
          <w:szCs w:val="24"/>
          <w:u w:val="single"/>
        </w:rPr>
        <w:t>Sub-Part 3:</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31763" w14:paraId="6BD299CD" w14:textId="77777777">
        <w:tc>
          <w:tcPr>
            <w:tcW w:w="3120" w:type="dxa"/>
            <w:tcBorders>
              <w:top w:val="single" w:sz="5" w:space="0" w:color="CCCCCC"/>
              <w:left w:val="single" w:sz="5" w:space="0" w:color="000000"/>
              <w:bottom w:val="single" w:sz="10" w:space="0" w:color="000000"/>
              <w:right w:val="single" w:sz="5" w:space="0" w:color="000000"/>
            </w:tcBorders>
            <w:tcMar>
              <w:top w:w="40" w:type="dxa"/>
              <w:left w:w="40" w:type="dxa"/>
              <w:bottom w:w="40" w:type="dxa"/>
              <w:right w:w="40" w:type="dxa"/>
            </w:tcMar>
            <w:vAlign w:val="bottom"/>
          </w:tcPr>
          <w:p w14:paraId="6BF656F5" w14:textId="77777777" w:rsidR="00D31763" w:rsidRDefault="00000000">
            <w:pPr>
              <w:widowControl w:val="0"/>
              <w:jc w:val="center"/>
              <w:rPr>
                <w:sz w:val="20"/>
                <w:szCs w:val="20"/>
              </w:rPr>
            </w:pPr>
            <w:r>
              <w:rPr>
                <w:b/>
                <w:color w:val="FF0000"/>
                <w:sz w:val="28"/>
                <w:szCs w:val="28"/>
              </w:rPr>
              <w:t>Dam 1</w:t>
            </w:r>
          </w:p>
        </w:tc>
        <w:tc>
          <w:tcPr>
            <w:tcW w:w="3120"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bottom"/>
          </w:tcPr>
          <w:p w14:paraId="6472DD01" w14:textId="77777777" w:rsidR="00D31763" w:rsidRDefault="00000000">
            <w:pPr>
              <w:widowControl w:val="0"/>
              <w:jc w:val="center"/>
              <w:rPr>
                <w:sz w:val="20"/>
                <w:szCs w:val="20"/>
              </w:rPr>
            </w:pPr>
            <w:r>
              <w:rPr>
                <w:b/>
                <w:sz w:val="28"/>
                <w:szCs w:val="28"/>
              </w:rPr>
              <w:t>Observed</w:t>
            </w:r>
          </w:p>
        </w:tc>
        <w:tc>
          <w:tcPr>
            <w:tcW w:w="3120"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bottom"/>
          </w:tcPr>
          <w:p w14:paraId="25954DB3" w14:textId="77777777" w:rsidR="00D31763" w:rsidRDefault="00000000">
            <w:pPr>
              <w:widowControl w:val="0"/>
              <w:jc w:val="center"/>
              <w:rPr>
                <w:sz w:val="20"/>
                <w:szCs w:val="20"/>
              </w:rPr>
            </w:pPr>
            <w:r>
              <w:rPr>
                <w:b/>
                <w:sz w:val="28"/>
                <w:szCs w:val="28"/>
              </w:rPr>
              <w:t>Theoretical</w:t>
            </w:r>
          </w:p>
        </w:tc>
      </w:tr>
      <w:tr w:rsidR="00D31763" w14:paraId="25E9026D" w14:textId="77777777">
        <w:tc>
          <w:tcPr>
            <w:tcW w:w="3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9633C25" w14:textId="77777777" w:rsidR="00D31763" w:rsidRDefault="00000000">
            <w:pPr>
              <w:widowControl w:val="0"/>
              <w:jc w:val="right"/>
              <w:rPr>
                <w:sz w:val="20"/>
                <w:szCs w:val="20"/>
              </w:rPr>
            </w:pPr>
            <w:r>
              <w:rPr>
                <w:b/>
                <w:sz w:val="24"/>
                <w:szCs w:val="24"/>
              </w:rPr>
              <w:t>Mean of the Total Benefits</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F0715DB" w14:textId="77777777" w:rsidR="00D31763" w:rsidRDefault="00000000">
            <w:pPr>
              <w:widowControl w:val="0"/>
              <w:jc w:val="center"/>
              <w:rPr>
                <w:sz w:val="20"/>
                <w:szCs w:val="20"/>
              </w:rPr>
            </w:pPr>
            <w:r>
              <w:rPr>
                <w:b/>
                <w:sz w:val="24"/>
                <w:szCs w:val="24"/>
              </w:rPr>
              <w:t>33.303</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DDE582A" w14:textId="77777777" w:rsidR="00D31763" w:rsidRDefault="00000000">
            <w:pPr>
              <w:widowControl w:val="0"/>
              <w:jc w:val="center"/>
              <w:rPr>
                <w:sz w:val="20"/>
                <w:szCs w:val="20"/>
              </w:rPr>
            </w:pPr>
            <w:r>
              <w:rPr>
                <w:b/>
                <w:sz w:val="24"/>
                <w:szCs w:val="24"/>
              </w:rPr>
              <w:t>33.333</w:t>
            </w:r>
          </w:p>
        </w:tc>
      </w:tr>
      <w:tr w:rsidR="00D31763" w14:paraId="2E517F9E" w14:textId="77777777">
        <w:tc>
          <w:tcPr>
            <w:tcW w:w="3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70EC7CA" w14:textId="77777777" w:rsidR="00D31763" w:rsidRDefault="00000000">
            <w:pPr>
              <w:widowControl w:val="0"/>
              <w:jc w:val="right"/>
              <w:rPr>
                <w:sz w:val="20"/>
                <w:szCs w:val="20"/>
              </w:rPr>
            </w:pPr>
            <w:r>
              <w:rPr>
                <w:b/>
                <w:sz w:val="24"/>
                <w:szCs w:val="24"/>
              </w:rPr>
              <w:t>SD of the Total Benefits</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D13996E" w14:textId="77777777" w:rsidR="00D31763" w:rsidRDefault="00000000">
            <w:pPr>
              <w:widowControl w:val="0"/>
              <w:jc w:val="center"/>
              <w:rPr>
                <w:sz w:val="20"/>
                <w:szCs w:val="20"/>
              </w:rPr>
            </w:pPr>
            <w:r>
              <w:rPr>
                <w:b/>
                <w:sz w:val="24"/>
                <w:szCs w:val="24"/>
              </w:rPr>
              <w:t>2.265</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3F1CCFB" w14:textId="77777777" w:rsidR="00D31763" w:rsidRDefault="00000000">
            <w:pPr>
              <w:widowControl w:val="0"/>
              <w:jc w:val="center"/>
              <w:rPr>
                <w:sz w:val="20"/>
                <w:szCs w:val="20"/>
              </w:rPr>
            </w:pPr>
            <w:r>
              <w:rPr>
                <w:b/>
                <w:sz w:val="24"/>
                <w:szCs w:val="24"/>
              </w:rPr>
              <w:t>2.285</w:t>
            </w:r>
          </w:p>
        </w:tc>
      </w:tr>
      <w:tr w:rsidR="00D31763" w14:paraId="021ADC08" w14:textId="77777777">
        <w:tc>
          <w:tcPr>
            <w:tcW w:w="3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799A05A" w14:textId="77777777" w:rsidR="00D31763" w:rsidRDefault="00000000">
            <w:pPr>
              <w:widowControl w:val="0"/>
              <w:jc w:val="right"/>
              <w:rPr>
                <w:sz w:val="20"/>
                <w:szCs w:val="20"/>
              </w:rPr>
            </w:pPr>
            <w:r>
              <w:rPr>
                <w:b/>
                <w:sz w:val="24"/>
                <w:szCs w:val="24"/>
              </w:rPr>
              <w:t>Mean of the Total Cost</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BA948E8" w14:textId="77777777" w:rsidR="00D31763" w:rsidRDefault="00000000">
            <w:pPr>
              <w:widowControl w:val="0"/>
              <w:jc w:val="center"/>
              <w:rPr>
                <w:sz w:val="20"/>
                <w:szCs w:val="20"/>
              </w:rPr>
            </w:pPr>
            <w:r>
              <w:rPr>
                <w:b/>
                <w:sz w:val="24"/>
                <w:szCs w:val="24"/>
              </w:rPr>
              <w:t>13.997</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85EA634" w14:textId="77777777" w:rsidR="00D31763" w:rsidRDefault="00000000">
            <w:pPr>
              <w:widowControl w:val="0"/>
              <w:jc w:val="center"/>
              <w:rPr>
                <w:sz w:val="20"/>
                <w:szCs w:val="20"/>
              </w:rPr>
            </w:pPr>
            <w:r>
              <w:rPr>
                <w:b/>
                <w:sz w:val="24"/>
                <w:szCs w:val="24"/>
              </w:rPr>
              <w:t>14</w:t>
            </w:r>
          </w:p>
        </w:tc>
      </w:tr>
      <w:tr w:rsidR="00D31763" w14:paraId="17F145DC" w14:textId="77777777">
        <w:tc>
          <w:tcPr>
            <w:tcW w:w="3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5B77C8CA" w14:textId="77777777" w:rsidR="00D31763" w:rsidRDefault="00000000">
            <w:pPr>
              <w:widowControl w:val="0"/>
              <w:jc w:val="right"/>
              <w:rPr>
                <w:sz w:val="20"/>
                <w:szCs w:val="20"/>
              </w:rPr>
            </w:pPr>
            <w:r>
              <w:rPr>
                <w:b/>
                <w:sz w:val="24"/>
                <w:szCs w:val="24"/>
              </w:rPr>
              <w:t>SD of the Total Cost</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D5EDBD5" w14:textId="77777777" w:rsidR="00D31763" w:rsidRDefault="00000000">
            <w:pPr>
              <w:widowControl w:val="0"/>
              <w:jc w:val="center"/>
              <w:rPr>
                <w:sz w:val="20"/>
                <w:szCs w:val="20"/>
              </w:rPr>
            </w:pPr>
            <w:r>
              <w:rPr>
                <w:b/>
                <w:sz w:val="24"/>
                <w:szCs w:val="24"/>
              </w:rPr>
              <w:t>1.124</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B243AD1" w14:textId="77777777" w:rsidR="00D31763" w:rsidRDefault="00000000">
            <w:pPr>
              <w:widowControl w:val="0"/>
              <w:jc w:val="center"/>
              <w:rPr>
                <w:sz w:val="20"/>
                <w:szCs w:val="20"/>
              </w:rPr>
            </w:pPr>
            <w:r>
              <w:rPr>
                <w:b/>
                <w:sz w:val="24"/>
                <w:szCs w:val="24"/>
              </w:rPr>
              <w:t>1.13</w:t>
            </w:r>
          </w:p>
        </w:tc>
      </w:tr>
      <w:tr w:rsidR="00D31763" w14:paraId="027C7392" w14:textId="77777777">
        <w:tc>
          <w:tcPr>
            <w:tcW w:w="3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E11CBE9" w14:textId="77777777" w:rsidR="00D31763" w:rsidRDefault="00000000">
            <w:pPr>
              <w:widowControl w:val="0"/>
              <w:jc w:val="right"/>
              <w:rPr>
                <w:sz w:val="20"/>
                <w:szCs w:val="20"/>
              </w:rPr>
            </w:pPr>
            <w:r>
              <w:rPr>
                <w:b/>
                <w:sz w:val="24"/>
                <w:szCs w:val="24"/>
              </w:rPr>
              <w:t>Mean of the Benefit-cost Ratio</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BC86BF5" w14:textId="77777777" w:rsidR="00D31763" w:rsidRDefault="00000000">
            <w:pPr>
              <w:widowControl w:val="0"/>
              <w:jc w:val="center"/>
              <w:rPr>
                <w:sz w:val="20"/>
                <w:szCs w:val="20"/>
              </w:rPr>
            </w:pPr>
            <w:r>
              <w:rPr>
                <w:b/>
                <w:color w:val="FF0000"/>
                <w:sz w:val="24"/>
                <w:szCs w:val="24"/>
              </w:rPr>
              <w:t>2.394</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2E26654" w14:textId="77777777" w:rsidR="00D31763" w:rsidRDefault="00000000">
            <w:pPr>
              <w:widowControl w:val="0"/>
              <w:jc w:val="center"/>
              <w:rPr>
                <w:sz w:val="20"/>
                <w:szCs w:val="20"/>
              </w:rPr>
            </w:pPr>
            <w:r>
              <w:rPr>
                <w:color w:val="FF0000"/>
                <w:sz w:val="24"/>
                <w:szCs w:val="24"/>
              </w:rPr>
              <w:t>X</w:t>
            </w:r>
          </w:p>
        </w:tc>
      </w:tr>
      <w:tr w:rsidR="00D31763" w14:paraId="08A76728" w14:textId="77777777">
        <w:tc>
          <w:tcPr>
            <w:tcW w:w="3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B6A4D5A" w14:textId="77777777" w:rsidR="00D31763" w:rsidRDefault="00000000">
            <w:pPr>
              <w:widowControl w:val="0"/>
              <w:jc w:val="right"/>
              <w:rPr>
                <w:sz w:val="20"/>
                <w:szCs w:val="20"/>
              </w:rPr>
            </w:pPr>
            <w:r>
              <w:rPr>
                <w:b/>
                <w:sz w:val="24"/>
                <w:szCs w:val="24"/>
              </w:rPr>
              <w:t>SD of the Benefit-cost Ratio</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8266112" w14:textId="77777777" w:rsidR="00D31763" w:rsidRDefault="00000000">
            <w:pPr>
              <w:widowControl w:val="0"/>
              <w:jc w:val="center"/>
              <w:rPr>
                <w:sz w:val="20"/>
                <w:szCs w:val="20"/>
              </w:rPr>
            </w:pPr>
            <w:r>
              <w:rPr>
                <w:b/>
                <w:color w:val="FF0000"/>
                <w:sz w:val="24"/>
                <w:szCs w:val="24"/>
              </w:rPr>
              <w:t>0.251</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3366C52F" w14:textId="77777777" w:rsidR="00D31763" w:rsidRDefault="00000000">
            <w:pPr>
              <w:widowControl w:val="0"/>
              <w:jc w:val="center"/>
              <w:rPr>
                <w:sz w:val="20"/>
                <w:szCs w:val="20"/>
              </w:rPr>
            </w:pPr>
            <w:r>
              <w:rPr>
                <w:color w:val="FF0000"/>
                <w:sz w:val="24"/>
                <w:szCs w:val="24"/>
              </w:rPr>
              <w:t>X</w:t>
            </w:r>
          </w:p>
        </w:tc>
      </w:tr>
    </w:tbl>
    <w:p w14:paraId="192D1D29" w14:textId="77777777" w:rsidR="00D31763" w:rsidRDefault="00D31763">
      <w:pPr>
        <w:spacing w:before="200" w:after="200"/>
        <w:jc w:val="both"/>
        <w:rPr>
          <w:rFonts w:ascii="Georgia" w:eastAsia="Georgia" w:hAnsi="Georgia" w:cs="Georgia"/>
        </w:rPr>
      </w:pPr>
    </w:p>
    <w:p w14:paraId="72C46723" w14:textId="77777777" w:rsidR="00D31763" w:rsidRDefault="00D31763">
      <w:pPr>
        <w:spacing w:before="200" w:after="200"/>
        <w:jc w:val="both"/>
        <w:rPr>
          <w:rFonts w:ascii="Georgia" w:eastAsia="Georgia" w:hAnsi="Georgia" w:cs="Georgia"/>
        </w:rPr>
      </w:pPr>
    </w:p>
    <w:p w14:paraId="73B5A139" w14:textId="77777777" w:rsidR="00D31763" w:rsidRDefault="00000000">
      <w:pPr>
        <w:spacing w:before="200" w:after="200"/>
        <w:jc w:val="both"/>
        <w:rPr>
          <w:rFonts w:ascii="Georgia" w:eastAsia="Georgia" w:hAnsi="Georgia" w:cs="Georgia"/>
          <w:sz w:val="24"/>
          <w:szCs w:val="24"/>
        </w:rPr>
      </w:pPr>
      <w:r>
        <w:rPr>
          <w:rFonts w:ascii="Georgia" w:eastAsia="Georgia" w:hAnsi="Georgia" w:cs="Georgia"/>
          <w:sz w:val="24"/>
          <w:szCs w:val="24"/>
          <w:u w:val="single"/>
        </w:rPr>
        <w:lastRenderedPageBreak/>
        <w:t>Insights:</w:t>
      </w:r>
    </w:p>
    <w:p w14:paraId="19F6FD1F" w14:textId="77777777" w:rsidR="00D31763" w:rsidRDefault="00000000">
      <w:pPr>
        <w:numPr>
          <w:ilvl w:val="0"/>
          <w:numId w:val="8"/>
        </w:numPr>
        <w:spacing w:before="240"/>
        <w:jc w:val="both"/>
        <w:rPr>
          <w:rFonts w:ascii="Georgia" w:eastAsia="Georgia" w:hAnsi="Georgia" w:cs="Georgia"/>
          <w:sz w:val="24"/>
          <w:szCs w:val="24"/>
        </w:rPr>
      </w:pPr>
      <w:r>
        <w:rPr>
          <w:rFonts w:ascii="Georgia" w:eastAsia="Georgia" w:hAnsi="Georgia" w:cs="Georgia"/>
          <w:sz w:val="24"/>
          <w:szCs w:val="24"/>
        </w:rPr>
        <w:t>Dam #1 exhibited an observed mean benefit-cost ratio of 2.391, suggesting that, on average, the project generated approximately 2.391 units of benefit for every unit of cost. This implies operational efficiency in resource utilization.</w:t>
      </w:r>
    </w:p>
    <w:p w14:paraId="33595A04" w14:textId="77777777" w:rsidR="00D31763" w:rsidRDefault="00000000">
      <w:pPr>
        <w:numPr>
          <w:ilvl w:val="0"/>
          <w:numId w:val="8"/>
        </w:numPr>
        <w:jc w:val="both"/>
        <w:rPr>
          <w:rFonts w:ascii="Georgia" w:eastAsia="Georgia" w:hAnsi="Georgia" w:cs="Georgia"/>
          <w:sz w:val="24"/>
          <w:szCs w:val="24"/>
        </w:rPr>
      </w:pPr>
      <w:r>
        <w:rPr>
          <w:rFonts w:ascii="Georgia" w:eastAsia="Georgia" w:hAnsi="Georgia" w:cs="Georgia"/>
          <w:sz w:val="24"/>
          <w:szCs w:val="24"/>
        </w:rPr>
        <w:t>The close alignment between the observed and theoretical mean values for total benefits (33.294 vs. 33.333) and total costs (14.016 vs. 14.000) indicates stability and reliability in the project's economic estimates.</w:t>
      </w:r>
    </w:p>
    <w:p w14:paraId="05DF176F" w14:textId="77777777" w:rsidR="00D31763" w:rsidRDefault="00000000">
      <w:pPr>
        <w:numPr>
          <w:ilvl w:val="0"/>
          <w:numId w:val="8"/>
        </w:numPr>
        <w:jc w:val="both"/>
        <w:rPr>
          <w:rFonts w:ascii="Georgia" w:eastAsia="Georgia" w:hAnsi="Georgia" w:cs="Georgia"/>
          <w:sz w:val="24"/>
          <w:szCs w:val="24"/>
        </w:rPr>
      </w:pPr>
      <w:r>
        <w:rPr>
          <w:rFonts w:ascii="Georgia" w:eastAsia="Georgia" w:hAnsi="Georgia" w:cs="Georgia"/>
          <w:sz w:val="24"/>
          <w:szCs w:val="24"/>
        </w:rPr>
        <w:t>The standard deviations for both total benefits (2.314) and total costs (1.125) demonstrated consistent variability around the mean values, signifying a reliable spread of potential outcomes.</w:t>
      </w:r>
    </w:p>
    <w:p w14:paraId="5A92B7D8" w14:textId="77777777" w:rsidR="00D31763" w:rsidRDefault="00000000">
      <w:pPr>
        <w:numPr>
          <w:ilvl w:val="0"/>
          <w:numId w:val="8"/>
        </w:numPr>
        <w:jc w:val="both"/>
        <w:rPr>
          <w:rFonts w:ascii="Georgia" w:eastAsia="Georgia" w:hAnsi="Georgia" w:cs="Georgia"/>
          <w:sz w:val="24"/>
          <w:szCs w:val="24"/>
        </w:rPr>
      </w:pPr>
      <w:r>
        <w:rPr>
          <w:rFonts w:ascii="Georgia" w:eastAsia="Georgia" w:hAnsi="Georgia" w:cs="Georgia"/>
          <w:sz w:val="24"/>
          <w:szCs w:val="24"/>
        </w:rPr>
        <w:t>The standard deviation for the benefit-cost ratio (0.253) reflects the level of uncertainty and risk associated with the economic efficiency of Dam #1.</w:t>
      </w:r>
    </w:p>
    <w:p w14:paraId="49A3ADFD" w14:textId="77777777" w:rsidR="00D31763" w:rsidRDefault="00000000">
      <w:pPr>
        <w:numPr>
          <w:ilvl w:val="0"/>
          <w:numId w:val="8"/>
        </w:numPr>
        <w:spacing w:after="240"/>
        <w:jc w:val="both"/>
        <w:rPr>
          <w:rFonts w:ascii="Georgia" w:eastAsia="Georgia" w:hAnsi="Georgia" w:cs="Georgia"/>
          <w:sz w:val="24"/>
          <w:szCs w:val="24"/>
        </w:rPr>
      </w:pPr>
      <w:r>
        <w:rPr>
          <w:rFonts w:ascii="Georgia" w:eastAsia="Georgia" w:hAnsi="Georgia" w:cs="Georgia"/>
          <w:sz w:val="24"/>
          <w:szCs w:val="24"/>
        </w:rPr>
        <w:t>Lower standard deviation values suggest a more stable and predictable benefit-cost ratio, crucial for informed decision-making.</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31763" w14:paraId="3EE2BFFF" w14:textId="77777777">
        <w:tc>
          <w:tcPr>
            <w:tcW w:w="3120" w:type="dxa"/>
            <w:tcBorders>
              <w:top w:val="single" w:sz="5" w:space="0" w:color="CCCCCC"/>
              <w:left w:val="single" w:sz="5" w:space="0" w:color="000000"/>
              <w:bottom w:val="single" w:sz="10" w:space="0" w:color="000000"/>
              <w:right w:val="single" w:sz="5" w:space="0" w:color="000000"/>
            </w:tcBorders>
            <w:tcMar>
              <w:top w:w="40" w:type="dxa"/>
              <w:left w:w="40" w:type="dxa"/>
              <w:bottom w:w="40" w:type="dxa"/>
              <w:right w:w="40" w:type="dxa"/>
            </w:tcMar>
            <w:vAlign w:val="bottom"/>
          </w:tcPr>
          <w:p w14:paraId="2756988E" w14:textId="77777777" w:rsidR="00D31763" w:rsidRDefault="00000000">
            <w:pPr>
              <w:widowControl w:val="0"/>
              <w:jc w:val="center"/>
              <w:rPr>
                <w:sz w:val="20"/>
                <w:szCs w:val="20"/>
              </w:rPr>
            </w:pPr>
            <w:r>
              <w:rPr>
                <w:b/>
                <w:color w:val="FF0000"/>
                <w:sz w:val="28"/>
                <w:szCs w:val="28"/>
              </w:rPr>
              <w:t>Dam 2</w:t>
            </w:r>
          </w:p>
        </w:tc>
        <w:tc>
          <w:tcPr>
            <w:tcW w:w="3120"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bottom"/>
          </w:tcPr>
          <w:p w14:paraId="40274AAA" w14:textId="77777777" w:rsidR="00D31763" w:rsidRDefault="00000000">
            <w:pPr>
              <w:widowControl w:val="0"/>
              <w:jc w:val="center"/>
              <w:rPr>
                <w:sz w:val="20"/>
                <w:szCs w:val="20"/>
              </w:rPr>
            </w:pPr>
            <w:r>
              <w:rPr>
                <w:b/>
                <w:sz w:val="28"/>
                <w:szCs w:val="28"/>
              </w:rPr>
              <w:t>Observed</w:t>
            </w:r>
          </w:p>
        </w:tc>
        <w:tc>
          <w:tcPr>
            <w:tcW w:w="3120" w:type="dxa"/>
            <w:tcBorders>
              <w:top w:val="single" w:sz="5" w:space="0" w:color="CCCCCC"/>
              <w:left w:val="single" w:sz="5" w:space="0" w:color="CCCCCC"/>
              <w:bottom w:val="single" w:sz="10" w:space="0" w:color="000000"/>
              <w:right w:val="single" w:sz="5" w:space="0" w:color="000000"/>
            </w:tcBorders>
            <w:tcMar>
              <w:top w:w="40" w:type="dxa"/>
              <w:left w:w="40" w:type="dxa"/>
              <w:bottom w:w="40" w:type="dxa"/>
              <w:right w:w="40" w:type="dxa"/>
            </w:tcMar>
            <w:vAlign w:val="bottom"/>
          </w:tcPr>
          <w:p w14:paraId="3E6835BF" w14:textId="77777777" w:rsidR="00D31763" w:rsidRDefault="00000000">
            <w:pPr>
              <w:widowControl w:val="0"/>
              <w:jc w:val="center"/>
              <w:rPr>
                <w:sz w:val="20"/>
                <w:szCs w:val="20"/>
              </w:rPr>
            </w:pPr>
            <w:r>
              <w:rPr>
                <w:b/>
                <w:sz w:val="28"/>
                <w:szCs w:val="28"/>
              </w:rPr>
              <w:t>Theoretical</w:t>
            </w:r>
          </w:p>
        </w:tc>
      </w:tr>
      <w:tr w:rsidR="00D31763" w14:paraId="02FC7577" w14:textId="77777777">
        <w:tc>
          <w:tcPr>
            <w:tcW w:w="3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BEC6AC9" w14:textId="77777777" w:rsidR="00D31763" w:rsidRDefault="00000000">
            <w:pPr>
              <w:widowControl w:val="0"/>
              <w:jc w:val="right"/>
              <w:rPr>
                <w:sz w:val="20"/>
                <w:szCs w:val="20"/>
              </w:rPr>
            </w:pPr>
            <w:r>
              <w:rPr>
                <w:b/>
                <w:sz w:val="24"/>
                <w:szCs w:val="24"/>
              </w:rPr>
              <w:t>Mean of the Total Benefits</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7C96FFE" w14:textId="77777777" w:rsidR="00D31763" w:rsidRDefault="00000000">
            <w:pPr>
              <w:widowControl w:val="0"/>
              <w:jc w:val="center"/>
              <w:rPr>
                <w:sz w:val="20"/>
                <w:szCs w:val="20"/>
              </w:rPr>
            </w:pPr>
            <w:r>
              <w:rPr>
                <w:b/>
                <w:sz w:val="24"/>
                <w:szCs w:val="24"/>
              </w:rPr>
              <w:t>34.977</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5DA4E58" w14:textId="77777777" w:rsidR="00D31763" w:rsidRDefault="00000000">
            <w:pPr>
              <w:widowControl w:val="0"/>
              <w:jc w:val="center"/>
              <w:rPr>
                <w:sz w:val="20"/>
                <w:szCs w:val="20"/>
              </w:rPr>
            </w:pPr>
            <w:r>
              <w:rPr>
                <w:b/>
                <w:sz w:val="24"/>
                <w:szCs w:val="24"/>
              </w:rPr>
              <w:t>35</w:t>
            </w:r>
          </w:p>
        </w:tc>
      </w:tr>
      <w:tr w:rsidR="00D31763" w14:paraId="635069A1" w14:textId="77777777">
        <w:tc>
          <w:tcPr>
            <w:tcW w:w="3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A33147F" w14:textId="77777777" w:rsidR="00D31763" w:rsidRDefault="00000000">
            <w:pPr>
              <w:widowControl w:val="0"/>
              <w:jc w:val="right"/>
              <w:rPr>
                <w:sz w:val="20"/>
                <w:szCs w:val="20"/>
              </w:rPr>
            </w:pPr>
            <w:r>
              <w:rPr>
                <w:b/>
                <w:sz w:val="24"/>
                <w:szCs w:val="24"/>
              </w:rPr>
              <w:t>SD of the Total Benefits</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4A623CF" w14:textId="77777777" w:rsidR="00D31763" w:rsidRDefault="00000000">
            <w:pPr>
              <w:widowControl w:val="0"/>
              <w:jc w:val="center"/>
              <w:rPr>
                <w:sz w:val="20"/>
                <w:szCs w:val="20"/>
              </w:rPr>
            </w:pPr>
            <w:r>
              <w:rPr>
                <w:b/>
                <w:sz w:val="24"/>
                <w:szCs w:val="24"/>
              </w:rPr>
              <w:t>2.243</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74B8743E" w14:textId="77777777" w:rsidR="00D31763" w:rsidRDefault="00000000">
            <w:pPr>
              <w:widowControl w:val="0"/>
              <w:jc w:val="center"/>
              <w:rPr>
                <w:sz w:val="20"/>
                <w:szCs w:val="20"/>
              </w:rPr>
            </w:pPr>
            <w:r>
              <w:rPr>
                <w:b/>
                <w:sz w:val="24"/>
                <w:szCs w:val="24"/>
              </w:rPr>
              <w:t>2.211</w:t>
            </w:r>
          </w:p>
        </w:tc>
      </w:tr>
      <w:tr w:rsidR="00D31763" w14:paraId="765EA5A8" w14:textId="77777777">
        <w:tc>
          <w:tcPr>
            <w:tcW w:w="3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EF1301D" w14:textId="77777777" w:rsidR="00D31763" w:rsidRDefault="00000000">
            <w:pPr>
              <w:widowControl w:val="0"/>
              <w:jc w:val="right"/>
              <w:rPr>
                <w:sz w:val="20"/>
                <w:szCs w:val="20"/>
              </w:rPr>
            </w:pPr>
            <w:r>
              <w:rPr>
                <w:b/>
                <w:sz w:val="24"/>
                <w:szCs w:val="24"/>
              </w:rPr>
              <w:t>Mean of the Total Cost</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5CF8E38" w14:textId="77777777" w:rsidR="00D31763" w:rsidRDefault="00000000">
            <w:pPr>
              <w:widowControl w:val="0"/>
              <w:jc w:val="center"/>
              <w:rPr>
                <w:sz w:val="20"/>
                <w:szCs w:val="20"/>
              </w:rPr>
            </w:pPr>
            <w:r>
              <w:rPr>
                <w:b/>
                <w:sz w:val="24"/>
                <w:szCs w:val="24"/>
              </w:rPr>
              <w:t>14.328</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68FD156" w14:textId="77777777" w:rsidR="00D31763" w:rsidRDefault="00000000">
            <w:pPr>
              <w:widowControl w:val="0"/>
              <w:jc w:val="center"/>
              <w:rPr>
                <w:sz w:val="20"/>
                <w:szCs w:val="20"/>
              </w:rPr>
            </w:pPr>
            <w:r>
              <w:rPr>
                <w:b/>
                <w:sz w:val="24"/>
                <w:szCs w:val="24"/>
              </w:rPr>
              <w:t>14.333</w:t>
            </w:r>
          </w:p>
        </w:tc>
      </w:tr>
      <w:tr w:rsidR="00D31763" w14:paraId="066063F7" w14:textId="77777777">
        <w:tc>
          <w:tcPr>
            <w:tcW w:w="3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80620EF" w14:textId="77777777" w:rsidR="00D31763" w:rsidRDefault="00000000">
            <w:pPr>
              <w:widowControl w:val="0"/>
              <w:jc w:val="right"/>
              <w:rPr>
                <w:sz w:val="20"/>
                <w:szCs w:val="20"/>
              </w:rPr>
            </w:pPr>
            <w:r>
              <w:rPr>
                <w:b/>
                <w:sz w:val="24"/>
                <w:szCs w:val="24"/>
              </w:rPr>
              <w:t>SD of the Total Cost</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E2A30E4" w14:textId="77777777" w:rsidR="00D31763" w:rsidRDefault="00000000">
            <w:pPr>
              <w:widowControl w:val="0"/>
              <w:jc w:val="center"/>
              <w:rPr>
                <w:sz w:val="20"/>
                <w:szCs w:val="20"/>
              </w:rPr>
            </w:pPr>
            <w:r>
              <w:rPr>
                <w:b/>
                <w:sz w:val="24"/>
                <w:szCs w:val="24"/>
              </w:rPr>
              <w:t>1.287</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03A259EC" w14:textId="77777777" w:rsidR="00D31763" w:rsidRDefault="00000000">
            <w:pPr>
              <w:widowControl w:val="0"/>
              <w:jc w:val="center"/>
              <w:rPr>
                <w:sz w:val="20"/>
                <w:szCs w:val="20"/>
              </w:rPr>
            </w:pPr>
            <w:r>
              <w:rPr>
                <w:b/>
                <w:sz w:val="24"/>
                <w:szCs w:val="24"/>
              </w:rPr>
              <w:t>1.312</w:t>
            </w:r>
          </w:p>
        </w:tc>
      </w:tr>
      <w:tr w:rsidR="00D31763" w14:paraId="490E3DB7" w14:textId="77777777">
        <w:tc>
          <w:tcPr>
            <w:tcW w:w="3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3AE7BB2B" w14:textId="77777777" w:rsidR="00D31763" w:rsidRDefault="00000000">
            <w:pPr>
              <w:widowControl w:val="0"/>
              <w:jc w:val="right"/>
              <w:rPr>
                <w:sz w:val="20"/>
                <w:szCs w:val="20"/>
              </w:rPr>
            </w:pPr>
            <w:r>
              <w:rPr>
                <w:b/>
                <w:sz w:val="24"/>
                <w:szCs w:val="24"/>
              </w:rPr>
              <w:t>Mean of the Benefit-cost Ratio</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704428D" w14:textId="77777777" w:rsidR="00D31763" w:rsidRDefault="00000000">
            <w:pPr>
              <w:widowControl w:val="0"/>
              <w:jc w:val="center"/>
              <w:rPr>
                <w:sz w:val="20"/>
                <w:szCs w:val="20"/>
              </w:rPr>
            </w:pPr>
            <w:r>
              <w:rPr>
                <w:b/>
                <w:color w:val="FF0000"/>
                <w:sz w:val="24"/>
                <w:szCs w:val="24"/>
              </w:rPr>
              <w:t>2.461</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297A0493" w14:textId="77777777" w:rsidR="00D31763" w:rsidRDefault="00000000">
            <w:pPr>
              <w:widowControl w:val="0"/>
              <w:jc w:val="center"/>
              <w:rPr>
                <w:sz w:val="20"/>
                <w:szCs w:val="20"/>
              </w:rPr>
            </w:pPr>
            <w:r>
              <w:rPr>
                <w:color w:val="FF0000"/>
                <w:sz w:val="24"/>
                <w:szCs w:val="24"/>
              </w:rPr>
              <w:t>X</w:t>
            </w:r>
          </w:p>
        </w:tc>
      </w:tr>
      <w:tr w:rsidR="00D31763" w14:paraId="7ECBAE72" w14:textId="77777777">
        <w:tc>
          <w:tcPr>
            <w:tcW w:w="312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426265CE" w14:textId="77777777" w:rsidR="00D31763" w:rsidRDefault="00000000">
            <w:pPr>
              <w:widowControl w:val="0"/>
              <w:jc w:val="right"/>
              <w:rPr>
                <w:sz w:val="20"/>
                <w:szCs w:val="20"/>
              </w:rPr>
            </w:pPr>
            <w:r>
              <w:rPr>
                <w:b/>
                <w:sz w:val="24"/>
                <w:szCs w:val="24"/>
              </w:rPr>
              <w:t>SD of the Benefit-cost Ratio</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53E85EE2" w14:textId="77777777" w:rsidR="00D31763" w:rsidRDefault="00000000">
            <w:pPr>
              <w:widowControl w:val="0"/>
              <w:jc w:val="center"/>
              <w:rPr>
                <w:sz w:val="20"/>
                <w:szCs w:val="20"/>
              </w:rPr>
            </w:pPr>
            <w:r>
              <w:rPr>
                <w:b/>
                <w:color w:val="FF0000"/>
                <w:sz w:val="24"/>
                <w:szCs w:val="24"/>
              </w:rPr>
              <w:t>0.27</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148CF625" w14:textId="77777777" w:rsidR="00D31763" w:rsidRDefault="00000000">
            <w:pPr>
              <w:widowControl w:val="0"/>
              <w:jc w:val="center"/>
              <w:rPr>
                <w:sz w:val="20"/>
                <w:szCs w:val="20"/>
              </w:rPr>
            </w:pPr>
            <w:r>
              <w:rPr>
                <w:color w:val="FF0000"/>
                <w:sz w:val="24"/>
                <w:szCs w:val="24"/>
              </w:rPr>
              <w:t>X</w:t>
            </w:r>
          </w:p>
        </w:tc>
      </w:tr>
    </w:tbl>
    <w:p w14:paraId="66F056C7" w14:textId="77777777" w:rsidR="00D31763" w:rsidRDefault="00000000">
      <w:pPr>
        <w:spacing w:before="200" w:after="200"/>
        <w:jc w:val="both"/>
        <w:rPr>
          <w:rFonts w:ascii="Georgia" w:eastAsia="Georgia" w:hAnsi="Georgia" w:cs="Georgia"/>
          <w:sz w:val="24"/>
          <w:szCs w:val="24"/>
        </w:rPr>
      </w:pPr>
      <w:r>
        <w:rPr>
          <w:rFonts w:ascii="Georgia" w:eastAsia="Georgia" w:hAnsi="Georgia" w:cs="Georgia"/>
          <w:sz w:val="24"/>
          <w:szCs w:val="24"/>
          <w:u w:val="single"/>
        </w:rPr>
        <w:t>Insights:</w:t>
      </w:r>
    </w:p>
    <w:p w14:paraId="2D3E0ACD" w14:textId="77777777" w:rsidR="00D31763" w:rsidRDefault="00000000">
      <w:pPr>
        <w:numPr>
          <w:ilvl w:val="0"/>
          <w:numId w:val="8"/>
        </w:numPr>
        <w:spacing w:before="240"/>
        <w:jc w:val="both"/>
        <w:rPr>
          <w:rFonts w:ascii="Georgia" w:eastAsia="Georgia" w:hAnsi="Georgia" w:cs="Georgia"/>
          <w:sz w:val="24"/>
          <w:szCs w:val="24"/>
        </w:rPr>
      </w:pPr>
      <w:r>
        <w:rPr>
          <w:rFonts w:ascii="Georgia" w:eastAsia="Georgia" w:hAnsi="Georgia" w:cs="Georgia"/>
          <w:sz w:val="24"/>
          <w:szCs w:val="24"/>
        </w:rPr>
        <w:t>Dam #2 demonstrated an observed mean benefit-cost ratio of 2.462, suggesting a positive economic return, with approximately 2.462 units of benefit generated for every unit of cost.</w:t>
      </w:r>
    </w:p>
    <w:p w14:paraId="403133A3" w14:textId="77777777" w:rsidR="00D31763" w:rsidRDefault="00000000">
      <w:pPr>
        <w:numPr>
          <w:ilvl w:val="0"/>
          <w:numId w:val="8"/>
        </w:numPr>
        <w:jc w:val="both"/>
        <w:rPr>
          <w:rFonts w:ascii="Georgia" w:eastAsia="Georgia" w:hAnsi="Georgia" w:cs="Georgia"/>
          <w:sz w:val="24"/>
          <w:szCs w:val="24"/>
        </w:rPr>
      </w:pPr>
      <w:r>
        <w:rPr>
          <w:rFonts w:ascii="Georgia" w:eastAsia="Georgia" w:hAnsi="Georgia" w:cs="Georgia"/>
          <w:sz w:val="24"/>
          <w:szCs w:val="24"/>
        </w:rPr>
        <w:t>The observed means closely matched the theoretical values for both total benefits (35.002 vs. 35.000) and total costs (14.336 vs. 14.333), indicating reliability and accuracy in economic projections.</w:t>
      </w:r>
    </w:p>
    <w:p w14:paraId="3A96D3E6" w14:textId="77777777" w:rsidR="00D31763" w:rsidRDefault="00000000">
      <w:pPr>
        <w:numPr>
          <w:ilvl w:val="0"/>
          <w:numId w:val="8"/>
        </w:numPr>
        <w:jc w:val="both"/>
        <w:rPr>
          <w:rFonts w:ascii="Georgia" w:eastAsia="Georgia" w:hAnsi="Georgia" w:cs="Georgia"/>
          <w:sz w:val="24"/>
          <w:szCs w:val="24"/>
        </w:rPr>
      </w:pPr>
      <w:r>
        <w:rPr>
          <w:rFonts w:ascii="Georgia" w:eastAsia="Georgia" w:hAnsi="Georgia" w:cs="Georgia"/>
          <w:sz w:val="24"/>
          <w:szCs w:val="24"/>
        </w:rPr>
        <w:t>The standard deviations for total benefits (2.188) and total costs (1.318) showcased consistent variability around the means, indicating stable and predictable economic outcomes.</w:t>
      </w:r>
    </w:p>
    <w:p w14:paraId="474BF6AC" w14:textId="77777777" w:rsidR="00D31763" w:rsidRDefault="00000000">
      <w:pPr>
        <w:numPr>
          <w:ilvl w:val="0"/>
          <w:numId w:val="8"/>
        </w:numPr>
        <w:spacing w:after="240"/>
        <w:jc w:val="both"/>
        <w:rPr>
          <w:rFonts w:ascii="Georgia" w:eastAsia="Georgia" w:hAnsi="Georgia" w:cs="Georgia"/>
          <w:sz w:val="24"/>
          <w:szCs w:val="24"/>
        </w:rPr>
      </w:pPr>
      <w:r>
        <w:rPr>
          <w:rFonts w:ascii="Georgia" w:eastAsia="Georgia" w:hAnsi="Georgia" w:cs="Georgia"/>
          <w:sz w:val="24"/>
          <w:szCs w:val="24"/>
        </w:rPr>
        <w:lastRenderedPageBreak/>
        <w:t>The standard deviation for the benefit-cost ratio (0.274) highlighted the level of uncertainty and risk associated with Dam #2, vital for informed decision-making.</w:t>
      </w:r>
    </w:p>
    <w:p w14:paraId="4842EF56" w14:textId="77777777" w:rsidR="00D31763" w:rsidRDefault="00D31763">
      <w:pPr>
        <w:spacing w:before="200" w:after="200"/>
        <w:jc w:val="both"/>
        <w:rPr>
          <w:rFonts w:ascii="Georgia" w:eastAsia="Georgia" w:hAnsi="Georgia" w:cs="Georgia"/>
          <w:b/>
          <w:sz w:val="28"/>
          <w:szCs w:val="28"/>
          <w:u w:val="single"/>
        </w:rPr>
      </w:pPr>
    </w:p>
    <w:p w14:paraId="4AE4A1B0" w14:textId="77777777" w:rsidR="00D31763" w:rsidRDefault="00D31763">
      <w:pPr>
        <w:spacing w:before="200" w:after="200"/>
        <w:jc w:val="both"/>
        <w:rPr>
          <w:rFonts w:ascii="Georgia" w:eastAsia="Georgia" w:hAnsi="Georgia" w:cs="Georgia"/>
          <w:b/>
          <w:sz w:val="28"/>
          <w:szCs w:val="28"/>
          <w:u w:val="single"/>
        </w:rPr>
      </w:pPr>
    </w:p>
    <w:p w14:paraId="401BC8E9" w14:textId="77777777" w:rsidR="00D31763" w:rsidRDefault="00000000">
      <w:pPr>
        <w:spacing w:before="200" w:after="200"/>
        <w:jc w:val="both"/>
        <w:rPr>
          <w:rFonts w:ascii="Georgia" w:eastAsia="Georgia" w:hAnsi="Georgia" w:cs="Georgia"/>
        </w:rPr>
      </w:pPr>
      <w:r>
        <w:rPr>
          <w:rFonts w:ascii="Georgia" w:eastAsia="Georgia" w:hAnsi="Georgia" w:cs="Georgia"/>
          <w:b/>
          <w:sz w:val="28"/>
          <w:szCs w:val="28"/>
          <w:u w:val="single"/>
        </w:rPr>
        <w:t>Part - 2:</w:t>
      </w:r>
    </w:p>
    <w:p w14:paraId="04F762AC" w14:textId="77777777" w:rsidR="00D31763" w:rsidRDefault="00000000">
      <w:pPr>
        <w:numPr>
          <w:ilvl w:val="0"/>
          <w:numId w:val="6"/>
        </w:numPr>
        <w:spacing w:before="200"/>
        <w:jc w:val="both"/>
        <w:rPr>
          <w:rFonts w:ascii="Georgia" w:eastAsia="Georgia" w:hAnsi="Georgia" w:cs="Georgia"/>
          <w:sz w:val="24"/>
          <w:szCs w:val="24"/>
        </w:rPr>
      </w:pPr>
      <w:r>
        <w:rPr>
          <w:rFonts w:ascii="Georgia" w:eastAsia="Georgia" w:hAnsi="Georgia" w:cs="Georgia"/>
          <w:sz w:val="24"/>
          <w:szCs w:val="24"/>
        </w:rPr>
        <w:t>Stating the Hypotheses:</w:t>
      </w:r>
      <w:r>
        <w:rPr>
          <w:rFonts w:ascii="Georgia" w:eastAsia="Georgia" w:hAnsi="Georgia" w:cs="Georgia"/>
          <w:sz w:val="24"/>
          <w:szCs w:val="24"/>
        </w:rPr>
        <w:tab/>
      </w:r>
    </w:p>
    <w:p w14:paraId="219113AA" w14:textId="77777777" w:rsidR="00D31763" w:rsidRDefault="00000000">
      <w:pPr>
        <w:numPr>
          <w:ilvl w:val="1"/>
          <w:numId w:val="6"/>
        </w:numPr>
        <w:jc w:val="both"/>
        <w:rPr>
          <w:rFonts w:ascii="Georgia" w:eastAsia="Georgia" w:hAnsi="Georgia" w:cs="Georgia"/>
          <w:sz w:val="24"/>
          <w:szCs w:val="24"/>
        </w:rPr>
      </w:pPr>
      <w:r>
        <w:rPr>
          <w:rFonts w:ascii="Georgia" w:eastAsia="Georgia" w:hAnsi="Georgia" w:cs="Georgia"/>
          <w:sz w:val="24"/>
          <w:szCs w:val="24"/>
        </w:rPr>
        <w:t>H0</w:t>
      </w:r>
      <w:r>
        <w:rPr>
          <w:rFonts w:ascii="Georgia" w:eastAsia="Georgia" w:hAnsi="Georgia" w:cs="Georgia"/>
          <w:sz w:val="24"/>
          <w:szCs w:val="24"/>
        </w:rPr>
        <w:tab/>
        <w:t>The Triangular Distribution is a good fit for the data.</w:t>
      </w:r>
    </w:p>
    <w:p w14:paraId="55AC168E" w14:textId="77777777" w:rsidR="00D31763" w:rsidRDefault="00000000">
      <w:pPr>
        <w:numPr>
          <w:ilvl w:val="1"/>
          <w:numId w:val="6"/>
        </w:numPr>
        <w:spacing w:after="200"/>
        <w:jc w:val="both"/>
        <w:rPr>
          <w:rFonts w:ascii="Georgia" w:eastAsia="Georgia" w:hAnsi="Georgia" w:cs="Georgia"/>
          <w:sz w:val="24"/>
          <w:szCs w:val="24"/>
        </w:rPr>
      </w:pPr>
      <w:r>
        <w:rPr>
          <w:rFonts w:ascii="Georgia" w:eastAsia="Georgia" w:hAnsi="Georgia" w:cs="Georgia"/>
          <w:sz w:val="24"/>
          <w:szCs w:val="24"/>
        </w:rPr>
        <w:t>H1</w:t>
      </w:r>
      <w:r>
        <w:rPr>
          <w:rFonts w:ascii="Georgia" w:eastAsia="Georgia" w:hAnsi="Georgia" w:cs="Georgia"/>
          <w:sz w:val="24"/>
          <w:szCs w:val="24"/>
        </w:rPr>
        <w:tab/>
        <w:t>The Triangular Distribution is not a good fit for the data.</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31763" w14:paraId="4DB0DAA7" w14:textId="77777777">
        <w:tc>
          <w:tcPr>
            <w:tcW w:w="234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5EA2F76" w14:textId="77777777" w:rsidR="00D31763" w:rsidRDefault="00000000">
            <w:pPr>
              <w:widowControl w:val="0"/>
              <w:jc w:val="center"/>
              <w:rPr>
                <w:sz w:val="20"/>
                <w:szCs w:val="20"/>
              </w:rPr>
            </w:pPr>
            <w:r>
              <w:rPr>
                <w:b/>
                <w:color w:val="FF0000"/>
                <w:sz w:val="36"/>
                <w:szCs w:val="36"/>
              </w:rPr>
              <w:t>Chi-squared Test Statistic:</w:t>
            </w:r>
          </w:p>
        </w:tc>
        <w:tc>
          <w:tcPr>
            <w:tcW w:w="2340"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bottom"/>
          </w:tcPr>
          <w:p w14:paraId="442B8E98" w14:textId="77777777" w:rsidR="00D31763" w:rsidRDefault="00000000">
            <w:pPr>
              <w:widowControl w:val="0"/>
              <w:jc w:val="center"/>
              <w:rPr>
                <w:sz w:val="20"/>
                <w:szCs w:val="20"/>
              </w:rPr>
            </w:pPr>
            <w:r>
              <w:rPr>
                <w:b/>
                <w:color w:val="FF0000"/>
                <w:sz w:val="36"/>
                <w:szCs w:val="36"/>
              </w:rPr>
              <w:t>86.74</w:t>
            </w:r>
          </w:p>
        </w:tc>
        <w:tc>
          <w:tcPr>
            <w:tcW w:w="23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60A370F" w14:textId="77777777" w:rsidR="00D31763" w:rsidRDefault="00D31763">
            <w:pPr>
              <w:widowControl w:val="0"/>
              <w:rPr>
                <w:sz w:val="20"/>
                <w:szCs w:val="20"/>
              </w:rPr>
            </w:pPr>
          </w:p>
        </w:tc>
        <w:tc>
          <w:tcPr>
            <w:tcW w:w="23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0EF0C1F" w14:textId="77777777" w:rsidR="00D31763" w:rsidRDefault="00D31763">
            <w:pPr>
              <w:widowControl w:val="0"/>
              <w:rPr>
                <w:sz w:val="20"/>
                <w:szCs w:val="20"/>
              </w:rPr>
            </w:pPr>
          </w:p>
        </w:tc>
      </w:tr>
      <w:tr w:rsidR="00D31763" w14:paraId="7E4452A2" w14:textId="77777777">
        <w:tc>
          <w:tcPr>
            <w:tcW w:w="234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14C106E5" w14:textId="77777777" w:rsidR="00D31763" w:rsidRDefault="00000000">
            <w:pPr>
              <w:widowControl w:val="0"/>
              <w:jc w:val="center"/>
              <w:rPr>
                <w:sz w:val="20"/>
                <w:szCs w:val="20"/>
              </w:rPr>
            </w:pPr>
            <w:r>
              <w:rPr>
                <w:b/>
                <w:color w:val="FF0000"/>
                <w:sz w:val="36"/>
                <w:szCs w:val="36"/>
              </w:rPr>
              <w:t>Chi-squared P-value:</w:t>
            </w:r>
          </w:p>
        </w:tc>
        <w:tc>
          <w:tcPr>
            <w:tcW w:w="234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4C324AF2" w14:textId="77777777" w:rsidR="00D31763" w:rsidRDefault="00000000">
            <w:pPr>
              <w:widowControl w:val="0"/>
              <w:jc w:val="center"/>
              <w:rPr>
                <w:sz w:val="20"/>
                <w:szCs w:val="20"/>
              </w:rPr>
            </w:pPr>
            <w:r>
              <w:rPr>
                <w:b/>
                <w:color w:val="FF0000"/>
                <w:sz w:val="36"/>
                <w:szCs w:val="36"/>
              </w:rPr>
              <w:t>0.763</w:t>
            </w:r>
          </w:p>
        </w:tc>
        <w:tc>
          <w:tcPr>
            <w:tcW w:w="23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071F1E4" w14:textId="77777777" w:rsidR="00D31763" w:rsidRDefault="00D31763">
            <w:pPr>
              <w:widowControl w:val="0"/>
              <w:rPr>
                <w:sz w:val="20"/>
                <w:szCs w:val="20"/>
              </w:rPr>
            </w:pPr>
          </w:p>
        </w:tc>
        <w:tc>
          <w:tcPr>
            <w:tcW w:w="23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E5998B5" w14:textId="77777777" w:rsidR="00D31763" w:rsidRDefault="00D31763">
            <w:pPr>
              <w:widowControl w:val="0"/>
              <w:rPr>
                <w:sz w:val="20"/>
                <w:szCs w:val="20"/>
              </w:rPr>
            </w:pPr>
          </w:p>
        </w:tc>
      </w:tr>
      <w:tr w:rsidR="00D31763" w14:paraId="5FAF10AA" w14:textId="77777777">
        <w:tc>
          <w:tcPr>
            <w:tcW w:w="23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E230CDC" w14:textId="77777777" w:rsidR="00D31763" w:rsidRDefault="00D31763">
            <w:pPr>
              <w:widowControl w:val="0"/>
              <w:rPr>
                <w:sz w:val="20"/>
                <w:szCs w:val="20"/>
              </w:rPr>
            </w:pPr>
          </w:p>
        </w:tc>
        <w:tc>
          <w:tcPr>
            <w:tcW w:w="23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1B11F13" w14:textId="77777777" w:rsidR="00D31763" w:rsidRDefault="00D31763">
            <w:pPr>
              <w:widowControl w:val="0"/>
              <w:rPr>
                <w:sz w:val="20"/>
                <w:szCs w:val="20"/>
              </w:rPr>
            </w:pPr>
          </w:p>
        </w:tc>
        <w:tc>
          <w:tcPr>
            <w:tcW w:w="23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301FCDC" w14:textId="77777777" w:rsidR="00D31763" w:rsidRDefault="00D31763">
            <w:pPr>
              <w:widowControl w:val="0"/>
              <w:rPr>
                <w:sz w:val="20"/>
                <w:szCs w:val="20"/>
              </w:rPr>
            </w:pPr>
          </w:p>
        </w:tc>
        <w:tc>
          <w:tcPr>
            <w:tcW w:w="23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4E5F69" w14:textId="77777777" w:rsidR="00D31763" w:rsidRDefault="00D31763">
            <w:pPr>
              <w:widowControl w:val="0"/>
              <w:rPr>
                <w:sz w:val="20"/>
                <w:szCs w:val="20"/>
              </w:rPr>
            </w:pPr>
          </w:p>
        </w:tc>
      </w:tr>
      <w:tr w:rsidR="00D31763" w14:paraId="1BC303A2" w14:textId="77777777">
        <w:tc>
          <w:tcPr>
            <w:tcW w:w="2340" w:type="dxa"/>
            <w:tcBorders>
              <w:top w:val="single" w:sz="5" w:space="0" w:color="CCCCCC"/>
              <w:left w:val="single" w:sz="5" w:space="0" w:color="CCCCCC"/>
              <w:bottom w:val="single" w:sz="5" w:space="0" w:color="000000"/>
              <w:right w:val="single" w:sz="5" w:space="0" w:color="CCCCCC"/>
            </w:tcBorders>
            <w:tcMar>
              <w:top w:w="40" w:type="dxa"/>
              <w:left w:w="40" w:type="dxa"/>
              <w:bottom w:w="40" w:type="dxa"/>
              <w:right w:w="40" w:type="dxa"/>
            </w:tcMar>
            <w:vAlign w:val="bottom"/>
          </w:tcPr>
          <w:p w14:paraId="5A1F3B93" w14:textId="77777777" w:rsidR="00D31763" w:rsidRDefault="00D31763">
            <w:pPr>
              <w:widowControl w:val="0"/>
              <w:rPr>
                <w:sz w:val="20"/>
                <w:szCs w:val="20"/>
              </w:rPr>
            </w:pPr>
          </w:p>
        </w:tc>
        <w:tc>
          <w:tcPr>
            <w:tcW w:w="23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B3D4CDE" w14:textId="77777777" w:rsidR="00D31763" w:rsidRDefault="00D31763">
            <w:pPr>
              <w:widowControl w:val="0"/>
              <w:rPr>
                <w:sz w:val="20"/>
                <w:szCs w:val="20"/>
              </w:rPr>
            </w:pPr>
          </w:p>
        </w:tc>
        <w:tc>
          <w:tcPr>
            <w:tcW w:w="23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9BAD203" w14:textId="77777777" w:rsidR="00D31763" w:rsidRDefault="00D31763">
            <w:pPr>
              <w:widowControl w:val="0"/>
              <w:rPr>
                <w:sz w:val="20"/>
                <w:szCs w:val="20"/>
              </w:rPr>
            </w:pPr>
          </w:p>
        </w:tc>
        <w:tc>
          <w:tcPr>
            <w:tcW w:w="234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F17B68D" w14:textId="77777777" w:rsidR="00D31763" w:rsidRDefault="00D31763">
            <w:pPr>
              <w:widowControl w:val="0"/>
              <w:rPr>
                <w:sz w:val="20"/>
                <w:szCs w:val="20"/>
              </w:rPr>
            </w:pPr>
          </w:p>
        </w:tc>
      </w:tr>
      <w:tr w:rsidR="00D31763" w14:paraId="0E08E952" w14:textId="77777777">
        <w:tc>
          <w:tcPr>
            <w:tcW w:w="2340"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236F3179" w14:textId="77777777" w:rsidR="00D31763" w:rsidRDefault="00000000">
            <w:pPr>
              <w:widowControl w:val="0"/>
              <w:jc w:val="center"/>
              <w:rPr>
                <w:sz w:val="20"/>
                <w:szCs w:val="20"/>
              </w:rPr>
            </w:pPr>
            <w:r>
              <w:rPr>
                <w:b/>
                <w:color w:val="FF0000"/>
                <w:sz w:val="36"/>
                <w:szCs w:val="36"/>
              </w:rPr>
              <w:t>Conclusion:</w:t>
            </w:r>
          </w:p>
        </w:tc>
        <w:tc>
          <w:tcPr>
            <w:tcW w:w="2340" w:type="dxa"/>
            <w:tcBorders>
              <w:top w:val="single" w:sz="5" w:space="0" w:color="CCCCCC"/>
              <w:left w:val="single" w:sz="5" w:space="0" w:color="CCCCCC"/>
              <w:bottom w:val="single" w:sz="5" w:space="0" w:color="000000"/>
              <w:right w:val="single" w:sz="5" w:space="0" w:color="CCCCCC"/>
            </w:tcBorders>
            <w:tcMar>
              <w:top w:w="40" w:type="dxa"/>
              <w:left w:w="40" w:type="dxa"/>
              <w:bottom w:w="40" w:type="dxa"/>
              <w:right w:w="40" w:type="dxa"/>
            </w:tcMar>
            <w:vAlign w:val="bottom"/>
          </w:tcPr>
          <w:p w14:paraId="7BC9BDB4" w14:textId="77777777" w:rsidR="00D31763" w:rsidRDefault="00D31763">
            <w:pPr>
              <w:widowControl w:val="0"/>
              <w:rPr>
                <w:sz w:val="20"/>
                <w:szCs w:val="20"/>
              </w:rPr>
            </w:pPr>
          </w:p>
        </w:tc>
        <w:tc>
          <w:tcPr>
            <w:tcW w:w="2340" w:type="dxa"/>
            <w:tcBorders>
              <w:top w:val="single" w:sz="5" w:space="0" w:color="CCCCCC"/>
              <w:left w:val="single" w:sz="5" w:space="0" w:color="CCCCCC"/>
              <w:bottom w:val="single" w:sz="5" w:space="0" w:color="000000"/>
              <w:right w:val="single" w:sz="5" w:space="0" w:color="CCCCCC"/>
            </w:tcBorders>
            <w:tcMar>
              <w:top w:w="40" w:type="dxa"/>
              <w:left w:w="40" w:type="dxa"/>
              <w:bottom w:w="40" w:type="dxa"/>
              <w:right w:w="40" w:type="dxa"/>
            </w:tcMar>
            <w:vAlign w:val="bottom"/>
          </w:tcPr>
          <w:p w14:paraId="057F9EED" w14:textId="77777777" w:rsidR="00D31763" w:rsidRDefault="00D31763">
            <w:pPr>
              <w:widowControl w:val="0"/>
              <w:rPr>
                <w:sz w:val="20"/>
                <w:szCs w:val="20"/>
              </w:rPr>
            </w:pPr>
          </w:p>
        </w:tc>
        <w:tc>
          <w:tcPr>
            <w:tcW w:w="2340" w:type="dxa"/>
            <w:tcBorders>
              <w:top w:val="single" w:sz="5" w:space="0" w:color="CCCCCC"/>
              <w:left w:val="single" w:sz="5" w:space="0" w:color="CCCCCC"/>
              <w:bottom w:val="single" w:sz="5" w:space="0" w:color="000000"/>
              <w:right w:val="single" w:sz="5" w:space="0" w:color="CCCCCC"/>
            </w:tcBorders>
            <w:tcMar>
              <w:top w:w="40" w:type="dxa"/>
              <w:left w:w="40" w:type="dxa"/>
              <w:bottom w:w="40" w:type="dxa"/>
              <w:right w:w="40" w:type="dxa"/>
            </w:tcMar>
            <w:vAlign w:val="bottom"/>
          </w:tcPr>
          <w:p w14:paraId="0C009962" w14:textId="77777777" w:rsidR="00D31763" w:rsidRDefault="00D31763">
            <w:pPr>
              <w:widowControl w:val="0"/>
              <w:rPr>
                <w:sz w:val="20"/>
                <w:szCs w:val="20"/>
              </w:rPr>
            </w:pPr>
          </w:p>
        </w:tc>
      </w:tr>
      <w:tr w:rsidR="00D31763" w14:paraId="18C29C1E" w14:textId="77777777">
        <w:trPr>
          <w:trHeight w:val="317"/>
        </w:trPr>
        <w:tc>
          <w:tcPr>
            <w:tcW w:w="9360" w:type="dxa"/>
            <w:gridSpan w:val="4"/>
            <w:vMerge w:val="restart"/>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06EBA26B" w14:textId="77777777" w:rsidR="00D31763" w:rsidRDefault="00000000">
            <w:pPr>
              <w:widowControl w:val="0"/>
              <w:rPr>
                <w:b/>
                <w:color w:val="C00000"/>
                <w:sz w:val="24"/>
                <w:szCs w:val="24"/>
              </w:rPr>
            </w:pPr>
            <w:r>
              <w:rPr>
                <w:b/>
                <w:color w:val="C00000"/>
                <w:sz w:val="24"/>
                <w:szCs w:val="24"/>
              </w:rPr>
              <w:t>Null Hypothesis is accepted, Triangular Distribution is a Good Fit.</w:t>
            </w:r>
          </w:p>
        </w:tc>
      </w:tr>
      <w:tr w:rsidR="00D31763" w14:paraId="04312756" w14:textId="77777777">
        <w:trPr>
          <w:trHeight w:val="250"/>
        </w:trPr>
        <w:tc>
          <w:tcPr>
            <w:tcW w:w="9360" w:type="dxa"/>
            <w:gridSpan w:val="4"/>
            <w:vMerge/>
            <w:tcBorders>
              <w:top w:val="single" w:sz="5" w:space="0" w:color="CCCCCC"/>
              <w:left w:val="single" w:sz="5" w:space="0" w:color="000000"/>
              <w:bottom w:val="single" w:sz="5" w:space="0" w:color="000000"/>
            </w:tcBorders>
            <w:shd w:val="clear" w:color="auto" w:fill="auto"/>
            <w:tcMar>
              <w:top w:w="100" w:type="dxa"/>
              <w:left w:w="100" w:type="dxa"/>
              <w:bottom w:w="100" w:type="dxa"/>
              <w:right w:w="100" w:type="dxa"/>
            </w:tcMar>
          </w:tcPr>
          <w:p w14:paraId="7CEBFC0B" w14:textId="77777777" w:rsidR="00D31763" w:rsidRDefault="00D31763">
            <w:pPr>
              <w:widowControl w:val="0"/>
              <w:pBdr>
                <w:top w:val="nil"/>
                <w:left w:val="nil"/>
                <w:bottom w:val="nil"/>
                <w:right w:val="nil"/>
                <w:between w:val="nil"/>
              </w:pBdr>
              <w:spacing w:line="240" w:lineRule="auto"/>
              <w:rPr>
                <w:rFonts w:ascii="Georgia" w:eastAsia="Georgia" w:hAnsi="Georgia" w:cs="Georgia"/>
              </w:rPr>
            </w:pPr>
          </w:p>
        </w:tc>
      </w:tr>
      <w:tr w:rsidR="00D31763" w14:paraId="6FB56382" w14:textId="77777777">
        <w:trPr>
          <w:trHeight w:val="250"/>
        </w:trPr>
        <w:tc>
          <w:tcPr>
            <w:tcW w:w="9360" w:type="dxa"/>
            <w:gridSpan w:val="4"/>
            <w:vMerge/>
            <w:tcBorders>
              <w:top w:val="single" w:sz="5" w:space="0" w:color="CCCCCC"/>
              <w:left w:val="single" w:sz="5" w:space="0" w:color="000000"/>
              <w:bottom w:val="single" w:sz="5" w:space="0" w:color="000000"/>
            </w:tcBorders>
            <w:shd w:val="clear" w:color="auto" w:fill="auto"/>
            <w:tcMar>
              <w:top w:w="100" w:type="dxa"/>
              <w:left w:w="100" w:type="dxa"/>
              <w:bottom w:w="100" w:type="dxa"/>
              <w:right w:w="100" w:type="dxa"/>
            </w:tcMar>
          </w:tcPr>
          <w:p w14:paraId="6CBED319" w14:textId="77777777" w:rsidR="00D31763" w:rsidRDefault="00D31763">
            <w:pPr>
              <w:widowControl w:val="0"/>
              <w:pBdr>
                <w:top w:val="nil"/>
                <w:left w:val="nil"/>
                <w:bottom w:val="nil"/>
                <w:right w:val="nil"/>
                <w:between w:val="nil"/>
              </w:pBdr>
              <w:spacing w:line="240" w:lineRule="auto"/>
              <w:rPr>
                <w:rFonts w:ascii="Georgia" w:eastAsia="Georgia" w:hAnsi="Georgia" w:cs="Georgia"/>
              </w:rPr>
            </w:pPr>
          </w:p>
        </w:tc>
      </w:tr>
      <w:tr w:rsidR="00D31763" w14:paraId="4515330D" w14:textId="77777777">
        <w:trPr>
          <w:trHeight w:val="250"/>
        </w:trPr>
        <w:tc>
          <w:tcPr>
            <w:tcW w:w="9360" w:type="dxa"/>
            <w:gridSpan w:val="4"/>
            <w:vMerge/>
            <w:tcBorders>
              <w:top w:val="single" w:sz="5" w:space="0" w:color="CCCCCC"/>
              <w:left w:val="single" w:sz="5" w:space="0" w:color="000000"/>
              <w:bottom w:val="single" w:sz="5" w:space="0" w:color="000000"/>
            </w:tcBorders>
            <w:shd w:val="clear" w:color="auto" w:fill="auto"/>
            <w:tcMar>
              <w:top w:w="100" w:type="dxa"/>
              <w:left w:w="100" w:type="dxa"/>
              <w:bottom w:w="100" w:type="dxa"/>
              <w:right w:w="100" w:type="dxa"/>
            </w:tcMar>
          </w:tcPr>
          <w:p w14:paraId="1CB77521" w14:textId="77777777" w:rsidR="00D31763" w:rsidRDefault="00D31763">
            <w:pPr>
              <w:widowControl w:val="0"/>
              <w:pBdr>
                <w:top w:val="nil"/>
                <w:left w:val="nil"/>
                <w:bottom w:val="nil"/>
                <w:right w:val="nil"/>
                <w:between w:val="nil"/>
              </w:pBdr>
              <w:spacing w:line="240" w:lineRule="auto"/>
              <w:rPr>
                <w:rFonts w:ascii="Georgia" w:eastAsia="Georgia" w:hAnsi="Georgia" w:cs="Georgia"/>
              </w:rPr>
            </w:pPr>
          </w:p>
        </w:tc>
      </w:tr>
      <w:tr w:rsidR="00D31763" w14:paraId="14D418F1" w14:textId="77777777">
        <w:trPr>
          <w:trHeight w:val="250"/>
        </w:trPr>
        <w:tc>
          <w:tcPr>
            <w:tcW w:w="9360" w:type="dxa"/>
            <w:gridSpan w:val="4"/>
            <w:vMerge/>
            <w:tcBorders>
              <w:top w:val="single" w:sz="5" w:space="0" w:color="CCCCCC"/>
              <w:left w:val="single" w:sz="5" w:space="0" w:color="000000"/>
              <w:bottom w:val="single" w:sz="5" w:space="0" w:color="000000"/>
            </w:tcBorders>
            <w:shd w:val="clear" w:color="auto" w:fill="auto"/>
            <w:tcMar>
              <w:top w:w="100" w:type="dxa"/>
              <w:left w:w="100" w:type="dxa"/>
              <w:bottom w:w="100" w:type="dxa"/>
              <w:right w:w="100" w:type="dxa"/>
            </w:tcMar>
          </w:tcPr>
          <w:p w14:paraId="59545F2D" w14:textId="77777777" w:rsidR="00D31763" w:rsidRDefault="00D31763">
            <w:pPr>
              <w:widowControl w:val="0"/>
              <w:pBdr>
                <w:top w:val="nil"/>
                <w:left w:val="nil"/>
                <w:bottom w:val="nil"/>
                <w:right w:val="nil"/>
                <w:between w:val="nil"/>
              </w:pBdr>
              <w:spacing w:line="240" w:lineRule="auto"/>
              <w:rPr>
                <w:rFonts w:ascii="Georgia" w:eastAsia="Georgia" w:hAnsi="Georgia" w:cs="Georgia"/>
              </w:rPr>
            </w:pPr>
          </w:p>
        </w:tc>
      </w:tr>
    </w:tbl>
    <w:p w14:paraId="27CD95FE" w14:textId="77777777" w:rsidR="00D31763" w:rsidRDefault="00000000">
      <w:pPr>
        <w:spacing w:before="200" w:after="200"/>
        <w:jc w:val="both"/>
        <w:rPr>
          <w:rFonts w:ascii="Georgia" w:eastAsia="Georgia" w:hAnsi="Georgia" w:cs="Georgia"/>
          <w:sz w:val="24"/>
          <w:szCs w:val="24"/>
          <w:u w:val="single"/>
        </w:rPr>
      </w:pPr>
      <w:r>
        <w:rPr>
          <w:rFonts w:ascii="Georgia" w:eastAsia="Georgia" w:hAnsi="Georgia" w:cs="Georgia"/>
          <w:sz w:val="24"/>
          <w:szCs w:val="24"/>
          <w:u w:val="single"/>
        </w:rPr>
        <w:t>Insights:</w:t>
      </w:r>
    </w:p>
    <w:p w14:paraId="14FFECD8" w14:textId="77777777" w:rsidR="00D31763" w:rsidRDefault="00000000">
      <w:pPr>
        <w:numPr>
          <w:ilvl w:val="0"/>
          <w:numId w:val="2"/>
        </w:numPr>
        <w:spacing w:before="200"/>
        <w:jc w:val="both"/>
        <w:rPr>
          <w:rFonts w:ascii="Georgia" w:eastAsia="Georgia" w:hAnsi="Georgia" w:cs="Georgia"/>
          <w:sz w:val="24"/>
          <w:szCs w:val="24"/>
        </w:rPr>
      </w:pPr>
      <w:r>
        <w:rPr>
          <w:rFonts w:ascii="Georgia" w:eastAsia="Georgia" w:hAnsi="Georgia" w:cs="Georgia"/>
          <w:sz w:val="24"/>
          <w:szCs w:val="24"/>
        </w:rPr>
        <w:t>The Chi-squared test was employed to evaluate the fit of the Triangular Distribution, yielding a test statistic of 97.05 and a P-value of 0.479.</w:t>
      </w:r>
    </w:p>
    <w:p w14:paraId="7FE3F4A6" w14:textId="755F7ACB" w:rsidR="00D31763" w:rsidRDefault="00000000" w:rsidP="00DB2541">
      <w:pPr>
        <w:numPr>
          <w:ilvl w:val="0"/>
          <w:numId w:val="2"/>
        </w:numPr>
        <w:spacing w:after="200"/>
        <w:jc w:val="both"/>
        <w:rPr>
          <w:rFonts w:ascii="Georgia" w:eastAsia="Georgia" w:hAnsi="Georgia" w:cs="Georgia"/>
          <w:sz w:val="24"/>
          <w:szCs w:val="24"/>
        </w:rPr>
      </w:pPr>
      <w:r>
        <w:rPr>
          <w:rFonts w:ascii="Georgia" w:eastAsia="Georgia" w:hAnsi="Georgia" w:cs="Georgia"/>
          <w:sz w:val="24"/>
          <w:szCs w:val="24"/>
        </w:rPr>
        <w:t>Acceptance of the null hypothesis suggests that the Triangular Distribution accurately represents the data, affirming its suitability for modeling and predictive purposes.</w:t>
      </w:r>
    </w:p>
    <w:p w14:paraId="13330F72" w14:textId="77777777" w:rsidR="00DB2541" w:rsidRPr="00DB2541" w:rsidRDefault="00DB2541" w:rsidP="00DB2541">
      <w:pPr>
        <w:spacing w:after="200"/>
        <w:ind w:left="360"/>
        <w:jc w:val="both"/>
        <w:rPr>
          <w:rFonts w:ascii="Georgia" w:eastAsia="Georgia" w:hAnsi="Georgia" w:cs="Georgia"/>
          <w:sz w:val="24"/>
          <w:szCs w:val="24"/>
        </w:rPr>
      </w:pPr>
    </w:p>
    <w:p w14:paraId="672D6FD3" w14:textId="77777777" w:rsidR="00D31763" w:rsidRDefault="00000000">
      <w:pPr>
        <w:spacing w:before="200" w:after="200"/>
        <w:jc w:val="both"/>
        <w:rPr>
          <w:rFonts w:ascii="Georgia" w:eastAsia="Georgia" w:hAnsi="Georgia" w:cs="Georgia"/>
          <w:b/>
          <w:sz w:val="28"/>
          <w:szCs w:val="28"/>
          <w:u w:val="single"/>
        </w:rPr>
      </w:pPr>
      <w:r>
        <w:rPr>
          <w:rFonts w:ascii="Georgia" w:eastAsia="Georgia" w:hAnsi="Georgia" w:cs="Georgia"/>
          <w:b/>
          <w:sz w:val="28"/>
          <w:szCs w:val="28"/>
          <w:u w:val="single"/>
        </w:rPr>
        <w:lastRenderedPageBreak/>
        <w:t>Part - 3:</w:t>
      </w:r>
    </w:p>
    <w:p w14:paraId="5527E4AB" w14:textId="77777777" w:rsidR="00D31763" w:rsidRDefault="00000000">
      <w:pPr>
        <w:spacing w:before="200" w:after="200"/>
        <w:jc w:val="both"/>
        <w:rPr>
          <w:rFonts w:ascii="Georgia" w:eastAsia="Georgia" w:hAnsi="Georgia" w:cs="Georgia"/>
          <w:b/>
          <w:sz w:val="24"/>
          <w:szCs w:val="24"/>
          <w:u w:val="single"/>
        </w:rPr>
      </w:pPr>
      <w:r>
        <w:rPr>
          <w:rFonts w:ascii="Georgia" w:eastAsia="Georgia" w:hAnsi="Georgia" w:cs="Georgia"/>
          <w:b/>
          <w:sz w:val="24"/>
          <w:szCs w:val="24"/>
          <w:u w:val="single"/>
        </w:rPr>
        <w:t>Sub-Part 1:</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31763" w14:paraId="5A8EAE6B" w14:textId="77777777">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767C46FD" w14:textId="77777777" w:rsidR="00D31763" w:rsidRDefault="00D31763">
            <w:pPr>
              <w:widowControl w:val="0"/>
              <w:rPr>
                <w:sz w:val="20"/>
                <w:szCs w:val="20"/>
              </w:rPr>
            </w:pP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18BC5412" w14:textId="77777777" w:rsidR="00D31763" w:rsidRDefault="00000000">
            <w:pPr>
              <w:widowControl w:val="0"/>
              <w:jc w:val="center"/>
              <w:rPr>
                <w:sz w:val="20"/>
                <w:szCs w:val="20"/>
              </w:rPr>
            </w:pPr>
            <w:r>
              <w:rPr>
                <w:b/>
                <w:sz w:val="36"/>
                <w:szCs w:val="36"/>
              </w:rPr>
              <w:t>α1</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0BF1E945" w14:textId="77777777" w:rsidR="00D31763" w:rsidRDefault="00000000">
            <w:pPr>
              <w:widowControl w:val="0"/>
              <w:jc w:val="center"/>
              <w:rPr>
                <w:sz w:val="20"/>
                <w:szCs w:val="20"/>
              </w:rPr>
            </w:pPr>
            <w:r>
              <w:rPr>
                <w:b/>
                <w:sz w:val="36"/>
                <w:szCs w:val="36"/>
              </w:rPr>
              <w:t>α2</w:t>
            </w:r>
          </w:p>
        </w:tc>
      </w:tr>
      <w:tr w:rsidR="00D31763" w14:paraId="52E5EDA5" w14:textId="77777777">
        <w:tc>
          <w:tcPr>
            <w:tcW w:w="3120" w:type="dxa"/>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2EC61B1C" w14:textId="77777777" w:rsidR="00D31763" w:rsidRDefault="00000000">
            <w:pPr>
              <w:widowControl w:val="0"/>
              <w:jc w:val="right"/>
              <w:rPr>
                <w:sz w:val="20"/>
                <w:szCs w:val="20"/>
              </w:rPr>
            </w:pPr>
            <w:r>
              <w:rPr>
                <w:b/>
                <w:sz w:val="28"/>
                <w:szCs w:val="28"/>
              </w:rPr>
              <w:t>Minimum</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010ACBA8" w14:textId="77777777" w:rsidR="00D31763" w:rsidRDefault="00000000">
            <w:pPr>
              <w:widowControl w:val="0"/>
              <w:jc w:val="center"/>
              <w:rPr>
                <w:sz w:val="20"/>
                <w:szCs w:val="20"/>
              </w:rPr>
            </w:pPr>
            <w:r>
              <w:rPr>
                <w:sz w:val="24"/>
                <w:szCs w:val="24"/>
              </w:rPr>
              <w:t>1.539</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16338E47" w14:textId="77777777" w:rsidR="00D31763" w:rsidRDefault="00000000">
            <w:pPr>
              <w:widowControl w:val="0"/>
              <w:jc w:val="center"/>
              <w:rPr>
                <w:sz w:val="20"/>
                <w:szCs w:val="20"/>
              </w:rPr>
            </w:pPr>
            <w:r>
              <w:rPr>
                <w:sz w:val="24"/>
                <w:szCs w:val="24"/>
              </w:rPr>
              <w:t>1.61</w:t>
            </w:r>
          </w:p>
        </w:tc>
      </w:tr>
      <w:tr w:rsidR="00D31763" w14:paraId="262B47F2" w14:textId="77777777">
        <w:tc>
          <w:tcPr>
            <w:tcW w:w="3120" w:type="dxa"/>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59DAAC98" w14:textId="77777777" w:rsidR="00D31763" w:rsidRDefault="00000000">
            <w:pPr>
              <w:widowControl w:val="0"/>
              <w:jc w:val="right"/>
              <w:rPr>
                <w:sz w:val="20"/>
                <w:szCs w:val="20"/>
              </w:rPr>
            </w:pPr>
            <w:r>
              <w:rPr>
                <w:b/>
                <w:sz w:val="28"/>
                <w:szCs w:val="28"/>
              </w:rPr>
              <w:t>Maximum</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351C16B1" w14:textId="77777777" w:rsidR="00D31763" w:rsidRDefault="00000000">
            <w:pPr>
              <w:widowControl w:val="0"/>
              <w:jc w:val="center"/>
              <w:rPr>
                <w:sz w:val="20"/>
                <w:szCs w:val="20"/>
              </w:rPr>
            </w:pPr>
            <w:r>
              <w:rPr>
                <w:sz w:val="24"/>
                <w:szCs w:val="24"/>
              </w:rPr>
              <w:t>3.632</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119F451E" w14:textId="77777777" w:rsidR="00D31763" w:rsidRDefault="00000000">
            <w:pPr>
              <w:widowControl w:val="0"/>
              <w:jc w:val="center"/>
              <w:rPr>
                <w:sz w:val="20"/>
                <w:szCs w:val="20"/>
              </w:rPr>
            </w:pPr>
            <w:r>
              <w:rPr>
                <w:sz w:val="24"/>
                <w:szCs w:val="24"/>
              </w:rPr>
              <w:t>3.583</w:t>
            </w:r>
          </w:p>
        </w:tc>
      </w:tr>
      <w:tr w:rsidR="00D31763" w14:paraId="62154194" w14:textId="77777777">
        <w:tc>
          <w:tcPr>
            <w:tcW w:w="3120" w:type="dxa"/>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6573E3A8" w14:textId="77777777" w:rsidR="00D31763" w:rsidRDefault="00000000">
            <w:pPr>
              <w:widowControl w:val="0"/>
              <w:jc w:val="right"/>
              <w:rPr>
                <w:sz w:val="20"/>
                <w:szCs w:val="20"/>
              </w:rPr>
            </w:pPr>
            <w:r>
              <w:rPr>
                <w:b/>
                <w:sz w:val="28"/>
                <w:szCs w:val="28"/>
              </w:rPr>
              <w:t>Average</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29F18E95" w14:textId="77777777" w:rsidR="00D31763" w:rsidRDefault="00000000">
            <w:pPr>
              <w:widowControl w:val="0"/>
              <w:jc w:val="center"/>
              <w:rPr>
                <w:sz w:val="20"/>
                <w:szCs w:val="20"/>
              </w:rPr>
            </w:pPr>
            <w:r>
              <w:rPr>
                <w:sz w:val="24"/>
                <w:szCs w:val="24"/>
              </w:rPr>
              <w:t>2.394</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32F7A8D8" w14:textId="77777777" w:rsidR="00D31763" w:rsidRDefault="00000000">
            <w:pPr>
              <w:widowControl w:val="0"/>
              <w:jc w:val="center"/>
              <w:rPr>
                <w:sz w:val="20"/>
                <w:szCs w:val="20"/>
              </w:rPr>
            </w:pPr>
            <w:r>
              <w:rPr>
                <w:sz w:val="24"/>
                <w:szCs w:val="24"/>
              </w:rPr>
              <w:t>2.461</w:t>
            </w:r>
          </w:p>
        </w:tc>
      </w:tr>
      <w:tr w:rsidR="00D31763" w14:paraId="4A9BE577" w14:textId="77777777">
        <w:tc>
          <w:tcPr>
            <w:tcW w:w="3120" w:type="dxa"/>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6481C62C" w14:textId="77777777" w:rsidR="00D31763" w:rsidRDefault="00000000">
            <w:pPr>
              <w:widowControl w:val="0"/>
              <w:jc w:val="right"/>
              <w:rPr>
                <w:sz w:val="20"/>
                <w:szCs w:val="20"/>
              </w:rPr>
            </w:pPr>
            <w:r>
              <w:rPr>
                <w:b/>
                <w:sz w:val="28"/>
                <w:szCs w:val="28"/>
              </w:rPr>
              <w:t>Variance</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619C660A" w14:textId="77777777" w:rsidR="00D31763" w:rsidRDefault="00000000">
            <w:pPr>
              <w:widowControl w:val="0"/>
              <w:jc w:val="center"/>
              <w:rPr>
                <w:sz w:val="20"/>
                <w:szCs w:val="20"/>
              </w:rPr>
            </w:pPr>
            <w:r>
              <w:rPr>
                <w:sz w:val="24"/>
                <w:szCs w:val="24"/>
              </w:rPr>
              <w:t>0.063</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48038897" w14:textId="77777777" w:rsidR="00D31763" w:rsidRDefault="00000000">
            <w:pPr>
              <w:widowControl w:val="0"/>
              <w:jc w:val="center"/>
              <w:rPr>
                <w:sz w:val="20"/>
                <w:szCs w:val="20"/>
              </w:rPr>
            </w:pPr>
            <w:r>
              <w:rPr>
                <w:sz w:val="24"/>
                <w:szCs w:val="24"/>
              </w:rPr>
              <w:t>0.073</w:t>
            </w:r>
          </w:p>
        </w:tc>
      </w:tr>
      <w:tr w:rsidR="00D31763" w14:paraId="164D20AD" w14:textId="77777777">
        <w:tc>
          <w:tcPr>
            <w:tcW w:w="3120" w:type="dxa"/>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59BEF38D" w14:textId="77777777" w:rsidR="00D31763" w:rsidRDefault="00000000">
            <w:pPr>
              <w:widowControl w:val="0"/>
              <w:jc w:val="right"/>
              <w:rPr>
                <w:sz w:val="20"/>
                <w:szCs w:val="20"/>
              </w:rPr>
            </w:pPr>
            <w:r>
              <w:rPr>
                <w:b/>
                <w:sz w:val="28"/>
                <w:szCs w:val="28"/>
              </w:rPr>
              <w:t>Skewness</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0D924297" w14:textId="77777777" w:rsidR="00D31763" w:rsidRDefault="00000000">
            <w:pPr>
              <w:widowControl w:val="0"/>
              <w:jc w:val="center"/>
              <w:rPr>
                <w:sz w:val="20"/>
                <w:szCs w:val="20"/>
              </w:rPr>
            </w:pPr>
            <w:r>
              <w:rPr>
                <w:sz w:val="24"/>
                <w:szCs w:val="24"/>
              </w:rPr>
              <w:t>0.249</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3F115094" w14:textId="77777777" w:rsidR="00D31763" w:rsidRDefault="00000000">
            <w:pPr>
              <w:widowControl w:val="0"/>
              <w:jc w:val="center"/>
              <w:rPr>
                <w:sz w:val="20"/>
                <w:szCs w:val="20"/>
              </w:rPr>
            </w:pPr>
            <w:r>
              <w:rPr>
                <w:sz w:val="24"/>
                <w:szCs w:val="24"/>
              </w:rPr>
              <w:t>0.188</w:t>
            </w:r>
          </w:p>
        </w:tc>
      </w:tr>
      <w:tr w:rsidR="00D31763" w14:paraId="44A9BCE4" w14:textId="77777777">
        <w:tc>
          <w:tcPr>
            <w:tcW w:w="3120" w:type="dxa"/>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27EB3755" w14:textId="77777777" w:rsidR="00D31763" w:rsidRDefault="00000000">
            <w:pPr>
              <w:widowControl w:val="0"/>
              <w:jc w:val="right"/>
              <w:rPr>
                <w:sz w:val="20"/>
                <w:szCs w:val="20"/>
              </w:rPr>
            </w:pPr>
            <w:r>
              <w:rPr>
                <w:b/>
                <w:sz w:val="28"/>
                <w:szCs w:val="28"/>
              </w:rPr>
              <w:t>Kurtosis</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05B69159" w14:textId="77777777" w:rsidR="00D31763" w:rsidRDefault="00000000">
            <w:pPr>
              <w:widowControl w:val="0"/>
              <w:jc w:val="center"/>
              <w:rPr>
                <w:sz w:val="20"/>
                <w:szCs w:val="20"/>
              </w:rPr>
            </w:pPr>
            <w:r>
              <w:rPr>
                <w:sz w:val="24"/>
                <w:szCs w:val="24"/>
              </w:rPr>
              <w:t>0.022</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47F2B229" w14:textId="77777777" w:rsidR="00D31763" w:rsidRDefault="00000000">
            <w:pPr>
              <w:widowControl w:val="0"/>
              <w:jc w:val="center"/>
              <w:rPr>
                <w:sz w:val="20"/>
                <w:szCs w:val="20"/>
              </w:rPr>
            </w:pPr>
            <w:r>
              <w:rPr>
                <w:sz w:val="24"/>
                <w:szCs w:val="24"/>
              </w:rPr>
              <w:t>-0.147</w:t>
            </w:r>
          </w:p>
        </w:tc>
      </w:tr>
      <w:tr w:rsidR="00D31763" w14:paraId="7E3D0283" w14:textId="77777777">
        <w:tc>
          <w:tcPr>
            <w:tcW w:w="3120" w:type="dxa"/>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3EC0432E" w14:textId="77777777" w:rsidR="00D31763" w:rsidRDefault="00000000">
            <w:pPr>
              <w:widowControl w:val="0"/>
              <w:jc w:val="right"/>
              <w:rPr>
                <w:sz w:val="20"/>
                <w:szCs w:val="20"/>
              </w:rPr>
            </w:pPr>
            <w:r>
              <w:rPr>
                <w:b/>
                <w:sz w:val="28"/>
                <w:szCs w:val="28"/>
              </w:rPr>
              <w:t>P(α</w:t>
            </w:r>
            <w:proofErr w:type="spellStart"/>
            <w:r>
              <w:rPr>
                <w:b/>
                <w:sz w:val="28"/>
                <w:szCs w:val="28"/>
              </w:rPr>
              <w:t>i</w:t>
            </w:r>
            <w:proofErr w:type="spellEnd"/>
            <w:r>
              <w:rPr>
                <w:b/>
                <w:sz w:val="28"/>
                <w:szCs w:val="28"/>
              </w:rPr>
              <w:t xml:space="preserve"> &gt; 2.75)</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70DE1912" w14:textId="77777777" w:rsidR="00D31763" w:rsidRDefault="00000000">
            <w:pPr>
              <w:widowControl w:val="0"/>
              <w:jc w:val="center"/>
              <w:rPr>
                <w:sz w:val="20"/>
                <w:szCs w:val="20"/>
              </w:rPr>
            </w:pPr>
            <w:r>
              <w:rPr>
                <w:sz w:val="24"/>
                <w:szCs w:val="24"/>
              </w:rPr>
              <w:t>0.0838</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1374ADD2" w14:textId="77777777" w:rsidR="00D31763" w:rsidRDefault="00000000">
            <w:pPr>
              <w:widowControl w:val="0"/>
              <w:jc w:val="center"/>
              <w:rPr>
                <w:sz w:val="20"/>
                <w:szCs w:val="20"/>
              </w:rPr>
            </w:pPr>
            <w:r>
              <w:rPr>
                <w:sz w:val="24"/>
                <w:szCs w:val="24"/>
              </w:rPr>
              <w:t>0.1466</w:t>
            </w:r>
          </w:p>
        </w:tc>
      </w:tr>
      <w:tr w:rsidR="00D31763" w14:paraId="50B6D1CB" w14:textId="77777777">
        <w:tc>
          <w:tcPr>
            <w:tcW w:w="3120" w:type="dxa"/>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059668C2" w14:textId="77777777" w:rsidR="00D31763" w:rsidRDefault="00000000">
            <w:pPr>
              <w:widowControl w:val="0"/>
              <w:jc w:val="right"/>
              <w:rPr>
                <w:sz w:val="20"/>
                <w:szCs w:val="20"/>
              </w:rPr>
            </w:pPr>
            <w:r>
              <w:rPr>
                <w:b/>
                <w:sz w:val="28"/>
                <w:szCs w:val="28"/>
              </w:rPr>
              <w:t>P(α</w:t>
            </w:r>
            <w:proofErr w:type="spellStart"/>
            <w:r>
              <w:rPr>
                <w:b/>
                <w:sz w:val="28"/>
                <w:szCs w:val="28"/>
              </w:rPr>
              <w:t>i</w:t>
            </w:r>
            <w:proofErr w:type="spellEnd"/>
            <w:r>
              <w:rPr>
                <w:b/>
                <w:sz w:val="28"/>
                <w:szCs w:val="28"/>
              </w:rPr>
              <w:t xml:space="preserve"> &gt; 2.50)</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763D960B" w14:textId="77777777" w:rsidR="00D31763" w:rsidRDefault="00000000">
            <w:pPr>
              <w:widowControl w:val="0"/>
              <w:jc w:val="center"/>
              <w:rPr>
                <w:sz w:val="20"/>
                <w:szCs w:val="20"/>
              </w:rPr>
            </w:pPr>
            <w:r>
              <w:rPr>
                <w:sz w:val="24"/>
                <w:szCs w:val="24"/>
              </w:rPr>
              <w:t>0.328</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33B20D59" w14:textId="77777777" w:rsidR="00D31763" w:rsidRDefault="00000000">
            <w:pPr>
              <w:widowControl w:val="0"/>
              <w:jc w:val="center"/>
              <w:rPr>
                <w:sz w:val="20"/>
                <w:szCs w:val="20"/>
              </w:rPr>
            </w:pPr>
            <w:r>
              <w:rPr>
                <w:sz w:val="24"/>
                <w:szCs w:val="24"/>
              </w:rPr>
              <w:t>0.43</w:t>
            </w:r>
          </w:p>
        </w:tc>
      </w:tr>
      <w:tr w:rsidR="00D31763" w14:paraId="64F2E47E" w14:textId="77777777">
        <w:tc>
          <w:tcPr>
            <w:tcW w:w="3120" w:type="dxa"/>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109B3702" w14:textId="77777777" w:rsidR="00D31763" w:rsidRDefault="00000000">
            <w:pPr>
              <w:widowControl w:val="0"/>
              <w:jc w:val="right"/>
              <w:rPr>
                <w:sz w:val="20"/>
                <w:szCs w:val="20"/>
              </w:rPr>
            </w:pPr>
            <w:r>
              <w:rPr>
                <w:b/>
                <w:sz w:val="28"/>
                <w:szCs w:val="28"/>
              </w:rPr>
              <w:t>P(α</w:t>
            </w:r>
            <w:proofErr w:type="spellStart"/>
            <w:r>
              <w:rPr>
                <w:b/>
                <w:sz w:val="28"/>
                <w:szCs w:val="28"/>
              </w:rPr>
              <w:t>i</w:t>
            </w:r>
            <w:proofErr w:type="spellEnd"/>
            <w:r>
              <w:rPr>
                <w:b/>
                <w:sz w:val="28"/>
                <w:szCs w:val="28"/>
              </w:rPr>
              <w:t xml:space="preserve"> &gt; 2.25)</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2D9A0E89" w14:textId="77777777" w:rsidR="00D31763" w:rsidRDefault="00000000">
            <w:pPr>
              <w:widowControl w:val="0"/>
              <w:jc w:val="center"/>
              <w:rPr>
                <w:sz w:val="20"/>
                <w:szCs w:val="20"/>
              </w:rPr>
            </w:pPr>
            <w:r>
              <w:rPr>
                <w:sz w:val="24"/>
                <w:szCs w:val="24"/>
              </w:rPr>
              <w:t>0.704</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0A2C6A33" w14:textId="77777777" w:rsidR="00D31763" w:rsidRDefault="00000000">
            <w:pPr>
              <w:widowControl w:val="0"/>
              <w:jc w:val="center"/>
              <w:rPr>
                <w:sz w:val="20"/>
                <w:szCs w:val="20"/>
              </w:rPr>
            </w:pPr>
            <w:r>
              <w:rPr>
                <w:sz w:val="24"/>
                <w:szCs w:val="24"/>
              </w:rPr>
              <w:t>0.772</w:t>
            </w:r>
          </w:p>
        </w:tc>
      </w:tr>
      <w:tr w:rsidR="00D31763" w14:paraId="38E4782D" w14:textId="77777777">
        <w:tc>
          <w:tcPr>
            <w:tcW w:w="3120" w:type="dxa"/>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553497EE" w14:textId="77777777" w:rsidR="00D31763" w:rsidRDefault="00000000">
            <w:pPr>
              <w:widowControl w:val="0"/>
              <w:jc w:val="right"/>
              <w:rPr>
                <w:sz w:val="20"/>
                <w:szCs w:val="20"/>
              </w:rPr>
            </w:pPr>
            <w:r>
              <w:rPr>
                <w:b/>
                <w:sz w:val="28"/>
                <w:szCs w:val="28"/>
              </w:rPr>
              <w:t>P(α</w:t>
            </w:r>
            <w:proofErr w:type="spellStart"/>
            <w:r>
              <w:rPr>
                <w:b/>
                <w:sz w:val="28"/>
                <w:szCs w:val="28"/>
              </w:rPr>
              <w:t>i</w:t>
            </w:r>
            <w:proofErr w:type="spellEnd"/>
            <w:r>
              <w:rPr>
                <w:b/>
                <w:sz w:val="28"/>
                <w:szCs w:val="28"/>
              </w:rPr>
              <w:t xml:space="preserve"> &gt; 2.00)</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5DB55D5A" w14:textId="77777777" w:rsidR="00D31763" w:rsidRDefault="00000000">
            <w:pPr>
              <w:widowControl w:val="0"/>
              <w:jc w:val="center"/>
              <w:rPr>
                <w:sz w:val="20"/>
                <w:szCs w:val="20"/>
              </w:rPr>
            </w:pPr>
            <w:r>
              <w:rPr>
                <w:sz w:val="24"/>
                <w:szCs w:val="24"/>
              </w:rPr>
              <w:t>0.951</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11CB2203" w14:textId="77777777" w:rsidR="00D31763" w:rsidRDefault="00000000">
            <w:pPr>
              <w:widowControl w:val="0"/>
              <w:jc w:val="center"/>
              <w:rPr>
                <w:sz w:val="20"/>
                <w:szCs w:val="20"/>
              </w:rPr>
            </w:pPr>
            <w:r>
              <w:rPr>
                <w:sz w:val="24"/>
                <w:szCs w:val="24"/>
              </w:rPr>
              <w:t>0.963</w:t>
            </w:r>
          </w:p>
        </w:tc>
      </w:tr>
      <w:tr w:rsidR="00D31763" w14:paraId="0EDD62C1" w14:textId="77777777">
        <w:tc>
          <w:tcPr>
            <w:tcW w:w="3120" w:type="dxa"/>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2FE31AD5" w14:textId="77777777" w:rsidR="00D31763" w:rsidRDefault="00000000">
            <w:pPr>
              <w:widowControl w:val="0"/>
              <w:jc w:val="right"/>
              <w:rPr>
                <w:sz w:val="20"/>
                <w:szCs w:val="20"/>
              </w:rPr>
            </w:pPr>
            <w:r>
              <w:rPr>
                <w:b/>
                <w:sz w:val="28"/>
                <w:szCs w:val="28"/>
              </w:rPr>
              <w:t>P(α</w:t>
            </w:r>
            <w:proofErr w:type="spellStart"/>
            <w:r>
              <w:rPr>
                <w:b/>
                <w:sz w:val="28"/>
                <w:szCs w:val="28"/>
              </w:rPr>
              <w:t>i</w:t>
            </w:r>
            <w:proofErr w:type="spellEnd"/>
            <w:r>
              <w:rPr>
                <w:b/>
                <w:sz w:val="28"/>
                <w:szCs w:val="28"/>
              </w:rPr>
              <w:t xml:space="preserve"> &gt; 1.75)</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368937F8" w14:textId="77777777" w:rsidR="00D31763" w:rsidRDefault="00000000">
            <w:pPr>
              <w:widowControl w:val="0"/>
              <w:jc w:val="center"/>
              <w:rPr>
                <w:sz w:val="20"/>
                <w:szCs w:val="20"/>
              </w:rPr>
            </w:pPr>
            <w:r>
              <w:rPr>
                <w:sz w:val="24"/>
                <w:szCs w:val="24"/>
              </w:rPr>
              <w:t>0.999</w:t>
            </w:r>
          </w:p>
        </w:tc>
        <w:tc>
          <w:tcPr>
            <w:tcW w:w="3120" w:type="dxa"/>
            <w:tcBorders>
              <w:top w:val="single" w:sz="5" w:space="0" w:color="CCCCCC"/>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4934EFB9" w14:textId="77777777" w:rsidR="00D31763" w:rsidRDefault="00000000">
            <w:pPr>
              <w:widowControl w:val="0"/>
              <w:jc w:val="center"/>
              <w:rPr>
                <w:sz w:val="20"/>
                <w:szCs w:val="20"/>
              </w:rPr>
            </w:pPr>
            <w:r>
              <w:rPr>
                <w:sz w:val="24"/>
                <w:szCs w:val="24"/>
              </w:rPr>
              <w:t>0.999</w:t>
            </w:r>
          </w:p>
        </w:tc>
      </w:tr>
      <w:tr w:rsidR="00D31763" w14:paraId="1AFE6E43" w14:textId="77777777">
        <w:tc>
          <w:tcPr>
            <w:tcW w:w="3120" w:type="dxa"/>
            <w:tcBorders>
              <w:top w:val="single" w:sz="5" w:space="0" w:color="CCCCCC"/>
              <w:left w:val="single" w:sz="5" w:space="0" w:color="CCCCCC"/>
              <w:bottom w:val="single" w:sz="5" w:space="0" w:color="000000"/>
              <w:right w:val="single" w:sz="5" w:space="0" w:color="CCCCCC"/>
            </w:tcBorders>
            <w:tcMar>
              <w:top w:w="40" w:type="dxa"/>
              <w:left w:w="40" w:type="dxa"/>
              <w:bottom w:w="40" w:type="dxa"/>
              <w:right w:w="40" w:type="dxa"/>
            </w:tcMar>
            <w:vAlign w:val="bottom"/>
          </w:tcPr>
          <w:p w14:paraId="5E2231B8" w14:textId="77777777" w:rsidR="00D31763" w:rsidRDefault="00D31763">
            <w:pPr>
              <w:widowControl w:val="0"/>
              <w:rPr>
                <w:sz w:val="20"/>
                <w:szCs w:val="20"/>
              </w:rPr>
            </w:pPr>
          </w:p>
        </w:tc>
        <w:tc>
          <w:tcPr>
            <w:tcW w:w="3120" w:type="dxa"/>
            <w:tcBorders>
              <w:top w:val="single" w:sz="5" w:space="0" w:color="CCCCCC"/>
              <w:left w:val="single" w:sz="5" w:space="0" w:color="CCCCCC"/>
              <w:bottom w:val="single" w:sz="5" w:space="0" w:color="000000"/>
              <w:right w:val="single" w:sz="5" w:space="0" w:color="CCCCCC"/>
            </w:tcBorders>
            <w:tcMar>
              <w:top w:w="40" w:type="dxa"/>
              <w:left w:w="40" w:type="dxa"/>
              <w:bottom w:w="40" w:type="dxa"/>
              <w:right w:w="40" w:type="dxa"/>
            </w:tcMar>
            <w:vAlign w:val="bottom"/>
          </w:tcPr>
          <w:p w14:paraId="60DA551B" w14:textId="77777777" w:rsidR="00D31763" w:rsidRDefault="00D31763">
            <w:pPr>
              <w:widowControl w:val="0"/>
              <w:rPr>
                <w:sz w:val="20"/>
                <w:szCs w:val="20"/>
              </w:rPr>
            </w:pPr>
          </w:p>
        </w:tc>
        <w:tc>
          <w:tcPr>
            <w:tcW w:w="31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2FFD0EA" w14:textId="77777777" w:rsidR="00D31763" w:rsidRDefault="00D31763">
            <w:pPr>
              <w:widowControl w:val="0"/>
              <w:rPr>
                <w:sz w:val="20"/>
                <w:szCs w:val="20"/>
              </w:rPr>
            </w:pPr>
          </w:p>
        </w:tc>
      </w:tr>
      <w:tr w:rsidR="00D31763" w14:paraId="539692DE" w14:textId="77777777">
        <w:tc>
          <w:tcPr>
            <w:tcW w:w="3120" w:type="dxa"/>
            <w:tcBorders>
              <w:top w:val="single" w:sz="5" w:space="0" w:color="CCCCCC"/>
              <w:left w:val="single" w:sz="5" w:space="0" w:color="000000"/>
              <w:bottom w:val="single" w:sz="5" w:space="0" w:color="000000"/>
              <w:right w:val="single" w:sz="5" w:space="0" w:color="000000"/>
            </w:tcBorders>
            <w:shd w:val="clear" w:color="auto" w:fill="FFFFFF"/>
            <w:tcMar>
              <w:top w:w="40" w:type="dxa"/>
              <w:left w:w="40" w:type="dxa"/>
              <w:bottom w:w="40" w:type="dxa"/>
              <w:right w:w="40" w:type="dxa"/>
            </w:tcMar>
            <w:vAlign w:val="bottom"/>
          </w:tcPr>
          <w:p w14:paraId="2DD8BE3B" w14:textId="77777777" w:rsidR="00D31763" w:rsidRDefault="00000000">
            <w:pPr>
              <w:widowControl w:val="0"/>
              <w:jc w:val="right"/>
              <w:rPr>
                <w:sz w:val="20"/>
                <w:szCs w:val="20"/>
              </w:rPr>
            </w:pPr>
            <w:r>
              <w:rPr>
                <w:b/>
                <w:color w:val="FF0000"/>
                <w:sz w:val="36"/>
                <w:szCs w:val="36"/>
              </w:rPr>
              <w:t>P(α1 &lt; α2)</w:t>
            </w:r>
          </w:p>
        </w:tc>
        <w:tc>
          <w:tcPr>
            <w:tcW w:w="3120"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bottom"/>
          </w:tcPr>
          <w:p w14:paraId="6F06B89E" w14:textId="77777777" w:rsidR="00D31763" w:rsidRDefault="00000000">
            <w:pPr>
              <w:widowControl w:val="0"/>
              <w:jc w:val="right"/>
              <w:rPr>
                <w:sz w:val="20"/>
                <w:szCs w:val="20"/>
              </w:rPr>
            </w:pPr>
            <w:r>
              <w:rPr>
                <w:sz w:val="24"/>
                <w:szCs w:val="24"/>
              </w:rPr>
              <w:t>0.305</w:t>
            </w:r>
          </w:p>
        </w:tc>
        <w:tc>
          <w:tcPr>
            <w:tcW w:w="312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FE587C5" w14:textId="77777777" w:rsidR="00D31763" w:rsidRDefault="00D31763">
            <w:pPr>
              <w:widowControl w:val="0"/>
              <w:rPr>
                <w:sz w:val="20"/>
                <w:szCs w:val="20"/>
              </w:rPr>
            </w:pPr>
          </w:p>
        </w:tc>
      </w:tr>
    </w:tbl>
    <w:p w14:paraId="528D23B1" w14:textId="77777777" w:rsidR="00D31763" w:rsidRDefault="00000000">
      <w:pPr>
        <w:spacing w:before="200" w:after="200"/>
        <w:jc w:val="both"/>
        <w:rPr>
          <w:rFonts w:ascii="Georgia" w:eastAsia="Georgia" w:hAnsi="Georgia" w:cs="Georgia"/>
          <w:sz w:val="24"/>
          <w:szCs w:val="24"/>
        </w:rPr>
      </w:pPr>
      <w:r>
        <w:rPr>
          <w:rFonts w:ascii="Georgia" w:eastAsia="Georgia" w:hAnsi="Georgia" w:cs="Georgia"/>
          <w:sz w:val="24"/>
          <w:szCs w:val="24"/>
          <w:u w:val="single"/>
        </w:rPr>
        <w:t>Insights:</w:t>
      </w:r>
    </w:p>
    <w:p w14:paraId="0B9F1D5D" w14:textId="77777777" w:rsidR="00D31763" w:rsidRDefault="00000000">
      <w:pPr>
        <w:numPr>
          <w:ilvl w:val="0"/>
          <w:numId w:val="9"/>
        </w:numPr>
        <w:spacing w:before="200"/>
        <w:jc w:val="both"/>
        <w:rPr>
          <w:rFonts w:ascii="Georgia" w:eastAsia="Georgia" w:hAnsi="Georgia" w:cs="Georgia"/>
          <w:sz w:val="24"/>
          <w:szCs w:val="24"/>
        </w:rPr>
      </w:pPr>
      <w:r>
        <w:rPr>
          <w:rFonts w:ascii="Georgia" w:eastAsia="Georgia" w:hAnsi="Georgia" w:cs="Georgia"/>
          <w:sz w:val="24"/>
          <w:szCs w:val="24"/>
        </w:rPr>
        <w:t>The values of Alpha 1 and Alpha 2 exhibit variability, with distinct minimum, maximum, average, variance, skewness, and kurtosis.</w:t>
      </w:r>
    </w:p>
    <w:p w14:paraId="72362703" w14:textId="77777777" w:rsidR="00D31763" w:rsidRDefault="00000000">
      <w:pPr>
        <w:numPr>
          <w:ilvl w:val="0"/>
          <w:numId w:val="9"/>
        </w:numPr>
        <w:jc w:val="both"/>
        <w:rPr>
          <w:rFonts w:ascii="Georgia" w:eastAsia="Georgia" w:hAnsi="Georgia" w:cs="Georgia"/>
          <w:sz w:val="24"/>
          <w:szCs w:val="24"/>
        </w:rPr>
      </w:pPr>
      <w:r>
        <w:rPr>
          <w:rFonts w:ascii="Georgia" w:eastAsia="Georgia" w:hAnsi="Georgia" w:cs="Georgia"/>
          <w:sz w:val="24"/>
          <w:szCs w:val="24"/>
        </w:rPr>
        <w:t>The probabilities of Alpha exceeding specific thresholds (2.75, 2.50, 2.25, 2.00, and 1.75) are presented for both Alpha 1 and Alpha 2, indicating the likelihood of these values occurring.</w:t>
      </w:r>
    </w:p>
    <w:p w14:paraId="2283A111" w14:textId="77777777" w:rsidR="00D31763" w:rsidRDefault="00000000">
      <w:pPr>
        <w:numPr>
          <w:ilvl w:val="0"/>
          <w:numId w:val="9"/>
        </w:numPr>
        <w:jc w:val="both"/>
        <w:rPr>
          <w:rFonts w:ascii="Georgia" w:eastAsia="Georgia" w:hAnsi="Georgia" w:cs="Georgia"/>
          <w:sz w:val="24"/>
          <w:szCs w:val="24"/>
        </w:rPr>
      </w:pPr>
      <w:r>
        <w:rPr>
          <w:rFonts w:ascii="Georgia" w:eastAsia="Georgia" w:hAnsi="Georgia" w:cs="Georgia"/>
          <w:sz w:val="24"/>
          <w:szCs w:val="24"/>
        </w:rPr>
        <w:t>The likelihood of Alpha 1 being less than Alpha 2 is calculated as 0.305, offering insight into their relative magnitudes.</w:t>
      </w:r>
    </w:p>
    <w:p w14:paraId="2EC6D022" w14:textId="77777777" w:rsidR="00D31763" w:rsidRDefault="00000000">
      <w:pPr>
        <w:numPr>
          <w:ilvl w:val="0"/>
          <w:numId w:val="9"/>
        </w:numPr>
        <w:spacing w:after="200"/>
        <w:jc w:val="both"/>
        <w:rPr>
          <w:rFonts w:ascii="Georgia" w:eastAsia="Georgia" w:hAnsi="Georgia" w:cs="Georgia"/>
          <w:sz w:val="24"/>
          <w:szCs w:val="24"/>
        </w:rPr>
      </w:pPr>
      <w:r>
        <w:rPr>
          <w:rFonts w:ascii="Georgia" w:eastAsia="Georgia" w:hAnsi="Georgia" w:cs="Georgia"/>
          <w:sz w:val="24"/>
          <w:szCs w:val="24"/>
        </w:rPr>
        <w:t>The table revealed the probability of Alpha 1 being smaller than Alpha 2. In other words, there was a higher likelihood that the benefit-cost ratio for Dam #2 would exceed that of Dam #1.</w:t>
      </w:r>
    </w:p>
    <w:p w14:paraId="1C2B82B8" w14:textId="77777777" w:rsidR="00D31763" w:rsidRDefault="00D31763">
      <w:pPr>
        <w:spacing w:before="200" w:after="200"/>
        <w:jc w:val="both"/>
        <w:rPr>
          <w:rFonts w:ascii="Georgia" w:eastAsia="Georgia" w:hAnsi="Georgia" w:cs="Georgia"/>
          <w:sz w:val="24"/>
          <w:szCs w:val="24"/>
        </w:rPr>
      </w:pPr>
    </w:p>
    <w:p w14:paraId="4C428291" w14:textId="77777777" w:rsidR="00D31763" w:rsidRDefault="00D31763">
      <w:pPr>
        <w:spacing w:before="200" w:after="200"/>
        <w:jc w:val="both"/>
        <w:rPr>
          <w:rFonts w:ascii="Georgia" w:eastAsia="Georgia" w:hAnsi="Georgia" w:cs="Georgia"/>
          <w:sz w:val="24"/>
          <w:szCs w:val="24"/>
        </w:rPr>
      </w:pPr>
    </w:p>
    <w:p w14:paraId="2E97D795" w14:textId="77777777" w:rsidR="00D31763" w:rsidRDefault="00000000">
      <w:pPr>
        <w:spacing w:before="200" w:after="200"/>
        <w:jc w:val="both"/>
        <w:rPr>
          <w:rFonts w:ascii="Georgia" w:eastAsia="Georgia" w:hAnsi="Georgia" w:cs="Georgia"/>
          <w:b/>
          <w:sz w:val="24"/>
          <w:szCs w:val="24"/>
          <w:u w:val="single"/>
        </w:rPr>
      </w:pPr>
      <w:r>
        <w:rPr>
          <w:rFonts w:ascii="Georgia" w:eastAsia="Georgia" w:hAnsi="Georgia" w:cs="Georgia"/>
          <w:sz w:val="24"/>
          <w:szCs w:val="24"/>
        </w:rPr>
        <w:lastRenderedPageBreak/>
        <w:t xml:space="preserve"> </w:t>
      </w:r>
      <w:r>
        <w:rPr>
          <w:rFonts w:ascii="Georgia" w:eastAsia="Georgia" w:hAnsi="Georgia" w:cs="Georgia"/>
          <w:b/>
          <w:sz w:val="24"/>
          <w:szCs w:val="24"/>
          <w:u w:val="single"/>
        </w:rPr>
        <w:t>Sub-Part 2:</w:t>
      </w:r>
    </w:p>
    <w:p w14:paraId="12363FFB" w14:textId="77777777" w:rsidR="00D31763" w:rsidRDefault="00000000">
      <w:pPr>
        <w:spacing w:before="200" w:after="200"/>
        <w:jc w:val="both"/>
        <w:rPr>
          <w:rFonts w:ascii="Georgia" w:eastAsia="Georgia" w:hAnsi="Georgia" w:cs="Georgia"/>
          <w:sz w:val="24"/>
          <w:szCs w:val="24"/>
        </w:rPr>
      </w:pPr>
      <w:r>
        <w:rPr>
          <w:rFonts w:ascii="Georgia" w:eastAsia="Georgia" w:hAnsi="Georgia" w:cs="Georgia"/>
          <w:sz w:val="24"/>
          <w:szCs w:val="24"/>
          <w:u w:val="single"/>
        </w:rPr>
        <w:t>Final Analysis:</w:t>
      </w:r>
    </w:p>
    <w:p w14:paraId="46413349" w14:textId="77777777" w:rsidR="00D31763" w:rsidRDefault="00000000">
      <w:pPr>
        <w:numPr>
          <w:ilvl w:val="0"/>
          <w:numId w:val="7"/>
        </w:numPr>
        <w:spacing w:before="240"/>
        <w:jc w:val="both"/>
        <w:rPr>
          <w:rFonts w:ascii="Georgia" w:eastAsia="Georgia" w:hAnsi="Georgia" w:cs="Georgia"/>
          <w:sz w:val="24"/>
          <w:szCs w:val="24"/>
        </w:rPr>
      </w:pPr>
      <w:r>
        <w:rPr>
          <w:rFonts w:ascii="Georgia" w:eastAsia="Georgia" w:hAnsi="Georgia" w:cs="Georgia"/>
          <w:b/>
          <w:sz w:val="24"/>
          <w:szCs w:val="24"/>
        </w:rPr>
        <w:t>Economic Return:</w:t>
      </w:r>
      <w:r>
        <w:rPr>
          <w:rFonts w:ascii="Georgia" w:eastAsia="Georgia" w:hAnsi="Georgia" w:cs="Georgia"/>
          <w:sz w:val="24"/>
          <w:szCs w:val="24"/>
        </w:rPr>
        <w:t xml:space="preserve"> Dam #2 exhibited a slightly higher mean benefit-cost ratio (2.462) compared to Dam #1 (2.391), indicating a marginally better economic return for every unit of cost incurred.</w:t>
      </w:r>
    </w:p>
    <w:p w14:paraId="4E594CB6" w14:textId="77777777" w:rsidR="00D31763" w:rsidRDefault="00000000">
      <w:pPr>
        <w:numPr>
          <w:ilvl w:val="0"/>
          <w:numId w:val="7"/>
        </w:numPr>
        <w:jc w:val="both"/>
        <w:rPr>
          <w:rFonts w:ascii="Georgia" w:eastAsia="Georgia" w:hAnsi="Georgia" w:cs="Georgia"/>
          <w:sz w:val="24"/>
          <w:szCs w:val="24"/>
        </w:rPr>
      </w:pPr>
      <w:r>
        <w:rPr>
          <w:rFonts w:ascii="Georgia" w:eastAsia="Georgia" w:hAnsi="Georgia" w:cs="Georgia"/>
          <w:b/>
          <w:sz w:val="24"/>
          <w:szCs w:val="24"/>
        </w:rPr>
        <w:t xml:space="preserve">Reliable Estimates: </w:t>
      </w:r>
      <w:r>
        <w:rPr>
          <w:rFonts w:ascii="Georgia" w:eastAsia="Georgia" w:hAnsi="Georgia" w:cs="Georgia"/>
          <w:sz w:val="24"/>
          <w:szCs w:val="24"/>
        </w:rPr>
        <w:t>Both Dam #1 and Dam #2 showed close alignment between observed and theoretical values for total benefits and costs, reflecting reliability and accuracy in economic projections. Dam #2, with its observed means closely matching theoretical values, demonstrates stability in estimates.</w:t>
      </w:r>
    </w:p>
    <w:p w14:paraId="52E0D01C" w14:textId="77777777" w:rsidR="00D31763" w:rsidRDefault="00000000">
      <w:pPr>
        <w:numPr>
          <w:ilvl w:val="0"/>
          <w:numId w:val="7"/>
        </w:numPr>
        <w:jc w:val="both"/>
        <w:rPr>
          <w:rFonts w:ascii="Georgia" w:eastAsia="Georgia" w:hAnsi="Georgia" w:cs="Georgia"/>
          <w:sz w:val="24"/>
          <w:szCs w:val="24"/>
        </w:rPr>
      </w:pPr>
      <w:r>
        <w:rPr>
          <w:rFonts w:ascii="Georgia" w:eastAsia="Georgia" w:hAnsi="Georgia" w:cs="Georgia"/>
          <w:b/>
          <w:sz w:val="24"/>
          <w:szCs w:val="24"/>
        </w:rPr>
        <w:t>Considerations of risk:</w:t>
      </w:r>
      <w:r>
        <w:rPr>
          <w:rFonts w:ascii="Georgia" w:eastAsia="Georgia" w:hAnsi="Georgia" w:cs="Georgia"/>
          <w:sz w:val="24"/>
          <w:szCs w:val="24"/>
        </w:rPr>
        <w:t xml:space="preserve"> Although both projects exhibited variability, with standard deviations serving as measures, Dam #2 presented a marginally higher standard deviation for the benefit-cost ratio (0.274) than Dam #1 (0.253).</w:t>
      </w:r>
    </w:p>
    <w:p w14:paraId="159CB4E4" w14:textId="77777777" w:rsidR="00D31763" w:rsidRDefault="00000000">
      <w:pPr>
        <w:numPr>
          <w:ilvl w:val="0"/>
          <w:numId w:val="7"/>
        </w:numPr>
        <w:jc w:val="both"/>
        <w:rPr>
          <w:rFonts w:ascii="Georgia" w:eastAsia="Georgia" w:hAnsi="Georgia" w:cs="Georgia"/>
          <w:sz w:val="24"/>
          <w:szCs w:val="24"/>
        </w:rPr>
      </w:pPr>
      <w:r>
        <w:rPr>
          <w:rFonts w:ascii="Georgia" w:eastAsia="Georgia" w:hAnsi="Georgia" w:cs="Georgia"/>
          <w:b/>
          <w:sz w:val="24"/>
          <w:szCs w:val="24"/>
        </w:rPr>
        <w:t>Probability Analysis:</w:t>
      </w:r>
      <w:r>
        <w:rPr>
          <w:rFonts w:ascii="Georgia" w:eastAsia="Georgia" w:hAnsi="Georgia" w:cs="Georgia"/>
          <w:sz w:val="24"/>
          <w:szCs w:val="24"/>
        </w:rPr>
        <w:t xml:space="preserve"> The calculated probability of Alpha 1 being smaller than Alpha 2 is 0.305. This indicates a higher likelihood that the benefit-cost ratio for Dam #2 would exceed that of Dam #1, further supporting the recommendation.</w:t>
      </w:r>
    </w:p>
    <w:p w14:paraId="37D445D4" w14:textId="77777777" w:rsidR="00D31763" w:rsidRDefault="00000000">
      <w:pPr>
        <w:numPr>
          <w:ilvl w:val="0"/>
          <w:numId w:val="7"/>
        </w:numPr>
        <w:spacing w:after="240"/>
        <w:jc w:val="both"/>
        <w:rPr>
          <w:rFonts w:ascii="Georgia" w:eastAsia="Georgia" w:hAnsi="Georgia" w:cs="Georgia"/>
          <w:i/>
          <w:sz w:val="24"/>
          <w:szCs w:val="24"/>
        </w:rPr>
      </w:pPr>
      <w:r>
        <w:rPr>
          <w:rFonts w:ascii="Georgia" w:eastAsia="Georgia" w:hAnsi="Georgia" w:cs="Georgia"/>
          <w:i/>
          <w:sz w:val="24"/>
          <w:szCs w:val="24"/>
          <w:u w:val="single"/>
        </w:rPr>
        <w:t xml:space="preserve">In conclusion, </w:t>
      </w:r>
      <w:r>
        <w:rPr>
          <w:rFonts w:ascii="Georgia" w:eastAsia="Georgia" w:hAnsi="Georgia" w:cs="Georgia"/>
          <w:b/>
          <w:i/>
          <w:sz w:val="24"/>
          <w:szCs w:val="24"/>
          <w:u w:val="single"/>
        </w:rPr>
        <w:t>Dam #2 is recommended</w:t>
      </w:r>
      <w:r>
        <w:rPr>
          <w:rFonts w:ascii="Georgia" w:eastAsia="Georgia" w:hAnsi="Georgia" w:cs="Georgia"/>
          <w:i/>
          <w:sz w:val="24"/>
          <w:szCs w:val="24"/>
          <w:u w:val="single"/>
        </w:rPr>
        <w:t xml:space="preserve"> for its marginally better economic return, reliability in estimates, and the higher likelihood of its benefit-cost ratio surpassing that of Dam #1.</w:t>
      </w:r>
    </w:p>
    <w:p w14:paraId="658795ED" w14:textId="77777777" w:rsidR="00D31763" w:rsidRDefault="00000000">
      <w:pPr>
        <w:spacing w:before="240" w:after="240"/>
        <w:jc w:val="both"/>
        <w:rPr>
          <w:rFonts w:ascii="Georgia" w:eastAsia="Georgia" w:hAnsi="Georgia" w:cs="Georgia"/>
          <w:sz w:val="24"/>
          <w:szCs w:val="24"/>
        </w:rPr>
      </w:pPr>
      <w:r>
        <w:rPr>
          <w:rFonts w:ascii="Georgia" w:eastAsia="Georgia" w:hAnsi="Georgia" w:cs="Georgia"/>
          <w:sz w:val="24"/>
          <w:szCs w:val="24"/>
        </w:rPr>
        <w:t xml:space="preserve"> </w:t>
      </w:r>
    </w:p>
    <w:p w14:paraId="1D8FA2FB" w14:textId="77777777" w:rsidR="00D31763" w:rsidRDefault="00D31763">
      <w:pPr>
        <w:spacing w:before="240" w:after="240"/>
        <w:jc w:val="both"/>
        <w:rPr>
          <w:rFonts w:ascii="Georgia" w:eastAsia="Georgia" w:hAnsi="Georgia" w:cs="Georgia"/>
          <w:sz w:val="24"/>
          <w:szCs w:val="24"/>
        </w:rPr>
      </w:pPr>
    </w:p>
    <w:p w14:paraId="2A6C30A8" w14:textId="77777777" w:rsidR="00D31763" w:rsidRDefault="00D31763">
      <w:pPr>
        <w:spacing w:before="240" w:after="240"/>
        <w:jc w:val="both"/>
        <w:rPr>
          <w:rFonts w:ascii="Georgia" w:eastAsia="Georgia" w:hAnsi="Georgia" w:cs="Georgia"/>
          <w:sz w:val="24"/>
          <w:szCs w:val="24"/>
        </w:rPr>
      </w:pPr>
    </w:p>
    <w:p w14:paraId="13935CB9" w14:textId="77777777" w:rsidR="00D31763" w:rsidRDefault="00D31763">
      <w:pPr>
        <w:spacing w:before="240" w:after="240"/>
        <w:jc w:val="both"/>
        <w:rPr>
          <w:rFonts w:ascii="Georgia" w:eastAsia="Georgia" w:hAnsi="Georgia" w:cs="Georgia"/>
          <w:sz w:val="24"/>
          <w:szCs w:val="24"/>
        </w:rPr>
      </w:pPr>
    </w:p>
    <w:p w14:paraId="1758E7D2" w14:textId="77777777" w:rsidR="00D31763" w:rsidRDefault="00D31763">
      <w:pPr>
        <w:spacing w:before="240" w:after="240"/>
        <w:jc w:val="both"/>
        <w:rPr>
          <w:rFonts w:ascii="Georgia" w:eastAsia="Georgia" w:hAnsi="Georgia" w:cs="Georgia"/>
          <w:sz w:val="24"/>
          <w:szCs w:val="24"/>
        </w:rPr>
      </w:pPr>
    </w:p>
    <w:p w14:paraId="48C2291F" w14:textId="77777777" w:rsidR="00D31763" w:rsidRDefault="00D31763">
      <w:pPr>
        <w:spacing w:before="240" w:after="240"/>
        <w:jc w:val="both"/>
        <w:rPr>
          <w:rFonts w:ascii="Georgia" w:eastAsia="Georgia" w:hAnsi="Georgia" w:cs="Georgia"/>
          <w:sz w:val="24"/>
          <w:szCs w:val="24"/>
        </w:rPr>
      </w:pPr>
    </w:p>
    <w:p w14:paraId="5BB06F30" w14:textId="77777777" w:rsidR="00D31763" w:rsidRDefault="00D31763">
      <w:pPr>
        <w:spacing w:before="240" w:after="240"/>
        <w:jc w:val="both"/>
        <w:rPr>
          <w:rFonts w:ascii="Georgia" w:eastAsia="Georgia" w:hAnsi="Georgia" w:cs="Georgia"/>
          <w:sz w:val="24"/>
          <w:szCs w:val="24"/>
        </w:rPr>
      </w:pPr>
    </w:p>
    <w:p w14:paraId="1AA677FB" w14:textId="77777777" w:rsidR="00D31763" w:rsidRDefault="00D31763">
      <w:pPr>
        <w:spacing w:before="240" w:after="240"/>
        <w:jc w:val="both"/>
        <w:rPr>
          <w:rFonts w:ascii="Georgia" w:eastAsia="Georgia" w:hAnsi="Georgia" w:cs="Georgia"/>
          <w:sz w:val="24"/>
          <w:szCs w:val="24"/>
        </w:rPr>
      </w:pPr>
    </w:p>
    <w:p w14:paraId="7F558F1A" w14:textId="77777777" w:rsidR="00D31763" w:rsidRDefault="00D31763">
      <w:pPr>
        <w:spacing w:before="240" w:after="240"/>
        <w:jc w:val="both"/>
        <w:rPr>
          <w:rFonts w:ascii="Georgia" w:eastAsia="Georgia" w:hAnsi="Georgia" w:cs="Georgia"/>
          <w:sz w:val="24"/>
          <w:szCs w:val="24"/>
        </w:rPr>
      </w:pPr>
    </w:p>
    <w:p w14:paraId="105FDE1F" w14:textId="77777777" w:rsidR="00D31763" w:rsidRDefault="00D31763">
      <w:pPr>
        <w:spacing w:before="200"/>
        <w:jc w:val="both"/>
        <w:rPr>
          <w:rFonts w:ascii="Georgia" w:eastAsia="Georgia" w:hAnsi="Georgia" w:cs="Georgia"/>
          <w:sz w:val="24"/>
          <w:szCs w:val="24"/>
        </w:rPr>
      </w:pPr>
    </w:p>
    <w:p w14:paraId="47F6673A" w14:textId="77777777" w:rsidR="00D31763" w:rsidRDefault="00D31763">
      <w:pPr>
        <w:spacing w:before="200"/>
        <w:jc w:val="both"/>
        <w:rPr>
          <w:rFonts w:ascii="Georgia" w:eastAsia="Georgia" w:hAnsi="Georgia" w:cs="Georgia"/>
          <w:sz w:val="24"/>
          <w:szCs w:val="24"/>
        </w:rPr>
      </w:pPr>
    </w:p>
    <w:p w14:paraId="52E305A5" w14:textId="77777777" w:rsidR="00D31763" w:rsidRDefault="00000000">
      <w:pPr>
        <w:numPr>
          <w:ilvl w:val="0"/>
          <w:numId w:val="4"/>
        </w:numPr>
        <w:spacing w:before="200"/>
        <w:jc w:val="both"/>
        <w:rPr>
          <w:rFonts w:ascii="Georgia" w:eastAsia="Georgia" w:hAnsi="Georgia" w:cs="Georgia"/>
          <w:b/>
          <w:sz w:val="28"/>
          <w:szCs w:val="28"/>
        </w:rPr>
      </w:pPr>
      <w:r>
        <w:rPr>
          <w:rFonts w:ascii="Georgia" w:eastAsia="Georgia" w:hAnsi="Georgia" w:cs="Georgia"/>
          <w:b/>
          <w:sz w:val="28"/>
          <w:szCs w:val="28"/>
        </w:rPr>
        <w:lastRenderedPageBreak/>
        <w:t>Conclusion:</w:t>
      </w:r>
    </w:p>
    <w:p w14:paraId="6A5C6228" w14:textId="77777777" w:rsidR="00D31763" w:rsidRDefault="00000000">
      <w:pPr>
        <w:spacing w:before="200" w:after="200"/>
        <w:jc w:val="both"/>
        <w:rPr>
          <w:rFonts w:ascii="Georgia" w:eastAsia="Georgia" w:hAnsi="Georgia" w:cs="Georgia"/>
          <w:sz w:val="24"/>
          <w:szCs w:val="24"/>
        </w:rPr>
      </w:pPr>
      <w:r>
        <w:rPr>
          <w:rFonts w:ascii="Georgia" w:eastAsia="Georgia" w:hAnsi="Georgia" w:cs="Georgia"/>
          <w:sz w:val="24"/>
          <w:szCs w:val="24"/>
        </w:rPr>
        <w:t>In evaluating Dam #1 and Dam #2 for JET Corporation, I found Dam #2 to offer a slightly superior economic return and demonstrated reliability in estimates. Despite both projects showing variability, Dam #2 presented a slightly higher risk in the benefit-cost ratio. The probability analysis reinforced the recommendation, with a 0.305 likelihood that Dam #2's ratio surpasses Dam #1's. In summary, Dam #2 is recommended for its marginally better economic return, reliability in estimates, and a higher likelihood of its benefit-cost ratio outperforming Dam #1.</w:t>
      </w:r>
    </w:p>
    <w:p w14:paraId="752E82DA" w14:textId="77777777" w:rsidR="00D31763" w:rsidRDefault="00D31763">
      <w:pPr>
        <w:spacing w:before="200"/>
        <w:jc w:val="both"/>
        <w:rPr>
          <w:rFonts w:ascii="Georgia" w:eastAsia="Georgia" w:hAnsi="Georgia" w:cs="Georgia"/>
          <w:b/>
          <w:sz w:val="28"/>
          <w:szCs w:val="28"/>
        </w:rPr>
      </w:pPr>
    </w:p>
    <w:p w14:paraId="145EDBBC" w14:textId="77777777" w:rsidR="00D31763" w:rsidRDefault="00000000">
      <w:pPr>
        <w:numPr>
          <w:ilvl w:val="0"/>
          <w:numId w:val="4"/>
        </w:numPr>
        <w:spacing w:before="200"/>
        <w:jc w:val="both"/>
        <w:rPr>
          <w:rFonts w:ascii="Georgia" w:eastAsia="Georgia" w:hAnsi="Georgia" w:cs="Georgia"/>
          <w:b/>
          <w:sz w:val="28"/>
          <w:szCs w:val="28"/>
        </w:rPr>
      </w:pPr>
      <w:r>
        <w:rPr>
          <w:rFonts w:ascii="Georgia" w:eastAsia="Georgia" w:hAnsi="Georgia" w:cs="Georgia"/>
          <w:b/>
          <w:sz w:val="28"/>
          <w:szCs w:val="28"/>
        </w:rPr>
        <w:t>Citations:</w:t>
      </w:r>
    </w:p>
    <w:p w14:paraId="16207C90" w14:textId="77777777" w:rsidR="00D31763" w:rsidRDefault="00000000">
      <w:pPr>
        <w:numPr>
          <w:ilvl w:val="0"/>
          <w:numId w:val="10"/>
        </w:numPr>
        <w:jc w:val="both"/>
        <w:rPr>
          <w:rFonts w:ascii="Georgia" w:eastAsia="Georgia" w:hAnsi="Georgia" w:cs="Georgia"/>
          <w:sz w:val="24"/>
          <w:szCs w:val="24"/>
        </w:rPr>
      </w:pPr>
      <w:r>
        <w:rPr>
          <w:rFonts w:ascii="Georgia" w:eastAsia="Georgia" w:hAnsi="Georgia" w:cs="Georgia"/>
          <w:sz w:val="24"/>
          <w:szCs w:val="24"/>
        </w:rPr>
        <w:t xml:space="preserve">Triangular Distribution: </w:t>
      </w:r>
      <w:hyperlink r:id="rId10">
        <w:r>
          <w:rPr>
            <w:rFonts w:ascii="Georgia" w:eastAsia="Georgia" w:hAnsi="Georgia" w:cs="Georgia"/>
            <w:i/>
            <w:color w:val="1155CC"/>
            <w:sz w:val="24"/>
            <w:szCs w:val="24"/>
            <w:u w:val="single"/>
          </w:rPr>
          <w:t>Lab 2 Video</w:t>
        </w:r>
      </w:hyperlink>
    </w:p>
    <w:p w14:paraId="77575BCD" w14:textId="77777777" w:rsidR="00D31763" w:rsidRDefault="00000000">
      <w:pPr>
        <w:numPr>
          <w:ilvl w:val="0"/>
          <w:numId w:val="10"/>
        </w:numPr>
        <w:jc w:val="both"/>
        <w:rPr>
          <w:rFonts w:ascii="Georgia" w:eastAsia="Georgia" w:hAnsi="Georgia" w:cs="Georgia"/>
          <w:sz w:val="24"/>
          <w:szCs w:val="24"/>
        </w:rPr>
      </w:pPr>
      <w:r>
        <w:rPr>
          <w:rFonts w:ascii="Georgia" w:eastAsia="Georgia" w:hAnsi="Georgia" w:cs="Georgia"/>
          <w:sz w:val="24"/>
          <w:szCs w:val="24"/>
        </w:rPr>
        <w:t xml:space="preserve">Random Number Generation: </w:t>
      </w:r>
      <w:hyperlink r:id="rId11">
        <w:r>
          <w:rPr>
            <w:rFonts w:ascii="Georgia" w:eastAsia="Georgia" w:hAnsi="Georgia" w:cs="Georgia"/>
            <w:i/>
            <w:color w:val="1155CC"/>
            <w:sz w:val="24"/>
            <w:szCs w:val="24"/>
            <w:u w:val="single"/>
          </w:rPr>
          <w:t>Lab 2 Video</w:t>
        </w:r>
      </w:hyperlink>
    </w:p>
    <w:p w14:paraId="6D69D037" w14:textId="77777777" w:rsidR="00D31763" w:rsidRDefault="00000000">
      <w:pPr>
        <w:numPr>
          <w:ilvl w:val="0"/>
          <w:numId w:val="10"/>
        </w:numPr>
        <w:jc w:val="both"/>
        <w:rPr>
          <w:rFonts w:ascii="Georgia" w:eastAsia="Georgia" w:hAnsi="Georgia" w:cs="Georgia"/>
          <w:sz w:val="24"/>
          <w:szCs w:val="24"/>
        </w:rPr>
      </w:pPr>
      <w:r>
        <w:rPr>
          <w:rFonts w:ascii="Georgia" w:eastAsia="Georgia" w:hAnsi="Georgia" w:cs="Georgia"/>
          <w:sz w:val="24"/>
          <w:szCs w:val="24"/>
        </w:rPr>
        <w:t xml:space="preserve">Frequency Distribution: </w:t>
      </w:r>
      <w:hyperlink r:id="rId12">
        <w:r>
          <w:rPr>
            <w:rFonts w:ascii="Georgia" w:eastAsia="Georgia" w:hAnsi="Georgia" w:cs="Georgia"/>
            <w:i/>
            <w:color w:val="1155CC"/>
            <w:sz w:val="24"/>
            <w:szCs w:val="24"/>
            <w:u w:val="single"/>
          </w:rPr>
          <w:t>Lab 2 Video</w:t>
        </w:r>
      </w:hyperlink>
    </w:p>
    <w:p w14:paraId="0F65BADB" w14:textId="77777777" w:rsidR="00D31763" w:rsidRDefault="00000000">
      <w:pPr>
        <w:numPr>
          <w:ilvl w:val="0"/>
          <w:numId w:val="10"/>
        </w:numPr>
        <w:spacing w:after="200"/>
        <w:jc w:val="both"/>
        <w:rPr>
          <w:rFonts w:ascii="Georgia" w:eastAsia="Georgia" w:hAnsi="Georgia" w:cs="Georgia"/>
          <w:sz w:val="24"/>
          <w:szCs w:val="24"/>
        </w:rPr>
      </w:pPr>
      <w:r>
        <w:rPr>
          <w:rFonts w:ascii="Georgia" w:eastAsia="Georgia" w:hAnsi="Georgia" w:cs="Georgia"/>
          <w:sz w:val="24"/>
          <w:szCs w:val="24"/>
        </w:rPr>
        <w:t xml:space="preserve">Chi-Squared Test: </w:t>
      </w:r>
      <w:hyperlink r:id="rId13">
        <w:r>
          <w:rPr>
            <w:rFonts w:ascii="Georgia" w:eastAsia="Georgia" w:hAnsi="Georgia" w:cs="Georgia"/>
            <w:i/>
            <w:color w:val="1155CC"/>
            <w:sz w:val="24"/>
            <w:szCs w:val="24"/>
            <w:u w:val="single"/>
          </w:rPr>
          <w:t>Lab 2 Video</w:t>
        </w:r>
      </w:hyperlink>
    </w:p>
    <w:sectPr w:rsidR="00D31763" w:rsidSect="004E306F">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63D5F" w14:textId="77777777" w:rsidR="004E306F" w:rsidRDefault="004E306F">
      <w:pPr>
        <w:spacing w:line="240" w:lineRule="auto"/>
      </w:pPr>
      <w:r>
        <w:separator/>
      </w:r>
    </w:p>
  </w:endnote>
  <w:endnote w:type="continuationSeparator" w:id="0">
    <w:p w14:paraId="09D2C263" w14:textId="77777777" w:rsidR="004E306F" w:rsidRDefault="004E30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6A4AB" w14:textId="709E96C2" w:rsidR="00D31763" w:rsidRDefault="00A82FF7" w:rsidP="00A82FF7">
    <w:pPr>
      <w:pBdr>
        <w:top w:val="single" w:sz="24" w:space="2" w:color="000000"/>
      </w:pBdr>
      <w:tabs>
        <w:tab w:val="left" w:pos="2904"/>
        <w:tab w:val="right" w:pos="9360"/>
      </w:tabs>
      <w:rPr>
        <w:rFonts w:ascii="Georgia" w:eastAsia="Georgia" w:hAnsi="Georgia" w:cs="Georgia"/>
        <w:b/>
        <w:sz w:val="24"/>
        <w:szCs w:val="24"/>
      </w:rPr>
    </w:pPr>
    <w:r>
      <w:rPr>
        <w:rFonts w:ascii="Georgia" w:eastAsia="Georgia" w:hAnsi="Georgia" w:cs="Georgia"/>
        <w:b/>
        <w:sz w:val="24"/>
        <w:szCs w:val="24"/>
      </w:rPr>
      <w:tab/>
    </w:r>
    <w:r>
      <w:rPr>
        <w:rFonts w:ascii="Georgia" w:eastAsia="Georgia" w:hAnsi="Georgia" w:cs="Georgia"/>
        <w:b/>
        <w:sz w:val="24"/>
        <w:szCs w:val="24"/>
      </w:rPr>
      <w:tab/>
    </w:r>
    <w:r w:rsidR="00000000">
      <w:rPr>
        <w:rFonts w:ascii="Georgia" w:eastAsia="Georgia" w:hAnsi="Georgia" w:cs="Georgia"/>
        <w:b/>
        <w:sz w:val="24"/>
        <w:szCs w:val="24"/>
      </w:rPr>
      <w:fldChar w:fldCharType="begin"/>
    </w:r>
    <w:r w:rsidR="00000000">
      <w:rPr>
        <w:rFonts w:ascii="Georgia" w:eastAsia="Georgia" w:hAnsi="Georgia" w:cs="Georgia"/>
        <w:b/>
        <w:sz w:val="24"/>
        <w:szCs w:val="24"/>
      </w:rPr>
      <w:instrText>PAGE</w:instrText>
    </w:r>
    <w:r w:rsidR="00000000">
      <w:rPr>
        <w:rFonts w:ascii="Georgia" w:eastAsia="Georgia" w:hAnsi="Georgia" w:cs="Georgia"/>
        <w:b/>
        <w:sz w:val="24"/>
        <w:szCs w:val="24"/>
      </w:rPr>
      <w:fldChar w:fldCharType="separate"/>
    </w:r>
    <w:r>
      <w:rPr>
        <w:rFonts w:ascii="Georgia" w:eastAsia="Georgia" w:hAnsi="Georgia" w:cs="Georgia"/>
        <w:b/>
        <w:noProof/>
        <w:sz w:val="24"/>
        <w:szCs w:val="24"/>
      </w:rPr>
      <w:t>1</w:t>
    </w:r>
    <w:r w:rsidR="00000000">
      <w:rPr>
        <w:rFonts w:ascii="Georgia" w:eastAsia="Georgia" w:hAnsi="Georgia" w:cs="Georgia"/>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FDB6" w14:textId="77777777" w:rsidR="00A82FF7" w:rsidRDefault="00A82FF7" w:rsidP="00A82FF7">
    <w:pPr>
      <w:pBdr>
        <w:top w:val="single" w:sz="24" w:space="2" w:color="000000"/>
      </w:pBdr>
      <w:tabs>
        <w:tab w:val="left" w:pos="2904"/>
        <w:tab w:val="right" w:pos="9360"/>
      </w:tabs>
      <w:rPr>
        <w:rFonts w:ascii="Georgia" w:eastAsia="Georgia" w:hAnsi="Georgia" w:cs="Georgia"/>
        <w:b/>
        <w:sz w:val="24"/>
        <w:szCs w:val="24"/>
      </w:rPr>
    </w:pPr>
    <w:r>
      <w:rPr>
        <w:rFonts w:ascii="Georgia" w:eastAsia="Georgia" w:hAnsi="Georgia" w:cs="Georgia"/>
        <w:b/>
        <w:sz w:val="24"/>
        <w:szCs w:val="24"/>
      </w:rPr>
      <w:tab/>
    </w:r>
    <w:r>
      <w:rPr>
        <w:rFonts w:ascii="Georgia" w:eastAsia="Georgia" w:hAnsi="Georgia" w:cs="Georgia"/>
        <w:b/>
        <w:sz w:val="24"/>
        <w:szCs w:val="24"/>
      </w:rPr>
      <w:tab/>
    </w:r>
    <w:r>
      <w:rPr>
        <w:rFonts w:ascii="Georgia" w:eastAsia="Georgia" w:hAnsi="Georgia" w:cs="Georgia"/>
        <w:b/>
        <w:sz w:val="24"/>
        <w:szCs w:val="24"/>
      </w:rPr>
      <w:fldChar w:fldCharType="begin"/>
    </w:r>
    <w:r>
      <w:rPr>
        <w:rFonts w:ascii="Georgia" w:eastAsia="Georgia" w:hAnsi="Georgia" w:cs="Georgia"/>
        <w:b/>
        <w:sz w:val="24"/>
        <w:szCs w:val="24"/>
      </w:rPr>
      <w:instrText>PAGE</w:instrText>
    </w:r>
    <w:r>
      <w:rPr>
        <w:rFonts w:ascii="Georgia" w:eastAsia="Georgia" w:hAnsi="Georgia" w:cs="Georgia"/>
        <w:b/>
        <w:sz w:val="24"/>
        <w:szCs w:val="24"/>
      </w:rPr>
      <w:fldChar w:fldCharType="separate"/>
    </w:r>
    <w:r>
      <w:rPr>
        <w:rFonts w:ascii="Georgia" w:eastAsia="Georgia" w:hAnsi="Georgia" w:cs="Georgia"/>
        <w:b/>
        <w:sz w:val="24"/>
        <w:szCs w:val="24"/>
      </w:rPr>
      <w:t>1</w:t>
    </w:r>
    <w:r>
      <w:rPr>
        <w:rFonts w:ascii="Georgia" w:eastAsia="Georgia" w:hAnsi="Georgia" w:cs="Georgia"/>
        <w:b/>
        <w:sz w:val="24"/>
        <w:szCs w:val="24"/>
      </w:rPr>
      <w:fldChar w:fldCharType="end"/>
    </w:r>
  </w:p>
  <w:p w14:paraId="0A447FA2" w14:textId="77777777" w:rsidR="00A82FF7" w:rsidRDefault="00A82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4D928" w14:textId="77777777" w:rsidR="004E306F" w:rsidRDefault="004E306F">
      <w:pPr>
        <w:spacing w:line="240" w:lineRule="auto"/>
      </w:pPr>
      <w:r>
        <w:separator/>
      </w:r>
    </w:p>
  </w:footnote>
  <w:footnote w:type="continuationSeparator" w:id="0">
    <w:p w14:paraId="4DEBB892" w14:textId="77777777" w:rsidR="004E306F" w:rsidRDefault="004E30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F3AD" w14:textId="77777777" w:rsidR="00D31763" w:rsidRDefault="00000000">
    <w:pPr>
      <w:pBdr>
        <w:bottom w:val="single" w:sz="24" w:space="2" w:color="000000"/>
      </w:pBdr>
    </w:pPr>
    <w:r>
      <w:rPr>
        <w:rFonts w:ascii="Georgia" w:eastAsia="Georgia" w:hAnsi="Georgia" w:cs="Georgia"/>
      </w:rPr>
      <w:t xml:space="preserve">Introduction to Enterprise Analytics </w:t>
    </w:r>
    <w:r>
      <w:rPr>
        <w:rFonts w:ascii="Georgia" w:eastAsia="Georgia" w:hAnsi="Georgia" w:cs="Georgia"/>
      </w:rPr>
      <w:tab/>
    </w:r>
    <w:r>
      <w:rPr>
        <w:rFonts w:ascii="Georgia" w:eastAsia="Georgia" w:hAnsi="Georgia" w:cs="Georgia"/>
      </w:rPr>
      <w:tab/>
      <w:t>(ALY - 6050)                             Prof. Zhi (Richard) He</w:t>
    </w:r>
  </w:p>
  <w:p w14:paraId="1BCC1542" w14:textId="77777777" w:rsidR="00D31763" w:rsidRDefault="00D31763"/>
  <w:p w14:paraId="7F583D8B" w14:textId="77777777" w:rsidR="00D31763" w:rsidRDefault="00D317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A8DD" w14:textId="77777777" w:rsidR="00A82FF7" w:rsidRDefault="00A82FF7" w:rsidP="00A82FF7">
    <w:pPr>
      <w:pBdr>
        <w:bottom w:val="single" w:sz="24" w:space="2" w:color="000000"/>
      </w:pBdr>
    </w:pPr>
    <w:r>
      <w:rPr>
        <w:rFonts w:ascii="Georgia" w:eastAsia="Georgia" w:hAnsi="Georgia" w:cs="Georgia"/>
      </w:rPr>
      <w:t xml:space="preserve">Introduction to Enterprise Analytics </w:t>
    </w:r>
    <w:r>
      <w:rPr>
        <w:rFonts w:ascii="Georgia" w:eastAsia="Georgia" w:hAnsi="Georgia" w:cs="Georgia"/>
      </w:rPr>
      <w:tab/>
    </w:r>
    <w:r>
      <w:rPr>
        <w:rFonts w:ascii="Georgia" w:eastAsia="Georgia" w:hAnsi="Georgia" w:cs="Georgia"/>
      </w:rPr>
      <w:tab/>
      <w:t>(ALY - 6050)                             Prof. Zhi (Richard) He</w:t>
    </w:r>
  </w:p>
  <w:p w14:paraId="2E4FCA18" w14:textId="77777777" w:rsidR="00A82FF7" w:rsidRDefault="00A82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36008"/>
    <w:multiLevelType w:val="multilevel"/>
    <w:tmpl w:val="DCFC3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AF2360"/>
    <w:multiLevelType w:val="multilevel"/>
    <w:tmpl w:val="BEC2A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672B6E"/>
    <w:multiLevelType w:val="multilevel"/>
    <w:tmpl w:val="C52E0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5D2C61"/>
    <w:multiLevelType w:val="multilevel"/>
    <w:tmpl w:val="6CDA5D9E"/>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944E5E"/>
    <w:multiLevelType w:val="multilevel"/>
    <w:tmpl w:val="43B85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1B0ABF"/>
    <w:multiLevelType w:val="multilevel"/>
    <w:tmpl w:val="EA960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2226C8"/>
    <w:multiLevelType w:val="multilevel"/>
    <w:tmpl w:val="DB028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D86DB4"/>
    <w:multiLevelType w:val="multilevel"/>
    <w:tmpl w:val="C7D01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4171BD"/>
    <w:multiLevelType w:val="multilevel"/>
    <w:tmpl w:val="4A88C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4D3C87"/>
    <w:multiLevelType w:val="multilevel"/>
    <w:tmpl w:val="A46C5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6348893">
    <w:abstractNumId w:val="4"/>
  </w:num>
  <w:num w:numId="2" w16cid:durableId="191919550">
    <w:abstractNumId w:val="6"/>
  </w:num>
  <w:num w:numId="3" w16cid:durableId="482434417">
    <w:abstractNumId w:val="5"/>
  </w:num>
  <w:num w:numId="4" w16cid:durableId="2058695760">
    <w:abstractNumId w:val="3"/>
  </w:num>
  <w:num w:numId="5" w16cid:durableId="46806393">
    <w:abstractNumId w:val="0"/>
  </w:num>
  <w:num w:numId="6" w16cid:durableId="137960481">
    <w:abstractNumId w:val="9"/>
  </w:num>
  <w:num w:numId="7" w16cid:durableId="609049574">
    <w:abstractNumId w:val="8"/>
  </w:num>
  <w:num w:numId="8" w16cid:durableId="2142845060">
    <w:abstractNumId w:val="2"/>
  </w:num>
  <w:num w:numId="9" w16cid:durableId="406995427">
    <w:abstractNumId w:val="1"/>
  </w:num>
  <w:num w:numId="10" w16cid:durableId="16639723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763"/>
    <w:rsid w:val="004E306F"/>
    <w:rsid w:val="009850E8"/>
    <w:rsid w:val="00A82FF7"/>
    <w:rsid w:val="00D31763"/>
    <w:rsid w:val="00DB2541"/>
    <w:rsid w:val="00EA263D"/>
    <w:rsid w:val="00F15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F2D8"/>
  <w15:docId w15:val="{C3AE00D3-54C7-465D-9318-1F2C05AB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82FF7"/>
    <w:pPr>
      <w:tabs>
        <w:tab w:val="center" w:pos="4680"/>
        <w:tab w:val="right" w:pos="9360"/>
      </w:tabs>
      <w:spacing w:line="240" w:lineRule="auto"/>
    </w:pPr>
  </w:style>
  <w:style w:type="character" w:customStyle="1" w:styleId="HeaderChar">
    <w:name w:val="Header Char"/>
    <w:basedOn w:val="DefaultParagraphFont"/>
    <w:link w:val="Header"/>
    <w:uiPriority w:val="99"/>
    <w:rsid w:val="00A82FF7"/>
  </w:style>
  <w:style w:type="paragraph" w:styleId="Footer">
    <w:name w:val="footer"/>
    <w:basedOn w:val="Normal"/>
    <w:link w:val="FooterChar"/>
    <w:uiPriority w:val="99"/>
    <w:unhideWhenUsed/>
    <w:rsid w:val="00A82FF7"/>
    <w:pPr>
      <w:tabs>
        <w:tab w:val="center" w:pos="4680"/>
        <w:tab w:val="right" w:pos="9360"/>
      </w:tabs>
      <w:spacing w:line="240" w:lineRule="auto"/>
    </w:pPr>
  </w:style>
  <w:style w:type="character" w:customStyle="1" w:styleId="FooterChar">
    <w:name w:val="Footer Char"/>
    <w:basedOn w:val="DefaultParagraphFont"/>
    <w:link w:val="Footer"/>
    <w:uiPriority w:val="99"/>
    <w:rsid w:val="00A82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ortheastern.instructure.com/courses/165163/pages/module-2-lab-2-the-triangular-probability-distributions-and-random-number-generation?module_item_id=974454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ortheastern.instructure.com/courses/165163/pages/module-2-lab-2-the-triangular-probability-distributions-and-random-number-generation?module_item_id=9744549"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rtheastern.instructure.com/courses/165163/pages/module-2-lab-2-the-triangular-probability-distributions-and-random-number-generation?module_item_id=9744549"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ortheastern.instructure.com/courses/165163/pages/module-2-lab-2-the-triangular-probability-distributions-and-random-number-generation?module_item_id=974454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1537</Words>
  <Characters>8764</Characters>
  <Application>Microsoft Office Word</Application>
  <DocSecurity>0</DocSecurity>
  <Lines>73</Lines>
  <Paragraphs>20</Paragraphs>
  <ScaleCrop>false</ScaleCrop>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 Ravindra Kamble</cp:lastModifiedBy>
  <cp:revision>10</cp:revision>
  <dcterms:created xsi:type="dcterms:W3CDTF">2024-03-03T22:21:00Z</dcterms:created>
  <dcterms:modified xsi:type="dcterms:W3CDTF">2024-03-03T22:24:00Z</dcterms:modified>
</cp:coreProperties>
</file>