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517" w:rsidP="595476E5" w:rsidRDefault="00F50C1E" w14:paraId="69024944" w14:textId="56110ED7" w14:noSpellErr="1">
      <w:pPr>
        <w:rPr>
          <w:rFonts w:ascii="Calibri" w:hAnsi="Calibri" w:eastAsia="Calibri" w:cs="Calibri" w:asciiTheme="minorAscii" w:hAnsiTheme="minorAscii" w:eastAsiaTheme="minorAscii" w:cstheme="minorAscii"/>
          <w:color w:val="D4D4D4"/>
          <w:sz w:val="24"/>
          <w:szCs w:val="24"/>
          <w:lang w:val="en-CA" w:eastAsia="es-ES"/>
        </w:rPr>
      </w:pP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 xml:space="preserve">TABLE 1. 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>(Algorithm wise best model with best hyperparameter)</w:t>
      </w:r>
    </w:p>
    <w:p w:rsidRPr="00F51517" w:rsidR="00F50C1E" w:rsidP="595476E5" w:rsidRDefault="00F50C1E" w14:paraId="758C5A23" w14:textId="63BA8525" w14:noSpellErr="1">
      <w:pPr>
        <w:rPr>
          <w:rFonts w:ascii="Calibri" w:hAnsi="Calibri" w:eastAsia="Calibri" w:cs="Calibri" w:asciiTheme="minorAscii" w:hAnsiTheme="minorAscii" w:eastAsiaTheme="minorAscii" w:cstheme="minorAscii"/>
          <w:color w:val="CCCCCC"/>
          <w:sz w:val="24"/>
          <w:szCs w:val="24"/>
          <w:shd w:val="clear" w:color="auto" w:fill="1E1E1E"/>
          <w:lang w:val="en-US" w:eastAsia="es-ES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F50C1E" w:rsidTr="595476E5" w14:paraId="665D36A4" w14:textId="77777777">
        <w:tc>
          <w:tcPr>
            <w:tcW w:w="2942" w:type="dxa"/>
            <w:tcMar/>
          </w:tcPr>
          <w:p w:rsidRPr="00F50C1E" w:rsidR="00F50C1E" w:rsidP="595476E5" w:rsidRDefault="00F50C1E" w14:paraId="5800391D" w14:textId="21E29EFB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D4D4D4"/>
                <w:sz w:val="24"/>
                <w:szCs w:val="24"/>
                <w:lang w:val="en-CA" w:eastAsia="es-ES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Algorithm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1B9BEEA5" w14:textId="7E831AAF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Accuracy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481EF301" w14:textId="5BB86B29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Hyperparameters</w:t>
            </w:r>
          </w:p>
        </w:tc>
      </w:tr>
      <w:tr w:rsidR="00F50C1E" w:rsidTr="595476E5" w14:paraId="61C76F9A" w14:textId="77777777">
        <w:tc>
          <w:tcPr>
            <w:tcW w:w="2942" w:type="dxa"/>
            <w:tcMar/>
          </w:tcPr>
          <w:p w:rsidRPr="00F50C1E" w:rsidR="00F50C1E" w:rsidP="595476E5" w:rsidRDefault="00F50C1E" w14:paraId="21062425" w14:textId="59027114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D4D4D4"/>
                <w:sz w:val="24"/>
                <w:szCs w:val="24"/>
                <w:lang w:val="en-CA" w:eastAsia="es-ES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DT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03A56EDF" w14:textId="0B400FF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0.805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7C9B02CD" w14:textId="1CEB5A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{'criterion': '</w:t>
            </w:r>
            <w:proofErr w:type="spellStart"/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gini</w:t>
            </w:r>
            <w:proofErr w:type="spellEnd"/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', '</w:t>
            </w:r>
            <w:proofErr w:type="spellStart"/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max_depth</w:t>
            </w:r>
            <w:proofErr w:type="spellEnd"/>
            <w:r w:rsidRPr="595476E5" w:rsidR="3AFE41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4, 'splitter': 'best'}</w:t>
            </w:r>
          </w:p>
        </w:tc>
      </w:tr>
      <w:tr w:rsidR="00F50C1E" w:rsidTr="595476E5" w14:paraId="0E42AB37" w14:textId="77777777">
        <w:tc>
          <w:tcPr>
            <w:tcW w:w="2942" w:type="dxa"/>
            <w:tcMar/>
          </w:tcPr>
          <w:p w:rsidR="00F50C1E" w:rsidP="595476E5" w:rsidRDefault="00F50C1E" w14:paraId="334F1E4F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</w:p>
          <w:p w:rsidRPr="00F50C1E" w:rsidR="00F50C1E" w:rsidP="595476E5" w:rsidRDefault="00F50C1E" w14:paraId="3B114DF9" w14:textId="1E04A588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KNN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21E919EF" w14:textId="279FF36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0.681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06949C73" w14:textId="568E87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{'algorithm': 'auto', 'metric': '</w:t>
            </w:r>
            <w:proofErr w:type="spellStart"/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manhattan</w:t>
            </w:r>
            <w:proofErr w:type="spellEnd"/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', '</w:t>
            </w:r>
            <w:proofErr w:type="spellStart"/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n_neighbors</w:t>
            </w:r>
            <w:proofErr w:type="spellEnd"/>
            <w:r w:rsidRPr="595476E5" w:rsidR="3F2BA4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19, 'weights': 'uniform'}</w:t>
            </w:r>
          </w:p>
        </w:tc>
      </w:tr>
      <w:tr w:rsidR="00F50C1E" w:rsidTr="595476E5" w14:paraId="359F675C" w14:textId="77777777">
        <w:tc>
          <w:tcPr>
            <w:tcW w:w="2942" w:type="dxa"/>
            <w:tcMar/>
          </w:tcPr>
          <w:p w:rsidRPr="00F50C1E" w:rsidR="00F50C1E" w:rsidP="595476E5" w:rsidRDefault="00F50C1E" w14:paraId="2EAF22BD" w14:textId="55048CB6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LR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0FD48AA0" w14:textId="1E34C1F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03B2E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0.859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67D6C70F" w14:textId="6520D8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03B2ED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{'C': 100.0, 'penalty': 'l2'}</w:t>
            </w:r>
          </w:p>
        </w:tc>
      </w:tr>
      <w:tr w:rsidR="00F50C1E" w:rsidTr="595476E5" w14:paraId="36D1733E" w14:textId="77777777">
        <w:tc>
          <w:tcPr>
            <w:tcW w:w="2942" w:type="dxa"/>
            <w:tcMar/>
          </w:tcPr>
          <w:p w:rsidRPr="00F50C1E" w:rsidR="00F50C1E" w:rsidP="595476E5" w:rsidRDefault="00F50C1E" w14:paraId="3F4D1741" w14:textId="1C85267F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SVM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0B81E27F" w14:textId="4A73DF0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4A736A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0.778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10DAD95D" w14:textId="0C6638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4A736A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SVM has {'C': 10, 'kernel': 'linear'}</w:t>
            </w:r>
          </w:p>
        </w:tc>
      </w:tr>
      <w:tr w:rsidR="00F50C1E" w:rsidTr="595476E5" w14:paraId="5E8214AC" w14:textId="77777777">
        <w:tc>
          <w:tcPr>
            <w:tcW w:w="2942" w:type="dxa"/>
            <w:tcMar/>
          </w:tcPr>
          <w:p w:rsidR="00F50C1E" w:rsidP="595476E5" w:rsidRDefault="00F50C1E" w14:paraId="17F14584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</w:p>
          <w:p w:rsidRPr="00F50C1E" w:rsidR="00F50C1E" w:rsidP="595476E5" w:rsidRDefault="00F50C1E" w14:paraId="1C3EDCAE" w14:textId="1A78661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RF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32A4B9CE" w14:textId="28B340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0.843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7478EF52" w14:textId="1F2BDA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{'criterion': '</w:t>
            </w:r>
            <w:proofErr w:type="spellStart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gini</w:t>
            </w:r>
            <w:proofErr w:type="spellEnd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', '</w:t>
            </w:r>
            <w:proofErr w:type="spellStart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max_depth</w:t>
            </w:r>
            <w:proofErr w:type="spellEnd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5, '</w:t>
            </w:r>
            <w:proofErr w:type="spellStart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max_features</w:t>
            </w:r>
            <w:proofErr w:type="spellEnd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'sqrt', '</w:t>
            </w:r>
            <w:proofErr w:type="spellStart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n_estimators</w:t>
            </w:r>
            <w:proofErr w:type="spellEnd"/>
            <w:r w:rsidRPr="595476E5" w:rsidR="5FCAF8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50}</w:t>
            </w:r>
          </w:p>
        </w:tc>
      </w:tr>
      <w:tr w:rsidR="00F50C1E" w:rsidTr="595476E5" w14:paraId="313ACA1C" w14:textId="77777777">
        <w:tc>
          <w:tcPr>
            <w:tcW w:w="2942" w:type="dxa"/>
            <w:tcMar/>
          </w:tcPr>
          <w:p w:rsidR="00F50C1E" w:rsidP="595476E5" w:rsidRDefault="00F50C1E" w14:paraId="289A6C46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>
              <w:br/>
            </w:r>
          </w:p>
          <w:p w:rsidR="00F50C1E" w:rsidP="595476E5" w:rsidRDefault="00F50C1E" w14:paraId="5DE44D5A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</w:p>
          <w:p w:rsidRPr="00F50C1E" w:rsidR="00F50C1E" w:rsidP="595476E5" w:rsidRDefault="00F50C1E" w14:paraId="3F5FFC4D" w14:textId="4738821C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XGBOOST</w:t>
            </w:r>
          </w:p>
        </w:tc>
        <w:tc>
          <w:tcPr>
            <w:tcW w:w="2943" w:type="dxa"/>
            <w:tcMar/>
          </w:tcPr>
          <w:p w:rsidRPr="00F50C1E" w:rsidR="00F50C1E" w:rsidP="595476E5" w:rsidRDefault="00F50C1E" w14:paraId="605EEC70" w14:textId="2906BCA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0.843</w:t>
            </w:r>
          </w:p>
        </w:tc>
        <w:tc>
          <w:tcPr>
            <w:tcW w:w="3324" w:type="dxa"/>
            <w:tcMar/>
          </w:tcPr>
          <w:p w:rsidRPr="00F50C1E" w:rsidR="00F50C1E" w:rsidP="595476E5" w:rsidRDefault="00F50C1E" w14:paraId="34A1760E" w14:textId="0830281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colsample_bytree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0.7,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learning_rate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0.05,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max_depth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6,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min_child_weight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11, 'missing': -999,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n_estimators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5,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nthread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': 4, 'objective': '</w:t>
            </w:r>
            <w:proofErr w:type="spellStart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binary:logistic</w:t>
            </w:r>
            <w:proofErr w:type="spellEnd"/>
            <w:r w:rsidRPr="595476E5" w:rsidR="1A6133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', 'seed': 1337, 'silent': 1, 'subsample': 0.8}</w:t>
            </w:r>
          </w:p>
        </w:tc>
      </w:tr>
    </w:tbl>
    <w:p w:rsidR="00F51517" w:rsidP="595476E5" w:rsidRDefault="00F51517" w14:paraId="05F8C478" w14:textId="286B730D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</w:pPr>
    </w:p>
    <w:p w:rsidR="00914F24" w:rsidP="595476E5" w:rsidRDefault="00914F24" w14:paraId="2DCDEF45" w14:textId="2504383D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00F50C1E" w:rsidP="595476E5" w:rsidRDefault="00F50C1E" w14:paraId="6698BB5C" w14:textId="1154115D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</w:pP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 xml:space="preserve">TABLE 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>2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 xml:space="preserve">. 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>(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>Best overall</w:t>
      </w:r>
      <w:r w:rsidRPr="595476E5" w:rsidR="00F50C1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  <w:t>)</w:t>
      </w:r>
    </w:p>
    <w:p w:rsidR="00F50C1E" w:rsidP="595476E5" w:rsidRDefault="00F50C1E" w14:paraId="612ACE29" w14:textId="4233EFA2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2"/>
        <w:gridCol w:w="2943"/>
        <w:gridCol w:w="3324"/>
      </w:tblGrid>
      <w:tr w:rsidR="00F50C1E" w:rsidTr="595476E5" w14:paraId="2FC47015" w14:textId="77777777">
        <w:tc>
          <w:tcPr>
            <w:tcW w:w="2942" w:type="dxa"/>
            <w:tcMar/>
          </w:tcPr>
          <w:p w:rsidR="00F50C1E" w:rsidP="595476E5" w:rsidRDefault="00F50C1E" w14:paraId="12C1CA78" w14:textId="06905E34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D4D4D4"/>
                <w:sz w:val="24"/>
                <w:szCs w:val="24"/>
                <w:lang w:val="en-CA" w:eastAsia="es-ES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Algorithm</w:t>
            </w:r>
          </w:p>
        </w:tc>
        <w:tc>
          <w:tcPr>
            <w:tcW w:w="2943" w:type="dxa"/>
            <w:tcMar/>
          </w:tcPr>
          <w:p w:rsidR="00F50C1E" w:rsidP="595476E5" w:rsidRDefault="00F50C1E" w14:paraId="2F81060E" w14:textId="6B7AB6B9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D4D4D4"/>
                <w:sz w:val="24"/>
                <w:szCs w:val="24"/>
                <w:lang w:val="en-CA" w:eastAsia="es-ES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Accuracy</w:t>
            </w:r>
          </w:p>
        </w:tc>
        <w:tc>
          <w:tcPr>
            <w:tcW w:w="3324" w:type="dxa"/>
            <w:tcMar/>
          </w:tcPr>
          <w:p w:rsidR="00F50C1E" w:rsidP="595476E5" w:rsidRDefault="00F50C1E" w14:paraId="03D2243A" w14:textId="5DC0BC22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color w:val="D4D4D4"/>
                <w:sz w:val="24"/>
                <w:szCs w:val="24"/>
                <w:lang w:val="en-CA" w:eastAsia="es-ES"/>
              </w:rPr>
            </w:pPr>
            <w:r w:rsidRPr="595476E5" w:rsidR="00F50C1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  <w:lang w:val="en-CA"/>
              </w:rPr>
              <w:t>Hyperparameters</w:t>
            </w:r>
          </w:p>
        </w:tc>
      </w:tr>
      <w:tr w:rsidR="00F50C1E" w:rsidTr="595476E5" w14:paraId="36BBFC4D" w14:textId="77777777">
        <w:tc>
          <w:tcPr>
            <w:tcW w:w="2942" w:type="dxa"/>
            <w:tcMar/>
          </w:tcPr>
          <w:p w:rsidR="00F50C1E" w:rsidP="595476E5" w:rsidRDefault="00F50C1E" w14:paraId="60FAE742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</w:p>
          <w:p w:rsidR="00F50C1E" w:rsidP="595476E5" w:rsidRDefault="00F50C1E" w14:paraId="1E0C9326" w14:textId="78243B6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  <w:r w:rsidRPr="595476E5" w:rsidR="7F5E974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  <w:t>LR</w:t>
            </w:r>
          </w:p>
        </w:tc>
        <w:tc>
          <w:tcPr>
            <w:tcW w:w="2943" w:type="dxa"/>
            <w:tcMar/>
          </w:tcPr>
          <w:p w:rsidR="00F50C1E" w:rsidP="595476E5" w:rsidRDefault="00F50C1E" w14:paraId="3634CCB3" w14:textId="1E34C1F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7F5E97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0.859</w:t>
            </w:r>
          </w:p>
          <w:p w:rsidR="00F50C1E" w:rsidP="595476E5" w:rsidRDefault="00F50C1E" w14:paraId="6375D126" w14:textId="1A028EB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  <w:lang w:val="en-CA"/>
              </w:rPr>
            </w:pPr>
          </w:p>
        </w:tc>
        <w:tc>
          <w:tcPr>
            <w:tcW w:w="3324" w:type="dxa"/>
            <w:tcMar/>
          </w:tcPr>
          <w:p w:rsidR="00F50C1E" w:rsidP="595476E5" w:rsidRDefault="00F50C1E" w14:paraId="39E58F6C" w14:textId="088478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</w:pPr>
            <w:r w:rsidRPr="595476E5" w:rsidR="7F5E974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CA"/>
              </w:rPr>
              <w:t>{'C': 100.0, 'penalty': 'l2'}</w:t>
            </w:r>
          </w:p>
        </w:tc>
      </w:tr>
    </w:tbl>
    <w:p w:rsidR="00F50C1E" w:rsidP="595476E5" w:rsidRDefault="00F50C1E" w14:paraId="5D7CF38A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color w:val="D4D4D4"/>
          <w:sz w:val="24"/>
          <w:szCs w:val="24"/>
          <w:lang w:val="en-CA" w:eastAsia="es-ES"/>
        </w:rPr>
      </w:pPr>
    </w:p>
    <w:p w:rsidRPr="00F50C1E" w:rsidR="00290686" w:rsidP="595476E5" w:rsidRDefault="00290686" w14:paraId="0BA41483" w14:textId="3199BD40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CA"/>
        </w:rPr>
      </w:pPr>
    </w:p>
    <w:p w:rsidRPr="00914F24" w:rsidR="00290686" w:rsidP="595476E5" w:rsidRDefault="00290686" w14:paraId="15D874CF" w14:textId="77777777" w14:noSpellErr="1">
      <w:p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sectPr w:rsidRPr="00914F24" w:rsidR="00290686" w:rsidSect="005E5F6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7"/>
    <w:rsid w:val="00290686"/>
    <w:rsid w:val="0059646C"/>
    <w:rsid w:val="005A2456"/>
    <w:rsid w:val="005E5F6D"/>
    <w:rsid w:val="00914F24"/>
    <w:rsid w:val="00F50C1E"/>
    <w:rsid w:val="00F51517"/>
    <w:rsid w:val="03B2EDAD"/>
    <w:rsid w:val="15DC3F6D"/>
    <w:rsid w:val="1A6133DD"/>
    <w:rsid w:val="2E0562A2"/>
    <w:rsid w:val="3AFE41AE"/>
    <w:rsid w:val="3F2BA439"/>
    <w:rsid w:val="489D0348"/>
    <w:rsid w:val="494CFE3C"/>
    <w:rsid w:val="4A736AF9"/>
    <w:rsid w:val="57B8A684"/>
    <w:rsid w:val="580B19A4"/>
    <w:rsid w:val="595476E5"/>
    <w:rsid w:val="5E6132CB"/>
    <w:rsid w:val="5FCAF886"/>
    <w:rsid w:val="7A4230B2"/>
    <w:rsid w:val="7F5E9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B9E3B8"/>
  <w15:chartTrackingRefBased/>
  <w15:docId w15:val="{6386A3B4-6330-A540-8804-3513A069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C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Jiménez</dc:creator>
  <keywords/>
  <dc:description/>
  <lastModifiedBy>Mohit Kothari</lastModifiedBy>
  <revision>3</revision>
  <dcterms:created xsi:type="dcterms:W3CDTF">2021-10-05T04:58:00.0000000Z</dcterms:created>
  <dcterms:modified xsi:type="dcterms:W3CDTF">2022-10-03T13:42:19.0678999Z</dcterms:modified>
</coreProperties>
</file>