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BA11" w14:textId="77777777" w:rsidR="00BD713D" w:rsidRDefault="00000000">
      <w:pPr>
        <w:pStyle w:val="BodyText"/>
        <w:rPr>
          <w:rFonts w:ascii="Times New Roman"/>
          <w:sz w:val="20"/>
        </w:rPr>
      </w:pPr>
      <w:r>
        <w:pict w14:anchorId="3A69E4C3">
          <v:group id="_x0000_s1033" style="position:absolute;margin-left:28.3pt;margin-top:30.95pt;width:546.05pt;height:1.45pt;z-index:15729152;mso-position-horizontal-relative:page;mso-position-vertical-relative:page" coordorigin="566,619" coordsize="10921,29">
            <v:rect id="_x0000_s1039" style="position:absolute;left:566;top:619;width:10916;height:29" fillcolor="#9f9f9f" stroked="f"/>
            <v:rect id="_x0000_s1038" style="position:absolute;left:11481;top:619;width:5;height:5" fillcolor="#e2e2e2" stroked="f"/>
            <v:shape id="_x0000_s1037" style="position:absolute;left:566;top:619;width:10920;height:24" coordorigin="567,619" coordsize="10920,24" o:spt="100" adj="0,,0" path="m572,624r-5,l567,643r5,l572,624xm11486,619r-4,l11482,624r4,l11486,619xe" fillcolor="#9f9f9f" stroked="f">
              <v:stroke joinstyle="round"/>
              <v:formulas/>
              <v:path arrowok="t" o:connecttype="segments"/>
            </v:shape>
            <v:rect id="_x0000_s1036" style="position:absolute;left:11481;top:624;width:5;height:20" fillcolor="#e2e2e2" stroked="f"/>
            <v:rect id="_x0000_s1035" style="position:absolute;left:566;top:643;width:5;height:5" fillcolor="#9f9f9f" stroked="f"/>
            <v:shape id="_x0000_s1034" style="position:absolute;left:566;top:643;width:10920;height:5" coordorigin="567,643" coordsize="10920,5" path="m11486,643r-4,l572,643r-5,l567,648r5,l11482,648r4,l11486,643xe" fillcolor="#e2e2e2" stroked="f">
              <v:path arrowok="t"/>
            </v:shape>
            <w10:wrap anchorx="page" anchory="page"/>
          </v:group>
        </w:pict>
      </w:r>
      <w:r>
        <w:pict w14:anchorId="0B79D620">
          <v:group id="_x0000_s1026" style="position:absolute;margin-left:28.3pt;margin-top:805.7pt;width:546.05pt;height:1.7pt;z-index:15729664;mso-position-horizontal-relative:page;mso-position-vertical-relative:page" coordorigin="566,16114" coordsize="10921,34">
            <v:rect id="_x0000_s1032" style="position:absolute;left:566;top:16114;width:10916;height:28" fillcolor="#9f9f9f" stroked="f"/>
            <v:rect id="_x0000_s1031" style="position:absolute;left:11481;top:16118;width:5;height:5" fillcolor="#e2e2e2" stroked="f"/>
            <v:shape id="_x0000_s1030" style="position:absolute;left:566;top:16118;width:10920;height:24" coordorigin="567,16118" coordsize="10920,24" o:spt="100" adj="0,,0" path="m572,16123r-5,l567,16142r5,l572,16123xm11486,16118r-4,l11482,16123r4,l11486,16118xe" fillcolor="#9f9f9f" stroked="f">
              <v:stroke joinstyle="round"/>
              <v:formulas/>
              <v:path arrowok="t" o:connecttype="segments"/>
            </v:shape>
            <v:rect id="_x0000_s1029" style="position:absolute;left:11481;top:16123;width:5;height:20" fillcolor="#e2e2e2" stroked="f"/>
            <v:rect id="_x0000_s1028" style="position:absolute;left:566;top:16142;width:5;height:5" fillcolor="#9f9f9f" stroked="f"/>
            <v:shape id="_x0000_s1027" style="position:absolute;left:566;top:16142;width:10920;height:5" coordorigin="567,16142" coordsize="10920,5" path="m11486,16142r-4,l572,16142r-5,l567,16147r5,l11482,16147r4,l11486,16142xe" fillcolor="#e2e2e2" stroked="f">
              <v:path arrowok="t"/>
            </v:shape>
            <w10:wrap anchorx="page" anchory="page"/>
          </v:group>
        </w:pict>
      </w:r>
    </w:p>
    <w:p w14:paraId="191F18C3" w14:textId="77777777" w:rsidR="00BD713D" w:rsidRDefault="00BD713D">
      <w:pPr>
        <w:pStyle w:val="BodyText"/>
        <w:rPr>
          <w:rFonts w:ascii="Times New Roman"/>
          <w:sz w:val="20"/>
        </w:rPr>
      </w:pPr>
    </w:p>
    <w:p w14:paraId="5905AA9C" w14:textId="2382C163" w:rsidR="00BD713D" w:rsidRDefault="00000000">
      <w:pPr>
        <w:pStyle w:val="Title"/>
      </w:pPr>
      <w:r>
        <w:t>Advance</w:t>
      </w:r>
      <w:r>
        <w:rPr>
          <w:spacing w:val="9"/>
        </w:rPr>
        <w:t xml:space="preserve"> </w:t>
      </w:r>
      <w:r>
        <w:t>Excel</w:t>
      </w:r>
      <w:r>
        <w:rPr>
          <w:spacing w:val="12"/>
        </w:rPr>
        <w:t xml:space="preserve"> </w:t>
      </w:r>
      <w:r>
        <w:t>Assignment1</w:t>
      </w:r>
    </w:p>
    <w:p w14:paraId="73982ED9" w14:textId="24EBED33" w:rsidR="00FE54A2" w:rsidRPr="00FE54A2" w:rsidRDefault="00000000" w:rsidP="00FE54A2">
      <w:pPr>
        <w:pStyle w:val="ListParagraph"/>
        <w:numPr>
          <w:ilvl w:val="0"/>
          <w:numId w:val="1"/>
        </w:numPr>
        <w:tabs>
          <w:tab w:val="left" w:pos="467"/>
        </w:tabs>
        <w:spacing w:before="469"/>
        <w:ind w:hanging="361"/>
        <w:rPr>
          <w:sz w:val="28"/>
        </w:rPr>
      </w:pPr>
      <w:r>
        <w:rPr>
          <w:color w:val="0D0F1A"/>
          <w:sz w:val="28"/>
        </w:rPr>
        <w:t>What</w:t>
      </w:r>
      <w:r>
        <w:rPr>
          <w:color w:val="0D0F1A"/>
          <w:spacing w:val="-11"/>
          <w:sz w:val="28"/>
        </w:rPr>
        <w:t xml:space="preserve"> </w:t>
      </w:r>
      <w:r>
        <w:rPr>
          <w:color w:val="0D0F1A"/>
          <w:sz w:val="28"/>
        </w:rPr>
        <w:t>do</w:t>
      </w:r>
      <w:r>
        <w:rPr>
          <w:color w:val="0D0F1A"/>
          <w:spacing w:val="-7"/>
          <w:sz w:val="28"/>
        </w:rPr>
        <w:t xml:space="preserve"> </w:t>
      </w:r>
      <w:r>
        <w:rPr>
          <w:color w:val="0D0F1A"/>
          <w:sz w:val="28"/>
        </w:rPr>
        <w:t>you</w:t>
      </w:r>
      <w:r>
        <w:rPr>
          <w:color w:val="0D0F1A"/>
          <w:spacing w:val="-11"/>
          <w:sz w:val="28"/>
        </w:rPr>
        <w:t xml:space="preserve"> </w:t>
      </w:r>
      <w:r>
        <w:rPr>
          <w:color w:val="0D0F1A"/>
          <w:sz w:val="28"/>
        </w:rPr>
        <w:t>mean</w:t>
      </w:r>
      <w:r>
        <w:rPr>
          <w:color w:val="0D0F1A"/>
          <w:spacing w:val="-7"/>
          <w:sz w:val="28"/>
        </w:rPr>
        <w:t xml:space="preserve"> </w:t>
      </w:r>
      <w:r>
        <w:rPr>
          <w:color w:val="0D0F1A"/>
          <w:sz w:val="28"/>
        </w:rPr>
        <w:t>by</w:t>
      </w:r>
      <w:r>
        <w:rPr>
          <w:color w:val="0D0F1A"/>
          <w:spacing w:val="-9"/>
          <w:sz w:val="28"/>
        </w:rPr>
        <w:t xml:space="preserve"> </w:t>
      </w:r>
      <w:r>
        <w:rPr>
          <w:color w:val="0D0F1A"/>
          <w:sz w:val="28"/>
        </w:rPr>
        <w:t>cells</w:t>
      </w:r>
      <w:r>
        <w:rPr>
          <w:color w:val="0D0F1A"/>
          <w:spacing w:val="-6"/>
          <w:sz w:val="28"/>
        </w:rPr>
        <w:t xml:space="preserve"> </w:t>
      </w:r>
      <w:r>
        <w:rPr>
          <w:color w:val="0D0F1A"/>
          <w:sz w:val="28"/>
        </w:rPr>
        <w:t>in</w:t>
      </w:r>
      <w:r>
        <w:rPr>
          <w:color w:val="0D0F1A"/>
          <w:spacing w:val="-7"/>
          <w:sz w:val="28"/>
        </w:rPr>
        <w:t xml:space="preserve"> </w:t>
      </w:r>
      <w:r>
        <w:rPr>
          <w:color w:val="0D0F1A"/>
          <w:sz w:val="28"/>
        </w:rPr>
        <w:t>an</w:t>
      </w:r>
      <w:r>
        <w:rPr>
          <w:color w:val="0D0F1A"/>
          <w:spacing w:val="-11"/>
          <w:sz w:val="28"/>
        </w:rPr>
        <w:t xml:space="preserve"> </w:t>
      </w:r>
      <w:r>
        <w:rPr>
          <w:color w:val="0D0F1A"/>
          <w:sz w:val="28"/>
        </w:rPr>
        <w:t>excel</w:t>
      </w:r>
      <w:r>
        <w:rPr>
          <w:color w:val="0D0F1A"/>
          <w:spacing w:val="-7"/>
          <w:sz w:val="28"/>
        </w:rPr>
        <w:t xml:space="preserve"> </w:t>
      </w:r>
      <w:r>
        <w:rPr>
          <w:color w:val="0D0F1A"/>
          <w:sz w:val="28"/>
        </w:rPr>
        <w:t>sheet?</w:t>
      </w:r>
    </w:p>
    <w:p w14:paraId="3EB39F55" w14:textId="4D5DC9AB" w:rsidR="00993366" w:rsidRPr="00993366" w:rsidRDefault="00FE54A2" w:rsidP="00993366">
      <w:pPr>
        <w:tabs>
          <w:tab w:val="left" w:pos="467"/>
        </w:tabs>
        <w:spacing w:before="469"/>
        <w:ind w:left="466"/>
      </w:pPr>
      <w:r>
        <w:rPr>
          <w:sz w:val="28"/>
        </w:rPr>
        <w:t>Answer:</w:t>
      </w:r>
      <w:r w:rsidR="00993366" w:rsidRPr="00993366">
        <w:t xml:space="preserve"> </w:t>
      </w:r>
      <w:r w:rsidR="00993366" w:rsidRPr="00993366">
        <w:t>In the context of an Excel sheet, cells refer to the individual rectangular boxes or units where you can enter and manipulate data. Each cell is identified by a unique combination of a column letter and a row number. For example, cell A1 refers to the cell in the first column and the first row.</w:t>
      </w:r>
    </w:p>
    <w:p w14:paraId="7879F9B5" w14:textId="0BF458F9" w:rsidR="00FE54A2" w:rsidRPr="00993366" w:rsidRDefault="00993366" w:rsidP="00993366">
      <w:pPr>
        <w:tabs>
          <w:tab w:val="left" w:pos="467"/>
        </w:tabs>
        <w:spacing w:before="469"/>
        <w:ind w:left="466"/>
      </w:pPr>
      <w:r w:rsidRPr="00993366">
        <w:t>Cells can contain various types of data, such as numbers, text, dates, formulas, or functions. You can perform calculations, apply formatting, and create formulas that reference other cells to perform calculations based on their values. Cells are the fundamental building blocks of an Excel sheet, and they allow you to organize, analyze, and manipulate data efficiently.</w:t>
      </w:r>
    </w:p>
    <w:p w14:paraId="54B738FA" w14:textId="77777777" w:rsidR="00FE54A2" w:rsidRPr="00993366" w:rsidRDefault="00FE54A2" w:rsidP="00FE54A2">
      <w:pPr>
        <w:tabs>
          <w:tab w:val="left" w:pos="467"/>
        </w:tabs>
        <w:spacing w:before="469"/>
        <w:ind w:left="466"/>
      </w:pPr>
    </w:p>
    <w:p w14:paraId="421C1C4A" w14:textId="77777777" w:rsidR="00BD713D" w:rsidRDefault="00BD713D">
      <w:pPr>
        <w:pStyle w:val="BodyText"/>
      </w:pPr>
    </w:p>
    <w:p w14:paraId="4B760A37" w14:textId="6C8C7D4A" w:rsidR="00BD713D" w:rsidRPr="00993366" w:rsidRDefault="00000000">
      <w:pPr>
        <w:pStyle w:val="ListParagraph"/>
        <w:numPr>
          <w:ilvl w:val="0"/>
          <w:numId w:val="1"/>
        </w:numPr>
        <w:tabs>
          <w:tab w:val="left" w:pos="467"/>
        </w:tabs>
        <w:ind w:hanging="361"/>
        <w:rPr>
          <w:sz w:val="28"/>
        </w:rPr>
      </w:pPr>
      <w:r>
        <w:rPr>
          <w:color w:val="0D0F1A"/>
          <w:sz w:val="28"/>
        </w:rPr>
        <w:t>How</w:t>
      </w:r>
      <w:r>
        <w:rPr>
          <w:color w:val="0D0F1A"/>
          <w:spacing w:val="4"/>
          <w:sz w:val="28"/>
        </w:rPr>
        <w:t xml:space="preserve"> </w:t>
      </w:r>
      <w:r>
        <w:rPr>
          <w:color w:val="0D0F1A"/>
          <w:sz w:val="28"/>
        </w:rPr>
        <w:t>can</w:t>
      </w:r>
      <w:r>
        <w:rPr>
          <w:color w:val="0D0F1A"/>
          <w:spacing w:val="3"/>
          <w:sz w:val="28"/>
        </w:rPr>
        <w:t xml:space="preserve"> </w:t>
      </w:r>
      <w:r>
        <w:rPr>
          <w:color w:val="0D0F1A"/>
          <w:sz w:val="28"/>
        </w:rPr>
        <w:t>you</w:t>
      </w:r>
      <w:r>
        <w:rPr>
          <w:color w:val="0D0F1A"/>
          <w:spacing w:val="2"/>
          <w:sz w:val="28"/>
        </w:rPr>
        <w:t xml:space="preserve"> </w:t>
      </w:r>
      <w:r w:rsidR="00FE54A2">
        <w:rPr>
          <w:color w:val="0D0F1A"/>
          <w:sz w:val="28"/>
        </w:rPr>
        <w:t>restrict</w:t>
      </w:r>
      <w:r>
        <w:rPr>
          <w:color w:val="0D0F1A"/>
          <w:spacing w:val="4"/>
          <w:sz w:val="28"/>
        </w:rPr>
        <w:t xml:space="preserve"> </w:t>
      </w:r>
      <w:r>
        <w:rPr>
          <w:color w:val="0D0F1A"/>
          <w:sz w:val="28"/>
        </w:rPr>
        <w:t>someone</w:t>
      </w:r>
      <w:r>
        <w:rPr>
          <w:color w:val="0D0F1A"/>
          <w:spacing w:val="4"/>
          <w:sz w:val="28"/>
        </w:rPr>
        <w:t xml:space="preserve"> </w:t>
      </w:r>
      <w:r w:rsidR="00FE54A2">
        <w:rPr>
          <w:color w:val="0D0F1A"/>
          <w:sz w:val="28"/>
        </w:rPr>
        <w:t>from</w:t>
      </w:r>
      <w:r>
        <w:rPr>
          <w:color w:val="0D0F1A"/>
          <w:spacing w:val="3"/>
          <w:sz w:val="28"/>
        </w:rPr>
        <w:t xml:space="preserve"> </w:t>
      </w:r>
      <w:r>
        <w:rPr>
          <w:color w:val="0D0F1A"/>
          <w:sz w:val="28"/>
        </w:rPr>
        <w:t>copying a</w:t>
      </w:r>
      <w:r>
        <w:rPr>
          <w:color w:val="0D0F1A"/>
          <w:spacing w:val="6"/>
          <w:sz w:val="28"/>
        </w:rPr>
        <w:t xml:space="preserve"> </w:t>
      </w:r>
      <w:r>
        <w:rPr>
          <w:color w:val="0D0F1A"/>
          <w:sz w:val="28"/>
        </w:rPr>
        <w:t>cell</w:t>
      </w:r>
      <w:r>
        <w:rPr>
          <w:color w:val="0D0F1A"/>
          <w:spacing w:val="2"/>
          <w:sz w:val="28"/>
        </w:rPr>
        <w:t xml:space="preserve"> </w:t>
      </w:r>
      <w:r w:rsidR="00FE54A2">
        <w:rPr>
          <w:color w:val="0D0F1A"/>
          <w:sz w:val="28"/>
        </w:rPr>
        <w:t>from</w:t>
      </w:r>
      <w:r>
        <w:rPr>
          <w:color w:val="0D0F1A"/>
          <w:spacing w:val="4"/>
          <w:sz w:val="28"/>
        </w:rPr>
        <w:t xml:space="preserve"> </w:t>
      </w:r>
      <w:r w:rsidR="00FE54A2">
        <w:rPr>
          <w:color w:val="0D0F1A"/>
          <w:sz w:val="28"/>
        </w:rPr>
        <w:t>your</w:t>
      </w:r>
      <w:r>
        <w:rPr>
          <w:color w:val="0D0F1A"/>
          <w:spacing w:val="5"/>
          <w:sz w:val="28"/>
        </w:rPr>
        <w:t xml:space="preserve"> </w:t>
      </w:r>
      <w:r w:rsidR="00FE54A2">
        <w:rPr>
          <w:color w:val="0D0F1A"/>
          <w:sz w:val="28"/>
        </w:rPr>
        <w:t>worksheet</w:t>
      </w:r>
      <w:r>
        <w:rPr>
          <w:color w:val="0D0F1A"/>
          <w:sz w:val="28"/>
        </w:rPr>
        <w:t>?</w:t>
      </w:r>
    </w:p>
    <w:p w14:paraId="7B5547A5" w14:textId="178DAA74" w:rsidR="00993366" w:rsidRPr="00993366" w:rsidRDefault="00993366" w:rsidP="00993366">
      <w:pPr>
        <w:pStyle w:val="ListParagraph"/>
        <w:tabs>
          <w:tab w:val="left" w:pos="467"/>
        </w:tabs>
        <w:rPr>
          <w:color w:val="0D0F1A"/>
        </w:rPr>
      </w:pPr>
      <w:r>
        <w:rPr>
          <w:color w:val="0D0F1A"/>
          <w:sz w:val="28"/>
        </w:rPr>
        <w:t>Answer</w:t>
      </w:r>
      <w:r w:rsidRPr="00993366">
        <w:rPr>
          <w:color w:val="0D0F1A"/>
        </w:rPr>
        <w:t>:</w:t>
      </w:r>
      <w:r w:rsidRPr="00993366">
        <w:t xml:space="preserve"> </w:t>
      </w:r>
      <w:r w:rsidRPr="00993366">
        <w:rPr>
          <w:color w:val="0D0F1A"/>
        </w:rPr>
        <w:t>In Excel, you can apply various methods to restrict someone from copying a cell or range of cells from your worksheet. Here are a few options you can consider:</w:t>
      </w:r>
    </w:p>
    <w:p w14:paraId="11AA8D77" w14:textId="77777777" w:rsidR="00993366" w:rsidRPr="00993366" w:rsidRDefault="00993366" w:rsidP="00993366">
      <w:pPr>
        <w:pStyle w:val="ListParagraph"/>
        <w:tabs>
          <w:tab w:val="left" w:pos="467"/>
        </w:tabs>
        <w:rPr>
          <w:color w:val="0D0F1A"/>
        </w:rPr>
      </w:pPr>
    </w:p>
    <w:p w14:paraId="5701BFE8" w14:textId="77777777" w:rsidR="00993366" w:rsidRPr="00993366" w:rsidRDefault="00993366" w:rsidP="00993366">
      <w:pPr>
        <w:pStyle w:val="ListParagraph"/>
        <w:tabs>
          <w:tab w:val="left" w:pos="467"/>
        </w:tabs>
        <w:rPr>
          <w:color w:val="0D0F1A"/>
        </w:rPr>
      </w:pPr>
      <w:r w:rsidRPr="00993366">
        <w:rPr>
          <w:color w:val="0D0F1A"/>
        </w:rPr>
        <w:t>1. Protect the worksheet: Excel allows you to protect individual worksheets. By protecting a worksheet, you can control what actions other users can perform, including copying cells. To protect a worksheet, you can go to the "Review" tab, click on "Protect Sheet," and set a password if necessary. Make sure to uncheck the "Select locked cells" option to prevent users from copying locked cells.</w:t>
      </w:r>
    </w:p>
    <w:p w14:paraId="792C1187" w14:textId="77777777" w:rsidR="00993366" w:rsidRPr="00993366" w:rsidRDefault="00993366" w:rsidP="00993366">
      <w:pPr>
        <w:pStyle w:val="ListParagraph"/>
        <w:tabs>
          <w:tab w:val="left" w:pos="467"/>
        </w:tabs>
        <w:rPr>
          <w:color w:val="0D0F1A"/>
        </w:rPr>
      </w:pPr>
    </w:p>
    <w:p w14:paraId="2AA9579D" w14:textId="77777777" w:rsidR="00993366" w:rsidRPr="00993366" w:rsidRDefault="00993366" w:rsidP="00993366">
      <w:pPr>
        <w:pStyle w:val="ListParagraph"/>
        <w:tabs>
          <w:tab w:val="left" w:pos="467"/>
        </w:tabs>
        <w:rPr>
          <w:color w:val="0D0F1A"/>
        </w:rPr>
      </w:pPr>
      <w:r w:rsidRPr="00993366">
        <w:rPr>
          <w:color w:val="0D0F1A"/>
        </w:rPr>
        <w:t>2. Lock specific cells: By default, all cells in an Excel worksheet are locked. However, you can selectively unlock and lock specific cells or ranges. First, select the cells you want to protect, right-click, and choose "Format Cells." In the "Protection" tab, uncheck the "Locked" option. After that, go to the "Review" tab, click on "Protect Sheet," and follow the steps mentioned earlier. This way, only the unlocked cells can be selected and copied.</w:t>
      </w:r>
    </w:p>
    <w:p w14:paraId="3D92E758" w14:textId="77777777" w:rsidR="00993366" w:rsidRPr="00993366" w:rsidRDefault="00993366" w:rsidP="00993366">
      <w:pPr>
        <w:pStyle w:val="ListParagraph"/>
        <w:tabs>
          <w:tab w:val="left" w:pos="467"/>
        </w:tabs>
        <w:rPr>
          <w:color w:val="0D0F1A"/>
        </w:rPr>
      </w:pPr>
    </w:p>
    <w:p w14:paraId="47C1F57B" w14:textId="77777777" w:rsidR="00993366" w:rsidRPr="00993366" w:rsidRDefault="00993366" w:rsidP="00993366">
      <w:pPr>
        <w:pStyle w:val="ListParagraph"/>
        <w:tabs>
          <w:tab w:val="left" w:pos="467"/>
        </w:tabs>
        <w:rPr>
          <w:color w:val="0D0F1A"/>
        </w:rPr>
      </w:pPr>
      <w:r w:rsidRPr="00993366">
        <w:rPr>
          <w:color w:val="0D0F1A"/>
        </w:rPr>
        <w:t>3. Use data validation: You can apply data validation rules to restrict the type and content of data that users can enter in a cell. While data validation doesn't directly prevent copying cells, it can help ensure that users only input the desired data. For example, you can set up a validation rule to allow only specific values or a range of values in a cell.</w:t>
      </w:r>
    </w:p>
    <w:p w14:paraId="76F359B4" w14:textId="77777777" w:rsidR="00993366" w:rsidRPr="00993366" w:rsidRDefault="00993366" w:rsidP="00993366">
      <w:pPr>
        <w:pStyle w:val="ListParagraph"/>
        <w:tabs>
          <w:tab w:val="left" w:pos="467"/>
        </w:tabs>
        <w:rPr>
          <w:color w:val="0D0F1A"/>
        </w:rPr>
      </w:pPr>
    </w:p>
    <w:p w14:paraId="70C54F6A" w14:textId="4F40F558" w:rsidR="00993366" w:rsidRDefault="00993366" w:rsidP="00993366">
      <w:pPr>
        <w:pStyle w:val="ListParagraph"/>
        <w:numPr>
          <w:ilvl w:val="0"/>
          <w:numId w:val="1"/>
        </w:numPr>
        <w:tabs>
          <w:tab w:val="left" w:pos="467"/>
        </w:tabs>
        <w:rPr>
          <w:color w:val="0D0F1A"/>
        </w:rPr>
      </w:pPr>
      <w:r w:rsidRPr="00993366">
        <w:rPr>
          <w:color w:val="0D0F1A"/>
        </w:rPr>
        <w:t>Hide formulas: If you have sensitive formulas in your worksheet that you don't want others to see or copy, you can hide them. Select the cells containing the formulas, right-click, choose "Format Cells," and check the "Hidden" option in the "Protection" tab. Then, protect the worksheet as mentioned earlier.</w:t>
      </w:r>
    </w:p>
    <w:p w14:paraId="39D8DA71" w14:textId="77777777" w:rsidR="00993366" w:rsidRDefault="00993366" w:rsidP="00993366">
      <w:pPr>
        <w:pStyle w:val="ListParagraph"/>
        <w:tabs>
          <w:tab w:val="left" w:pos="467"/>
        </w:tabs>
        <w:ind w:firstLine="0"/>
        <w:rPr>
          <w:color w:val="0D0F1A"/>
        </w:rPr>
      </w:pPr>
    </w:p>
    <w:p w14:paraId="29793D15" w14:textId="77777777" w:rsidR="00993366" w:rsidRDefault="00993366" w:rsidP="00993366">
      <w:pPr>
        <w:pStyle w:val="ListParagraph"/>
        <w:tabs>
          <w:tab w:val="left" w:pos="467"/>
        </w:tabs>
        <w:ind w:firstLine="0"/>
        <w:rPr>
          <w:color w:val="0D0F1A"/>
        </w:rPr>
      </w:pPr>
    </w:p>
    <w:p w14:paraId="640560A5" w14:textId="77777777" w:rsidR="00993366" w:rsidRDefault="00993366" w:rsidP="00993366">
      <w:pPr>
        <w:pStyle w:val="ListParagraph"/>
        <w:tabs>
          <w:tab w:val="left" w:pos="467"/>
        </w:tabs>
        <w:ind w:firstLine="0"/>
        <w:rPr>
          <w:color w:val="0D0F1A"/>
        </w:rPr>
      </w:pPr>
    </w:p>
    <w:p w14:paraId="2E45341A" w14:textId="77777777" w:rsidR="00993366" w:rsidRDefault="00993366" w:rsidP="00993366">
      <w:pPr>
        <w:pStyle w:val="ListParagraph"/>
        <w:tabs>
          <w:tab w:val="left" w:pos="467"/>
        </w:tabs>
        <w:ind w:firstLine="0"/>
        <w:rPr>
          <w:color w:val="0D0F1A"/>
        </w:rPr>
      </w:pPr>
    </w:p>
    <w:p w14:paraId="22978C55" w14:textId="77777777" w:rsidR="00993366" w:rsidRDefault="00993366" w:rsidP="00993366">
      <w:pPr>
        <w:pStyle w:val="ListParagraph"/>
        <w:tabs>
          <w:tab w:val="left" w:pos="467"/>
        </w:tabs>
        <w:ind w:firstLine="0"/>
        <w:rPr>
          <w:color w:val="0D0F1A"/>
        </w:rPr>
      </w:pPr>
    </w:p>
    <w:p w14:paraId="3E6A1604" w14:textId="77777777" w:rsidR="00993366" w:rsidRDefault="00993366" w:rsidP="00993366">
      <w:pPr>
        <w:pStyle w:val="ListParagraph"/>
        <w:tabs>
          <w:tab w:val="left" w:pos="467"/>
        </w:tabs>
        <w:ind w:firstLine="0"/>
        <w:rPr>
          <w:color w:val="0D0F1A"/>
        </w:rPr>
      </w:pPr>
    </w:p>
    <w:p w14:paraId="2CD80D6F" w14:textId="77777777" w:rsidR="00993366" w:rsidRDefault="00993366" w:rsidP="00993366">
      <w:pPr>
        <w:pStyle w:val="ListParagraph"/>
        <w:tabs>
          <w:tab w:val="left" w:pos="467"/>
        </w:tabs>
        <w:ind w:firstLine="0"/>
        <w:rPr>
          <w:color w:val="0D0F1A"/>
        </w:rPr>
      </w:pPr>
    </w:p>
    <w:p w14:paraId="3F2D20C6" w14:textId="77777777" w:rsidR="00993366" w:rsidRDefault="00993366" w:rsidP="00993366">
      <w:pPr>
        <w:pStyle w:val="ListParagraph"/>
        <w:tabs>
          <w:tab w:val="left" w:pos="467"/>
        </w:tabs>
        <w:ind w:firstLine="0"/>
        <w:rPr>
          <w:color w:val="0D0F1A"/>
        </w:rPr>
      </w:pPr>
    </w:p>
    <w:p w14:paraId="166E30F6" w14:textId="77777777" w:rsidR="00993366" w:rsidRPr="00993366" w:rsidRDefault="00993366" w:rsidP="00993366">
      <w:pPr>
        <w:pStyle w:val="ListParagraph"/>
        <w:tabs>
          <w:tab w:val="left" w:pos="467"/>
        </w:tabs>
        <w:ind w:firstLine="0"/>
        <w:rPr>
          <w:color w:val="0D0F1A"/>
        </w:rPr>
      </w:pPr>
    </w:p>
    <w:p w14:paraId="0A72B6D3" w14:textId="77777777" w:rsidR="00BD713D" w:rsidRDefault="00BD713D">
      <w:pPr>
        <w:pStyle w:val="BodyText"/>
      </w:pPr>
    </w:p>
    <w:p w14:paraId="6DDC8422" w14:textId="4B1B4B7B" w:rsidR="00BD713D" w:rsidRPr="00993366" w:rsidRDefault="00000000">
      <w:pPr>
        <w:pStyle w:val="ListParagraph"/>
        <w:numPr>
          <w:ilvl w:val="0"/>
          <w:numId w:val="1"/>
        </w:numPr>
        <w:tabs>
          <w:tab w:val="left" w:pos="467"/>
        </w:tabs>
        <w:ind w:hanging="361"/>
        <w:rPr>
          <w:sz w:val="28"/>
        </w:rPr>
      </w:pPr>
      <w:r>
        <w:rPr>
          <w:color w:val="0D0F1A"/>
          <w:sz w:val="28"/>
        </w:rPr>
        <w:lastRenderedPageBreak/>
        <w:t>How to</w:t>
      </w:r>
      <w:r>
        <w:rPr>
          <w:color w:val="0D0F1A"/>
          <w:spacing w:val="-2"/>
          <w:sz w:val="28"/>
        </w:rPr>
        <w:t xml:space="preserve"> </w:t>
      </w:r>
      <w:r>
        <w:rPr>
          <w:color w:val="0D0F1A"/>
          <w:sz w:val="28"/>
        </w:rPr>
        <w:t>move</w:t>
      </w:r>
      <w:r>
        <w:rPr>
          <w:color w:val="0D0F1A"/>
          <w:spacing w:val="-2"/>
          <w:sz w:val="28"/>
        </w:rPr>
        <w:t xml:space="preserve"> </w:t>
      </w:r>
      <w:r w:rsidR="00FE54A2">
        <w:rPr>
          <w:color w:val="0D0F1A"/>
          <w:sz w:val="28"/>
        </w:rPr>
        <w:t>or</w:t>
      </w:r>
      <w:r>
        <w:rPr>
          <w:color w:val="0D0F1A"/>
          <w:spacing w:val="4"/>
          <w:sz w:val="28"/>
        </w:rPr>
        <w:t xml:space="preserve"> </w:t>
      </w:r>
      <w:r>
        <w:rPr>
          <w:color w:val="0D0F1A"/>
          <w:sz w:val="28"/>
        </w:rPr>
        <w:t>copy</w:t>
      </w:r>
      <w:r>
        <w:rPr>
          <w:color w:val="0D0F1A"/>
          <w:spacing w:val="-3"/>
          <w:sz w:val="28"/>
        </w:rPr>
        <w:t xml:space="preserve"> </w:t>
      </w:r>
      <w:r>
        <w:rPr>
          <w:color w:val="0D0F1A"/>
          <w:sz w:val="28"/>
        </w:rPr>
        <w:t>the</w:t>
      </w:r>
      <w:r>
        <w:rPr>
          <w:color w:val="0D0F1A"/>
          <w:spacing w:val="4"/>
          <w:sz w:val="28"/>
        </w:rPr>
        <w:t xml:space="preserve"> </w:t>
      </w:r>
      <w:r w:rsidR="00FE54A2">
        <w:rPr>
          <w:color w:val="0D0F1A"/>
          <w:sz w:val="28"/>
        </w:rPr>
        <w:t>worksheet</w:t>
      </w:r>
      <w:r>
        <w:rPr>
          <w:color w:val="0D0F1A"/>
          <w:spacing w:val="3"/>
          <w:sz w:val="28"/>
        </w:rPr>
        <w:t xml:space="preserve"> </w:t>
      </w:r>
      <w:r>
        <w:rPr>
          <w:color w:val="0D0F1A"/>
          <w:sz w:val="28"/>
        </w:rPr>
        <w:t>into</w:t>
      </w:r>
      <w:r>
        <w:rPr>
          <w:color w:val="0D0F1A"/>
          <w:spacing w:val="-2"/>
          <w:sz w:val="28"/>
        </w:rPr>
        <w:t xml:space="preserve"> </w:t>
      </w:r>
      <w:r w:rsidR="00FE54A2">
        <w:rPr>
          <w:color w:val="0D0F1A"/>
          <w:sz w:val="28"/>
        </w:rPr>
        <w:t>another</w:t>
      </w:r>
      <w:r>
        <w:rPr>
          <w:color w:val="0D0F1A"/>
          <w:sz w:val="28"/>
        </w:rPr>
        <w:t xml:space="preserve"> </w:t>
      </w:r>
      <w:r w:rsidR="00FE54A2">
        <w:rPr>
          <w:color w:val="0D0F1A"/>
          <w:sz w:val="28"/>
        </w:rPr>
        <w:t>workbook</w:t>
      </w:r>
      <w:r>
        <w:rPr>
          <w:color w:val="0D0F1A"/>
          <w:sz w:val="28"/>
        </w:rPr>
        <w:t>?</w:t>
      </w:r>
    </w:p>
    <w:p w14:paraId="49375DB9" w14:textId="77777777" w:rsidR="00993366" w:rsidRDefault="00993366" w:rsidP="00993366">
      <w:pPr>
        <w:pStyle w:val="ListParagraph"/>
        <w:tabs>
          <w:tab w:val="left" w:pos="467"/>
        </w:tabs>
        <w:rPr>
          <w:color w:val="0D0F1A"/>
        </w:rPr>
      </w:pPr>
      <w:r>
        <w:rPr>
          <w:color w:val="0D0F1A"/>
          <w:sz w:val="28"/>
        </w:rPr>
        <w:t>Answer</w:t>
      </w:r>
      <w:r w:rsidRPr="00993366">
        <w:rPr>
          <w:color w:val="0D0F1A"/>
        </w:rPr>
        <w:t>:</w:t>
      </w:r>
    </w:p>
    <w:p w14:paraId="3F881578" w14:textId="77777777" w:rsidR="00993366" w:rsidRDefault="00993366" w:rsidP="00993366">
      <w:pPr>
        <w:pStyle w:val="ListParagraph"/>
        <w:tabs>
          <w:tab w:val="left" w:pos="467"/>
        </w:tabs>
      </w:pPr>
    </w:p>
    <w:p w14:paraId="0CC417F3" w14:textId="77777777" w:rsidR="00993366" w:rsidRDefault="00993366" w:rsidP="00993366">
      <w:pPr>
        <w:pStyle w:val="ListParagraph"/>
        <w:tabs>
          <w:tab w:val="left" w:pos="467"/>
        </w:tabs>
      </w:pPr>
    </w:p>
    <w:p w14:paraId="6ABFEDBF" w14:textId="62AC72FC" w:rsidR="00993366" w:rsidRPr="00993366" w:rsidRDefault="00993366" w:rsidP="00993366">
      <w:pPr>
        <w:pStyle w:val="ListParagraph"/>
        <w:tabs>
          <w:tab w:val="left" w:pos="467"/>
        </w:tabs>
        <w:rPr>
          <w:color w:val="0D0F1A"/>
        </w:rPr>
      </w:pPr>
      <w:r w:rsidRPr="00993366">
        <w:t xml:space="preserve"> </w:t>
      </w:r>
      <w:r w:rsidRPr="00993366">
        <w:rPr>
          <w:color w:val="0D0F1A"/>
        </w:rPr>
        <w:t>To move or copy a worksheet from one workbook to another in Excel, you can follow these steps:</w:t>
      </w:r>
    </w:p>
    <w:p w14:paraId="6010A182" w14:textId="77777777" w:rsidR="00993366" w:rsidRPr="00993366" w:rsidRDefault="00993366" w:rsidP="00993366">
      <w:pPr>
        <w:pStyle w:val="ListParagraph"/>
        <w:tabs>
          <w:tab w:val="left" w:pos="467"/>
        </w:tabs>
        <w:rPr>
          <w:color w:val="0D0F1A"/>
        </w:rPr>
      </w:pPr>
    </w:p>
    <w:p w14:paraId="7910F25B" w14:textId="77777777" w:rsidR="00993366" w:rsidRPr="00993366" w:rsidRDefault="00993366" w:rsidP="00993366">
      <w:pPr>
        <w:pStyle w:val="ListParagraph"/>
        <w:tabs>
          <w:tab w:val="left" w:pos="467"/>
        </w:tabs>
        <w:rPr>
          <w:color w:val="0D0F1A"/>
        </w:rPr>
      </w:pPr>
      <w:r w:rsidRPr="00993366">
        <w:rPr>
          <w:color w:val="0D0F1A"/>
        </w:rPr>
        <w:t>1. Open both the source workbook (the workbook containing the worksheet you want to move or copy) and the destination workbook (the workbook where you want to move or copy the worksheet).</w:t>
      </w:r>
    </w:p>
    <w:p w14:paraId="1A2E901C" w14:textId="77777777" w:rsidR="00993366" w:rsidRPr="00993366" w:rsidRDefault="00993366" w:rsidP="00993366">
      <w:pPr>
        <w:pStyle w:val="ListParagraph"/>
        <w:tabs>
          <w:tab w:val="left" w:pos="467"/>
        </w:tabs>
        <w:rPr>
          <w:color w:val="0D0F1A"/>
        </w:rPr>
      </w:pPr>
    </w:p>
    <w:p w14:paraId="075B502D" w14:textId="77777777" w:rsidR="00993366" w:rsidRPr="00993366" w:rsidRDefault="00993366" w:rsidP="00993366">
      <w:pPr>
        <w:pStyle w:val="ListParagraph"/>
        <w:tabs>
          <w:tab w:val="left" w:pos="467"/>
        </w:tabs>
        <w:rPr>
          <w:color w:val="0D0F1A"/>
        </w:rPr>
      </w:pPr>
      <w:r w:rsidRPr="00993366">
        <w:rPr>
          <w:color w:val="0D0F1A"/>
        </w:rPr>
        <w:t>2. In the source workbook, right-click on the worksheet tab at the bottom of the Excel window. A context menu will appear.</w:t>
      </w:r>
    </w:p>
    <w:p w14:paraId="551F8532" w14:textId="77777777" w:rsidR="00993366" w:rsidRPr="00993366" w:rsidRDefault="00993366" w:rsidP="00993366">
      <w:pPr>
        <w:pStyle w:val="ListParagraph"/>
        <w:tabs>
          <w:tab w:val="left" w:pos="467"/>
        </w:tabs>
        <w:rPr>
          <w:color w:val="0D0F1A"/>
        </w:rPr>
      </w:pPr>
    </w:p>
    <w:p w14:paraId="3545A781" w14:textId="77777777" w:rsidR="00993366" w:rsidRPr="00993366" w:rsidRDefault="00993366" w:rsidP="00993366">
      <w:pPr>
        <w:pStyle w:val="ListParagraph"/>
        <w:tabs>
          <w:tab w:val="left" w:pos="467"/>
        </w:tabs>
        <w:rPr>
          <w:color w:val="0D0F1A"/>
        </w:rPr>
      </w:pPr>
      <w:r w:rsidRPr="00993366">
        <w:rPr>
          <w:color w:val="0D0F1A"/>
        </w:rPr>
        <w:t>3. From the context menu, choose either "Move or Copy..." or "Copy" depending on whether you want to move or copy the worksheet.</w:t>
      </w:r>
    </w:p>
    <w:p w14:paraId="4C37DF9F" w14:textId="77777777" w:rsidR="00993366" w:rsidRPr="00993366" w:rsidRDefault="00993366" w:rsidP="00993366">
      <w:pPr>
        <w:pStyle w:val="ListParagraph"/>
        <w:tabs>
          <w:tab w:val="left" w:pos="467"/>
        </w:tabs>
        <w:rPr>
          <w:color w:val="0D0F1A"/>
        </w:rPr>
      </w:pPr>
    </w:p>
    <w:p w14:paraId="168AB5D9" w14:textId="77777777" w:rsidR="00993366" w:rsidRPr="00993366" w:rsidRDefault="00993366" w:rsidP="00993366">
      <w:pPr>
        <w:pStyle w:val="ListParagraph"/>
        <w:tabs>
          <w:tab w:val="left" w:pos="467"/>
        </w:tabs>
        <w:rPr>
          <w:color w:val="0D0F1A"/>
        </w:rPr>
      </w:pPr>
      <w:r w:rsidRPr="00993366">
        <w:rPr>
          <w:color w:val="0D0F1A"/>
        </w:rPr>
        <w:t>4. If you choose "Move or Copy...," a "Move or Copy" dialog box will appear. In this dialog box, select the destination workbook from the "To book" dropdown list.</w:t>
      </w:r>
    </w:p>
    <w:p w14:paraId="626F0C90" w14:textId="77777777" w:rsidR="00993366" w:rsidRPr="00993366" w:rsidRDefault="00993366" w:rsidP="00993366">
      <w:pPr>
        <w:pStyle w:val="ListParagraph"/>
        <w:tabs>
          <w:tab w:val="left" w:pos="467"/>
        </w:tabs>
        <w:rPr>
          <w:color w:val="0D0F1A"/>
        </w:rPr>
      </w:pPr>
    </w:p>
    <w:p w14:paraId="5941DC22" w14:textId="77777777" w:rsidR="00993366" w:rsidRPr="00993366" w:rsidRDefault="00993366" w:rsidP="00993366">
      <w:pPr>
        <w:pStyle w:val="ListParagraph"/>
        <w:tabs>
          <w:tab w:val="left" w:pos="467"/>
        </w:tabs>
        <w:rPr>
          <w:color w:val="0D0F1A"/>
        </w:rPr>
      </w:pPr>
      <w:r w:rsidRPr="00993366">
        <w:rPr>
          <w:color w:val="0D0F1A"/>
        </w:rPr>
        <w:t>5. Next, choose the location within the destination workbook where you want to place the worksheet. You can select an existing sheet in the "Before sheet" dropdown list or choose to create a new sheet by selecting "(new sheet)".</w:t>
      </w:r>
    </w:p>
    <w:p w14:paraId="4EA6ECCD" w14:textId="77777777" w:rsidR="00993366" w:rsidRPr="00993366" w:rsidRDefault="00993366" w:rsidP="00993366">
      <w:pPr>
        <w:pStyle w:val="ListParagraph"/>
        <w:tabs>
          <w:tab w:val="left" w:pos="467"/>
        </w:tabs>
        <w:rPr>
          <w:color w:val="0D0F1A"/>
        </w:rPr>
      </w:pPr>
    </w:p>
    <w:p w14:paraId="74D75640" w14:textId="77777777" w:rsidR="00993366" w:rsidRPr="00993366" w:rsidRDefault="00993366" w:rsidP="00993366">
      <w:pPr>
        <w:pStyle w:val="ListParagraph"/>
        <w:tabs>
          <w:tab w:val="left" w:pos="467"/>
        </w:tabs>
        <w:rPr>
          <w:color w:val="0D0F1A"/>
        </w:rPr>
      </w:pPr>
      <w:r w:rsidRPr="00993366">
        <w:rPr>
          <w:color w:val="0D0F1A"/>
        </w:rPr>
        <w:t>6. If you want to create a copy of the worksheet instead of moving it, make sure to check the "Create a copy" checkbox.</w:t>
      </w:r>
    </w:p>
    <w:p w14:paraId="0414D708" w14:textId="77777777" w:rsidR="00993366" w:rsidRPr="00993366" w:rsidRDefault="00993366" w:rsidP="00993366">
      <w:pPr>
        <w:pStyle w:val="ListParagraph"/>
        <w:tabs>
          <w:tab w:val="left" w:pos="467"/>
        </w:tabs>
        <w:rPr>
          <w:color w:val="0D0F1A"/>
        </w:rPr>
      </w:pPr>
    </w:p>
    <w:p w14:paraId="2E89F219" w14:textId="77777777" w:rsidR="00993366" w:rsidRPr="00993366" w:rsidRDefault="00993366" w:rsidP="00993366">
      <w:pPr>
        <w:pStyle w:val="ListParagraph"/>
        <w:tabs>
          <w:tab w:val="left" w:pos="467"/>
        </w:tabs>
        <w:rPr>
          <w:color w:val="0D0F1A"/>
        </w:rPr>
      </w:pPr>
      <w:r w:rsidRPr="00993366">
        <w:rPr>
          <w:color w:val="0D0F1A"/>
        </w:rPr>
        <w:t>7. Click the "OK" button to move or copy the worksheet. The selected worksheet will be moved or copied to the desired location in the destination workbook.</w:t>
      </w:r>
    </w:p>
    <w:p w14:paraId="7D1978A7" w14:textId="77777777" w:rsidR="00993366" w:rsidRPr="00993366" w:rsidRDefault="00993366" w:rsidP="00993366">
      <w:pPr>
        <w:pStyle w:val="ListParagraph"/>
        <w:tabs>
          <w:tab w:val="left" w:pos="467"/>
        </w:tabs>
        <w:rPr>
          <w:color w:val="0D0F1A"/>
        </w:rPr>
      </w:pPr>
    </w:p>
    <w:p w14:paraId="75C82DE5" w14:textId="55369B1F" w:rsidR="00993366" w:rsidRPr="00993366" w:rsidRDefault="00993366" w:rsidP="00993366">
      <w:pPr>
        <w:pStyle w:val="ListParagraph"/>
        <w:tabs>
          <w:tab w:val="left" w:pos="467"/>
        </w:tabs>
        <w:ind w:firstLine="0"/>
        <w:rPr>
          <w:color w:val="0D0F1A"/>
        </w:rPr>
      </w:pPr>
      <w:r w:rsidRPr="00993366">
        <w:rPr>
          <w:color w:val="0D0F1A"/>
        </w:rPr>
        <w:t>Please note that if you choose to move the worksheet, it will be removed from the source workbook and placed in the destination workbook. If you choose to copy the worksheet, a duplicate of the worksheet will be created in the destination workbook while keeping the original worksheet in the source workbook.</w:t>
      </w:r>
    </w:p>
    <w:p w14:paraId="3FC5F121" w14:textId="77777777" w:rsidR="00BD713D" w:rsidRDefault="00BD713D">
      <w:pPr>
        <w:pStyle w:val="BodyText"/>
      </w:pPr>
    </w:p>
    <w:p w14:paraId="27C064AB" w14:textId="730ED05E" w:rsidR="00BD713D" w:rsidRPr="00993366" w:rsidRDefault="00000000">
      <w:pPr>
        <w:pStyle w:val="ListParagraph"/>
        <w:numPr>
          <w:ilvl w:val="0"/>
          <w:numId w:val="1"/>
        </w:numPr>
        <w:tabs>
          <w:tab w:val="left" w:pos="467"/>
        </w:tabs>
        <w:ind w:hanging="361"/>
        <w:rPr>
          <w:sz w:val="28"/>
        </w:rPr>
      </w:pPr>
      <w:r>
        <w:rPr>
          <w:color w:val="0D0F1A"/>
          <w:sz w:val="28"/>
        </w:rPr>
        <w:t>Which</w:t>
      </w:r>
      <w:r>
        <w:rPr>
          <w:color w:val="0D0F1A"/>
          <w:spacing w:val="-4"/>
          <w:sz w:val="28"/>
        </w:rPr>
        <w:t xml:space="preserve"> </w:t>
      </w:r>
      <w:r>
        <w:rPr>
          <w:color w:val="0D0F1A"/>
          <w:sz w:val="28"/>
        </w:rPr>
        <w:t>key</w:t>
      </w:r>
      <w:r>
        <w:rPr>
          <w:color w:val="0D0F1A"/>
          <w:spacing w:val="-6"/>
          <w:sz w:val="28"/>
        </w:rPr>
        <w:t xml:space="preserve"> </w:t>
      </w:r>
      <w:r>
        <w:rPr>
          <w:color w:val="0D0F1A"/>
          <w:sz w:val="28"/>
        </w:rPr>
        <w:t>is</w:t>
      </w:r>
      <w:r>
        <w:rPr>
          <w:color w:val="0D0F1A"/>
          <w:spacing w:val="-4"/>
          <w:sz w:val="28"/>
        </w:rPr>
        <w:t xml:space="preserve"> </w:t>
      </w:r>
      <w:r>
        <w:rPr>
          <w:color w:val="0D0F1A"/>
          <w:sz w:val="28"/>
        </w:rPr>
        <w:t>used</w:t>
      </w:r>
      <w:r>
        <w:rPr>
          <w:color w:val="0D0F1A"/>
          <w:spacing w:val="-7"/>
          <w:sz w:val="28"/>
        </w:rPr>
        <w:t xml:space="preserve"> </w:t>
      </w:r>
      <w:r>
        <w:rPr>
          <w:color w:val="0D0F1A"/>
          <w:sz w:val="28"/>
        </w:rPr>
        <w:t>as</w:t>
      </w:r>
      <w:r>
        <w:rPr>
          <w:color w:val="0D0F1A"/>
          <w:spacing w:val="-7"/>
          <w:sz w:val="28"/>
        </w:rPr>
        <w:t xml:space="preserve"> </w:t>
      </w:r>
      <w:r>
        <w:rPr>
          <w:color w:val="0D0F1A"/>
          <w:sz w:val="28"/>
        </w:rPr>
        <w:t>a</w:t>
      </w:r>
      <w:r>
        <w:rPr>
          <w:color w:val="0D0F1A"/>
          <w:spacing w:val="-2"/>
          <w:sz w:val="28"/>
        </w:rPr>
        <w:t xml:space="preserve"> </w:t>
      </w:r>
      <w:r w:rsidR="00FE54A2">
        <w:rPr>
          <w:color w:val="0D0F1A"/>
          <w:sz w:val="28"/>
        </w:rPr>
        <w:t>shortcut</w:t>
      </w:r>
      <w:r>
        <w:rPr>
          <w:color w:val="0D0F1A"/>
          <w:spacing w:val="-8"/>
          <w:sz w:val="28"/>
        </w:rPr>
        <w:t xml:space="preserve"> </w:t>
      </w:r>
      <w:r w:rsidR="00FE54A2">
        <w:rPr>
          <w:color w:val="0D0F1A"/>
          <w:sz w:val="28"/>
        </w:rPr>
        <w:t>for</w:t>
      </w:r>
      <w:r>
        <w:rPr>
          <w:color w:val="0D0F1A"/>
          <w:spacing w:val="-7"/>
          <w:sz w:val="28"/>
        </w:rPr>
        <w:t xml:space="preserve"> </w:t>
      </w:r>
      <w:r>
        <w:rPr>
          <w:color w:val="0D0F1A"/>
          <w:sz w:val="28"/>
        </w:rPr>
        <w:t>opening</w:t>
      </w:r>
      <w:r>
        <w:rPr>
          <w:color w:val="0D0F1A"/>
          <w:spacing w:val="-7"/>
          <w:sz w:val="28"/>
        </w:rPr>
        <w:t xml:space="preserve"> </w:t>
      </w:r>
      <w:r>
        <w:rPr>
          <w:color w:val="0D0F1A"/>
          <w:sz w:val="28"/>
        </w:rPr>
        <w:t>a</w:t>
      </w:r>
      <w:r>
        <w:rPr>
          <w:color w:val="0D0F1A"/>
          <w:spacing w:val="-6"/>
          <w:sz w:val="28"/>
        </w:rPr>
        <w:t xml:space="preserve"> </w:t>
      </w:r>
      <w:r>
        <w:rPr>
          <w:color w:val="0D0F1A"/>
          <w:sz w:val="28"/>
        </w:rPr>
        <w:t>new</w:t>
      </w:r>
      <w:r>
        <w:rPr>
          <w:color w:val="0D0F1A"/>
          <w:spacing w:val="-6"/>
          <w:sz w:val="28"/>
        </w:rPr>
        <w:t xml:space="preserve"> </w:t>
      </w:r>
      <w:r>
        <w:rPr>
          <w:color w:val="0D0F1A"/>
          <w:sz w:val="28"/>
        </w:rPr>
        <w:t>window</w:t>
      </w:r>
      <w:r>
        <w:rPr>
          <w:color w:val="0D0F1A"/>
          <w:spacing w:val="-6"/>
          <w:sz w:val="28"/>
        </w:rPr>
        <w:t xml:space="preserve"> </w:t>
      </w:r>
      <w:r>
        <w:rPr>
          <w:color w:val="0D0F1A"/>
          <w:sz w:val="28"/>
        </w:rPr>
        <w:t>document?</w:t>
      </w:r>
    </w:p>
    <w:p w14:paraId="18BE28F5" w14:textId="6F0C20C2" w:rsidR="00993366" w:rsidRDefault="00993366" w:rsidP="00993366">
      <w:pPr>
        <w:pStyle w:val="ListParagraph"/>
        <w:tabs>
          <w:tab w:val="left" w:pos="467"/>
        </w:tabs>
        <w:ind w:firstLine="0"/>
        <w:rPr>
          <w:color w:val="0D0F1A"/>
          <w:sz w:val="28"/>
        </w:rPr>
      </w:pPr>
      <w:r>
        <w:rPr>
          <w:color w:val="0D0F1A"/>
          <w:sz w:val="28"/>
        </w:rPr>
        <w:t>Answer:</w:t>
      </w:r>
    </w:p>
    <w:p w14:paraId="3BF2F260" w14:textId="2E494530" w:rsidR="00993366" w:rsidRPr="00993366" w:rsidRDefault="00993366" w:rsidP="00993366">
      <w:pPr>
        <w:pStyle w:val="ListParagraph"/>
        <w:tabs>
          <w:tab w:val="left" w:pos="467"/>
        </w:tabs>
        <w:ind w:firstLine="0"/>
      </w:pPr>
      <w:r w:rsidRPr="00993366">
        <w:t xml:space="preserve">In Microsoft </w:t>
      </w:r>
      <w:r w:rsidRPr="00993366">
        <w:t>Excel</w:t>
      </w:r>
      <w:r w:rsidRPr="00993366">
        <w:t xml:space="preserve">, the shortcut key used to open a new window document is "Ctrl + N". By pressing the Ctrl key on your keyboard and while holding it down, press the letter "N" to open a new window document in Microsoft </w:t>
      </w:r>
      <w:r w:rsidRPr="00993366">
        <w:t>Excel</w:t>
      </w:r>
      <w:r w:rsidRPr="00993366">
        <w:t>. This shortcut allows you to quickly open a blank document in a separate window without closing the current document or affecting any other open documents.</w:t>
      </w:r>
    </w:p>
    <w:p w14:paraId="1AE2BA42" w14:textId="77777777" w:rsidR="00BD713D" w:rsidRDefault="00BD713D">
      <w:pPr>
        <w:pStyle w:val="BodyText"/>
      </w:pPr>
    </w:p>
    <w:p w14:paraId="07102A0E" w14:textId="2C29464E" w:rsidR="00BD713D" w:rsidRPr="00993366" w:rsidRDefault="00000000">
      <w:pPr>
        <w:pStyle w:val="ListParagraph"/>
        <w:numPr>
          <w:ilvl w:val="0"/>
          <w:numId w:val="1"/>
        </w:numPr>
        <w:tabs>
          <w:tab w:val="left" w:pos="467"/>
        </w:tabs>
        <w:ind w:hanging="361"/>
        <w:rPr>
          <w:sz w:val="28"/>
        </w:rPr>
      </w:pPr>
      <w:r>
        <w:rPr>
          <w:color w:val="0D0F1A"/>
          <w:sz w:val="28"/>
        </w:rPr>
        <w:t>What</w:t>
      </w:r>
      <w:r>
        <w:rPr>
          <w:color w:val="0D0F1A"/>
          <w:spacing w:val="-7"/>
          <w:sz w:val="28"/>
        </w:rPr>
        <w:t xml:space="preserve"> </w:t>
      </w:r>
      <w:r w:rsidR="00FE54A2">
        <w:rPr>
          <w:color w:val="0D0F1A"/>
          <w:sz w:val="28"/>
        </w:rPr>
        <w:t>are</w:t>
      </w:r>
      <w:r>
        <w:rPr>
          <w:color w:val="0D0F1A"/>
          <w:spacing w:val="-6"/>
          <w:sz w:val="28"/>
        </w:rPr>
        <w:t xml:space="preserve"> </w:t>
      </w:r>
      <w:r>
        <w:rPr>
          <w:color w:val="0D0F1A"/>
          <w:sz w:val="28"/>
        </w:rPr>
        <w:t>the</w:t>
      </w:r>
      <w:r>
        <w:rPr>
          <w:color w:val="0D0F1A"/>
          <w:spacing w:val="-1"/>
          <w:sz w:val="28"/>
        </w:rPr>
        <w:t xml:space="preserve"> </w:t>
      </w:r>
      <w:r>
        <w:rPr>
          <w:color w:val="0D0F1A"/>
          <w:sz w:val="28"/>
        </w:rPr>
        <w:t>things</w:t>
      </w:r>
      <w:r>
        <w:rPr>
          <w:color w:val="0D0F1A"/>
          <w:spacing w:val="-2"/>
          <w:sz w:val="28"/>
        </w:rPr>
        <w:t xml:space="preserve"> </w:t>
      </w:r>
      <w:r>
        <w:rPr>
          <w:color w:val="0D0F1A"/>
          <w:sz w:val="28"/>
        </w:rPr>
        <w:t>that</w:t>
      </w:r>
      <w:r>
        <w:rPr>
          <w:color w:val="0D0F1A"/>
          <w:spacing w:val="-7"/>
          <w:sz w:val="28"/>
        </w:rPr>
        <w:t xml:space="preserve"> </w:t>
      </w:r>
      <w:r>
        <w:rPr>
          <w:color w:val="0D0F1A"/>
          <w:sz w:val="28"/>
        </w:rPr>
        <w:t>we</w:t>
      </w:r>
      <w:r>
        <w:rPr>
          <w:color w:val="0D0F1A"/>
          <w:spacing w:val="-1"/>
          <w:sz w:val="28"/>
        </w:rPr>
        <w:t xml:space="preserve"> </w:t>
      </w:r>
      <w:r>
        <w:rPr>
          <w:color w:val="0D0F1A"/>
          <w:sz w:val="28"/>
        </w:rPr>
        <w:t>can</w:t>
      </w:r>
      <w:r>
        <w:rPr>
          <w:color w:val="0D0F1A"/>
          <w:spacing w:val="-7"/>
          <w:sz w:val="28"/>
        </w:rPr>
        <w:t xml:space="preserve"> </w:t>
      </w:r>
      <w:r>
        <w:rPr>
          <w:color w:val="0D0F1A"/>
          <w:sz w:val="28"/>
        </w:rPr>
        <w:t>notice</w:t>
      </w:r>
      <w:r>
        <w:rPr>
          <w:color w:val="0D0F1A"/>
          <w:spacing w:val="4"/>
          <w:sz w:val="28"/>
        </w:rPr>
        <w:t xml:space="preserve"> </w:t>
      </w:r>
      <w:r w:rsidR="00FE54A2">
        <w:rPr>
          <w:color w:val="0D0F1A"/>
          <w:sz w:val="28"/>
        </w:rPr>
        <w:t>after</w:t>
      </w:r>
      <w:r>
        <w:rPr>
          <w:color w:val="0D0F1A"/>
          <w:spacing w:val="-6"/>
          <w:sz w:val="28"/>
        </w:rPr>
        <w:t xml:space="preserve"> </w:t>
      </w:r>
      <w:r>
        <w:rPr>
          <w:color w:val="0D0F1A"/>
          <w:sz w:val="28"/>
        </w:rPr>
        <w:t>opening</w:t>
      </w:r>
      <w:r>
        <w:rPr>
          <w:color w:val="0D0F1A"/>
          <w:spacing w:val="-6"/>
          <w:sz w:val="28"/>
        </w:rPr>
        <w:t xml:space="preserve"> </w:t>
      </w:r>
      <w:r>
        <w:rPr>
          <w:color w:val="0D0F1A"/>
          <w:sz w:val="28"/>
        </w:rPr>
        <w:t>the</w:t>
      </w:r>
      <w:r>
        <w:rPr>
          <w:color w:val="0D0F1A"/>
          <w:spacing w:val="-1"/>
          <w:sz w:val="28"/>
        </w:rPr>
        <w:t xml:space="preserve"> </w:t>
      </w:r>
      <w:r>
        <w:rPr>
          <w:color w:val="0D0F1A"/>
          <w:sz w:val="28"/>
        </w:rPr>
        <w:t>Excel</w:t>
      </w:r>
      <w:r>
        <w:rPr>
          <w:color w:val="0D0F1A"/>
          <w:spacing w:val="-3"/>
          <w:sz w:val="28"/>
        </w:rPr>
        <w:t xml:space="preserve"> </w:t>
      </w:r>
      <w:r w:rsidR="00FE54A2">
        <w:rPr>
          <w:color w:val="0D0F1A"/>
          <w:sz w:val="28"/>
        </w:rPr>
        <w:t>interface</w:t>
      </w:r>
      <w:r>
        <w:rPr>
          <w:color w:val="0D0F1A"/>
          <w:sz w:val="28"/>
        </w:rPr>
        <w:t>?</w:t>
      </w:r>
    </w:p>
    <w:p w14:paraId="508DD758" w14:textId="4900C61B" w:rsidR="00993366" w:rsidRPr="00993366" w:rsidRDefault="00993366" w:rsidP="00993366">
      <w:pPr>
        <w:pStyle w:val="ListParagraph"/>
        <w:tabs>
          <w:tab w:val="left" w:pos="467"/>
        </w:tabs>
        <w:rPr>
          <w:color w:val="0D0F1A"/>
        </w:rPr>
      </w:pPr>
      <w:r>
        <w:rPr>
          <w:color w:val="0D0F1A"/>
          <w:sz w:val="28"/>
        </w:rPr>
        <w:t>Answer:</w:t>
      </w:r>
      <w:r w:rsidRPr="00993366">
        <w:t xml:space="preserve"> </w:t>
      </w:r>
      <w:r w:rsidRPr="00993366">
        <w:rPr>
          <w:color w:val="0D0F1A"/>
        </w:rPr>
        <w:t>After opening the Excel interface, there are several key elements and components that you will typically notice. Here are some of the main things you will see:</w:t>
      </w:r>
    </w:p>
    <w:p w14:paraId="6C8B299A" w14:textId="77777777" w:rsidR="00993366" w:rsidRPr="00993366" w:rsidRDefault="00993366" w:rsidP="00993366">
      <w:pPr>
        <w:pStyle w:val="ListParagraph"/>
        <w:tabs>
          <w:tab w:val="left" w:pos="467"/>
        </w:tabs>
        <w:rPr>
          <w:color w:val="0D0F1A"/>
        </w:rPr>
      </w:pPr>
    </w:p>
    <w:p w14:paraId="31C7E298" w14:textId="77777777" w:rsidR="00993366" w:rsidRPr="00993366" w:rsidRDefault="00993366" w:rsidP="00993366">
      <w:pPr>
        <w:pStyle w:val="ListParagraph"/>
        <w:tabs>
          <w:tab w:val="left" w:pos="467"/>
        </w:tabs>
        <w:rPr>
          <w:color w:val="0D0F1A"/>
        </w:rPr>
      </w:pPr>
      <w:r w:rsidRPr="00993366">
        <w:rPr>
          <w:color w:val="0D0F1A"/>
        </w:rPr>
        <w:t>1. Workbook: The Excel interface usually starts with a blank workbook, which is a file that contains worksheets where you can enter and organize your data.</w:t>
      </w:r>
    </w:p>
    <w:p w14:paraId="5C4CBF8D" w14:textId="77777777" w:rsidR="00993366" w:rsidRPr="00993366" w:rsidRDefault="00993366" w:rsidP="00993366">
      <w:pPr>
        <w:pStyle w:val="ListParagraph"/>
        <w:tabs>
          <w:tab w:val="left" w:pos="467"/>
        </w:tabs>
        <w:rPr>
          <w:color w:val="0D0F1A"/>
        </w:rPr>
      </w:pPr>
    </w:p>
    <w:p w14:paraId="075D785E" w14:textId="77777777" w:rsidR="00993366" w:rsidRPr="00993366" w:rsidRDefault="00993366" w:rsidP="00993366">
      <w:pPr>
        <w:pStyle w:val="ListParagraph"/>
        <w:tabs>
          <w:tab w:val="left" w:pos="467"/>
        </w:tabs>
        <w:rPr>
          <w:color w:val="0D0F1A"/>
        </w:rPr>
      </w:pPr>
      <w:r w:rsidRPr="00993366">
        <w:rPr>
          <w:color w:val="0D0F1A"/>
        </w:rPr>
        <w:t>2. Ribbon: The Ribbon is a horizontal strip located at the top of the Excel window. It consists of multiple tabs, such as Home, Insert, Page Layout, Formulas, Data, Review, and View. Each tab contains various commands and options related to different aspects of Excel functionality.</w:t>
      </w:r>
    </w:p>
    <w:p w14:paraId="27DF5018" w14:textId="77777777" w:rsidR="00993366" w:rsidRPr="00993366" w:rsidRDefault="00993366" w:rsidP="00993366">
      <w:pPr>
        <w:pStyle w:val="ListParagraph"/>
        <w:tabs>
          <w:tab w:val="left" w:pos="467"/>
        </w:tabs>
        <w:rPr>
          <w:color w:val="0D0F1A"/>
        </w:rPr>
      </w:pPr>
    </w:p>
    <w:p w14:paraId="3D10670F" w14:textId="77777777" w:rsidR="00993366" w:rsidRPr="00993366" w:rsidRDefault="00993366" w:rsidP="00993366">
      <w:pPr>
        <w:pStyle w:val="ListParagraph"/>
        <w:tabs>
          <w:tab w:val="left" w:pos="467"/>
        </w:tabs>
        <w:rPr>
          <w:color w:val="0D0F1A"/>
        </w:rPr>
      </w:pPr>
      <w:r w:rsidRPr="00993366">
        <w:rPr>
          <w:color w:val="0D0F1A"/>
        </w:rPr>
        <w:t>3. Worksheet: The Excel interface displays one or more worksheets within a workbook. Each worksheet consists of a grid of rectangular cells organized in columns (labeled with letters) and rows (labeled with numbers). You can switch between worksheets by clicking on their respective tabs at the bottom of the Excel window.</w:t>
      </w:r>
    </w:p>
    <w:p w14:paraId="394E8916" w14:textId="77777777" w:rsidR="00993366" w:rsidRPr="00993366" w:rsidRDefault="00993366" w:rsidP="00993366">
      <w:pPr>
        <w:pStyle w:val="ListParagraph"/>
        <w:tabs>
          <w:tab w:val="left" w:pos="467"/>
        </w:tabs>
        <w:rPr>
          <w:color w:val="0D0F1A"/>
        </w:rPr>
      </w:pPr>
    </w:p>
    <w:p w14:paraId="14EDD448" w14:textId="77777777" w:rsidR="00993366" w:rsidRPr="00993366" w:rsidRDefault="00993366" w:rsidP="00993366">
      <w:pPr>
        <w:pStyle w:val="ListParagraph"/>
        <w:tabs>
          <w:tab w:val="left" w:pos="467"/>
        </w:tabs>
        <w:rPr>
          <w:color w:val="0D0F1A"/>
        </w:rPr>
      </w:pPr>
      <w:r w:rsidRPr="00993366">
        <w:rPr>
          <w:color w:val="0D0F1A"/>
        </w:rPr>
        <w:lastRenderedPageBreak/>
        <w:t>4. Cells: The cells are the individual rectangular units within a worksheet. Each cell is identified by a unique combination of a column letter and a row number. You can enter and manipulate data in cells, perform calculations, apply formatting, and create formulas that reference other cells.</w:t>
      </w:r>
    </w:p>
    <w:p w14:paraId="02F585FB" w14:textId="77777777" w:rsidR="00993366" w:rsidRPr="00993366" w:rsidRDefault="00993366" w:rsidP="00993366">
      <w:pPr>
        <w:pStyle w:val="ListParagraph"/>
        <w:tabs>
          <w:tab w:val="left" w:pos="467"/>
        </w:tabs>
        <w:rPr>
          <w:color w:val="0D0F1A"/>
        </w:rPr>
      </w:pPr>
    </w:p>
    <w:p w14:paraId="2021AE06" w14:textId="77777777" w:rsidR="00993366" w:rsidRPr="00993366" w:rsidRDefault="00993366" w:rsidP="00993366">
      <w:pPr>
        <w:pStyle w:val="ListParagraph"/>
        <w:tabs>
          <w:tab w:val="left" w:pos="467"/>
        </w:tabs>
        <w:rPr>
          <w:color w:val="0D0F1A"/>
        </w:rPr>
      </w:pPr>
      <w:r w:rsidRPr="00993366">
        <w:rPr>
          <w:color w:val="0D0F1A"/>
        </w:rPr>
        <w:t>5. Formula Bar: The Formula Bar is located above the worksheet grid. It displays the contents of the currently selected cell, including text, numbers, or formulas. You can directly edit the cell contents or enter formulas in the Formula Bar.</w:t>
      </w:r>
    </w:p>
    <w:p w14:paraId="471DECBB" w14:textId="77777777" w:rsidR="00993366" w:rsidRPr="00993366" w:rsidRDefault="00993366" w:rsidP="00993366">
      <w:pPr>
        <w:pStyle w:val="ListParagraph"/>
        <w:tabs>
          <w:tab w:val="left" w:pos="467"/>
        </w:tabs>
        <w:rPr>
          <w:color w:val="0D0F1A"/>
        </w:rPr>
      </w:pPr>
    </w:p>
    <w:p w14:paraId="620F9687" w14:textId="77777777" w:rsidR="00993366" w:rsidRPr="00993366" w:rsidRDefault="00993366" w:rsidP="00993366">
      <w:pPr>
        <w:pStyle w:val="ListParagraph"/>
        <w:tabs>
          <w:tab w:val="left" w:pos="467"/>
        </w:tabs>
        <w:rPr>
          <w:color w:val="0D0F1A"/>
        </w:rPr>
      </w:pPr>
      <w:r w:rsidRPr="00993366">
        <w:rPr>
          <w:color w:val="0D0F1A"/>
        </w:rPr>
        <w:t>6. Name Box: The Name Box is located next to the Formula Bar and displays the cell reference of the currently selected cell. You can use the Name Box to jump to a specific cell by entering its reference.</w:t>
      </w:r>
    </w:p>
    <w:p w14:paraId="0B0E95A8" w14:textId="77777777" w:rsidR="00993366" w:rsidRPr="00993366" w:rsidRDefault="00993366" w:rsidP="00993366">
      <w:pPr>
        <w:pStyle w:val="ListParagraph"/>
        <w:tabs>
          <w:tab w:val="left" w:pos="467"/>
        </w:tabs>
        <w:rPr>
          <w:color w:val="0D0F1A"/>
        </w:rPr>
      </w:pPr>
    </w:p>
    <w:p w14:paraId="499014FD" w14:textId="77777777" w:rsidR="00993366" w:rsidRPr="00993366" w:rsidRDefault="00993366" w:rsidP="00993366">
      <w:pPr>
        <w:pStyle w:val="ListParagraph"/>
        <w:tabs>
          <w:tab w:val="left" w:pos="467"/>
        </w:tabs>
        <w:rPr>
          <w:color w:val="0D0F1A"/>
        </w:rPr>
      </w:pPr>
      <w:r w:rsidRPr="00993366">
        <w:rPr>
          <w:color w:val="0D0F1A"/>
        </w:rPr>
        <w:t>7. Quick Access Toolbar: The Quick Access Toolbar is a customizable toolbar located above the Ribbon. It provides easy access to frequently used commands, such as Save, Undo, Redo, and Print.</w:t>
      </w:r>
    </w:p>
    <w:p w14:paraId="37820846" w14:textId="77777777" w:rsidR="00993366" w:rsidRPr="00993366" w:rsidRDefault="00993366" w:rsidP="00993366">
      <w:pPr>
        <w:pStyle w:val="ListParagraph"/>
        <w:tabs>
          <w:tab w:val="left" w:pos="467"/>
        </w:tabs>
        <w:rPr>
          <w:color w:val="0D0F1A"/>
        </w:rPr>
      </w:pPr>
    </w:p>
    <w:p w14:paraId="45A47684" w14:textId="3717CC05" w:rsidR="00993366" w:rsidRPr="00993366" w:rsidRDefault="00993366" w:rsidP="00993366">
      <w:pPr>
        <w:pStyle w:val="ListParagraph"/>
        <w:tabs>
          <w:tab w:val="left" w:pos="467"/>
        </w:tabs>
        <w:rPr>
          <w:color w:val="0D0F1A"/>
        </w:rPr>
      </w:pPr>
      <w:r w:rsidRPr="00993366">
        <w:rPr>
          <w:color w:val="0D0F1A"/>
        </w:rPr>
        <w:t xml:space="preserve">8. Status Bar: The Status Bar is located at the bottom of the Excel window. It provides information about the </w:t>
      </w:r>
      <w:proofErr w:type="gramStart"/>
      <w:r w:rsidRPr="00993366">
        <w:rPr>
          <w:color w:val="0D0F1A"/>
        </w:rPr>
        <w:t>current status</w:t>
      </w:r>
      <w:proofErr w:type="gramEnd"/>
      <w:r w:rsidRPr="00993366">
        <w:rPr>
          <w:color w:val="0D0F1A"/>
        </w:rPr>
        <w:t xml:space="preserve"> of Excel and displays various icons and indicators, including the current mode (e.g., Edit mode), the calculation mode, and other options like Caps Lock or Num Lock.</w:t>
      </w:r>
    </w:p>
    <w:p w14:paraId="122A17C8" w14:textId="77777777" w:rsidR="00BD713D" w:rsidRDefault="00BD713D">
      <w:pPr>
        <w:pStyle w:val="BodyText"/>
      </w:pPr>
    </w:p>
    <w:p w14:paraId="73DF0C13" w14:textId="7345661C" w:rsidR="00BD713D" w:rsidRPr="00993366" w:rsidRDefault="00000000">
      <w:pPr>
        <w:pStyle w:val="ListParagraph"/>
        <w:numPr>
          <w:ilvl w:val="0"/>
          <w:numId w:val="1"/>
        </w:numPr>
        <w:tabs>
          <w:tab w:val="left" w:pos="467"/>
        </w:tabs>
        <w:spacing w:before="1"/>
        <w:ind w:hanging="361"/>
        <w:rPr>
          <w:sz w:val="28"/>
        </w:rPr>
      </w:pPr>
      <w:r>
        <w:rPr>
          <w:color w:val="0D0F1A"/>
          <w:sz w:val="28"/>
        </w:rPr>
        <w:t>When</w:t>
      </w:r>
      <w:r>
        <w:rPr>
          <w:color w:val="0D0F1A"/>
          <w:spacing w:val="2"/>
          <w:sz w:val="28"/>
        </w:rPr>
        <w:t xml:space="preserve"> </w:t>
      </w:r>
      <w:r>
        <w:rPr>
          <w:color w:val="0D0F1A"/>
          <w:sz w:val="28"/>
        </w:rPr>
        <w:t>to</w:t>
      </w:r>
      <w:r>
        <w:rPr>
          <w:color w:val="0D0F1A"/>
          <w:spacing w:val="-2"/>
          <w:sz w:val="28"/>
        </w:rPr>
        <w:t xml:space="preserve"> </w:t>
      </w:r>
      <w:r>
        <w:rPr>
          <w:color w:val="0D0F1A"/>
          <w:sz w:val="28"/>
        </w:rPr>
        <w:t>use</w:t>
      </w:r>
      <w:r>
        <w:rPr>
          <w:color w:val="0D0F1A"/>
          <w:spacing w:val="-1"/>
          <w:sz w:val="28"/>
        </w:rPr>
        <w:t xml:space="preserve"> </w:t>
      </w:r>
      <w:r>
        <w:rPr>
          <w:color w:val="0D0F1A"/>
          <w:sz w:val="28"/>
        </w:rPr>
        <w:t xml:space="preserve">a </w:t>
      </w:r>
      <w:r w:rsidR="00FE54A2">
        <w:rPr>
          <w:color w:val="0D0F1A"/>
          <w:sz w:val="28"/>
        </w:rPr>
        <w:t>relative</w:t>
      </w:r>
      <w:r>
        <w:rPr>
          <w:color w:val="0D0F1A"/>
          <w:spacing w:val="3"/>
          <w:sz w:val="28"/>
        </w:rPr>
        <w:t xml:space="preserve"> </w:t>
      </w:r>
      <w:r>
        <w:rPr>
          <w:color w:val="0D0F1A"/>
          <w:sz w:val="28"/>
        </w:rPr>
        <w:t>cell</w:t>
      </w:r>
      <w:r>
        <w:rPr>
          <w:color w:val="0D0F1A"/>
          <w:spacing w:val="2"/>
          <w:sz w:val="28"/>
        </w:rPr>
        <w:t xml:space="preserve"> </w:t>
      </w:r>
      <w:r w:rsidR="00FE54A2">
        <w:rPr>
          <w:color w:val="0D0F1A"/>
          <w:sz w:val="28"/>
        </w:rPr>
        <w:t>reference</w:t>
      </w:r>
      <w:r>
        <w:rPr>
          <w:color w:val="0D0F1A"/>
          <w:spacing w:val="4"/>
          <w:sz w:val="28"/>
        </w:rPr>
        <w:t xml:space="preserve"> </w:t>
      </w:r>
      <w:r>
        <w:rPr>
          <w:color w:val="0D0F1A"/>
          <w:sz w:val="28"/>
        </w:rPr>
        <w:t>in</w:t>
      </w:r>
      <w:r>
        <w:rPr>
          <w:color w:val="0D0F1A"/>
          <w:spacing w:val="7"/>
          <w:sz w:val="28"/>
        </w:rPr>
        <w:t xml:space="preserve"> </w:t>
      </w:r>
      <w:r>
        <w:rPr>
          <w:color w:val="0D0F1A"/>
          <w:sz w:val="28"/>
        </w:rPr>
        <w:t>excel?</w:t>
      </w:r>
    </w:p>
    <w:p w14:paraId="52069509" w14:textId="309E3850" w:rsidR="00993366" w:rsidRPr="00993366" w:rsidRDefault="00993366" w:rsidP="00993366">
      <w:pPr>
        <w:pStyle w:val="ListParagraph"/>
        <w:tabs>
          <w:tab w:val="left" w:pos="467"/>
        </w:tabs>
        <w:spacing w:before="1"/>
        <w:rPr>
          <w:color w:val="0D0F1A"/>
        </w:rPr>
      </w:pPr>
      <w:r>
        <w:rPr>
          <w:color w:val="0D0F1A"/>
          <w:sz w:val="28"/>
        </w:rPr>
        <w:t>Answer</w:t>
      </w:r>
      <w:r w:rsidRPr="00993366">
        <w:rPr>
          <w:color w:val="0D0F1A"/>
        </w:rPr>
        <w:t>:</w:t>
      </w:r>
      <w:r w:rsidRPr="00993366">
        <w:t xml:space="preserve"> </w:t>
      </w:r>
      <w:r w:rsidRPr="00993366">
        <w:rPr>
          <w:color w:val="0D0F1A"/>
        </w:rPr>
        <w:t>Relative cell references in Excel are used when you want a formula or function to adjust automatically based on the relative position of the cell being referenced as you copy or fill it to other cells. Relative cell references are the default type of reference used in Excel formulas.</w:t>
      </w:r>
    </w:p>
    <w:p w14:paraId="61905C33" w14:textId="77777777" w:rsidR="00993366" w:rsidRPr="00993366" w:rsidRDefault="00993366" w:rsidP="00993366">
      <w:pPr>
        <w:pStyle w:val="ListParagraph"/>
        <w:tabs>
          <w:tab w:val="left" w:pos="467"/>
        </w:tabs>
        <w:spacing w:before="1"/>
        <w:rPr>
          <w:color w:val="0D0F1A"/>
        </w:rPr>
      </w:pPr>
    </w:p>
    <w:p w14:paraId="7A2DF9E0" w14:textId="77777777" w:rsidR="00993366" w:rsidRPr="00993366" w:rsidRDefault="00993366" w:rsidP="00993366">
      <w:pPr>
        <w:pStyle w:val="ListParagraph"/>
        <w:tabs>
          <w:tab w:val="left" w:pos="467"/>
        </w:tabs>
        <w:spacing w:before="1"/>
        <w:rPr>
          <w:color w:val="0D0F1A"/>
        </w:rPr>
      </w:pPr>
      <w:r w:rsidRPr="00993366">
        <w:rPr>
          <w:color w:val="0D0F1A"/>
        </w:rPr>
        <w:t>Here are some scenarios where you would typically use relative cell references:</w:t>
      </w:r>
    </w:p>
    <w:p w14:paraId="50D7EF0D" w14:textId="77777777" w:rsidR="00993366" w:rsidRPr="00993366" w:rsidRDefault="00993366" w:rsidP="00993366">
      <w:pPr>
        <w:pStyle w:val="ListParagraph"/>
        <w:tabs>
          <w:tab w:val="left" w:pos="467"/>
        </w:tabs>
        <w:spacing w:before="1"/>
        <w:rPr>
          <w:color w:val="0D0F1A"/>
        </w:rPr>
      </w:pPr>
    </w:p>
    <w:p w14:paraId="06FA9620" w14:textId="77777777" w:rsidR="00993366" w:rsidRPr="00993366" w:rsidRDefault="00993366" w:rsidP="00993366">
      <w:pPr>
        <w:pStyle w:val="ListParagraph"/>
        <w:tabs>
          <w:tab w:val="left" w:pos="467"/>
        </w:tabs>
        <w:spacing w:before="1"/>
        <w:rPr>
          <w:color w:val="0D0F1A"/>
        </w:rPr>
      </w:pPr>
      <w:r w:rsidRPr="00993366">
        <w:rPr>
          <w:color w:val="0D0F1A"/>
        </w:rPr>
        <w:t>1. Copying formulas: When you have a formula that performs calculations based on the values in adjacent cells, using relative cell references allows you to copy the formula to other cells, and the references will adjust automatically. For example, if you have a formula in cell B2 that adds the values in cells A2 and C2 (e.g., =A2+C2), you can copy this formula to cell B3, and it will automatically adjust to "=A3+C3". The formula adapts to the new relative position while maintaining the same calculation logic.</w:t>
      </w:r>
    </w:p>
    <w:p w14:paraId="565DF947" w14:textId="77777777" w:rsidR="00993366" w:rsidRPr="00993366" w:rsidRDefault="00993366" w:rsidP="00993366">
      <w:pPr>
        <w:pStyle w:val="ListParagraph"/>
        <w:tabs>
          <w:tab w:val="left" w:pos="467"/>
        </w:tabs>
        <w:spacing w:before="1"/>
        <w:rPr>
          <w:color w:val="0D0F1A"/>
        </w:rPr>
      </w:pPr>
    </w:p>
    <w:p w14:paraId="6E3106B6" w14:textId="77777777" w:rsidR="00993366" w:rsidRPr="00993366" w:rsidRDefault="00993366" w:rsidP="00993366">
      <w:pPr>
        <w:pStyle w:val="ListParagraph"/>
        <w:tabs>
          <w:tab w:val="left" w:pos="467"/>
        </w:tabs>
        <w:spacing w:before="1"/>
        <w:rPr>
          <w:color w:val="0D0F1A"/>
        </w:rPr>
      </w:pPr>
      <w:r w:rsidRPr="00993366">
        <w:rPr>
          <w:color w:val="0D0F1A"/>
        </w:rPr>
        <w:t>2. Filling series: Excel has a feature called "Fill Series" where you can autofill a series of values, such as dates or numbers. When using relative cell references in the initial cell, Excel will adjust the references accordingly as you fill the series. For example, if you have a date in cell A1 and you want to fill a series of dates in column A, you can enter the formula "=A1+1" in cell A2 and then drag the fill handle down to populate the subsequent cells. Each cell will update the reference to the previous cell by incrementing the date by one day.</w:t>
      </w:r>
    </w:p>
    <w:p w14:paraId="69DB5FDD" w14:textId="77777777" w:rsidR="00993366" w:rsidRPr="00993366" w:rsidRDefault="00993366" w:rsidP="00993366">
      <w:pPr>
        <w:pStyle w:val="ListParagraph"/>
        <w:tabs>
          <w:tab w:val="left" w:pos="467"/>
        </w:tabs>
        <w:spacing w:before="1"/>
        <w:rPr>
          <w:color w:val="0D0F1A"/>
        </w:rPr>
      </w:pPr>
    </w:p>
    <w:p w14:paraId="1FF982EB" w14:textId="77777777" w:rsidR="00993366" w:rsidRPr="00993366" w:rsidRDefault="00993366" w:rsidP="00993366">
      <w:pPr>
        <w:pStyle w:val="ListParagraph"/>
        <w:tabs>
          <w:tab w:val="left" w:pos="467"/>
        </w:tabs>
        <w:spacing w:before="1"/>
        <w:rPr>
          <w:color w:val="0D0F1A"/>
        </w:rPr>
      </w:pPr>
      <w:r w:rsidRPr="00993366">
        <w:rPr>
          <w:color w:val="0D0F1A"/>
        </w:rPr>
        <w:t>3. Building dynamic calculations: Relative cell references are useful when constructing formulas that need to refer to different cells based on the position of the formula. For example, you may have a sales report with data in columns A to D, and you want to calculate the total sales for each row. Using a formula like "=</w:t>
      </w:r>
      <w:proofErr w:type="gramStart"/>
      <w:r w:rsidRPr="00993366">
        <w:rPr>
          <w:color w:val="0D0F1A"/>
        </w:rPr>
        <w:t>SUM(</w:t>
      </w:r>
      <w:proofErr w:type="gramEnd"/>
      <w:r w:rsidRPr="00993366">
        <w:rPr>
          <w:color w:val="0D0F1A"/>
        </w:rPr>
        <w:t>A2:D2)" in cell E2 allows you to copy the formula to other rows, and the references will adjust automatically, calculating the total for each row.</w:t>
      </w:r>
    </w:p>
    <w:p w14:paraId="42203ED9" w14:textId="77777777" w:rsidR="00993366" w:rsidRPr="00993366" w:rsidRDefault="00993366" w:rsidP="00993366">
      <w:pPr>
        <w:pStyle w:val="ListParagraph"/>
        <w:tabs>
          <w:tab w:val="left" w:pos="467"/>
        </w:tabs>
        <w:spacing w:before="1"/>
        <w:rPr>
          <w:color w:val="0D0F1A"/>
        </w:rPr>
      </w:pPr>
    </w:p>
    <w:p w14:paraId="31FD28D8" w14:textId="6A17DDA0" w:rsidR="00993366" w:rsidRPr="00993366" w:rsidRDefault="00993366" w:rsidP="00993366">
      <w:pPr>
        <w:pStyle w:val="ListParagraph"/>
        <w:tabs>
          <w:tab w:val="left" w:pos="467"/>
        </w:tabs>
        <w:spacing w:before="1"/>
        <w:ind w:firstLine="0"/>
        <w:rPr>
          <w:color w:val="0D0F1A"/>
        </w:rPr>
      </w:pPr>
      <w:r w:rsidRPr="00993366">
        <w:rPr>
          <w:color w:val="0D0F1A"/>
        </w:rPr>
        <w:t>Relative cell references are flexible and convenient when you want formulas to adapt dynamically as you work with different cells or copy formulas to other areas of the worksheet.</w:t>
      </w:r>
    </w:p>
    <w:p w14:paraId="4EDF2C7D" w14:textId="77777777" w:rsidR="00BD713D" w:rsidRPr="00993366" w:rsidRDefault="00BD713D">
      <w:pPr>
        <w:pStyle w:val="BodyText"/>
        <w:rPr>
          <w:sz w:val="22"/>
          <w:szCs w:val="22"/>
        </w:rPr>
      </w:pPr>
    </w:p>
    <w:p w14:paraId="62BA8D5A" w14:textId="77777777" w:rsidR="00BD713D" w:rsidRDefault="00BD713D">
      <w:pPr>
        <w:pStyle w:val="BodyText"/>
        <w:rPr>
          <w:sz w:val="20"/>
        </w:rPr>
      </w:pPr>
    </w:p>
    <w:p w14:paraId="29CD9CA6" w14:textId="77777777" w:rsidR="00BD713D" w:rsidRDefault="00BD713D">
      <w:pPr>
        <w:pStyle w:val="BodyText"/>
        <w:rPr>
          <w:sz w:val="20"/>
        </w:rPr>
      </w:pPr>
    </w:p>
    <w:p w14:paraId="4FFF55CF" w14:textId="77777777" w:rsidR="00BD713D" w:rsidRDefault="00BD713D">
      <w:pPr>
        <w:pStyle w:val="BodyText"/>
        <w:rPr>
          <w:sz w:val="20"/>
        </w:rPr>
      </w:pPr>
    </w:p>
    <w:p w14:paraId="118BC74F" w14:textId="77777777" w:rsidR="00BD713D" w:rsidRDefault="00000000">
      <w:pPr>
        <w:pStyle w:val="BodyText"/>
        <w:spacing w:before="4"/>
        <w:rPr>
          <w:sz w:val="20"/>
        </w:rPr>
      </w:pPr>
      <w:r>
        <w:rPr>
          <w:noProof/>
        </w:rPr>
        <w:lastRenderedPageBreak/>
        <w:drawing>
          <wp:anchor distT="0" distB="0" distL="0" distR="0" simplePos="0" relativeHeight="251658240" behindDoc="0" locked="0" layoutInCell="1" allowOverlap="1" wp14:anchorId="5C182F76" wp14:editId="26E1B7A8">
            <wp:simplePos x="0" y="0"/>
            <wp:positionH relativeFrom="page">
              <wp:posOffset>941742</wp:posOffset>
            </wp:positionH>
            <wp:positionV relativeFrom="paragraph">
              <wp:posOffset>179729</wp:posOffset>
            </wp:positionV>
            <wp:extent cx="5736085" cy="142151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6085" cy="1421511"/>
                    </a:xfrm>
                    <a:prstGeom prst="rect">
                      <a:avLst/>
                    </a:prstGeom>
                  </pic:spPr>
                </pic:pic>
              </a:graphicData>
            </a:graphic>
          </wp:anchor>
        </w:drawing>
      </w:r>
    </w:p>
    <w:sectPr w:rsidR="00BD713D">
      <w:type w:val="continuous"/>
      <w:pgSz w:w="11910" w:h="16840"/>
      <w:pgMar w:top="600" w:right="126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57B80"/>
    <w:multiLevelType w:val="hybridMultilevel"/>
    <w:tmpl w:val="46F6B166"/>
    <w:lvl w:ilvl="0" w:tplc="469EA7EE">
      <w:start w:val="1"/>
      <w:numFmt w:val="decimal"/>
      <w:lvlText w:val="%1."/>
      <w:lvlJc w:val="left"/>
      <w:pPr>
        <w:ind w:left="466" w:hanging="360"/>
        <w:jc w:val="left"/>
      </w:pPr>
      <w:rPr>
        <w:rFonts w:ascii="Roboto" w:eastAsia="Roboto" w:hAnsi="Roboto" w:cs="Roboto" w:hint="default"/>
        <w:color w:val="0D0F1A"/>
        <w:spacing w:val="0"/>
        <w:w w:val="98"/>
        <w:sz w:val="28"/>
        <w:szCs w:val="28"/>
        <w:lang w:val="en-US" w:eastAsia="en-US" w:bidi="ar-SA"/>
      </w:rPr>
    </w:lvl>
    <w:lvl w:ilvl="1" w:tplc="03C60A18">
      <w:numFmt w:val="bullet"/>
      <w:lvlText w:val="•"/>
      <w:lvlJc w:val="left"/>
      <w:pPr>
        <w:ind w:left="1396" w:hanging="360"/>
      </w:pPr>
      <w:rPr>
        <w:rFonts w:hint="default"/>
        <w:lang w:val="en-US" w:eastAsia="en-US" w:bidi="ar-SA"/>
      </w:rPr>
    </w:lvl>
    <w:lvl w:ilvl="2" w:tplc="BAC6CA5E">
      <w:numFmt w:val="bullet"/>
      <w:lvlText w:val="•"/>
      <w:lvlJc w:val="left"/>
      <w:pPr>
        <w:ind w:left="2333" w:hanging="360"/>
      </w:pPr>
      <w:rPr>
        <w:rFonts w:hint="default"/>
        <w:lang w:val="en-US" w:eastAsia="en-US" w:bidi="ar-SA"/>
      </w:rPr>
    </w:lvl>
    <w:lvl w:ilvl="3" w:tplc="F0827420">
      <w:numFmt w:val="bullet"/>
      <w:lvlText w:val="•"/>
      <w:lvlJc w:val="left"/>
      <w:pPr>
        <w:ind w:left="3270" w:hanging="360"/>
      </w:pPr>
      <w:rPr>
        <w:rFonts w:hint="default"/>
        <w:lang w:val="en-US" w:eastAsia="en-US" w:bidi="ar-SA"/>
      </w:rPr>
    </w:lvl>
    <w:lvl w:ilvl="4" w:tplc="6A549AC2">
      <w:numFmt w:val="bullet"/>
      <w:lvlText w:val="•"/>
      <w:lvlJc w:val="left"/>
      <w:pPr>
        <w:ind w:left="4207" w:hanging="360"/>
      </w:pPr>
      <w:rPr>
        <w:rFonts w:hint="default"/>
        <w:lang w:val="en-US" w:eastAsia="en-US" w:bidi="ar-SA"/>
      </w:rPr>
    </w:lvl>
    <w:lvl w:ilvl="5" w:tplc="A8AC3B1E">
      <w:numFmt w:val="bullet"/>
      <w:lvlText w:val="•"/>
      <w:lvlJc w:val="left"/>
      <w:pPr>
        <w:ind w:left="5144" w:hanging="360"/>
      </w:pPr>
      <w:rPr>
        <w:rFonts w:hint="default"/>
        <w:lang w:val="en-US" w:eastAsia="en-US" w:bidi="ar-SA"/>
      </w:rPr>
    </w:lvl>
    <w:lvl w:ilvl="6" w:tplc="69D2F76E">
      <w:numFmt w:val="bullet"/>
      <w:lvlText w:val="•"/>
      <w:lvlJc w:val="left"/>
      <w:pPr>
        <w:ind w:left="6081" w:hanging="360"/>
      </w:pPr>
      <w:rPr>
        <w:rFonts w:hint="default"/>
        <w:lang w:val="en-US" w:eastAsia="en-US" w:bidi="ar-SA"/>
      </w:rPr>
    </w:lvl>
    <w:lvl w:ilvl="7" w:tplc="E66A1908">
      <w:numFmt w:val="bullet"/>
      <w:lvlText w:val="•"/>
      <w:lvlJc w:val="left"/>
      <w:pPr>
        <w:ind w:left="7018" w:hanging="360"/>
      </w:pPr>
      <w:rPr>
        <w:rFonts w:hint="default"/>
        <w:lang w:val="en-US" w:eastAsia="en-US" w:bidi="ar-SA"/>
      </w:rPr>
    </w:lvl>
    <w:lvl w:ilvl="8" w:tplc="C358A6A0">
      <w:numFmt w:val="bullet"/>
      <w:lvlText w:val="•"/>
      <w:lvlJc w:val="left"/>
      <w:pPr>
        <w:ind w:left="7955" w:hanging="360"/>
      </w:pPr>
      <w:rPr>
        <w:rFonts w:hint="default"/>
        <w:lang w:val="en-US" w:eastAsia="en-US" w:bidi="ar-SA"/>
      </w:rPr>
    </w:lvl>
  </w:abstractNum>
  <w:num w:numId="1" w16cid:durableId="16398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D713D"/>
    <w:rsid w:val="00993366"/>
    <w:rsid w:val="00BD713D"/>
    <w:rsid w:val="00FE5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E8FB834"/>
  <w15:docId w15:val="{C23F0F28-8FFD-4B2B-81C8-6789CA643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227"/>
      <w:ind w:left="2071" w:right="1489"/>
      <w:jc w:val="center"/>
    </w:pPr>
    <w:rPr>
      <w:b/>
      <w:bCs/>
      <w:sz w:val="48"/>
      <w:szCs w:val="48"/>
    </w:rPr>
  </w:style>
  <w:style w:type="paragraph" w:styleId="ListParagraph">
    <w:name w:val="List Paragraph"/>
    <w:basedOn w:val="Normal"/>
    <w:uiPriority w:val="1"/>
    <w:qFormat/>
    <w:pPr>
      <w:ind w:left="46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2023-05-29T08:38:00Z</dcterms:created>
  <dcterms:modified xsi:type="dcterms:W3CDTF">2023-05-29T08:46:00Z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2021-12-08T00:00:00Z</vt:filetime>
  </property>
  <property fmtid="{D5CDD505-2E9C-101B-9397-08002B2CF9AE}" pid="3" name="Creator">
    <vt:lpwstr>Microsoft® Word 2016</vt:lpwstr>
  </property>
  <property fmtid="{D5CDD505-2E9C-101B-9397-08002B2CF9AE}" pid="4" name="LastSaved">
    <vt:filetime>2023-05-29T00:00:00Z</vt:filetime>
  </property>
</Properties>
</file>