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B4" w:rsidRDefault="00880BB4" w:rsidP="008C2D61">
      <w:pPr>
        <w:jc w:val="center"/>
        <w:rPr>
          <w:rFonts w:ascii="Algerian" w:hAnsi="Algerian"/>
          <w:sz w:val="48"/>
          <w:szCs w:val="48"/>
          <w:u w:val="double"/>
        </w:rPr>
      </w:pPr>
    </w:p>
    <w:p w:rsidR="00880BB4" w:rsidRDefault="00880BB4" w:rsidP="008C2D61">
      <w:pPr>
        <w:jc w:val="center"/>
        <w:rPr>
          <w:rFonts w:ascii="Algerian" w:hAnsi="Algerian"/>
          <w:sz w:val="48"/>
          <w:szCs w:val="48"/>
          <w:u w:val="double"/>
        </w:rPr>
      </w:pPr>
    </w:p>
    <w:p w:rsidR="00880BB4" w:rsidRDefault="00880BB4" w:rsidP="008C2D61">
      <w:pPr>
        <w:jc w:val="center"/>
        <w:rPr>
          <w:rFonts w:ascii="Algerian" w:hAnsi="Algerian"/>
          <w:sz w:val="48"/>
          <w:szCs w:val="48"/>
          <w:u w:val="double"/>
        </w:rPr>
      </w:pPr>
    </w:p>
    <w:p w:rsidR="00880BB4" w:rsidRDefault="00880BB4" w:rsidP="00880BB4">
      <w:pPr>
        <w:jc w:val="center"/>
        <w:rPr>
          <w:rFonts w:cstheme="minorHAnsi"/>
          <w:sz w:val="96"/>
          <w:szCs w:val="96"/>
          <w:u w:val="single"/>
        </w:rPr>
      </w:pPr>
    </w:p>
    <w:p w:rsidR="00880BB4" w:rsidRPr="00880BB4" w:rsidRDefault="00880BB4" w:rsidP="00880BB4">
      <w:pPr>
        <w:jc w:val="center"/>
        <w:rPr>
          <w:rFonts w:cstheme="minorHAnsi"/>
          <w:sz w:val="96"/>
          <w:szCs w:val="96"/>
          <w:u w:val="single"/>
        </w:rPr>
      </w:pPr>
      <w:r w:rsidRPr="00880BB4">
        <w:rPr>
          <w:rFonts w:cstheme="minorHAnsi"/>
          <w:sz w:val="96"/>
          <w:szCs w:val="96"/>
          <w:u w:val="single"/>
        </w:rPr>
        <w:t>OS MINI-PROJECT</w:t>
      </w:r>
    </w:p>
    <w:p w:rsidR="00880BB4" w:rsidRDefault="00880BB4" w:rsidP="00880BB4">
      <w:pPr>
        <w:jc w:val="center"/>
        <w:rPr>
          <w:rFonts w:ascii="Algerian" w:hAnsi="Algerian"/>
          <w:sz w:val="48"/>
          <w:szCs w:val="48"/>
          <w:u w:val="double"/>
        </w:rPr>
      </w:pPr>
      <w:r>
        <w:rPr>
          <w:rFonts w:ascii="Algerian" w:hAnsi="Algerian"/>
          <w:sz w:val="48"/>
          <w:szCs w:val="48"/>
          <w:u w:val="double"/>
        </w:rPr>
        <w:t xml:space="preserve">FILE ALLOCATION </w:t>
      </w:r>
    </w:p>
    <w:p w:rsidR="00880BB4" w:rsidRDefault="00880BB4" w:rsidP="00880BB4">
      <w:pPr>
        <w:jc w:val="center"/>
        <w:rPr>
          <w:rFonts w:ascii="Algerian" w:hAnsi="Algerian"/>
          <w:sz w:val="48"/>
          <w:szCs w:val="48"/>
          <w:u w:val="double"/>
        </w:rPr>
      </w:pPr>
      <w:r>
        <w:rPr>
          <w:rFonts w:ascii="Algerian" w:hAnsi="Algerian"/>
          <w:sz w:val="48"/>
          <w:szCs w:val="48"/>
          <w:u w:val="double"/>
        </w:rPr>
        <w:t>METHODS</w:t>
      </w:r>
    </w:p>
    <w:p w:rsidR="00880BB4" w:rsidRDefault="00880BB4" w:rsidP="008C2D61">
      <w:pPr>
        <w:jc w:val="center"/>
        <w:rPr>
          <w:rFonts w:ascii="Algerian" w:hAnsi="Algerian"/>
          <w:sz w:val="48"/>
          <w:szCs w:val="48"/>
          <w:u w:val="double"/>
        </w:rPr>
      </w:pPr>
    </w:p>
    <w:p w:rsidR="00880BB4" w:rsidRDefault="00880BB4" w:rsidP="008C2D61">
      <w:pPr>
        <w:jc w:val="center"/>
        <w:rPr>
          <w:rFonts w:ascii="Algerian" w:hAnsi="Algerian"/>
          <w:sz w:val="48"/>
          <w:szCs w:val="48"/>
          <w:u w:val="double"/>
        </w:rPr>
      </w:pPr>
    </w:p>
    <w:p w:rsidR="00880BB4" w:rsidRDefault="00880BB4" w:rsidP="008C2D61">
      <w:pPr>
        <w:jc w:val="center"/>
        <w:rPr>
          <w:rFonts w:ascii="Algerian" w:hAnsi="Algerian"/>
          <w:sz w:val="48"/>
          <w:szCs w:val="48"/>
          <w:u w:val="double"/>
        </w:rPr>
      </w:pPr>
    </w:p>
    <w:p w:rsidR="00880BB4" w:rsidRPr="00880BB4" w:rsidRDefault="00880BB4" w:rsidP="00880BB4">
      <w:pPr>
        <w:rPr>
          <w:rFonts w:ascii="Adobe Caslon Pro" w:hAnsi="Adobe Caslon Pro" w:cstheme="minorHAnsi"/>
          <w:sz w:val="48"/>
          <w:szCs w:val="48"/>
        </w:rPr>
      </w:pPr>
      <w:r>
        <w:rPr>
          <w:rFonts w:ascii="Adobe Caslon Pro" w:hAnsi="Adobe Caslon Pro" w:cstheme="minorHAnsi"/>
          <w:sz w:val="48"/>
          <w:szCs w:val="48"/>
        </w:rPr>
        <w:t>MOHIT</w:t>
      </w:r>
      <w:r w:rsidRPr="00880BB4">
        <w:rPr>
          <w:rFonts w:ascii="Adobe Caslon Pro" w:hAnsi="Adobe Caslon Pro" w:cstheme="minorHAnsi"/>
          <w:sz w:val="48"/>
          <w:szCs w:val="48"/>
        </w:rPr>
        <w:t xml:space="preserve"> KURSIJA 75</w:t>
      </w:r>
    </w:p>
    <w:p w:rsidR="00880BB4" w:rsidRPr="00880BB4" w:rsidRDefault="00880BB4" w:rsidP="00880BB4">
      <w:pPr>
        <w:rPr>
          <w:rFonts w:ascii="Adobe Caslon Pro" w:hAnsi="Adobe Caslon Pro" w:cstheme="minorHAnsi"/>
          <w:sz w:val="48"/>
          <w:szCs w:val="48"/>
        </w:rPr>
      </w:pPr>
      <w:r w:rsidRPr="00880BB4">
        <w:rPr>
          <w:rFonts w:ascii="Adobe Caslon Pro" w:hAnsi="Adobe Caslon Pro" w:cstheme="minorHAnsi"/>
          <w:sz w:val="48"/>
          <w:szCs w:val="48"/>
        </w:rPr>
        <w:t>PAYAL KADAM 64</w:t>
      </w:r>
    </w:p>
    <w:p w:rsidR="00880BB4" w:rsidRDefault="00880BB4" w:rsidP="00880BB4">
      <w:pPr>
        <w:jc w:val="right"/>
        <w:rPr>
          <w:rFonts w:ascii="Algerian" w:hAnsi="Algerian"/>
          <w:sz w:val="48"/>
          <w:szCs w:val="48"/>
          <w:u w:val="double"/>
        </w:rPr>
      </w:pPr>
    </w:p>
    <w:p w:rsidR="00880BB4" w:rsidRDefault="00880BB4" w:rsidP="008C2D61">
      <w:pPr>
        <w:jc w:val="center"/>
        <w:rPr>
          <w:rFonts w:ascii="Algerian" w:hAnsi="Algerian"/>
          <w:sz w:val="48"/>
          <w:szCs w:val="48"/>
          <w:u w:val="double"/>
        </w:rPr>
      </w:pPr>
    </w:p>
    <w:p w:rsidR="008C2D61" w:rsidRDefault="008C2D61" w:rsidP="008C2D61">
      <w:pPr>
        <w:pStyle w:val="NoSpacing"/>
        <w:rPr>
          <w:vertAlign w:val="superscript"/>
        </w:rPr>
      </w:pPr>
      <w:proofErr w:type="spellStart"/>
      <w:r w:rsidRPr="0037021D">
        <w:rPr>
          <w:rFonts w:ascii="Times New Roman" w:hAnsi="Times New Roman" w:cs="Times New Roman"/>
          <w:b/>
          <w:sz w:val="28"/>
          <w:szCs w:val="28"/>
          <w:u w:val="single"/>
        </w:rPr>
        <w:t>TITLE</w:t>
      </w:r>
      <w:proofErr w:type="gramStart"/>
      <w:r w:rsidRPr="0037021D">
        <w:rPr>
          <w:rFonts w:ascii="Times New Roman" w:hAnsi="Times New Roman" w:cs="Times New Roman"/>
          <w:b/>
          <w:sz w:val="28"/>
          <w:szCs w:val="28"/>
          <w:u w:val="single"/>
        </w:rPr>
        <w:t>:</w:t>
      </w:r>
      <w:r w:rsidRPr="0037021D">
        <w:rPr>
          <w:rFonts w:ascii="Arial" w:hAnsi="Arial" w:cs="Arial"/>
          <w:sz w:val="24"/>
          <w:szCs w:val="24"/>
        </w:rPr>
        <w:t>To</w:t>
      </w:r>
      <w:proofErr w:type="spellEnd"/>
      <w:proofErr w:type="gramEnd"/>
      <w:r w:rsidRPr="0037021D">
        <w:rPr>
          <w:rFonts w:ascii="Arial" w:hAnsi="Arial" w:cs="Arial"/>
          <w:sz w:val="24"/>
          <w:szCs w:val="24"/>
        </w:rPr>
        <w:t xml:space="preserve"> implement different file allocation techniques using GUI.</w:t>
      </w:r>
    </w:p>
    <w:p w:rsidR="008C2D61" w:rsidRPr="008C2D61" w:rsidRDefault="008C2D61" w:rsidP="008C2D61">
      <w:pPr>
        <w:pStyle w:val="NoSpacing"/>
        <w:rPr>
          <w:vertAlign w:val="superscript"/>
        </w:rPr>
      </w:pPr>
    </w:p>
    <w:p w:rsidR="00880BB4" w:rsidRDefault="00880BB4" w:rsidP="008C2D61">
      <w:pPr>
        <w:pStyle w:val="NoSpacing"/>
        <w:rPr>
          <w:rFonts w:ascii="Times New Roman" w:hAnsi="Times New Roman" w:cs="Times New Roman"/>
          <w:b/>
          <w:sz w:val="28"/>
          <w:szCs w:val="28"/>
          <w:u w:val="single"/>
        </w:rPr>
      </w:pPr>
    </w:p>
    <w:p w:rsidR="008C2D61" w:rsidRPr="0037021D" w:rsidRDefault="008C2D61" w:rsidP="008C2D61">
      <w:pPr>
        <w:pStyle w:val="NoSpacing"/>
        <w:rPr>
          <w:rFonts w:ascii="Times New Roman" w:hAnsi="Times New Roman" w:cs="Times New Roman"/>
          <w:b/>
          <w:sz w:val="28"/>
          <w:szCs w:val="28"/>
          <w:u w:val="single"/>
        </w:rPr>
      </w:pPr>
      <w:r w:rsidRPr="0037021D">
        <w:rPr>
          <w:rFonts w:ascii="Times New Roman" w:hAnsi="Times New Roman" w:cs="Times New Roman"/>
          <w:b/>
          <w:sz w:val="28"/>
          <w:szCs w:val="28"/>
          <w:u w:val="single"/>
        </w:rPr>
        <w:t>DESCRIPTION:</w:t>
      </w:r>
    </w:p>
    <w:p w:rsidR="00CC4784" w:rsidRPr="00CC4784" w:rsidRDefault="008C2D61" w:rsidP="00CC4784">
      <w:pPr>
        <w:pStyle w:val="NormalWeb"/>
        <w:shd w:val="clear" w:color="auto" w:fill="FFFFFF"/>
        <w:spacing w:before="120" w:beforeAutospacing="0" w:after="120" w:afterAutospacing="0"/>
        <w:rPr>
          <w:rFonts w:asciiTheme="minorHAnsi" w:hAnsiTheme="minorHAnsi" w:cs="Arial"/>
        </w:rPr>
      </w:pPr>
      <w:r w:rsidRPr="00CC4784">
        <w:rPr>
          <w:rFonts w:asciiTheme="minorHAnsi" w:hAnsiTheme="minorHAnsi" w:cs="Arial"/>
        </w:rPr>
        <w:t xml:space="preserve">This project is made using </w:t>
      </w:r>
      <w:r w:rsidR="00CC4784" w:rsidRPr="00CC4784">
        <w:rPr>
          <w:rFonts w:asciiTheme="minorHAnsi" w:hAnsiTheme="minorHAnsi" w:cs="Arial"/>
        </w:rPr>
        <w:t>JAVA Swing</w:t>
      </w:r>
      <w:r w:rsidRPr="00CC4784">
        <w:rPr>
          <w:rFonts w:asciiTheme="minorHAnsi" w:hAnsiTheme="minorHAnsi" w:cs="Arial"/>
        </w:rPr>
        <w:t>.</w:t>
      </w:r>
      <w:r w:rsidR="00CC4784" w:rsidRPr="00CC4784">
        <w:rPr>
          <w:rFonts w:asciiTheme="minorHAnsi" w:hAnsiTheme="minorHAnsi" w:cs="Arial"/>
        </w:rPr>
        <w:t>Swing</w:t>
      </w:r>
      <w:r w:rsidR="00CC4784" w:rsidRPr="00CC4784">
        <w:rPr>
          <w:rFonts w:asciiTheme="minorHAnsi" w:hAnsiTheme="minorHAnsi" w:cs="Arial"/>
          <w:color w:val="222222"/>
        </w:rPr>
        <w:t> is a </w:t>
      </w:r>
      <w:r w:rsidR="00CC4784" w:rsidRPr="00CC4784">
        <w:rPr>
          <w:rFonts w:asciiTheme="minorHAnsi" w:hAnsiTheme="minorHAnsi" w:cs="Arial"/>
        </w:rPr>
        <w:t>GUI widget toolkit for </w:t>
      </w:r>
      <w:hyperlink r:id="rId5" w:tooltip="Java (programming language)" w:history="1">
        <w:r w:rsidR="00CC4784" w:rsidRPr="00CC4784">
          <w:rPr>
            <w:rFonts w:asciiTheme="minorHAnsi" w:hAnsiTheme="minorHAnsi" w:cs="Arial"/>
          </w:rPr>
          <w:t>Java</w:t>
        </w:r>
      </w:hyperlink>
      <w:r w:rsidR="00CC4784" w:rsidRPr="00CC4784">
        <w:rPr>
          <w:rFonts w:asciiTheme="minorHAnsi" w:hAnsiTheme="minorHAnsi" w:cs="Arial"/>
          <w:color w:val="222222"/>
        </w:rPr>
        <w:t>. It is an </w:t>
      </w:r>
      <w:hyperlink r:id="rId6" w:tooltip="Application programming interface" w:history="1">
        <w:r w:rsidR="00CC4784" w:rsidRPr="00CC4784">
          <w:rPr>
            <w:rFonts w:asciiTheme="minorHAnsi" w:hAnsiTheme="minorHAnsi" w:cs="Arial"/>
          </w:rPr>
          <w:t>API</w:t>
        </w:r>
      </w:hyperlink>
      <w:r w:rsidR="00CC4784" w:rsidRPr="00CC4784">
        <w:rPr>
          <w:rFonts w:asciiTheme="minorHAnsi" w:hAnsiTheme="minorHAnsi" w:cs="Arial"/>
          <w:color w:val="222222"/>
        </w:rPr>
        <w:t> for providing a </w:t>
      </w:r>
      <w:hyperlink r:id="rId7" w:tooltip="Graphical user interface" w:history="1">
        <w:r w:rsidR="00CC4784" w:rsidRPr="00CC4784">
          <w:rPr>
            <w:rFonts w:asciiTheme="minorHAnsi" w:hAnsiTheme="minorHAnsi" w:cs="Arial"/>
          </w:rPr>
          <w:t>graphical user interface</w:t>
        </w:r>
      </w:hyperlink>
      <w:r w:rsidR="00CC4784" w:rsidRPr="00CC4784">
        <w:rPr>
          <w:rFonts w:asciiTheme="minorHAnsi" w:hAnsiTheme="minorHAnsi" w:cs="Arial"/>
          <w:color w:val="222222"/>
        </w:rPr>
        <w:t> (GUI) for Java programs.</w:t>
      </w:r>
    </w:p>
    <w:p w:rsidR="008C2D61" w:rsidRDefault="00CC4784" w:rsidP="00CC4784">
      <w:pPr>
        <w:pStyle w:val="NormalWeb"/>
        <w:shd w:val="clear" w:color="auto" w:fill="FFFFFF"/>
        <w:spacing w:before="120" w:beforeAutospacing="0" w:after="120" w:afterAutospacing="0"/>
        <w:rPr>
          <w:rFonts w:asciiTheme="minorHAnsi" w:hAnsiTheme="minorHAnsi" w:cs="Arial"/>
        </w:rPr>
      </w:pPr>
      <w:r>
        <w:rPr>
          <w:rFonts w:asciiTheme="minorHAnsi" w:hAnsiTheme="minorHAnsi" w:cs="Arial"/>
        </w:rPr>
        <w:t>In this project, we basically represent</w:t>
      </w:r>
      <w:r w:rsidR="008C2D61" w:rsidRPr="0037021D">
        <w:rPr>
          <w:rFonts w:asciiTheme="minorHAnsi" w:hAnsiTheme="minorHAnsi" w:cs="Arial"/>
        </w:rPr>
        <w:t xml:space="preserve"> the allocation of files in disk space by using different allocation methods.</w:t>
      </w:r>
      <w:r w:rsidR="00C55A07" w:rsidRPr="0037021D">
        <w:rPr>
          <w:rFonts w:asciiTheme="minorHAnsi" w:hAnsiTheme="minorHAnsi" w:cs="Arial"/>
        </w:rPr>
        <w:t>The allocation methods define how the files are stored in the disk blocks. Two allocation techniques as discussed below are represented.</w:t>
      </w:r>
    </w:p>
    <w:p w:rsidR="00CC4784" w:rsidRPr="00CC4784" w:rsidRDefault="00CC4784" w:rsidP="00CC4784">
      <w:pPr>
        <w:pStyle w:val="NoSpacing"/>
        <w:rPr>
          <w:sz w:val="24"/>
          <w:szCs w:val="24"/>
          <w:lang w:eastAsia="en-IN"/>
        </w:rPr>
      </w:pPr>
      <w:r>
        <w:rPr>
          <w:sz w:val="24"/>
          <w:szCs w:val="24"/>
          <w:lang w:eastAsia="en-IN"/>
        </w:rPr>
        <w:t>The allocationis shown in code with the use of array for disk space. The logic is different for different methods, according to which the block-related information is stored in this array. The allocation is then represented by changing the colours of blocks.</w:t>
      </w:r>
    </w:p>
    <w:p w:rsidR="008C2D61" w:rsidRDefault="008C2D61" w:rsidP="008C2D61">
      <w:pPr>
        <w:pStyle w:val="NoSpacing"/>
      </w:pPr>
    </w:p>
    <w:p w:rsidR="00C55A07" w:rsidRPr="00CC4784" w:rsidRDefault="00C55A07" w:rsidP="00063493">
      <w:pPr>
        <w:pStyle w:val="NoSpacing"/>
        <w:rPr>
          <w:b/>
          <w:sz w:val="26"/>
          <w:szCs w:val="26"/>
          <w:u w:val="single"/>
          <w:lang w:eastAsia="en-IN"/>
        </w:rPr>
      </w:pPr>
      <w:bookmarkStart w:id="0" w:name="_GoBack"/>
      <w:bookmarkEnd w:id="0"/>
      <w:r w:rsidRPr="00CC4784">
        <w:rPr>
          <w:b/>
          <w:sz w:val="26"/>
          <w:szCs w:val="26"/>
          <w:u w:val="single"/>
          <w:lang w:eastAsia="en-IN"/>
        </w:rPr>
        <w:t xml:space="preserve">File Allocation Methods: </w:t>
      </w:r>
    </w:p>
    <w:p w:rsidR="00880BB4" w:rsidRDefault="00880BB4" w:rsidP="00C55A07">
      <w:pPr>
        <w:pStyle w:val="NoSpacing"/>
        <w:rPr>
          <w:rFonts w:cs="Arial"/>
          <w:b/>
          <w:bCs/>
          <w:sz w:val="24"/>
          <w:szCs w:val="24"/>
          <w:bdr w:val="none" w:sz="0" w:space="0" w:color="auto" w:frame="1"/>
          <w:lang w:eastAsia="en-IN"/>
        </w:rPr>
      </w:pPr>
    </w:p>
    <w:p w:rsidR="00C55A07" w:rsidRPr="0037021D" w:rsidRDefault="00C55A07" w:rsidP="00C55A07">
      <w:pPr>
        <w:pStyle w:val="NoSpacing"/>
        <w:rPr>
          <w:rFonts w:cs="Arial"/>
          <w:sz w:val="24"/>
          <w:szCs w:val="24"/>
          <w:lang w:eastAsia="en-IN"/>
        </w:rPr>
      </w:pPr>
      <w:r w:rsidRPr="0037021D">
        <w:rPr>
          <w:rFonts w:cs="Arial"/>
          <w:b/>
          <w:bCs/>
          <w:sz w:val="24"/>
          <w:szCs w:val="24"/>
          <w:bdr w:val="none" w:sz="0" w:space="0" w:color="auto" w:frame="1"/>
          <w:lang w:eastAsia="en-IN"/>
        </w:rPr>
        <w:t>1. Contiguous Allocation:</w:t>
      </w:r>
    </w:p>
    <w:p w:rsidR="00C55A07" w:rsidRPr="0037021D" w:rsidRDefault="00C55A07" w:rsidP="00C55A07">
      <w:pPr>
        <w:pStyle w:val="NoSpacing"/>
        <w:rPr>
          <w:rFonts w:cs="Arial"/>
          <w:sz w:val="24"/>
          <w:szCs w:val="24"/>
          <w:lang w:eastAsia="en-IN"/>
        </w:rPr>
      </w:pPr>
      <w:r w:rsidRPr="0037021D">
        <w:rPr>
          <w:rFonts w:cs="Arial"/>
          <w:sz w:val="24"/>
          <w:szCs w:val="24"/>
          <w:lang w:eastAsia="en-IN"/>
        </w:rPr>
        <w:t>In this scheme, each file occupies a contiguous set of blocks on the disk. For example, if a file requires n blocks and is given a block b as the starting location, then the blocks assigned to the file will be:</w:t>
      </w:r>
      <w:r w:rsidRPr="0037021D">
        <w:rPr>
          <w:rFonts w:cs="Arial"/>
          <w:i/>
          <w:iCs/>
          <w:sz w:val="24"/>
          <w:szCs w:val="24"/>
          <w:bdr w:val="none" w:sz="0" w:space="0" w:color="auto" w:frame="1"/>
          <w:lang w:eastAsia="en-IN"/>
        </w:rPr>
        <w:t> b, b+1, b+2,……b+n-1.</w:t>
      </w:r>
      <w:r w:rsidRPr="0037021D">
        <w:rPr>
          <w:rFonts w:cs="Arial"/>
          <w:sz w:val="24"/>
          <w:szCs w:val="24"/>
          <w:lang w:eastAsia="en-IN"/>
        </w:rPr>
        <w:t> This means that given the starting block address and the length of the file (in terms of blocks required)</w:t>
      </w:r>
      <w:proofErr w:type="gramStart"/>
      <w:r w:rsidRPr="0037021D">
        <w:rPr>
          <w:rFonts w:cs="Arial"/>
          <w:sz w:val="24"/>
          <w:szCs w:val="24"/>
          <w:lang w:eastAsia="en-IN"/>
        </w:rPr>
        <w:t>,</w:t>
      </w:r>
      <w:proofErr w:type="gramEnd"/>
      <w:r w:rsidRPr="0037021D">
        <w:rPr>
          <w:rFonts w:cs="Arial"/>
          <w:sz w:val="24"/>
          <w:szCs w:val="24"/>
          <w:lang w:eastAsia="en-IN"/>
        </w:rPr>
        <w:t xml:space="preserve"> we can determine the blocks occupied by the file.</w:t>
      </w:r>
      <w:r w:rsidRPr="0037021D">
        <w:rPr>
          <w:rFonts w:cs="Arial"/>
          <w:sz w:val="24"/>
          <w:szCs w:val="24"/>
          <w:lang w:eastAsia="en-IN"/>
        </w:rPr>
        <w:br/>
        <w:t>The directory entry for a file with contiguous allocation contains</w:t>
      </w:r>
    </w:p>
    <w:p w:rsidR="00C55A07" w:rsidRPr="00C55A07" w:rsidRDefault="00C55A07" w:rsidP="00C55A07">
      <w:pPr>
        <w:numPr>
          <w:ilvl w:val="0"/>
          <w:numId w:val="3"/>
        </w:numPr>
        <w:spacing w:after="0" w:line="240" w:lineRule="auto"/>
        <w:ind w:left="540"/>
        <w:textAlignment w:val="baseline"/>
        <w:rPr>
          <w:rFonts w:eastAsia="Times New Roman" w:cs="Arial"/>
          <w:sz w:val="24"/>
          <w:szCs w:val="24"/>
          <w:lang w:eastAsia="en-IN"/>
        </w:rPr>
      </w:pPr>
      <w:r w:rsidRPr="00C55A07">
        <w:rPr>
          <w:rFonts w:eastAsia="Times New Roman" w:cs="Arial"/>
          <w:sz w:val="24"/>
          <w:szCs w:val="24"/>
          <w:lang w:eastAsia="en-IN"/>
        </w:rPr>
        <w:t>Address of starting block</w:t>
      </w:r>
    </w:p>
    <w:p w:rsidR="00C55A07" w:rsidRPr="00C55A07" w:rsidRDefault="00C55A07" w:rsidP="00C55A07">
      <w:pPr>
        <w:numPr>
          <w:ilvl w:val="0"/>
          <w:numId w:val="3"/>
        </w:numPr>
        <w:spacing w:after="0" w:line="240" w:lineRule="auto"/>
        <w:ind w:left="540"/>
        <w:textAlignment w:val="baseline"/>
        <w:rPr>
          <w:rFonts w:eastAsia="Times New Roman" w:cs="Arial"/>
          <w:sz w:val="24"/>
          <w:szCs w:val="24"/>
          <w:lang w:eastAsia="en-IN"/>
        </w:rPr>
      </w:pPr>
      <w:r w:rsidRPr="00C55A07">
        <w:rPr>
          <w:rFonts w:eastAsia="Times New Roman" w:cs="Arial"/>
          <w:sz w:val="24"/>
          <w:szCs w:val="24"/>
          <w:lang w:eastAsia="en-IN"/>
        </w:rPr>
        <w:t>Length of the allocated portion.</w:t>
      </w:r>
    </w:p>
    <w:p w:rsidR="00C55A07" w:rsidRPr="00C55A07" w:rsidRDefault="00C55A07" w:rsidP="00C55A07">
      <w:pPr>
        <w:spacing w:after="0" w:line="240" w:lineRule="auto"/>
        <w:textAlignment w:val="baseline"/>
        <w:rPr>
          <w:rFonts w:eastAsia="Times New Roman" w:cs="Arial"/>
          <w:sz w:val="24"/>
          <w:szCs w:val="24"/>
          <w:lang w:eastAsia="en-IN"/>
        </w:rPr>
      </w:pPr>
      <w:r w:rsidRPr="00C55A07">
        <w:rPr>
          <w:rFonts w:eastAsia="Times New Roman" w:cs="Arial"/>
          <w:sz w:val="24"/>
          <w:szCs w:val="24"/>
          <w:lang w:eastAsia="en-IN"/>
        </w:rPr>
        <w:t>The</w:t>
      </w:r>
      <w:r w:rsidRPr="0037021D">
        <w:rPr>
          <w:rFonts w:eastAsia="Times New Roman" w:cs="Arial"/>
          <w:i/>
          <w:iCs/>
          <w:sz w:val="24"/>
          <w:szCs w:val="24"/>
          <w:bdr w:val="none" w:sz="0" w:space="0" w:color="auto" w:frame="1"/>
          <w:lang w:eastAsia="en-IN"/>
        </w:rPr>
        <w:t> file ‘mail’</w:t>
      </w:r>
      <w:r w:rsidRPr="00C55A07">
        <w:rPr>
          <w:rFonts w:eastAsia="Times New Roman" w:cs="Arial"/>
          <w:sz w:val="24"/>
          <w:szCs w:val="24"/>
          <w:lang w:eastAsia="en-IN"/>
        </w:rPr>
        <w:t> in the following figure starts from the block 19 with length = 6 blocks. Therefore, it occupies </w:t>
      </w:r>
      <w:r w:rsidRPr="0037021D">
        <w:rPr>
          <w:rFonts w:eastAsia="Times New Roman" w:cs="Arial"/>
          <w:i/>
          <w:iCs/>
          <w:sz w:val="24"/>
          <w:szCs w:val="24"/>
          <w:bdr w:val="none" w:sz="0" w:space="0" w:color="auto" w:frame="1"/>
          <w:lang w:eastAsia="en-IN"/>
        </w:rPr>
        <w:t>19, 20, 21, 22, 23, 24</w:t>
      </w:r>
      <w:r w:rsidRPr="00C55A07">
        <w:rPr>
          <w:rFonts w:eastAsia="Times New Roman" w:cs="Arial"/>
          <w:sz w:val="24"/>
          <w:szCs w:val="24"/>
          <w:lang w:eastAsia="en-IN"/>
        </w:rPr>
        <w:t> blocks.</w:t>
      </w:r>
    </w:p>
    <w:p w:rsidR="00E30356" w:rsidRPr="00CC4784" w:rsidRDefault="00C55A07" w:rsidP="00CC4784">
      <w:pPr>
        <w:spacing w:after="0" w:line="240" w:lineRule="auto"/>
        <w:textAlignment w:val="baseline"/>
        <w:rPr>
          <w:rFonts w:ascii="Arial" w:eastAsia="Times New Roman" w:hAnsi="Arial" w:cs="Arial"/>
          <w:sz w:val="24"/>
          <w:szCs w:val="24"/>
          <w:lang w:eastAsia="en-IN"/>
        </w:rPr>
      </w:pPr>
      <w:r>
        <w:rPr>
          <w:rFonts w:ascii="Arial" w:eastAsia="Times New Roman" w:hAnsi="Arial" w:cs="Arial"/>
          <w:noProof/>
          <w:sz w:val="24"/>
          <w:szCs w:val="24"/>
          <w:lang w:val="en-US"/>
        </w:rPr>
        <w:lastRenderedPageBreak/>
        <w:drawing>
          <wp:inline distT="0" distB="0" distL="0" distR="0">
            <wp:extent cx="5731510" cy="3853275"/>
            <wp:effectExtent l="0" t="0" r="2540" b="0"/>
            <wp:docPr id="5" name="Picture 5" descr="C:\Users\payal\Desktop\Contiguous-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ayal\Desktop\Contiguous-Allocatio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853275"/>
                    </a:xfrm>
                    <a:prstGeom prst="rect">
                      <a:avLst/>
                    </a:prstGeom>
                    <a:noFill/>
                    <a:ln>
                      <a:noFill/>
                    </a:ln>
                  </pic:spPr>
                </pic:pic>
              </a:graphicData>
            </a:graphic>
          </wp:inline>
        </w:drawing>
      </w:r>
    </w:p>
    <w:p w:rsidR="0037021D" w:rsidRDefault="0037021D" w:rsidP="00E30356">
      <w:pPr>
        <w:pStyle w:val="NoSpacing"/>
        <w:rPr>
          <w:b/>
          <w:sz w:val="24"/>
          <w:szCs w:val="24"/>
        </w:rPr>
      </w:pPr>
    </w:p>
    <w:p w:rsidR="0037021D" w:rsidRDefault="004E3D5B" w:rsidP="00E30356">
      <w:pPr>
        <w:pStyle w:val="NoSpacing"/>
        <w:rPr>
          <w:sz w:val="24"/>
          <w:szCs w:val="24"/>
          <w:lang w:eastAsia="en-IN"/>
        </w:rPr>
      </w:pPr>
      <w:r>
        <w:rPr>
          <w:sz w:val="24"/>
          <w:szCs w:val="24"/>
          <w:lang w:eastAsia="en-IN"/>
        </w:rPr>
        <w:t>In the code, i</w:t>
      </w:r>
      <w:r w:rsidR="00CC4784">
        <w:rPr>
          <w:sz w:val="24"/>
          <w:szCs w:val="24"/>
          <w:lang w:eastAsia="en-IN"/>
        </w:rPr>
        <w:t>t takes the start block and length of file for allocation</w:t>
      </w:r>
      <w:r>
        <w:rPr>
          <w:sz w:val="24"/>
          <w:szCs w:val="24"/>
          <w:lang w:eastAsia="en-IN"/>
        </w:rPr>
        <w:t xml:space="preserve"> from the user</w:t>
      </w:r>
      <w:r w:rsidR="00CC4784">
        <w:rPr>
          <w:sz w:val="24"/>
          <w:szCs w:val="24"/>
          <w:lang w:eastAsia="en-IN"/>
        </w:rPr>
        <w:t>, selects the blocks to be allocated</w:t>
      </w:r>
      <w:r>
        <w:rPr>
          <w:sz w:val="24"/>
          <w:szCs w:val="24"/>
          <w:lang w:eastAsia="en-IN"/>
        </w:rPr>
        <w:t xml:space="preserve"> and shows the result</w:t>
      </w:r>
      <w:r w:rsidR="00CC4784">
        <w:rPr>
          <w:sz w:val="24"/>
          <w:szCs w:val="24"/>
          <w:lang w:eastAsia="en-IN"/>
        </w:rPr>
        <w:t>.</w:t>
      </w:r>
    </w:p>
    <w:p w:rsidR="00CC4784" w:rsidRDefault="00D07D19" w:rsidP="00E30356">
      <w:pPr>
        <w:pStyle w:val="NoSpacing"/>
        <w:rPr>
          <w:b/>
          <w:sz w:val="24"/>
          <w:szCs w:val="24"/>
        </w:rPr>
      </w:pPr>
      <w:r>
        <w:rPr>
          <w:noProof/>
          <w:lang w:val="en-US"/>
        </w:rPr>
        <w:drawing>
          <wp:inline distT="0" distB="0" distL="0" distR="0">
            <wp:extent cx="5438379" cy="24120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489" t="35322" r="32349" b="14060"/>
                    <a:stretch/>
                  </pic:blipFill>
                  <pic:spPr bwMode="auto">
                    <a:xfrm>
                      <a:off x="0" y="0"/>
                      <a:ext cx="5438379" cy="2412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07D19" w:rsidRDefault="00D07D19" w:rsidP="00E30356">
      <w:pPr>
        <w:pStyle w:val="NoSpacing"/>
        <w:rPr>
          <w:b/>
          <w:sz w:val="24"/>
          <w:szCs w:val="24"/>
        </w:rPr>
      </w:pPr>
    </w:p>
    <w:p w:rsidR="00D07D19" w:rsidRDefault="00D07D19" w:rsidP="00E30356">
      <w:pPr>
        <w:pStyle w:val="NoSpacing"/>
        <w:rPr>
          <w:b/>
          <w:sz w:val="24"/>
          <w:szCs w:val="24"/>
        </w:rPr>
      </w:pPr>
    </w:p>
    <w:p w:rsidR="00C55A07" w:rsidRPr="0037021D" w:rsidRDefault="00E30356" w:rsidP="00E30356">
      <w:pPr>
        <w:pStyle w:val="NoSpacing"/>
        <w:rPr>
          <w:b/>
          <w:sz w:val="24"/>
          <w:szCs w:val="24"/>
        </w:rPr>
      </w:pPr>
      <w:proofErr w:type="gramStart"/>
      <w:r w:rsidRPr="0037021D">
        <w:rPr>
          <w:b/>
          <w:sz w:val="24"/>
          <w:szCs w:val="24"/>
        </w:rPr>
        <w:t>2.</w:t>
      </w:r>
      <w:r w:rsidR="00C55A07" w:rsidRPr="0037021D">
        <w:rPr>
          <w:b/>
          <w:sz w:val="24"/>
          <w:szCs w:val="24"/>
        </w:rPr>
        <w:t>Linked</w:t>
      </w:r>
      <w:proofErr w:type="gramEnd"/>
      <w:r w:rsidR="00C55A07" w:rsidRPr="0037021D">
        <w:rPr>
          <w:b/>
          <w:sz w:val="24"/>
          <w:szCs w:val="24"/>
        </w:rPr>
        <w:t xml:space="preserve"> List Allocation Using an Index</w:t>
      </w:r>
      <w:r w:rsidR="00164FD3">
        <w:rPr>
          <w:b/>
          <w:sz w:val="24"/>
          <w:szCs w:val="24"/>
        </w:rPr>
        <w:t>:</w:t>
      </w:r>
    </w:p>
    <w:p w:rsidR="00C55A07" w:rsidRPr="0037021D" w:rsidRDefault="00C55A07" w:rsidP="00E30356">
      <w:pPr>
        <w:pStyle w:val="NoSpacing"/>
        <w:rPr>
          <w:sz w:val="24"/>
          <w:szCs w:val="24"/>
        </w:rPr>
      </w:pPr>
      <w:r w:rsidRPr="0037021D">
        <w:rPr>
          <w:sz w:val="24"/>
          <w:szCs w:val="24"/>
        </w:rPr>
        <w:t>We can eliminate the problem of wasting space by having to store a pointer and the problem of not having random access by taking the pointer from each block and storing them in an index or table and placing this in memory. Below is a diagram showing how the files (A and B) would be represented using a linked list allocation with an index.</w:t>
      </w:r>
    </w:p>
    <w:tbl>
      <w:tblPr>
        <w:tblW w:w="5000" w:type="pct"/>
        <w:tblCellSpacing w:w="15" w:type="dxa"/>
        <w:tblCellMar>
          <w:top w:w="15" w:type="dxa"/>
          <w:left w:w="15" w:type="dxa"/>
          <w:bottom w:w="15" w:type="dxa"/>
          <w:right w:w="15" w:type="dxa"/>
        </w:tblCellMar>
        <w:tblLook w:val="04A0"/>
      </w:tblPr>
      <w:tblGrid>
        <w:gridCol w:w="9116"/>
      </w:tblGrid>
      <w:tr w:rsidR="00C55A07" w:rsidRPr="00E30356" w:rsidTr="00C55A07">
        <w:trPr>
          <w:tblCellSpacing w:w="15" w:type="dxa"/>
        </w:trPr>
        <w:tc>
          <w:tcPr>
            <w:tcW w:w="0" w:type="auto"/>
            <w:vAlign w:val="center"/>
            <w:hideMark/>
          </w:tcPr>
          <w:p w:rsidR="00C55A07" w:rsidRPr="00E30356" w:rsidRDefault="00C55A07">
            <w:pPr>
              <w:jc w:val="center"/>
            </w:pPr>
            <w:r w:rsidRPr="00E30356">
              <w:rPr>
                <w:noProof/>
                <w:lang w:val="en-US"/>
              </w:rPr>
              <w:lastRenderedPageBreak/>
              <w:drawing>
                <wp:inline distT="0" distB="0" distL="0" distR="0">
                  <wp:extent cx="5647690" cy="2758440"/>
                  <wp:effectExtent l="0" t="0" r="0" b="3810"/>
                  <wp:docPr id="6" name="Picture 6" descr="http://www.cs.nott.ac.uk/~pszgxk/courses/g53ops/images/linkedlist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nott.ac.uk/~pszgxk/courses/g53ops/images/linkedlistindex.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7690" cy="2758440"/>
                          </a:xfrm>
                          <a:prstGeom prst="rect">
                            <a:avLst/>
                          </a:prstGeom>
                          <a:noFill/>
                          <a:ln>
                            <a:noFill/>
                          </a:ln>
                        </pic:spPr>
                      </pic:pic>
                    </a:graphicData>
                  </a:graphic>
                </wp:inline>
              </w:drawing>
            </w:r>
          </w:p>
        </w:tc>
      </w:tr>
    </w:tbl>
    <w:p w:rsidR="00C55A07" w:rsidRPr="0037021D" w:rsidRDefault="00C55A07" w:rsidP="00C55A07">
      <w:pPr>
        <w:pStyle w:val="NormalWeb"/>
        <w:rPr>
          <w:rFonts w:asciiTheme="minorHAnsi" w:hAnsiTheme="minorHAnsi"/>
          <w:color w:val="000000"/>
        </w:rPr>
      </w:pPr>
      <w:r w:rsidRPr="0037021D">
        <w:rPr>
          <w:rFonts w:asciiTheme="minorHAnsi" w:hAnsiTheme="minorHAnsi"/>
          <w:color w:val="000000"/>
        </w:rPr>
        <w:t>If we consider file B, it occupies blocks 11, 2, 14 and 8, but as the pointers are in memory random access is much faster as a given offset can be located by using only memory accesses until the correct block has been r</w:t>
      </w:r>
      <w:r w:rsidR="00E30356" w:rsidRPr="0037021D">
        <w:rPr>
          <w:rFonts w:asciiTheme="minorHAnsi" w:hAnsiTheme="minorHAnsi"/>
          <w:color w:val="000000"/>
        </w:rPr>
        <w:t>eached.</w:t>
      </w:r>
    </w:p>
    <w:p w:rsidR="004E3D5B" w:rsidRDefault="004E3D5B" w:rsidP="004E3D5B">
      <w:pPr>
        <w:pStyle w:val="NoSpacing"/>
        <w:rPr>
          <w:sz w:val="24"/>
          <w:szCs w:val="24"/>
          <w:lang w:eastAsia="en-IN"/>
        </w:rPr>
      </w:pPr>
      <w:r>
        <w:rPr>
          <w:sz w:val="24"/>
          <w:szCs w:val="24"/>
          <w:lang w:eastAsia="en-IN"/>
        </w:rPr>
        <w:t>In the code, it takes the pointer information that each block needs to store, from the user, selects the blocks to be allocated and shows the result.</w:t>
      </w:r>
    </w:p>
    <w:p w:rsidR="00C55A07" w:rsidRPr="00C55A07" w:rsidRDefault="00C55A07" w:rsidP="00C55A07">
      <w:pPr>
        <w:spacing w:after="0" w:line="240" w:lineRule="auto"/>
        <w:textAlignment w:val="baseline"/>
        <w:rPr>
          <w:rFonts w:ascii="Arial" w:eastAsia="Times New Roman" w:hAnsi="Arial" w:cs="Arial"/>
          <w:sz w:val="24"/>
          <w:szCs w:val="24"/>
          <w:lang w:eastAsia="en-IN"/>
        </w:rPr>
      </w:pPr>
    </w:p>
    <w:sectPr w:rsidR="00C55A07" w:rsidRPr="00C55A07" w:rsidSect="00F23C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C090C"/>
    <w:multiLevelType w:val="multilevel"/>
    <w:tmpl w:val="798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AF1676"/>
    <w:multiLevelType w:val="hybridMultilevel"/>
    <w:tmpl w:val="BFF6B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F1209A"/>
    <w:multiLevelType w:val="multilevel"/>
    <w:tmpl w:val="BCAC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6F7617"/>
    <w:multiLevelType w:val="multilevel"/>
    <w:tmpl w:val="23B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proofState w:spelling="clean" w:grammar="clean"/>
  <w:defaultTabStop w:val="720"/>
  <w:characterSpacingControl w:val="doNotCompress"/>
  <w:compat/>
  <w:rsids>
    <w:rsidRoot w:val="008C2D61"/>
    <w:rsid w:val="00063493"/>
    <w:rsid w:val="00164FD3"/>
    <w:rsid w:val="0037021D"/>
    <w:rsid w:val="004E3D5B"/>
    <w:rsid w:val="006C11FB"/>
    <w:rsid w:val="00880BB4"/>
    <w:rsid w:val="008C2D61"/>
    <w:rsid w:val="00C55A07"/>
    <w:rsid w:val="00CC4784"/>
    <w:rsid w:val="00D07D19"/>
    <w:rsid w:val="00E30356"/>
    <w:rsid w:val="00F23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D4"/>
  </w:style>
  <w:style w:type="paragraph" w:styleId="Heading1">
    <w:name w:val="heading 1"/>
    <w:basedOn w:val="Normal"/>
    <w:link w:val="Heading1Char"/>
    <w:uiPriority w:val="9"/>
    <w:qFormat/>
    <w:rsid w:val="00C55A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55A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2D61"/>
    <w:pPr>
      <w:spacing w:after="0" w:line="240" w:lineRule="auto"/>
    </w:pPr>
  </w:style>
  <w:style w:type="paragraph" w:styleId="NormalWeb">
    <w:name w:val="Normal (Web)"/>
    <w:basedOn w:val="Normal"/>
    <w:uiPriority w:val="99"/>
    <w:unhideWhenUsed/>
    <w:rsid w:val="008C2D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D61"/>
    <w:rPr>
      <w:b/>
      <w:bCs/>
    </w:rPr>
  </w:style>
  <w:style w:type="character" w:styleId="Emphasis">
    <w:name w:val="Emphasis"/>
    <w:basedOn w:val="DefaultParagraphFont"/>
    <w:uiPriority w:val="20"/>
    <w:qFormat/>
    <w:rsid w:val="008C2D61"/>
    <w:rPr>
      <w:i/>
      <w:iCs/>
    </w:rPr>
  </w:style>
  <w:style w:type="character" w:customStyle="1" w:styleId="Heading1Char">
    <w:name w:val="Heading 1 Char"/>
    <w:basedOn w:val="DefaultParagraphFont"/>
    <w:link w:val="Heading1"/>
    <w:uiPriority w:val="9"/>
    <w:rsid w:val="00C55A07"/>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C5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07"/>
    <w:rPr>
      <w:rFonts w:ascii="Tahoma" w:hAnsi="Tahoma" w:cs="Tahoma"/>
      <w:sz w:val="16"/>
      <w:szCs w:val="16"/>
    </w:rPr>
  </w:style>
  <w:style w:type="character" w:customStyle="1" w:styleId="Heading3Char">
    <w:name w:val="Heading 3 Char"/>
    <w:basedOn w:val="DefaultParagraphFont"/>
    <w:link w:val="Heading3"/>
    <w:uiPriority w:val="9"/>
    <w:semiHidden/>
    <w:rsid w:val="00C55A0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C47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A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55A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2D61"/>
    <w:pPr>
      <w:spacing w:after="0" w:line="240" w:lineRule="auto"/>
    </w:pPr>
  </w:style>
  <w:style w:type="paragraph" w:styleId="NormalWeb">
    <w:name w:val="Normal (Web)"/>
    <w:basedOn w:val="Normal"/>
    <w:uiPriority w:val="99"/>
    <w:unhideWhenUsed/>
    <w:rsid w:val="008C2D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D61"/>
    <w:rPr>
      <w:b/>
      <w:bCs/>
    </w:rPr>
  </w:style>
  <w:style w:type="character" w:styleId="Emphasis">
    <w:name w:val="Emphasis"/>
    <w:basedOn w:val="DefaultParagraphFont"/>
    <w:uiPriority w:val="20"/>
    <w:qFormat/>
    <w:rsid w:val="008C2D61"/>
    <w:rPr>
      <w:i/>
      <w:iCs/>
    </w:rPr>
  </w:style>
  <w:style w:type="character" w:customStyle="1" w:styleId="Heading1Char">
    <w:name w:val="Heading 1 Char"/>
    <w:basedOn w:val="DefaultParagraphFont"/>
    <w:link w:val="Heading1"/>
    <w:uiPriority w:val="9"/>
    <w:rsid w:val="00C55A07"/>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C5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A07"/>
    <w:rPr>
      <w:rFonts w:ascii="Tahoma" w:hAnsi="Tahoma" w:cs="Tahoma"/>
      <w:sz w:val="16"/>
      <w:szCs w:val="16"/>
    </w:rPr>
  </w:style>
  <w:style w:type="character" w:customStyle="1" w:styleId="Heading3Char">
    <w:name w:val="Heading 3 Char"/>
    <w:basedOn w:val="DefaultParagraphFont"/>
    <w:link w:val="Heading3"/>
    <w:uiPriority w:val="9"/>
    <w:semiHidden/>
    <w:rsid w:val="00C55A0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C4784"/>
    <w:rPr>
      <w:color w:val="0000FF"/>
      <w:u w:val="single"/>
    </w:rPr>
  </w:style>
</w:styles>
</file>

<file path=word/webSettings.xml><?xml version="1.0" encoding="utf-8"?>
<w:webSettings xmlns:r="http://schemas.openxmlformats.org/officeDocument/2006/relationships" xmlns:w="http://schemas.openxmlformats.org/wordprocessingml/2006/main">
  <w:divs>
    <w:div w:id="452871591">
      <w:bodyDiv w:val="1"/>
      <w:marLeft w:val="0"/>
      <w:marRight w:val="0"/>
      <w:marTop w:val="0"/>
      <w:marBottom w:val="0"/>
      <w:divBdr>
        <w:top w:val="none" w:sz="0" w:space="0" w:color="auto"/>
        <w:left w:val="none" w:sz="0" w:space="0" w:color="auto"/>
        <w:bottom w:val="none" w:sz="0" w:space="0" w:color="auto"/>
        <w:right w:val="none" w:sz="0" w:space="0" w:color="auto"/>
      </w:divBdr>
    </w:div>
    <w:div w:id="633221635">
      <w:bodyDiv w:val="1"/>
      <w:marLeft w:val="0"/>
      <w:marRight w:val="0"/>
      <w:marTop w:val="0"/>
      <w:marBottom w:val="0"/>
      <w:divBdr>
        <w:top w:val="none" w:sz="0" w:space="0" w:color="auto"/>
        <w:left w:val="none" w:sz="0" w:space="0" w:color="auto"/>
        <w:bottom w:val="none" w:sz="0" w:space="0" w:color="auto"/>
        <w:right w:val="none" w:sz="0" w:space="0" w:color="auto"/>
      </w:divBdr>
    </w:div>
    <w:div w:id="1177772230">
      <w:bodyDiv w:val="1"/>
      <w:marLeft w:val="0"/>
      <w:marRight w:val="0"/>
      <w:marTop w:val="0"/>
      <w:marBottom w:val="0"/>
      <w:divBdr>
        <w:top w:val="none" w:sz="0" w:space="0" w:color="auto"/>
        <w:left w:val="none" w:sz="0" w:space="0" w:color="auto"/>
        <w:bottom w:val="none" w:sz="0" w:space="0" w:color="auto"/>
        <w:right w:val="none" w:sz="0" w:space="0" w:color="auto"/>
      </w:divBdr>
    </w:div>
    <w:div w:id="12524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n.wikipedia.org/wiki/Graphical_user_interfa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ication_programming_interface" TargetMode="External"/><Relationship Id="rId11" Type="http://schemas.openxmlformats.org/officeDocument/2006/relationships/fontTable" Target="fontTable.xml"/><Relationship Id="rId5" Type="http://schemas.openxmlformats.org/officeDocument/2006/relationships/hyperlink" Target="https://en.wikipedia.org/wiki/Java_(programming_languag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Mohit</cp:lastModifiedBy>
  <cp:revision>4</cp:revision>
  <dcterms:created xsi:type="dcterms:W3CDTF">2019-04-11T18:55:00Z</dcterms:created>
  <dcterms:modified xsi:type="dcterms:W3CDTF">2020-03-31T09:11:00Z</dcterms:modified>
</cp:coreProperties>
</file>