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6198" w14:textId="57735283" w:rsidR="003A5D69" w:rsidRDefault="006C7BA6">
      <w:r>
        <w:t>Ques1-djbdvjb</w:t>
      </w:r>
    </w:p>
    <w:sectPr w:rsidR="003A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A6"/>
    <w:rsid w:val="003A5D69"/>
    <w:rsid w:val="006C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369B"/>
  <w15:chartTrackingRefBased/>
  <w15:docId w15:val="{1D75F808-64CF-47A2-975F-F38D20E3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maheshwari</dc:creator>
  <cp:keywords/>
  <dc:description/>
  <cp:lastModifiedBy>mohit maheshwari</cp:lastModifiedBy>
  <cp:revision>1</cp:revision>
  <dcterms:created xsi:type="dcterms:W3CDTF">2023-08-13T07:52:00Z</dcterms:created>
  <dcterms:modified xsi:type="dcterms:W3CDTF">2023-08-13T07:53:00Z</dcterms:modified>
</cp:coreProperties>
</file>