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INFOLABZ IT SERVICES PVT. LTD.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Internship :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Topics to be covered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Loading API with React 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color w:val="0000ff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color w:val="795e26"/>
          <w:sz w:val="24"/>
          <w:szCs w:val="24"/>
          <w:rtl w:val="0"/>
        </w:rPr>
        <w:t xml:space="preserve">bitcoin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Palatino Linotype" w:cs="Palatino Linotype" w:eastAsia="Palatino Linotype" w:hAnsi="Palatino Linotype"/>
          <w:color w:val="001080"/>
          <w:sz w:val="24"/>
          <w:szCs w:val="24"/>
          <w:rtl w:val="0"/>
        </w:rPr>
        <w:t xml:space="preserve">mydata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Palatino Linotype" w:cs="Palatino Linotype" w:eastAsia="Palatino Linotype" w:hAnsi="Palatino Linotype"/>
          <w:color w:val="af00d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Palatino Linotype" w:cs="Palatino Linotype" w:eastAsia="Palatino Linotype" w:hAnsi="Palatino Linotype"/>
          <w:color w:val="af00d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color w:val="795e26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alatino Linotype" w:cs="Palatino Linotype" w:eastAsia="Palatino Linotype" w:hAnsi="Palatino Linotype"/>
          <w:color w:val="a31515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Palatino Linotype" w:cs="Palatino Linotype" w:eastAsia="Palatino Linotype" w:hAnsi="Palatino Linotype"/>
          <w:color w:val="795e26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BITCOIN API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Print bitcoin price in USD </w:t>
      </w:r>
    </w:p>
    <w:p w:rsidR="00000000" w:rsidDel="00000000" w:rsidP="00000000" w:rsidRDefault="00000000" w:rsidRPr="00000000" w14:paraId="0000000E">
      <w:pPr>
        <w:ind w:left="144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URL : https://api.coindesk.com/v1/bpi/currentprice.json</w:t>
      </w:r>
    </w:p>
    <w:p w:rsidR="00000000" w:rsidDel="00000000" w:rsidP="00000000" w:rsidRDefault="00000000" w:rsidRPr="00000000" w14:paraId="00000010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ISRO API </w:t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URL : </w:t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4"/>
            <w:szCs w:val="24"/>
            <w:u w:val="single"/>
            <w:rtl w:val="0"/>
          </w:rPr>
          <w:t xml:space="preserve">https://isro.vercel.app/api/spacecrafts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Print Data in table ( as give in below format ) from above API. </w:t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SPACECRAFT ID | SPACECRAFT NAME </w:t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University API </w:t>
      </w:r>
    </w:p>
    <w:p w:rsidR="00000000" w:rsidDel="00000000" w:rsidP="00000000" w:rsidRDefault="00000000" w:rsidRPr="00000000" w14:paraId="0000001E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URL : </w:t>
      </w:r>
      <w:hyperlink r:id="rId9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4"/>
            <w:szCs w:val="24"/>
            <w:u w:val="single"/>
            <w:rtl w:val="0"/>
          </w:rPr>
          <w:t xml:space="preserve">http://universities.hipolabs.com/search?country=india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Print Data in table ( as give in below format ) from above API. </w:t>
      </w:r>
    </w:p>
    <w:p w:rsidR="00000000" w:rsidDel="00000000" w:rsidP="00000000" w:rsidRDefault="00000000" w:rsidRPr="00000000" w14:paraId="0000002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SR NO | UNIVERSITY NAME |  WEB PAGE </w:t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Covid API </w:t>
      </w:r>
    </w:p>
    <w:p w:rsidR="00000000" w:rsidDel="00000000" w:rsidP="00000000" w:rsidRDefault="00000000" w:rsidRPr="00000000" w14:paraId="00000025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URL : </w:t>
      </w:r>
      <w:hyperlink r:id="rId10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4"/>
            <w:szCs w:val="24"/>
            <w:u w:val="single"/>
            <w:rtl w:val="0"/>
          </w:rPr>
          <w:t xml:space="preserve">https://data.covid19india.org/data.json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Print Data in table ( as give in below format ) from above API. </w:t>
      </w:r>
    </w:p>
    <w:p w:rsidR="00000000" w:rsidDel="00000000" w:rsidP="00000000" w:rsidRDefault="00000000" w:rsidRPr="00000000" w14:paraId="0000002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SR NO | STATE NAME | TOTAL CONFIRMED | TOTAL RECOVERED | TOTAL DEATHS </w:t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Covid API </w:t>
      </w:r>
    </w:p>
    <w:p w:rsidR="00000000" w:rsidDel="00000000" w:rsidP="00000000" w:rsidRDefault="00000000" w:rsidRPr="00000000" w14:paraId="0000002C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URL : </w:t>
      </w:r>
      <w:hyperlink r:id="rId11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4"/>
            <w:szCs w:val="24"/>
            <w:u w:val="single"/>
            <w:rtl w:val="0"/>
          </w:rPr>
          <w:t xml:space="preserve">https://data.covid19india.org/data.json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Print Data in table ( as give in below format ) from above API. </w:t>
      </w:r>
    </w:p>
    <w:p w:rsidR="00000000" w:rsidDel="00000000" w:rsidP="00000000" w:rsidRDefault="00000000" w:rsidRPr="00000000" w14:paraId="0000002F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SR NO | DATE | DAILY CONFIRMED | DAILY RECOVERED | DAILY DEATHS | TOTAL CONFIRMED | TOTAL RECOVERED | TOTAL DEATHS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covid19india.org/data.json" TargetMode="External"/><Relationship Id="rId10" Type="http://schemas.openxmlformats.org/officeDocument/2006/relationships/hyperlink" Target="https://data.covid19india.org/data.json" TargetMode="External"/><Relationship Id="rId9" Type="http://schemas.openxmlformats.org/officeDocument/2006/relationships/hyperlink" Target="http://universities.hipolabs.com/search?country=ind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sro.vercel.app/api/spacecraft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