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New Project Name : Htmlpracticethree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Component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Content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Change Favicon of react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Change title of react website </w:t>
            </w:r>
          </w:p>
        </w:tc>
      </w:tr>
      <w:tr>
        <w:trPr>
          <w:cantSplit w:val="0"/>
          <w:trHeight w:val="52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First ( E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Add single image in react component ( change height , width and apply border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Second ( E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Add multiple images inside marquee tag.</w:t>
            </w:r>
          </w:p>
        </w:tc>
      </w:tr>
      <w:tr>
        <w:trPr>
          <w:cantSplit w:val="0"/>
          <w:trHeight w:val="491.8066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DE- Default Export  |   E -  Export 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New Project Name : Htmlpracticethree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Component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Content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Youtube 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Add Youtube iframe in this component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Map(E)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Add google map iframe in this component </w:t>
            </w:r>
          </w:p>
        </w:tc>
      </w:tr>
      <w:tr>
        <w:trPr>
          <w:cantSplit w:val="0"/>
          <w:trHeight w:val="52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Insta ( E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Add Instagram iframe in this component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Second ( E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Add Html emojis in this component ( emojis :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highlight w:val="white"/>
                <w:rtl w:val="0"/>
              </w:rPr>
              <w:t xml:space="preserve">😀 ,😂,💾 ) etc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.8066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DE- Default Export  |   E -  Export 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Structured Representation :</w:t>
      </w:r>
    </w:p>
    <w:p w:rsidR="00000000" w:rsidDel="00000000" w:rsidP="00000000" w:rsidRDefault="00000000" w:rsidRPr="00000000" w14:paraId="00000022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615"/>
        <w:tblGridChange w:id="0">
          <w:tblGrid>
            <w:gridCol w:w="2775"/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4"/>
                <w:szCs w:val="24"/>
                <w:rtl w:val="0"/>
              </w:rPr>
              <w:t xml:space="preserve">App.js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  <w:b w:val="1"/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4"/>
                <w:szCs w:val="24"/>
                <w:rtl w:val="0"/>
              </w:rPr>
              <w:t xml:space="preserve">App [ Second ] (DE), New [ Third ] (E),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color w:val="e06666"/>
                <w:sz w:val="24"/>
                <w:szCs w:val="24"/>
                <w:rtl w:val="0"/>
              </w:rPr>
              <w:t xml:space="preserve">Next (E)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4"/>
                <w:szCs w:val="24"/>
                <w:rtl w:val="0"/>
              </w:rPr>
              <w:t xml:space="preserve">Customcomps.js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Palatino Linotype" w:cs="Palatino Linotype" w:eastAsia="Palatino Linotype" w:hAnsi="Palatino Linotype"/>
                <w:sz w:val="24"/>
                <w:szCs w:val="24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4"/>
                <w:szCs w:val="24"/>
                <w:rtl w:val="0"/>
              </w:rPr>
              <w:t xml:space="preserve">First (DE), Second (E), Third (E), Fourth(XE), Fifth [Fourth,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color w:val="e06666"/>
                <w:sz w:val="24"/>
                <w:szCs w:val="24"/>
                <w:rtl w:val="0"/>
              </w:rPr>
              <w:t xml:space="preserve">Next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4"/>
                <w:szCs w:val="24"/>
                <w:rtl w:val="0"/>
              </w:rPr>
              <w:t xml:space="preserve">] (E)</w:t>
            </w:r>
          </w:p>
        </w:tc>
      </w:tr>
    </w:tbl>
    <w:p w:rsidR="00000000" w:rsidDel="00000000" w:rsidP="00000000" w:rsidRDefault="00000000" w:rsidRPr="00000000" w14:paraId="00000027">
      <w:pPr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