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17146102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62DCD18A" w14:textId="77777777" w:rsidR="00D72493" w:rsidRPr="00AA0CD5" w:rsidRDefault="002935EC" w:rsidP="00E96DF3">
          <w:r w:rsidRPr="00AA0CD5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8240" behindDoc="0" locked="0" layoutInCell="1" allowOverlap="1" wp14:anchorId="326EE8E3" wp14:editId="63E92674">
                    <wp:simplePos x="0" y="0"/>
                    <wp:positionH relativeFrom="margin">
                      <wp:posOffset>539478</wp:posOffset>
                    </wp:positionH>
                    <wp:positionV relativeFrom="margin">
                      <wp:align>center</wp:align>
                    </wp:positionV>
                    <wp:extent cx="4686300" cy="6720840"/>
                    <wp:effectExtent l="0" t="0" r="10160" b="14605"/>
                    <wp:wrapSquare wrapText="bothSides"/>
                    <wp:docPr id="13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0000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151731938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1FD7A29C" w14:textId="36779D31" w:rsidR="00D72493" w:rsidRDefault="00D72493" w:rsidP="00E73336">
                                    <w:pPr>
                                      <w:pStyle w:val="NoSpacing"/>
                                      <w:spacing w:before="80" w:after="40"/>
                                      <w:jc w:val="center"/>
                                      <w:rPr>
                                        <w:color w:val="FF0000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0000"/>
                                        <w:sz w:val="72"/>
                                        <w:szCs w:val="72"/>
                                      </w:rPr>
                                      <w:t>SID Methodology Lab</w:t>
                                    </w:r>
                                  </w:p>
                                </w:sdtContent>
                              </w:sdt>
                              <w:p w14:paraId="0770A173" w14:textId="5B8968EC" w:rsidR="00F5300F" w:rsidRPr="005102EA" w:rsidRDefault="00F5300F" w:rsidP="00E73336">
                                <w:pPr>
                                  <w:pStyle w:val="NoSpacing"/>
                                  <w:spacing w:before="80" w:after="40"/>
                                  <w:jc w:val="center"/>
                                  <w:rPr>
                                    <w:caps/>
                                    <w:color w:val="FF000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0000"/>
                                    <w:sz w:val="72"/>
                                    <w:szCs w:val="72"/>
                                  </w:rPr>
                                  <w:t>3. De-normalize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26EE8E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42.5pt;margin-top:0;width:369pt;height:529.2pt;z-index:251658240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center;mso-position-vertical-relative:margin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olor w:val="FF0000"/>
                              <w:sz w:val="72"/>
                              <w:szCs w:val="72"/>
                            </w:rPr>
                            <w:alias w:val="Title"/>
                            <w:tag w:val=""/>
                            <w:id w:val="151731938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FD7A29C" w14:textId="36779D31" w:rsidR="00D72493" w:rsidRDefault="00D72493" w:rsidP="00E73336">
                              <w:pPr>
                                <w:pStyle w:val="NoSpacing"/>
                                <w:spacing w:before="80" w:after="40"/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0000"/>
                                  <w:sz w:val="72"/>
                                  <w:szCs w:val="72"/>
                                </w:rPr>
                                <w:t>SID Methodology Lab</w:t>
                              </w:r>
                            </w:p>
                          </w:sdtContent>
                        </w:sdt>
                        <w:p w14:paraId="0770A173" w14:textId="5B8968EC" w:rsidR="00F5300F" w:rsidRPr="005102EA" w:rsidRDefault="00F5300F" w:rsidP="00E73336">
                          <w:pPr>
                            <w:pStyle w:val="NoSpacing"/>
                            <w:spacing w:before="80" w:after="40"/>
                            <w:jc w:val="center"/>
                            <w:rPr>
                              <w:caps/>
                              <w:color w:val="FF0000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0000"/>
                              <w:sz w:val="72"/>
                              <w:szCs w:val="72"/>
                            </w:rPr>
                            <w:t>3. De-normalize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B21F73" w:rsidRPr="00AA0CD5">
            <w:rPr>
              <w:noProof/>
            </w:rPr>
            <w:drawing>
              <wp:inline distT="0" distB="0" distL="0" distR="0" wp14:anchorId="02750FC1" wp14:editId="5FEA09E5">
                <wp:extent cx="533400" cy="730073"/>
                <wp:effectExtent l="0" t="0" r="0" b="0"/>
                <wp:docPr id="1" name="Picture 2" descr="A picture containing text, sig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A picture containing text, sign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8053" cy="7364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D72493" w:rsidRPr="00AA0CD5">
            <w:rPr>
              <w:sz w:val="24"/>
              <w:szCs w:val="24"/>
            </w:rPr>
            <w:br w:type="page"/>
          </w:r>
        </w:p>
      </w:sdtContent>
    </w:sdt>
    <w:sdt>
      <w:sdtPr>
        <w:rPr>
          <w:b w:val="0"/>
          <w:caps w:val="0"/>
          <w:color w:val="auto"/>
          <w:spacing w:val="0"/>
          <w:sz w:val="22"/>
          <w:szCs w:val="20"/>
        </w:rPr>
        <w:id w:val="477952220"/>
        <w:docPartObj>
          <w:docPartGallery w:val="Table of Contents"/>
          <w:docPartUnique/>
        </w:docPartObj>
      </w:sdtPr>
      <w:sdtContent>
        <w:p w14:paraId="4C5F7E30" w14:textId="77777777" w:rsidR="001060C5" w:rsidRPr="00AA0CD5" w:rsidRDefault="001060C5" w:rsidP="001060C5">
          <w:pPr>
            <w:pStyle w:val="TOCHeading"/>
            <w:rPr>
              <w:rFonts w:ascii="Adobe Clean" w:hAnsi="Adobe Clean"/>
            </w:rPr>
          </w:pPr>
          <w:r w:rsidRPr="00AA0CD5">
            <w:rPr>
              <w:rFonts w:ascii="Adobe Clean" w:hAnsi="Adobe Clean"/>
            </w:rPr>
            <w:t>Contents</w:t>
          </w:r>
        </w:p>
        <w:p w14:paraId="53611D23" w14:textId="588DB1AE" w:rsidR="00EB76BD" w:rsidRDefault="00C4726A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r>
            <w:fldChar w:fldCharType="begin"/>
          </w:r>
          <w:r w:rsidR="001060C5">
            <w:instrText>TOC \o "1-3" \h \z \u</w:instrText>
          </w:r>
          <w:r>
            <w:fldChar w:fldCharType="separate"/>
          </w:r>
          <w:hyperlink w:anchor="_Toc111202346" w:history="1">
            <w:r w:rsidR="00EB76BD" w:rsidRPr="00F062F7">
              <w:rPr>
                <w:rStyle w:val="Hyperlink"/>
                <w:rFonts w:ascii="Adobe Clean" w:hAnsi="Adobe Clean"/>
                <w:noProof/>
              </w:rPr>
              <w:t>Lab Overview</w:t>
            </w:r>
            <w:r w:rsidR="00EB76BD">
              <w:rPr>
                <w:noProof/>
                <w:webHidden/>
              </w:rPr>
              <w:tab/>
            </w:r>
            <w:r w:rsidR="00EB76BD">
              <w:rPr>
                <w:noProof/>
                <w:webHidden/>
              </w:rPr>
              <w:fldChar w:fldCharType="begin"/>
            </w:r>
            <w:r w:rsidR="00EB76BD">
              <w:rPr>
                <w:noProof/>
                <w:webHidden/>
              </w:rPr>
              <w:instrText xml:space="preserve"> PAGEREF _Toc111202346 \h </w:instrText>
            </w:r>
            <w:r w:rsidR="00EB76BD">
              <w:rPr>
                <w:noProof/>
                <w:webHidden/>
              </w:rPr>
            </w:r>
            <w:r w:rsidR="00EB76BD">
              <w:rPr>
                <w:noProof/>
                <w:webHidden/>
              </w:rPr>
              <w:fldChar w:fldCharType="separate"/>
            </w:r>
            <w:r w:rsidR="00EB76BD">
              <w:rPr>
                <w:noProof/>
                <w:webHidden/>
              </w:rPr>
              <w:t>2</w:t>
            </w:r>
            <w:r w:rsidR="00EB76BD">
              <w:rPr>
                <w:noProof/>
                <w:webHidden/>
              </w:rPr>
              <w:fldChar w:fldCharType="end"/>
            </w:r>
          </w:hyperlink>
        </w:p>
        <w:p w14:paraId="4FA796C3" w14:textId="54DF3C9A" w:rsidR="00EB76BD" w:rsidRDefault="00EB76BD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11202347" w:history="1">
            <w:r w:rsidRPr="00F062F7">
              <w:rPr>
                <w:rStyle w:val="Hyperlink"/>
                <w:rFonts w:ascii="Adobe Clean" w:hAnsi="Adobe Clean"/>
                <w:noProof/>
              </w:rPr>
              <w:t>Learning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_Toc111202347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FA8E1" w14:textId="05F001C2" w:rsidR="00EB76BD" w:rsidRDefault="00EB76BD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11202348" w:history="1">
            <w:r w:rsidRPr="00F062F7">
              <w:rPr>
                <w:rStyle w:val="Hyperlink"/>
                <w:rFonts w:ascii="Adobe Clean" w:hAnsi="Adobe Clean"/>
                <w:noProof/>
              </w:rPr>
              <w:t>Lab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_Toc111202348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EAB1C" w14:textId="23629AB5" w:rsidR="00EB76BD" w:rsidRDefault="00EB76BD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11202349" w:history="1">
            <w:r w:rsidRPr="00F062F7">
              <w:rPr>
                <w:rStyle w:val="Hyperlink"/>
                <w:noProof/>
              </w:rPr>
              <w:t>Part 1 De-normalize Bridge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_Toc111202349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73640" w14:textId="2384ECF7" w:rsidR="00EB76BD" w:rsidRDefault="00EB76BD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11202350" w:history="1">
            <w:r w:rsidRPr="00F062F7">
              <w:rPr>
                <w:rStyle w:val="Hyperlink"/>
                <w:noProof/>
              </w:rPr>
              <w:t>De-normalize for Personalization and Streaming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_Toc111202350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D8E30" w14:textId="2879105D" w:rsidR="00712874" w:rsidRDefault="00C4726A" w:rsidP="6E9FD0DC">
          <w:pPr>
            <w:pStyle w:val="TOC2"/>
            <w:tabs>
              <w:tab w:val="right" w:leader="dot" w:pos="9360"/>
            </w:tabs>
            <w:rPr>
              <w:rStyle w:val="Hyperlink"/>
              <w:noProof/>
            </w:rPr>
          </w:pPr>
          <w:r>
            <w:fldChar w:fldCharType="end"/>
          </w:r>
        </w:p>
      </w:sdtContent>
    </w:sdt>
    <w:p w14:paraId="2F024105" w14:textId="47047DD6" w:rsidR="001060C5" w:rsidRPr="00AA0CD5" w:rsidRDefault="001060C5" w:rsidP="001060C5">
      <w:pPr>
        <w:rPr>
          <w:rFonts w:ascii="Adobe Clean" w:hAnsi="Adobe Clean"/>
        </w:rPr>
      </w:pPr>
    </w:p>
    <w:p w14:paraId="04851790" w14:textId="77777777" w:rsidR="001060C5" w:rsidRPr="00AA0CD5" w:rsidRDefault="001060C5" w:rsidP="001060C5">
      <w:pPr>
        <w:rPr>
          <w:rFonts w:ascii="Adobe Clean" w:hAnsi="Adobe Clean"/>
        </w:rPr>
      </w:pPr>
      <w:r w:rsidRPr="00AA0CD5">
        <w:rPr>
          <w:rFonts w:ascii="Adobe Clean" w:hAnsi="Adobe Clean"/>
        </w:rPr>
        <w:br w:type="page"/>
      </w:r>
    </w:p>
    <w:p w14:paraId="00E5B261" w14:textId="2B226635" w:rsidR="001060C5" w:rsidRPr="00AA0CD5" w:rsidRDefault="00655443" w:rsidP="001060C5">
      <w:pPr>
        <w:pStyle w:val="Heading1"/>
        <w:rPr>
          <w:rFonts w:ascii="Adobe Clean" w:hAnsi="Adobe Clean"/>
        </w:rPr>
      </w:pPr>
      <w:bookmarkStart w:id="0" w:name="_Toc111202346"/>
      <w:r w:rsidRPr="00AA0CD5">
        <w:rPr>
          <w:rFonts w:ascii="Adobe Clean" w:hAnsi="Adobe Clean"/>
        </w:rPr>
        <w:t>Lab</w:t>
      </w:r>
      <w:r w:rsidR="001F1565" w:rsidRPr="00AA0CD5">
        <w:rPr>
          <w:rFonts w:ascii="Adobe Clean" w:hAnsi="Adobe Clean"/>
        </w:rPr>
        <w:t xml:space="preserve"> </w:t>
      </w:r>
      <w:r w:rsidR="001F662B" w:rsidRPr="00AA0CD5">
        <w:rPr>
          <w:rFonts w:ascii="Adobe Clean" w:hAnsi="Adobe Clean"/>
        </w:rPr>
        <w:t>Overview</w:t>
      </w:r>
      <w:bookmarkEnd w:id="0"/>
    </w:p>
    <w:p w14:paraId="133C88BD" w14:textId="3B4DC0FA" w:rsidR="0099509E" w:rsidRPr="00AA0CD5" w:rsidRDefault="0032329E" w:rsidP="00962168">
      <w:pPr>
        <w:rPr>
          <w:rFonts w:ascii="Adobe Clean" w:hAnsi="Adobe Clean"/>
        </w:rPr>
      </w:pPr>
      <w:r w:rsidRPr="00AA0CD5">
        <w:rPr>
          <w:rFonts w:ascii="Adobe Clean" w:hAnsi="Adobe Clean"/>
        </w:rPr>
        <w:t xml:space="preserve">Learn how to transform your relational data model into a </w:t>
      </w:r>
      <w:r w:rsidR="00E678F3">
        <w:rPr>
          <w:rFonts w:ascii="Adobe Clean" w:hAnsi="Adobe Clean"/>
        </w:rPr>
        <w:t>No</w:t>
      </w:r>
      <w:r w:rsidRPr="00AA0CD5">
        <w:rPr>
          <w:rFonts w:ascii="Adobe Clean" w:hAnsi="Adobe Clean"/>
        </w:rPr>
        <w:t>SQL</w:t>
      </w:r>
      <w:r w:rsidR="007163FB">
        <w:rPr>
          <w:rFonts w:ascii="Adobe Clean" w:hAnsi="Adobe Clean"/>
        </w:rPr>
        <w:t xml:space="preserve"> architecture</w:t>
      </w:r>
      <w:r w:rsidRPr="00AA0CD5">
        <w:rPr>
          <w:rFonts w:ascii="Adobe Clean" w:hAnsi="Adobe Clean"/>
        </w:rPr>
        <w:t xml:space="preserve"> that </w:t>
      </w:r>
      <w:r w:rsidR="007163FB">
        <w:rPr>
          <w:rFonts w:ascii="Adobe Clean" w:hAnsi="Adobe Clean"/>
        </w:rPr>
        <w:t>the</w:t>
      </w:r>
      <w:r w:rsidRPr="00AA0CD5">
        <w:rPr>
          <w:rFonts w:ascii="Adobe Clean" w:hAnsi="Adobe Clean"/>
        </w:rPr>
        <w:t xml:space="preserve"> Adobe Experience Platform</w:t>
      </w:r>
      <w:r w:rsidR="007163FB">
        <w:rPr>
          <w:rFonts w:ascii="Adobe Clean" w:hAnsi="Adobe Clean"/>
        </w:rPr>
        <w:t>’s Real-Time Customer Profile</w:t>
      </w:r>
      <w:r w:rsidRPr="00AA0CD5">
        <w:rPr>
          <w:rFonts w:ascii="Adobe Clean" w:hAnsi="Adobe Clean"/>
        </w:rPr>
        <w:t xml:space="preserve"> can leverage. Follow the </w:t>
      </w:r>
      <w:r w:rsidR="00CA2206">
        <w:rPr>
          <w:rFonts w:ascii="Adobe Clean" w:hAnsi="Adobe Clean"/>
        </w:rPr>
        <w:t>SID methodology steps of</w:t>
      </w:r>
      <w:r w:rsidRPr="00AA0CD5">
        <w:rPr>
          <w:rFonts w:ascii="Adobe Clean" w:hAnsi="Adobe Clean"/>
        </w:rPr>
        <w:t xml:space="preserve"> sort, identify, and de</w:t>
      </w:r>
      <w:r w:rsidR="00AB5886">
        <w:rPr>
          <w:rFonts w:ascii="Adobe Clean" w:hAnsi="Adobe Clean"/>
        </w:rPr>
        <w:t>-</w:t>
      </w:r>
      <w:r w:rsidRPr="00AA0CD5">
        <w:rPr>
          <w:rFonts w:ascii="Adobe Clean" w:hAnsi="Adobe Clean"/>
        </w:rPr>
        <w:t xml:space="preserve">normalization. </w:t>
      </w:r>
    </w:p>
    <w:p w14:paraId="6E0CECD0" w14:textId="77777777" w:rsidR="00F415E0" w:rsidRPr="00AA0CD5" w:rsidRDefault="00F415E0" w:rsidP="00F415E0">
      <w:pPr>
        <w:pStyle w:val="ListParagraph"/>
        <w:spacing w:before="0" w:after="0" w:line="240" w:lineRule="auto"/>
        <w:rPr>
          <w:rFonts w:ascii="Adobe Clean" w:hAnsi="Adobe Clean"/>
        </w:rPr>
      </w:pPr>
    </w:p>
    <w:p w14:paraId="00E5D171" w14:textId="77777777" w:rsidR="009B4C14" w:rsidRPr="00AA0CD5" w:rsidRDefault="009B4C14" w:rsidP="009B4C14">
      <w:pPr>
        <w:pStyle w:val="Heading1"/>
        <w:rPr>
          <w:rFonts w:ascii="Adobe Clean" w:hAnsi="Adobe Clean"/>
        </w:rPr>
      </w:pPr>
      <w:bookmarkStart w:id="1" w:name="_Toc111202347"/>
      <w:r w:rsidRPr="00AA0CD5">
        <w:rPr>
          <w:rFonts w:ascii="Adobe Clean" w:hAnsi="Adobe Clean"/>
        </w:rPr>
        <w:t>Learning Objectives</w:t>
      </w:r>
      <w:bookmarkEnd w:id="1"/>
    </w:p>
    <w:p w14:paraId="0BA0827E" w14:textId="0122FA10" w:rsidR="009B4C14" w:rsidRPr="00AA0CD5" w:rsidRDefault="009B4C14" w:rsidP="009B4C14">
      <w:pPr>
        <w:rPr>
          <w:rFonts w:ascii="Adobe Clean" w:hAnsi="Adobe Clean"/>
        </w:rPr>
      </w:pPr>
      <w:r w:rsidRPr="00AA0CD5">
        <w:rPr>
          <w:rFonts w:ascii="Adobe Clean" w:hAnsi="Adobe Clean"/>
          <w:b/>
          <w:bCs/>
        </w:rPr>
        <w:t xml:space="preserve">What should you walk away with after taking this </w:t>
      </w:r>
      <w:r w:rsidR="00962168" w:rsidRPr="00AA0CD5">
        <w:rPr>
          <w:rFonts w:ascii="Adobe Clean" w:hAnsi="Adobe Clean"/>
          <w:b/>
          <w:bCs/>
        </w:rPr>
        <w:t>Lab</w:t>
      </w:r>
      <w:r w:rsidRPr="00AA0CD5">
        <w:rPr>
          <w:rFonts w:ascii="Adobe Clean" w:hAnsi="Adobe Clean"/>
          <w:b/>
          <w:bCs/>
        </w:rPr>
        <w:t>?</w:t>
      </w:r>
    </w:p>
    <w:p w14:paraId="21DDBCED" w14:textId="77777777" w:rsidR="001C2CA0" w:rsidRDefault="0032329E" w:rsidP="006239C7">
      <w:pPr>
        <w:pStyle w:val="ListParagraph"/>
        <w:numPr>
          <w:ilvl w:val="0"/>
          <w:numId w:val="21"/>
        </w:numPr>
        <w:spacing w:before="0" w:after="160" w:line="259" w:lineRule="auto"/>
        <w:rPr>
          <w:rFonts w:ascii="Adobe Clean" w:hAnsi="Adobe Clean"/>
        </w:rPr>
      </w:pPr>
      <w:r w:rsidRPr="00AA0CD5">
        <w:rPr>
          <w:rFonts w:ascii="Adobe Clean" w:hAnsi="Adobe Clean"/>
        </w:rPr>
        <w:t>Learn how to d</w:t>
      </w:r>
      <w:r w:rsidR="006F09CF">
        <w:rPr>
          <w:rFonts w:ascii="Adobe Clean" w:hAnsi="Adobe Clean"/>
        </w:rPr>
        <w:t>e-normalize</w:t>
      </w:r>
      <w:r w:rsidRPr="00AA0CD5">
        <w:rPr>
          <w:rFonts w:ascii="Adobe Clean" w:hAnsi="Adobe Clean"/>
        </w:rPr>
        <w:t xml:space="preserve"> bridge tables </w:t>
      </w:r>
    </w:p>
    <w:p w14:paraId="50CDE814" w14:textId="5B3F1FE0" w:rsidR="0032329E" w:rsidRPr="00AA0CD5" w:rsidRDefault="001C2CA0" w:rsidP="006F0CCB">
      <w:pPr>
        <w:pStyle w:val="ListParagraph"/>
        <w:numPr>
          <w:ilvl w:val="0"/>
          <w:numId w:val="21"/>
        </w:numPr>
        <w:spacing w:before="0" w:after="160" w:line="259" w:lineRule="auto"/>
        <w:rPr>
          <w:rFonts w:ascii="Adobe Clean" w:hAnsi="Adobe Clean"/>
        </w:rPr>
      </w:pPr>
      <w:r>
        <w:rPr>
          <w:rFonts w:ascii="Adobe Clean" w:hAnsi="Adobe Clean"/>
        </w:rPr>
        <w:t>Learn how to de-normalize</w:t>
      </w:r>
      <w:r w:rsidR="0032329E" w:rsidRPr="00AA0CD5">
        <w:rPr>
          <w:rFonts w:ascii="Adobe Clean" w:hAnsi="Adobe Clean"/>
        </w:rPr>
        <w:t xml:space="preserve"> </w:t>
      </w:r>
      <w:r w:rsidR="004951E2">
        <w:rPr>
          <w:rFonts w:ascii="Adobe Clean" w:hAnsi="Adobe Clean"/>
        </w:rPr>
        <w:t>other</w:t>
      </w:r>
      <w:r w:rsidR="0032329E" w:rsidRPr="00AA0CD5">
        <w:rPr>
          <w:rFonts w:ascii="Adobe Clean" w:hAnsi="Adobe Clean"/>
        </w:rPr>
        <w:t xml:space="preserve"> relationships </w:t>
      </w:r>
      <w:r w:rsidR="00676619" w:rsidRPr="00AA0CD5">
        <w:rPr>
          <w:rFonts w:ascii="Adobe Clean" w:hAnsi="Adobe Clean"/>
        </w:rPr>
        <w:t>based on source data, use case, and destination</w:t>
      </w:r>
    </w:p>
    <w:p w14:paraId="2E4ECFED" w14:textId="6675A1F4" w:rsidR="009D643A" w:rsidRPr="008A355A" w:rsidRDefault="001C2CA0" w:rsidP="008A355A">
      <w:pPr>
        <w:pStyle w:val="ListParagraph"/>
        <w:numPr>
          <w:ilvl w:val="0"/>
          <w:numId w:val="21"/>
        </w:numPr>
        <w:spacing w:before="0" w:after="160" w:line="259" w:lineRule="auto"/>
        <w:rPr>
          <w:rFonts w:ascii="Adobe Clean" w:hAnsi="Adobe Clean"/>
        </w:rPr>
      </w:pPr>
      <w:r w:rsidRPr="54D65AC1">
        <w:rPr>
          <w:rFonts w:ascii="Adobe Clean" w:hAnsi="Adobe Clean"/>
        </w:rPr>
        <w:t>Learn what to de-normalize and how much to de-normalize</w:t>
      </w:r>
    </w:p>
    <w:p w14:paraId="3D5F84A9" w14:textId="35D6192A" w:rsidR="00962168" w:rsidRPr="00AA0CD5" w:rsidRDefault="00962168" w:rsidP="00962168">
      <w:pPr>
        <w:pStyle w:val="ListParagraph"/>
        <w:spacing w:before="0" w:after="0" w:line="240" w:lineRule="auto"/>
        <w:ind w:left="1440"/>
        <w:rPr>
          <w:rFonts w:ascii="Adobe Clean" w:hAnsi="Adobe Clean"/>
        </w:rPr>
      </w:pPr>
    </w:p>
    <w:p w14:paraId="71902869" w14:textId="426B4146" w:rsidR="00ED57D6" w:rsidRDefault="00ED57D6" w:rsidP="00962168">
      <w:pPr>
        <w:pStyle w:val="ListParagraph"/>
        <w:spacing w:before="0" w:after="0" w:line="240" w:lineRule="auto"/>
        <w:ind w:left="1440"/>
        <w:rPr>
          <w:rFonts w:ascii="Adobe Clean" w:hAnsi="Adobe Clean"/>
        </w:rPr>
      </w:pPr>
    </w:p>
    <w:p w14:paraId="2C1D34A6" w14:textId="77777777" w:rsidR="00ED57D6" w:rsidRDefault="00ED57D6">
      <w:pPr>
        <w:rPr>
          <w:rFonts w:ascii="Calibri" w:eastAsia="Times New Roman" w:hAnsi="Calibri" w:cs="Calibri"/>
          <w:b/>
          <w:bCs/>
          <w:sz w:val="36"/>
          <w:szCs w:val="36"/>
          <w:u w:val="single"/>
        </w:rPr>
      </w:pPr>
      <w:r>
        <w:rPr>
          <w:rFonts w:ascii="Calibri" w:eastAsia="Times New Roman" w:hAnsi="Calibri" w:cs="Calibri"/>
          <w:b/>
          <w:bCs/>
          <w:sz w:val="36"/>
          <w:szCs w:val="36"/>
          <w:u w:val="single"/>
        </w:rPr>
        <w:br w:type="page"/>
      </w:r>
    </w:p>
    <w:p w14:paraId="3FA8B5FA" w14:textId="58ED8BE8" w:rsidR="00ED57D6" w:rsidRDefault="00ED57D6" w:rsidP="00ED57D6">
      <w:pPr>
        <w:spacing w:before="0" w:after="0" w:line="240" w:lineRule="auto"/>
        <w:textAlignment w:val="baseline"/>
        <w:rPr>
          <w:rFonts w:ascii="Calibri" w:eastAsia="Times New Roman" w:hAnsi="Calibri" w:cs="Calibri"/>
          <w:sz w:val="36"/>
          <w:szCs w:val="36"/>
        </w:rPr>
      </w:pPr>
      <w:r>
        <w:rPr>
          <w:rFonts w:ascii="Calibri" w:eastAsia="Times New Roman" w:hAnsi="Calibri" w:cs="Calibri"/>
          <w:b/>
          <w:bCs/>
          <w:sz w:val="36"/>
          <w:szCs w:val="36"/>
          <w:u w:val="single"/>
        </w:rPr>
        <w:t xml:space="preserve">DEMO: </w:t>
      </w:r>
      <w:r w:rsidRPr="003D3CCC">
        <w:rPr>
          <w:rFonts w:ascii="Calibri" w:eastAsia="Times New Roman" w:hAnsi="Calibri" w:cs="Calibri"/>
          <w:b/>
          <w:bCs/>
          <w:sz w:val="36"/>
          <w:szCs w:val="36"/>
          <w:u w:val="single"/>
        </w:rPr>
        <w:t xml:space="preserve">Reference Demo Data </w:t>
      </w:r>
      <w:proofErr w:type="gramStart"/>
      <w:r w:rsidRPr="003D3CCC">
        <w:rPr>
          <w:rFonts w:ascii="Calibri" w:eastAsia="Times New Roman" w:hAnsi="Calibri" w:cs="Calibri"/>
          <w:b/>
          <w:bCs/>
          <w:sz w:val="36"/>
          <w:szCs w:val="36"/>
          <w:u w:val="single"/>
        </w:rPr>
        <w:t>model  -</w:t>
      </w:r>
      <w:proofErr w:type="gramEnd"/>
      <w:r w:rsidRPr="003D3CCC">
        <w:rPr>
          <w:rFonts w:ascii="Calibri" w:eastAsia="Times New Roman" w:hAnsi="Calibri" w:cs="Calibri"/>
          <w:b/>
          <w:bCs/>
          <w:sz w:val="36"/>
          <w:szCs w:val="36"/>
          <w:u w:val="single"/>
        </w:rPr>
        <w:t xml:space="preserve"> Answer Key</w:t>
      </w:r>
      <w:r w:rsidRPr="003D3CCC">
        <w:rPr>
          <w:rFonts w:ascii="Calibri" w:eastAsia="Times New Roman" w:hAnsi="Calibri" w:cs="Calibri"/>
          <w:sz w:val="36"/>
          <w:szCs w:val="36"/>
        </w:rPr>
        <w:t> </w:t>
      </w:r>
    </w:p>
    <w:p w14:paraId="465A14CE" w14:textId="77777777" w:rsidR="00ED57D6" w:rsidRDefault="00ED57D6" w:rsidP="00ED57D6">
      <w:pPr>
        <w:spacing w:before="0" w:after="0" w:line="240" w:lineRule="auto"/>
        <w:textAlignment w:val="baseline"/>
        <w:rPr>
          <w:rFonts w:ascii="Calibri" w:eastAsia="Times New Roman" w:hAnsi="Calibri" w:cs="Calibri"/>
          <w:sz w:val="36"/>
          <w:szCs w:val="36"/>
        </w:rPr>
      </w:pPr>
    </w:p>
    <w:p w14:paraId="08DD0CA3" w14:textId="2DF35DB3" w:rsidR="00ED57D6" w:rsidRPr="003D3CCC" w:rsidRDefault="00C56520" w:rsidP="00ED57D6">
      <w:pPr>
        <w:spacing w:before="0"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6C5E65C1" wp14:editId="7C72931F">
            <wp:extent cx="5359264" cy="6900052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670" cy="690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40175" w14:textId="77777777" w:rsidR="00ED57D6" w:rsidRPr="00AA0CD5" w:rsidRDefault="00ED57D6" w:rsidP="00ED57D6">
      <w:pPr>
        <w:pStyle w:val="ListParagraph"/>
        <w:spacing w:before="0" w:after="0" w:line="240" w:lineRule="auto"/>
        <w:ind w:left="0"/>
        <w:rPr>
          <w:rFonts w:ascii="Adobe Clean" w:hAnsi="Adobe Clean"/>
        </w:rPr>
      </w:pPr>
    </w:p>
    <w:p w14:paraId="357D5828" w14:textId="191D5BBF" w:rsidR="00027353" w:rsidRDefault="00027353">
      <w:pPr>
        <w:rPr>
          <w:rFonts w:ascii="Adobe Clean" w:hAnsi="Adobe Clean"/>
          <w:caps/>
          <w:spacing w:val="15"/>
          <w:sz w:val="32"/>
          <w:szCs w:val="32"/>
        </w:rPr>
      </w:pPr>
    </w:p>
    <w:p w14:paraId="75F264C4" w14:textId="697651D0" w:rsidR="0011456B" w:rsidRDefault="0011456B" w:rsidP="00667AF6">
      <w:r>
        <w:t>3. De-Normalize</w:t>
      </w:r>
    </w:p>
    <w:p w14:paraId="59404FA5" w14:textId="7FCFCB6F" w:rsidR="00962168" w:rsidRPr="0011456B" w:rsidRDefault="00635236" w:rsidP="005802CE">
      <w:pPr>
        <w:pStyle w:val="Heading2"/>
      </w:pPr>
      <w:bookmarkStart w:id="2" w:name="_Toc111202349"/>
      <w:r w:rsidRPr="00AA0CD5">
        <w:t>D</w:t>
      </w:r>
      <w:r w:rsidR="006F09CF">
        <w:t>e-normalize</w:t>
      </w:r>
      <w:r w:rsidRPr="00AA0CD5">
        <w:t xml:space="preserve"> </w:t>
      </w:r>
      <w:r w:rsidR="008560F6" w:rsidRPr="00AA0CD5">
        <w:t>Bridge Tables</w:t>
      </w:r>
      <w:bookmarkEnd w:id="2"/>
    </w:p>
    <w:p w14:paraId="69EEF48C" w14:textId="77777777" w:rsidR="0021123B" w:rsidRDefault="00BC37E0" w:rsidP="0021123B">
      <w:pPr>
        <w:rPr>
          <w:rFonts w:ascii="Adobe Clean" w:hAnsi="Adobe Clean"/>
        </w:rPr>
      </w:pPr>
      <w:r w:rsidRPr="00AA0CD5">
        <w:rPr>
          <w:rFonts w:ascii="Adobe Clean" w:hAnsi="Adobe Clean"/>
        </w:rPr>
        <w:t>To</w:t>
      </w:r>
      <w:r w:rsidR="008A185D" w:rsidRPr="00AA0CD5">
        <w:rPr>
          <w:rFonts w:ascii="Adobe Clean" w:hAnsi="Adobe Clean"/>
        </w:rPr>
        <w:t xml:space="preserve"> make your data usable by RTCDP, AJO, and CJA, </w:t>
      </w:r>
      <w:r w:rsidRPr="00AA0CD5">
        <w:rPr>
          <w:rFonts w:ascii="Adobe Clean" w:hAnsi="Adobe Clean"/>
        </w:rPr>
        <w:t xml:space="preserve">based on </w:t>
      </w:r>
      <w:r w:rsidR="00DD0582" w:rsidRPr="00AA0CD5">
        <w:rPr>
          <w:rFonts w:ascii="Adobe Clean" w:hAnsi="Adobe Clean"/>
        </w:rPr>
        <w:t>the below, certain fields must be d</w:t>
      </w:r>
      <w:r w:rsidR="006F09CF">
        <w:rPr>
          <w:rFonts w:ascii="Adobe Clean" w:hAnsi="Adobe Clean"/>
        </w:rPr>
        <w:t>e-normalize</w:t>
      </w:r>
      <w:r w:rsidR="00DD0582" w:rsidRPr="00AA0CD5">
        <w:rPr>
          <w:rFonts w:ascii="Adobe Clean" w:hAnsi="Adobe Clean"/>
        </w:rPr>
        <w:t xml:space="preserve">d onto </w:t>
      </w:r>
      <w:r w:rsidR="0021123B">
        <w:rPr>
          <w:rFonts w:ascii="Adobe Clean" w:hAnsi="Adobe Clean"/>
        </w:rPr>
        <w:t xml:space="preserve">profile, event, or lookup schemas. </w:t>
      </w:r>
    </w:p>
    <w:p w14:paraId="44ED2DA5" w14:textId="7D380A45" w:rsidR="00DD0582" w:rsidRPr="0021123B" w:rsidRDefault="00BC37E0" w:rsidP="003A6487">
      <w:pPr>
        <w:pStyle w:val="ListParagraph"/>
        <w:numPr>
          <w:ilvl w:val="0"/>
          <w:numId w:val="29"/>
        </w:numPr>
        <w:rPr>
          <w:rFonts w:ascii="Adobe Clean" w:hAnsi="Adobe Clean"/>
        </w:rPr>
      </w:pPr>
      <w:r w:rsidRPr="0021123B">
        <w:rPr>
          <w:rFonts w:ascii="Adobe Clean" w:hAnsi="Adobe Clean"/>
        </w:rPr>
        <w:t>Where the data is coming from</w:t>
      </w:r>
      <w:r w:rsidR="00DD0582" w:rsidRPr="0021123B">
        <w:rPr>
          <w:rFonts w:ascii="Adobe Clean" w:hAnsi="Adobe Clean"/>
        </w:rPr>
        <w:t>/how it is coming in</w:t>
      </w:r>
    </w:p>
    <w:p w14:paraId="5A6F5B4C" w14:textId="77777777" w:rsidR="00DD0582" w:rsidRPr="00AA0CD5" w:rsidRDefault="00BC37E0" w:rsidP="00962168">
      <w:pPr>
        <w:pStyle w:val="ListParagraph"/>
        <w:numPr>
          <w:ilvl w:val="0"/>
          <w:numId w:val="29"/>
        </w:numPr>
        <w:rPr>
          <w:rFonts w:ascii="Adobe Clean" w:hAnsi="Adobe Clean"/>
        </w:rPr>
      </w:pPr>
      <w:r w:rsidRPr="00AA0CD5">
        <w:rPr>
          <w:rFonts w:ascii="Adobe Clean" w:hAnsi="Adobe Clean"/>
        </w:rPr>
        <w:t xml:space="preserve">Where the data is going </w:t>
      </w:r>
    </w:p>
    <w:p w14:paraId="61ACA02E" w14:textId="7D0E5C68" w:rsidR="00DD0582" w:rsidRPr="00AA0CD5" w:rsidRDefault="00DD0582" w:rsidP="00962168">
      <w:pPr>
        <w:pStyle w:val="ListParagraph"/>
        <w:numPr>
          <w:ilvl w:val="0"/>
          <w:numId w:val="29"/>
        </w:numPr>
        <w:rPr>
          <w:rFonts w:ascii="Adobe Clean" w:hAnsi="Adobe Clean"/>
        </w:rPr>
      </w:pPr>
      <w:r w:rsidRPr="00AA0CD5">
        <w:rPr>
          <w:rFonts w:ascii="Adobe Clean" w:hAnsi="Adobe Clean"/>
        </w:rPr>
        <w:t>Y</w:t>
      </w:r>
      <w:r w:rsidR="00BC37E0" w:rsidRPr="00AA0CD5">
        <w:rPr>
          <w:rFonts w:ascii="Adobe Clean" w:hAnsi="Adobe Clean"/>
        </w:rPr>
        <w:t xml:space="preserve">our use </w:t>
      </w:r>
      <w:proofErr w:type="gramStart"/>
      <w:r w:rsidR="00BC37E0" w:rsidRPr="00AA0CD5">
        <w:rPr>
          <w:rFonts w:ascii="Adobe Clean" w:hAnsi="Adobe Clean"/>
        </w:rPr>
        <w:t>case</w:t>
      </w:r>
      <w:proofErr w:type="gramEnd"/>
    </w:p>
    <w:p w14:paraId="408C0B13" w14:textId="395469B5" w:rsidR="00FD74A2" w:rsidRPr="00881198" w:rsidRDefault="00C66D53" w:rsidP="00FD74A2">
      <w:pPr>
        <w:rPr>
          <w:rFonts w:ascii="Adobe Clean" w:hAnsi="Adobe Clean"/>
          <w:b/>
          <w:bCs/>
        </w:rPr>
      </w:pPr>
      <w:r w:rsidRPr="00881198">
        <w:rPr>
          <w:rFonts w:ascii="Adobe Clean" w:hAnsi="Adobe Clean"/>
          <w:b/>
          <w:bCs/>
        </w:rPr>
        <w:t>Rules to remember</w:t>
      </w:r>
      <w:r w:rsidR="00881198" w:rsidRPr="00881198">
        <w:rPr>
          <w:rFonts w:ascii="Adobe Clean" w:hAnsi="Adobe Clean"/>
          <w:b/>
          <w:bCs/>
        </w:rPr>
        <w:t>:</w:t>
      </w:r>
    </w:p>
    <w:p w14:paraId="07F2A43B" w14:textId="6EB93DC3" w:rsidR="00881198" w:rsidRPr="0085011E" w:rsidRDefault="00222149" w:rsidP="006239C7">
      <w:pPr>
        <w:pStyle w:val="ListParagraph"/>
        <w:numPr>
          <w:ilvl w:val="0"/>
          <w:numId w:val="50"/>
        </w:numPr>
        <w:rPr>
          <w:rFonts w:ascii="Adobe Clean" w:hAnsi="Adobe Clean"/>
          <w:i/>
          <w:iCs/>
        </w:rPr>
      </w:pPr>
      <w:r w:rsidRPr="0085011E">
        <w:rPr>
          <w:rFonts w:ascii="Adobe Clean" w:hAnsi="Adobe Clean"/>
          <w:b/>
          <w:bCs/>
          <w:i/>
          <w:iCs/>
        </w:rPr>
        <w:t>Rule# 1</w:t>
      </w:r>
      <w:r w:rsidRPr="0085011E">
        <w:rPr>
          <w:rFonts w:ascii="Adobe Clean" w:hAnsi="Adobe Clean"/>
          <w:i/>
          <w:iCs/>
        </w:rPr>
        <w:t xml:space="preserve">: </w:t>
      </w:r>
      <w:r w:rsidR="00881198" w:rsidRPr="0085011E">
        <w:rPr>
          <w:rFonts w:ascii="Adobe Clean" w:hAnsi="Adobe Clean"/>
          <w:i/>
          <w:iCs/>
        </w:rPr>
        <w:t>Any schema in the relational model that is labeled as a “1:M” or “B” will act as an object array on the parent entity</w:t>
      </w:r>
    </w:p>
    <w:p w14:paraId="699F8AE6" w14:textId="6DD22B06" w:rsidR="00222149" w:rsidRPr="0085011E" w:rsidRDefault="00222149" w:rsidP="54D65AC1">
      <w:pPr>
        <w:pStyle w:val="ListParagraph"/>
        <w:numPr>
          <w:ilvl w:val="0"/>
          <w:numId w:val="50"/>
        </w:numPr>
        <w:rPr>
          <w:rFonts w:ascii="Adobe Clean" w:hAnsi="Adobe Clean"/>
          <w:i/>
          <w:iCs/>
        </w:rPr>
      </w:pPr>
      <w:r w:rsidRPr="54D65AC1">
        <w:rPr>
          <w:rFonts w:ascii="Adobe Clean" w:hAnsi="Adobe Clean"/>
          <w:b/>
          <w:bCs/>
          <w:i/>
          <w:iCs/>
        </w:rPr>
        <w:t>Rule #2</w:t>
      </w:r>
      <w:r w:rsidRPr="54D65AC1">
        <w:rPr>
          <w:rFonts w:ascii="Adobe Clean" w:hAnsi="Adobe Clean"/>
          <w:i/>
          <w:iCs/>
        </w:rPr>
        <w:t>: When Rule #1 is applied to Individual Profile labeled schemas object arrays should be interrogated to determine if they should be further de-normalized into specific trait sets</w:t>
      </w:r>
    </w:p>
    <w:p w14:paraId="03BC7262" w14:textId="6DD22B06" w:rsidR="0085011E" w:rsidRPr="0085011E" w:rsidRDefault="0085011E" w:rsidP="006239C7">
      <w:pPr>
        <w:pStyle w:val="ListParagraph"/>
        <w:numPr>
          <w:ilvl w:val="0"/>
          <w:numId w:val="50"/>
        </w:numPr>
        <w:rPr>
          <w:rFonts w:ascii="Adobe Clean" w:hAnsi="Adobe Clean"/>
        </w:rPr>
      </w:pPr>
      <w:r w:rsidRPr="54D65AC1">
        <w:rPr>
          <w:rFonts w:ascii="Adobe Clean" w:hAnsi="Adobe Clean"/>
          <w:b/>
          <w:bCs/>
          <w:i/>
          <w:iCs/>
        </w:rPr>
        <w:t>Rule #3</w:t>
      </w:r>
      <w:r w:rsidRPr="54D65AC1">
        <w:rPr>
          <w:rFonts w:ascii="Adobe Clean" w:hAnsi="Adobe Clean"/>
          <w:i/>
          <w:iCs/>
        </w:rPr>
        <w:t>: Any schema in the relational model that is labeled as “M:1” will act as either an object or a list of fields on its parent entity</w:t>
      </w:r>
    </w:p>
    <w:p w14:paraId="750FF308" w14:textId="3198F41E" w:rsidR="00A56AC7" w:rsidRPr="00AA0CD5" w:rsidRDefault="00A56AC7" w:rsidP="00962168">
      <w:pPr>
        <w:rPr>
          <w:rFonts w:ascii="Adobe Clean" w:hAnsi="Adobe Clean"/>
        </w:rPr>
      </w:pPr>
      <w:r w:rsidRPr="00AA0CD5">
        <w:rPr>
          <w:rFonts w:ascii="Adobe Clean" w:hAnsi="Adobe Clean"/>
        </w:rPr>
        <w:t>Take some time to review your use cases</w:t>
      </w:r>
      <w:r w:rsidR="00546261">
        <w:rPr>
          <w:rFonts w:ascii="Adobe Clean" w:hAnsi="Adobe Clean"/>
        </w:rPr>
        <w:t>:</w:t>
      </w:r>
    </w:p>
    <w:p w14:paraId="53D9F099" w14:textId="6AF00548" w:rsidR="00546261" w:rsidRDefault="00546261" w:rsidP="00962168">
      <w:pPr>
        <w:rPr>
          <w:rFonts w:ascii="Adobe Clean" w:hAnsi="Adobe Clean"/>
        </w:rPr>
      </w:pPr>
    </w:p>
    <w:p w14:paraId="150783FC" w14:textId="5C5F1284" w:rsidR="00546261" w:rsidRDefault="00546261" w:rsidP="00962168">
      <w:pPr>
        <w:rPr>
          <w:rFonts w:ascii="Adobe Clean" w:hAnsi="Adobe Clean"/>
        </w:rPr>
      </w:pPr>
      <w:r>
        <w:rPr>
          <w:noProof/>
        </w:rPr>
        <w:drawing>
          <wp:inline distT="0" distB="0" distL="0" distR="0" wp14:anchorId="46564618" wp14:editId="1A763A14">
            <wp:extent cx="5943600" cy="2989580"/>
            <wp:effectExtent l="0" t="0" r="0" b="1270"/>
            <wp:docPr id="5" name="Picture 5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DA79F" w14:textId="77777777" w:rsidR="005A6C38" w:rsidRDefault="005A6C38">
      <w:pPr>
        <w:rPr>
          <w:rFonts w:ascii="Adobe Clean" w:hAnsi="Adobe Clean"/>
          <w:u w:val="single"/>
        </w:rPr>
      </w:pPr>
      <w:r>
        <w:rPr>
          <w:rFonts w:ascii="Adobe Clean" w:hAnsi="Adobe Clean"/>
          <w:u w:val="single"/>
        </w:rPr>
        <w:br w:type="page"/>
      </w:r>
    </w:p>
    <w:p w14:paraId="463E72EE" w14:textId="3F1FEB86" w:rsidR="00543859" w:rsidRDefault="00543859" w:rsidP="003D4BDD">
      <w:pPr>
        <w:spacing w:before="0" w:after="0" w:line="240" w:lineRule="auto"/>
        <w:rPr>
          <w:rFonts w:ascii="Adobe Clean" w:hAnsi="Adobe Clean"/>
          <w:sz w:val="32"/>
          <w:szCs w:val="24"/>
        </w:rPr>
      </w:pPr>
      <w:r w:rsidRPr="00543859">
        <w:rPr>
          <w:rFonts w:ascii="Adobe Clean" w:hAnsi="Adobe Clean"/>
          <w:sz w:val="32"/>
          <w:szCs w:val="24"/>
        </w:rPr>
        <w:t>Let’s try it together!</w:t>
      </w:r>
    </w:p>
    <w:p w14:paraId="5066C890" w14:textId="77777777" w:rsidR="00543859" w:rsidRPr="00543859" w:rsidRDefault="00543859" w:rsidP="003D4BDD">
      <w:pPr>
        <w:spacing w:before="0" w:after="0" w:line="240" w:lineRule="auto"/>
        <w:rPr>
          <w:rFonts w:ascii="Adobe Clean" w:hAnsi="Adobe Clean"/>
          <w:sz w:val="32"/>
          <w:szCs w:val="24"/>
        </w:rPr>
      </w:pPr>
    </w:p>
    <w:p w14:paraId="07C6AC70" w14:textId="11B4200E" w:rsidR="003D4BDD" w:rsidRDefault="000B0B12" w:rsidP="003D4BDD">
      <w:pPr>
        <w:spacing w:before="0" w:after="0" w:line="240" w:lineRule="auto"/>
        <w:rPr>
          <w:rFonts w:ascii="Adobe Clean" w:hAnsi="Adobe Clean"/>
          <w:u w:val="single"/>
        </w:rPr>
      </w:pPr>
      <w:r>
        <w:rPr>
          <w:rFonts w:ascii="Adobe Clean" w:hAnsi="Adobe Clean"/>
          <w:u w:val="single"/>
        </w:rPr>
        <w:t xml:space="preserve">De-normalize </w:t>
      </w:r>
      <w:r w:rsidR="003D4BDD" w:rsidRPr="00FA390B">
        <w:rPr>
          <w:rFonts w:ascii="Adobe Clean" w:hAnsi="Adobe Clean"/>
          <w:u w:val="single"/>
        </w:rPr>
        <w:t xml:space="preserve">for Individual Profile </w:t>
      </w:r>
      <w:r w:rsidR="003D4BDD">
        <w:rPr>
          <w:rFonts w:ascii="Adobe Clean" w:hAnsi="Adobe Clean"/>
          <w:u w:val="single"/>
        </w:rPr>
        <w:t>–</w:t>
      </w:r>
      <w:r w:rsidR="003D4BDD" w:rsidRPr="00FA390B">
        <w:rPr>
          <w:rFonts w:ascii="Adobe Clean" w:hAnsi="Adobe Clean"/>
          <w:u w:val="single"/>
        </w:rPr>
        <w:t xml:space="preserve"> Traits</w:t>
      </w:r>
    </w:p>
    <w:p w14:paraId="08EC2072" w14:textId="6CDB78FD" w:rsidR="009F277D" w:rsidRPr="00B333D4" w:rsidRDefault="00AC6FD4" w:rsidP="009F277D">
      <w:pPr>
        <w:pStyle w:val="ListParagraph"/>
        <w:numPr>
          <w:ilvl w:val="0"/>
          <w:numId w:val="27"/>
        </w:numPr>
        <w:rPr>
          <w:rFonts w:ascii="Adobe Clean" w:hAnsi="Adobe Clean"/>
        </w:rPr>
      </w:pPr>
      <w:r w:rsidRPr="00AA0CD5">
        <w:rPr>
          <w:rFonts w:ascii="Adobe Clean" w:hAnsi="Adobe Clean"/>
          <w:b/>
          <w:bCs/>
        </w:rPr>
        <w:t>D</w:t>
      </w:r>
      <w:r w:rsidR="006F09CF">
        <w:rPr>
          <w:rFonts w:ascii="Adobe Clean" w:hAnsi="Adobe Clean"/>
          <w:b/>
          <w:bCs/>
        </w:rPr>
        <w:t>e-normalize</w:t>
      </w:r>
      <w:r w:rsidRPr="00AA0CD5">
        <w:rPr>
          <w:rFonts w:ascii="Adobe Clean" w:hAnsi="Adobe Clean"/>
        </w:rPr>
        <w:t xml:space="preserve"> </w:t>
      </w:r>
      <w:r w:rsidR="00EF231E">
        <w:rPr>
          <w:rFonts w:ascii="Adobe Clean" w:hAnsi="Adobe Clean"/>
        </w:rPr>
        <w:t xml:space="preserve">the address entity onto the </w:t>
      </w:r>
      <w:r w:rsidR="00282B10">
        <w:rPr>
          <w:rFonts w:ascii="Adobe Clean" w:hAnsi="Adobe Clean"/>
        </w:rPr>
        <w:t>customer account entity below:</w:t>
      </w:r>
    </w:p>
    <w:p w14:paraId="378AF7EB" w14:textId="4498359F" w:rsidR="00FA653C" w:rsidRPr="00FA653C" w:rsidRDefault="008C598A" w:rsidP="00FA653C">
      <w:pPr>
        <w:pStyle w:val="ListParagraph"/>
        <w:rPr>
          <w:rFonts w:ascii="Adobe Clean" w:hAnsi="Adobe Clean"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636EB676" wp14:editId="76E83077">
            <wp:simplePos x="1371600" y="1869621"/>
            <wp:positionH relativeFrom="column">
              <wp:align>left</wp:align>
            </wp:positionH>
            <wp:positionV relativeFrom="paragraph">
              <wp:align>top</wp:align>
            </wp:positionV>
            <wp:extent cx="2347582" cy="6173836"/>
            <wp:effectExtent l="0" t="0" r="2540" b="0"/>
            <wp:wrapSquare wrapText="bothSides"/>
            <wp:docPr id="4" name="Picture 4" descr="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pplication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582" cy="6173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F231E">
        <w:rPr>
          <w:rFonts w:ascii="Adobe Clean" w:hAnsi="Adobe Clean"/>
        </w:rPr>
        <w:br w:type="textWrapping" w:clear="all"/>
      </w:r>
    </w:p>
    <w:p w14:paraId="5D2BD203" w14:textId="77777777" w:rsidR="00275046" w:rsidRDefault="00275046" w:rsidP="00FA653C">
      <w:pPr>
        <w:pStyle w:val="ListParagraph"/>
        <w:rPr>
          <w:rFonts w:ascii="Adobe Clean" w:hAnsi="Adobe Clean"/>
        </w:rPr>
      </w:pPr>
    </w:p>
    <w:p w14:paraId="081EF128" w14:textId="77777777" w:rsidR="00275046" w:rsidRDefault="00275046" w:rsidP="00FA653C">
      <w:pPr>
        <w:pStyle w:val="ListParagraph"/>
        <w:rPr>
          <w:rFonts w:ascii="Adobe Clean" w:hAnsi="Adobe Clean"/>
        </w:rPr>
      </w:pPr>
    </w:p>
    <w:p w14:paraId="3CA33702" w14:textId="77777777" w:rsidR="00282B10" w:rsidRDefault="00282B10" w:rsidP="00EF231E">
      <w:pPr>
        <w:spacing w:before="0" w:after="0" w:line="240" w:lineRule="auto"/>
        <w:rPr>
          <w:rFonts w:ascii="Adobe Clean" w:hAnsi="Adobe Clean"/>
          <w:sz w:val="32"/>
          <w:szCs w:val="24"/>
        </w:rPr>
      </w:pPr>
    </w:p>
    <w:p w14:paraId="5CE7B5DD" w14:textId="41B44AB7" w:rsidR="00EF231E" w:rsidRDefault="00EF231E" w:rsidP="00EF231E">
      <w:pPr>
        <w:spacing w:before="0" w:after="0" w:line="240" w:lineRule="auto"/>
        <w:rPr>
          <w:rFonts w:ascii="Adobe Clean" w:hAnsi="Adobe Clean"/>
          <w:sz w:val="32"/>
          <w:szCs w:val="24"/>
        </w:rPr>
      </w:pPr>
      <w:r>
        <w:rPr>
          <w:rFonts w:ascii="Adobe Clean" w:hAnsi="Adobe Clean"/>
          <w:sz w:val="32"/>
          <w:szCs w:val="24"/>
        </w:rPr>
        <w:t>Try it by yourself:</w:t>
      </w:r>
    </w:p>
    <w:p w14:paraId="7A34400C" w14:textId="77777777" w:rsidR="00712C79" w:rsidRDefault="00712C79" w:rsidP="00EF231E">
      <w:pPr>
        <w:spacing w:before="0" w:after="0" w:line="240" w:lineRule="auto"/>
        <w:rPr>
          <w:rFonts w:ascii="Adobe Clean" w:hAnsi="Adobe Clean"/>
          <w:sz w:val="32"/>
          <w:szCs w:val="24"/>
        </w:rPr>
      </w:pPr>
    </w:p>
    <w:p w14:paraId="69753205" w14:textId="6040CBA2" w:rsidR="00712C79" w:rsidRPr="00712C79" w:rsidRDefault="00712C79" w:rsidP="00EF231E">
      <w:pPr>
        <w:spacing w:before="0" w:after="0" w:line="240" w:lineRule="auto"/>
        <w:rPr>
          <w:rFonts w:ascii="Adobe Clean" w:hAnsi="Adobe Clean"/>
          <w:u w:val="single"/>
        </w:rPr>
      </w:pPr>
      <w:r>
        <w:rPr>
          <w:rFonts w:ascii="Adobe Clean" w:hAnsi="Adobe Clean"/>
          <w:u w:val="single"/>
        </w:rPr>
        <w:t xml:space="preserve">De-normalize </w:t>
      </w:r>
      <w:r w:rsidRPr="00FA390B">
        <w:rPr>
          <w:rFonts w:ascii="Adobe Clean" w:hAnsi="Adobe Clean"/>
          <w:u w:val="single"/>
        </w:rPr>
        <w:t xml:space="preserve">for Individual Profile </w:t>
      </w:r>
      <w:r>
        <w:rPr>
          <w:rFonts w:ascii="Adobe Clean" w:hAnsi="Adobe Clean"/>
          <w:u w:val="single"/>
        </w:rPr>
        <w:t>–</w:t>
      </w:r>
      <w:r w:rsidRPr="00FA390B">
        <w:rPr>
          <w:rFonts w:ascii="Adobe Clean" w:hAnsi="Adobe Clean"/>
          <w:u w:val="single"/>
        </w:rPr>
        <w:t xml:space="preserve"> Traits</w:t>
      </w:r>
    </w:p>
    <w:p w14:paraId="5593B2A0" w14:textId="7F09585D" w:rsidR="007F05EB" w:rsidRPr="007F05EB" w:rsidRDefault="00275046" w:rsidP="007F05EB">
      <w:pPr>
        <w:pStyle w:val="ListParagraph"/>
        <w:numPr>
          <w:ilvl w:val="0"/>
          <w:numId w:val="27"/>
        </w:numPr>
        <w:rPr>
          <w:rFonts w:ascii="Adobe Clean" w:hAnsi="Adobe Clean"/>
        </w:rPr>
      </w:pPr>
      <w:r w:rsidRPr="3C0F0FE2">
        <w:rPr>
          <w:rFonts w:ascii="Adobe Clean" w:hAnsi="Adobe Clean"/>
          <w:b/>
          <w:bCs/>
        </w:rPr>
        <w:t xml:space="preserve">De-normalize </w:t>
      </w:r>
      <w:r w:rsidR="00EF231E">
        <w:rPr>
          <w:rFonts w:ascii="Adobe Clean" w:hAnsi="Adobe Clean"/>
        </w:rPr>
        <w:t xml:space="preserve">active lines onto the </w:t>
      </w:r>
      <w:r w:rsidR="00282B10">
        <w:rPr>
          <w:rFonts w:ascii="Adobe Clean" w:hAnsi="Adobe Clean"/>
        </w:rPr>
        <w:t>customer account entity that you used in the previous step.</w:t>
      </w:r>
    </w:p>
    <w:p w14:paraId="0BC78355" w14:textId="77777777" w:rsidR="00282B10" w:rsidRDefault="00282B10" w:rsidP="00282B10">
      <w:pPr>
        <w:rPr>
          <w:rFonts w:ascii="Adobe Clean" w:hAnsi="Adobe Clean"/>
          <w:u w:val="single"/>
        </w:rPr>
      </w:pPr>
    </w:p>
    <w:p w14:paraId="6598B1DB" w14:textId="20EEFF5E" w:rsidR="00BA1536" w:rsidRDefault="00593628" w:rsidP="00282B10">
      <w:pPr>
        <w:rPr>
          <w:rFonts w:ascii="Adobe Clean" w:hAnsi="Adobe Clean"/>
          <w:u w:val="single"/>
        </w:rPr>
      </w:pPr>
      <w:r>
        <w:rPr>
          <w:rFonts w:ascii="Adobe Clean" w:hAnsi="Adobe Clean"/>
          <w:u w:val="single"/>
        </w:rPr>
        <w:t xml:space="preserve">De-normalize </w:t>
      </w:r>
      <w:r w:rsidR="00BA1536" w:rsidRPr="00FA390B">
        <w:rPr>
          <w:rFonts w:ascii="Adobe Clean" w:hAnsi="Adobe Clean"/>
          <w:u w:val="single"/>
        </w:rPr>
        <w:t xml:space="preserve">for </w:t>
      </w:r>
      <w:r w:rsidR="00E4528F">
        <w:rPr>
          <w:rFonts w:ascii="Adobe Clean" w:hAnsi="Adobe Clean"/>
          <w:u w:val="single"/>
        </w:rPr>
        <w:t>Experience Events</w:t>
      </w:r>
      <w:r w:rsidR="00BA1536" w:rsidRPr="00FA390B">
        <w:rPr>
          <w:rFonts w:ascii="Adobe Clean" w:hAnsi="Adobe Clean"/>
          <w:u w:val="single"/>
        </w:rPr>
        <w:t xml:space="preserve"> </w:t>
      </w:r>
      <w:r w:rsidR="00BA1536">
        <w:rPr>
          <w:rFonts w:ascii="Adobe Clean" w:hAnsi="Adobe Clean"/>
          <w:u w:val="single"/>
        </w:rPr>
        <w:t>–</w:t>
      </w:r>
      <w:r w:rsidR="00BA1536" w:rsidRPr="00FA390B">
        <w:rPr>
          <w:rFonts w:ascii="Adobe Clean" w:hAnsi="Adobe Clean"/>
          <w:u w:val="single"/>
        </w:rPr>
        <w:t xml:space="preserve"> </w:t>
      </w:r>
      <w:r w:rsidR="00E4528F">
        <w:rPr>
          <w:rFonts w:ascii="Adobe Clean" w:hAnsi="Adobe Clean"/>
          <w:u w:val="single"/>
        </w:rPr>
        <w:t>Behaviors</w:t>
      </w:r>
    </w:p>
    <w:p w14:paraId="2DEC1240" w14:textId="2591591D" w:rsidR="00BA1536" w:rsidRDefault="00BA1536" w:rsidP="006239C7">
      <w:pPr>
        <w:pStyle w:val="ListParagraph"/>
        <w:numPr>
          <w:ilvl w:val="0"/>
          <w:numId w:val="27"/>
        </w:numPr>
        <w:rPr>
          <w:rFonts w:ascii="Adobe Clean" w:hAnsi="Adobe Clean"/>
        </w:rPr>
      </w:pPr>
      <w:r w:rsidRPr="00AA0CD5">
        <w:rPr>
          <w:rFonts w:ascii="Adobe Clean" w:hAnsi="Adobe Clean"/>
          <w:b/>
          <w:bCs/>
        </w:rPr>
        <w:t>D</w:t>
      </w:r>
      <w:r>
        <w:rPr>
          <w:rFonts w:ascii="Adobe Clean" w:hAnsi="Adobe Clean"/>
          <w:b/>
          <w:bCs/>
        </w:rPr>
        <w:t>e-normalize</w:t>
      </w:r>
      <w:r w:rsidRPr="00AA0CD5">
        <w:rPr>
          <w:rFonts w:ascii="Adobe Clean" w:hAnsi="Adobe Clean"/>
        </w:rPr>
        <w:t xml:space="preserve"> </w:t>
      </w:r>
      <w:r w:rsidR="00B16010">
        <w:rPr>
          <w:rFonts w:ascii="Adobe Clean" w:hAnsi="Adobe Clean"/>
        </w:rPr>
        <w:t>all the entities that need to be on the orders table</w:t>
      </w:r>
      <w:r w:rsidRPr="00AA0CD5">
        <w:rPr>
          <w:rFonts w:ascii="Adobe Clean" w:hAnsi="Adobe Clean"/>
        </w:rPr>
        <w:t xml:space="preserve"> </w:t>
      </w:r>
      <w:r w:rsidR="00B16010">
        <w:rPr>
          <w:rFonts w:ascii="Adobe Clean" w:hAnsi="Adobe Clean"/>
        </w:rPr>
        <w:t>below:</w:t>
      </w:r>
    </w:p>
    <w:p w14:paraId="75B5D969" w14:textId="4F4CEEF2" w:rsidR="00B16010" w:rsidRPr="00712C79" w:rsidRDefault="00E76C81" w:rsidP="00712C79">
      <w:pPr>
        <w:rPr>
          <w:rFonts w:ascii="Adobe Clean" w:hAnsi="Adobe Clean"/>
        </w:rPr>
      </w:pPr>
      <w:r>
        <w:rPr>
          <w:noProof/>
        </w:rPr>
        <w:drawing>
          <wp:inline distT="0" distB="0" distL="0" distR="0" wp14:anchorId="480C17F8" wp14:editId="70AE9104">
            <wp:extent cx="2189338" cy="6033133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514" cy="6102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C3503" w14:textId="77777777" w:rsidR="00B16010" w:rsidRPr="00B16010" w:rsidRDefault="00B16010" w:rsidP="00B16010">
      <w:pPr>
        <w:pStyle w:val="ListParagraph"/>
        <w:rPr>
          <w:rFonts w:ascii="Adobe Clean" w:hAnsi="Adobe Clean"/>
        </w:rPr>
      </w:pPr>
    </w:p>
    <w:p w14:paraId="2D48F5A9" w14:textId="679AAA8E" w:rsidR="004D2DE4" w:rsidRPr="00E76C81" w:rsidRDefault="00BA1536">
      <w:pPr>
        <w:pStyle w:val="ListParagraph"/>
        <w:numPr>
          <w:ilvl w:val="0"/>
          <w:numId w:val="27"/>
        </w:numPr>
        <w:rPr>
          <w:rFonts w:ascii="Adobe Clean" w:hAnsi="Adobe Clean"/>
        </w:rPr>
      </w:pPr>
      <w:r w:rsidRPr="00E76C81">
        <w:rPr>
          <w:rFonts w:ascii="Adobe Clean" w:hAnsi="Adobe Clean"/>
          <w:b/>
          <w:bCs/>
        </w:rPr>
        <w:t xml:space="preserve">De-normalize </w:t>
      </w:r>
      <w:r w:rsidR="00B16010">
        <w:rPr>
          <w:rFonts w:ascii="Adobe Clean" w:hAnsi="Adobe Clean"/>
        </w:rPr>
        <w:t xml:space="preserve">all the entities that need to be on the </w:t>
      </w:r>
      <w:r w:rsidR="00E76C81" w:rsidRPr="00E76C81">
        <w:rPr>
          <w:rFonts w:ascii="Adobe Clean" w:hAnsi="Adobe Clean"/>
        </w:rPr>
        <w:t>Billing table below</w:t>
      </w:r>
      <w:r w:rsidR="00B16010">
        <w:rPr>
          <w:rFonts w:ascii="Adobe Clean" w:hAnsi="Adobe Clean"/>
        </w:rPr>
        <w:t>:</w:t>
      </w:r>
    </w:p>
    <w:p w14:paraId="0EC23A1B" w14:textId="499E4C3F" w:rsidR="00BC37E0" w:rsidRPr="00AA0CD5" w:rsidRDefault="00A0174D" w:rsidP="004D5695">
      <w:pPr>
        <w:rPr>
          <w:rFonts w:ascii="Adobe Clean" w:hAnsi="Adobe Clean"/>
        </w:rPr>
      </w:pPr>
      <w:r>
        <w:rPr>
          <w:noProof/>
        </w:rPr>
        <w:drawing>
          <wp:inline distT="0" distB="0" distL="0" distR="0" wp14:anchorId="16BCDC36" wp14:editId="1522ADF9">
            <wp:extent cx="3829050" cy="5744210"/>
            <wp:effectExtent l="0" t="0" r="0" b="889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574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5259B" w14:textId="33F114D2" w:rsidR="00A659DC" w:rsidRDefault="00593628" w:rsidP="00A659DC">
      <w:pPr>
        <w:spacing w:before="0" w:after="0" w:line="240" w:lineRule="auto"/>
        <w:rPr>
          <w:rFonts w:ascii="Adobe Clean" w:hAnsi="Adobe Clean"/>
          <w:u w:val="single"/>
        </w:rPr>
      </w:pPr>
      <w:r>
        <w:br w:type="page"/>
      </w:r>
      <w:r w:rsidR="00A659DC">
        <w:rPr>
          <w:rFonts w:ascii="Adobe Clean" w:hAnsi="Adobe Clean"/>
          <w:u w:val="single"/>
        </w:rPr>
        <w:t xml:space="preserve">De-normalize </w:t>
      </w:r>
      <w:r w:rsidR="00A659DC" w:rsidRPr="00FA390B">
        <w:rPr>
          <w:rFonts w:ascii="Adobe Clean" w:hAnsi="Adobe Clean"/>
          <w:u w:val="single"/>
        </w:rPr>
        <w:t xml:space="preserve">for </w:t>
      </w:r>
      <w:r w:rsidR="00A659DC">
        <w:rPr>
          <w:rFonts w:ascii="Adobe Clean" w:hAnsi="Adobe Clean"/>
          <w:u w:val="single"/>
        </w:rPr>
        <w:t>Lookups</w:t>
      </w:r>
    </w:p>
    <w:p w14:paraId="73C4CD27" w14:textId="7C0F49BC" w:rsidR="00712C79" w:rsidRDefault="00A659DC" w:rsidP="00712C79">
      <w:pPr>
        <w:pStyle w:val="ListParagraph"/>
        <w:numPr>
          <w:ilvl w:val="0"/>
          <w:numId w:val="27"/>
        </w:numPr>
        <w:rPr>
          <w:rFonts w:ascii="Adobe Clean" w:hAnsi="Adobe Clean"/>
        </w:rPr>
      </w:pPr>
      <w:r w:rsidRPr="00AA0CD5">
        <w:rPr>
          <w:rFonts w:ascii="Adobe Clean" w:hAnsi="Adobe Clean"/>
          <w:b/>
          <w:bCs/>
        </w:rPr>
        <w:t>D</w:t>
      </w:r>
      <w:r>
        <w:rPr>
          <w:rFonts w:ascii="Adobe Clean" w:hAnsi="Adobe Clean"/>
          <w:b/>
          <w:bCs/>
        </w:rPr>
        <w:t>e-normalize</w:t>
      </w:r>
      <w:r w:rsidRPr="00AA0CD5">
        <w:rPr>
          <w:rFonts w:ascii="Adobe Clean" w:hAnsi="Adobe Clean"/>
        </w:rPr>
        <w:t xml:space="preserve"> </w:t>
      </w:r>
      <w:r w:rsidR="00712C79">
        <w:rPr>
          <w:rFonts w:ascii="Adobe Clean" w:hAnsi="Adobe Clean"/>
        </w:rPr>
        <w:t>all entities that belong on the core lookup tables:</w:t>
      </w:r>
    </w:p>
    <w:p w14:paraId="0C50CC3C" w14:textId="7FE98AD8" w:rsidR="00991347" w:rsidRDefault="00C87256" w:rsidP="00712C79">
      <w:pPr>
        <w:pStyle w:val="ListParagraph"/>
        <w:rPr>
          <w:rFonts w:ascii="Adobe Clean" w:hAnsi="Adobe Clean"/>
        </w:rPr>
      </w:pPr>
      <w:r>
        <w:rPr>
          <w:noProof/>
        </w:rPr>
        <w:drawing>
          <wp:inline distT="0" distB="0" distL="0" distR="0" wp14:anchorId="1A089CA4" wp14:editId="7CB7F52E">
            <wp:extent cx="5943600" cy="6238875"/>
            <wp:effectExtent l="0" t="0" r="0" b="9525"/>
            <wp:docPr id="6" name="Picture 6" descr="Diagram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56A77" w14:textId="7D6617EA" w:rsidR="00593628" w:rsidRDefault="00593628">
      <w:pPr>
        <w:rPr>
          <w:b/>
          <w:caps/>
          <w:spacing w:val="15"/>
          <w:sz w:val="24"/>
        </w:rPr>
      </w:pPr>
    </w:p>
    <w:p w14:paraId="2FCDA5DF" w14:textId="77777777" w:rsidR="00991347" w:rsidRDefault="00991347">
      <w:pPr>
        <w:rPr>
          <w:b/>
          <w:caps/>
          <w:spacing w:val="15"/>
          <w:sz w:val="24"/>
        </w:rPr>
      </w:pPr>
      <w:r>
        <w:br w:type="page"/>
      </w:r>
    </w:p>
    <w:p w14:paraId="2CDB4CE8" w14:textId="111B9FDD" w:rsidR="008030CF" w:rsidRPr="0011456B" w:rsidRDefault="004D5695" w:rsidP="00301E0E">
      <w:pPr>
        <w:pStyle w:val="Heading2"/>
      </w:pPr>
      <w:bookmarkStart w:id="3" w:name="_Toc111202350"/>
      <w:r w:rsidRPr="00AA0CD5">
        <w:t>D</w:t>
      </w:r>
      <w:r w:rsidR="006F09CF">
        <w:t>e-normalize</w:t>
      </w:r>
      <w:r w:rsidRPr="00AA0CD5">
        <w:t xml:space="preserve"> for </w:t>
      </w:r>
      <w:r w:rsidR="00B874A0">
        <w:t>Personalization and Streaming Use Cases</w:t>
      </w:r>
      <w:bookmarkEnd w:id="3"/>
    </w:p>
    <w:p w14:paraId="080C030F" w14:textId="77777777" w:rsidR="008030CF" w:rsidRPr="00AA0CD5" w:rsidRDefault="008030CF" w:rsidP="008030CF">
      <w:pPr>
        <w:pStyle w:val="ListParagraph"/>
        <w:ind w:left="360"/>
        <w:rPr>
          <w:rFonts w:ascii="Adobe Clean" w:hAnsi="Adobe Clean"/>
        </w:rPr>
      </w:pPr>
    </w:p>
    <w:p w14:paraId="094323A2" w14:textId="68187E06" w:rsidR="002D2CA4" w:rsidRPr="00301E0E" w:rsidRDefault="008030CF" w:rsidP="0006663C">
      <w:pPr>
        <w:pStyle w:val="ListParagraph"/>
        <w:numPr>
          <w:ilvl w:val="0"/>
          <w:numId w:val="27"/>
        </w:numPr>
        <w:rPr>
          <w:rFonts w:ascii="Adobe Clean" w:hAnsi="Adobe Clean"/>
        </w:rPr>
      </w:pPr>
      <w:r w:rsidRPr="7135C5E7">
        <w:rPr>
          <w:rFonts w:ascii="Adobe Clean" w:hAnsi="Adobe Clean"/>
        </w:rPr>
        <w:t xml:space="preserve">Review the use cases </w:t>
      </w:r>
      <w:r w:rsidR="00B341BC" w:rsidRPr="7135C5E7">
        <w:rPr>
          <w:rFonts w:ascii="Adobe Clean" w:hAnsi="Adobe Clean"/>
        </w:rPr>
        <w:t xml:space="preserve">for which </w:t>
      </w:r>
      <w:r w:rsidRPr="7135C5E7">
        <w:rPr>
          <w:rFonts w:ascii="Adobe Clean" w:hAnsi="Adobe Clean"/>
        </w:rPr>
        <w:t xml:space="preserve">you are building your data model. </w:t>
      </w:r>
    </w:p>
    <w:p w14:paraId="4F765554" w14:textId="257FEBC0" w:rsidR="0006663C" w:rsidRPr="0006663C" w:rsidRDefault="0006663C" w:rsidP="0006663C">
      <w:pPr>
        <w:ind w:left="360"/>
        <w:rPr>
          <w:rFonts w:ascii="Adobe Clean" w:hAnsi="Adobe Clean"/>
        </w:rPr>
      </w:pPr>
      <w:r>
        <w:rPr>
          <w:noProof/>
        </w:rPr>
        <w:drawing>
          <wp:inline distT="0" distB="0" distL="0" distR="0" wp14:anchorId="3783E7A9" wp14:editId="56422806">
            <wp:extent cx="5943600" cy="2989580"/>
            <wp:effectExtent l="0" t="0" r="0" b="1270"/>
            <wp:docPr id="16" name="Picture 16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1370C" w14:textId="231F346D" w:rsidR="004D5695" w:rsidRPr="00AA0CD5" w:rsidRDefault="008030CF" w:rsidP="00926002">
      <w:pPr>
        <w:pStyle w:val="ListParagraph"/>
        <w:numPr>
          <w:ilvl w:val="0"/>
          <w:numId w:val="27"/>
        </w:numPr>
        <w:rPr>
          <w:rFonts w:ascii="Adobe Clean" w:hAnsi="Adobe Clean"/>
        </w:rPr>
      </w:pPr>
      <w:r w:rsidRPr="7135C5E7">
        <w:rPr>
          <w:rFonts w:ascii="Adobe Clean" w:hAnsi="Adobe Clean"/>
          <w:b/>
          <w:bCs/>
        </w:rPr>
        <w:t>D</w:t>
      </w:r>
      <w:r w:rsidR="006F09CF" w:rsidRPr="7135C5E7">
        <w:rPr>
          <w:rFonts w:ascii="Adobe Clean" w:hAnsi="Adobe Clean"/>
          <w:b/>
          <w:bCs/>
        </w:rPr>
        <w:t>e-normalize</w:t>
      </w:r>
      <w:r w:rsidRPr="7135C5E7">
        <w:rPr>
          <w:rFonts w:ascii="Adobe Clean" w:hAnsi="Adobe Clean"/>
        </w:rPr>
        <w:t xml:space="preserve"> </w:t>
      </w:r>
      <w:r w:rsidR="004567A0" w:rsidRPr="7135C5E7">
        <w:rPr>
          <w:rFonts w:ascii="Adobe Clean" w:hAnsi="Adobe Clean"/>
        </w:rPr>
        <w:t>your model</w:t>
      </w:r>
      <w:r w:rsidR="002D2CA4" w:rsidRPr="7135C5E7">
        <w:rPr>
          <w:rFonts w:ascii="Adobe Clean" w:hAnsi="Adobe Clean"/>
        </w:rPr>
        <w:t xml:space="preserve"> </w:t>
      </w:r>
      <w:r w:rsidR="0006663C">
        <w:rPr>
          <w:rFonts w:ascii="Adobe Clean" w:hAnsi="Adobe Clean"/>
        </w:rPr>
        <w:t xml:space="preserve">further by </w:t>
      </w:r>
      <w:r w:rsidR="00FF2354">
        <w:rPr>
          <w:rFonts w:ascii="Adobe Clean" w:hAnsi="Adobe Clean"/>
        </w:rPr>
        <w:t xml:space="preserve">adding </w:t>
      </w:r>
      <w:r w:rsidR="00AF5AAB">
        <w:rPr>
          <w:rFonts w:ascii="Adobe Clean" w:hAnsi="Adobe Clean"/>
        </w:rPr>
        <w:t xml:space="preserve">more </w:t>
      </w:r>
      <w:r w:rsidR="0006663C">
        <w:rPr>
          <w:rFonts w:ascii="Adobe Clean" w:hAnsi="Adobe Clean"/>
        </w:rPr>
        <w:t xml:space="preserve">properties </w:t>
      </w:r>
      <w:r w:rsidR="009A526A">
        <w:rPr>
          <w:rFonts w:ascii="Adobe Clean" w:hAnsi="Adobe Clean"/>
        </w:rPr>
        <w:t>onto the primary entities (</w:t>
      </w:r>
      <w:r w:rsidR="00B179BA">
        <w:rPr>
          <w:rFonts w:ascii="Adobe Clean" w:hAnsi="Adobe Clean"/>
        </w:rPr>
        <w:t xml:space="preserve">Individual </w:t>
      </w:r>
      <w:r w:rsidR="00121986">
        <w:rPr>
          <w:rFonts w:ascii="Adobe Clean" w:hAnsi="Adobe Clean"/>
        </w:rPr>
        <w:t xml:space="preserve">Profile and </w:t>
      </w:r>
      <w:r w:rsidR="00121986">
        <w:rPr>
          <w:rFonts w:ascii="Adobe Clean" w:hAnsi="Adobe Clean" w:hint="eastAsia"/>
        </w:rPr>
        <w:t>E</w:t>
      </w:r>
      <w:r w:rsidR="00121986">
        <w:rPr>
          <w:rFonts w:ascii="Adobe Clean" w:hAnsi="Adobe Clean"/>
        </w:rPr>
        <w:t xml:space="preserve">xperience </w:t>
      </w:r>
      <w:r w:rsidR="00485683">
        <w:rPr>
          <w:rFonts w:ascii="Adobe Clean" w:hAnsi="Adobe Clean"/>
        </w:rPr>
        <w:t>Event</w:t>
      </w:r>
      <w:proofErr w:type="gramStart"/>
      <w:r w:rsidR="00485683">
        <w:rPr>
          <w:rFonts w:ascii="Adobe Clean" w:hAnsi="Adobe Clean"/>
        </w:rPr>
        <w:t>)</w:t>
      </w:r>
      <w:r w:rsidR="00E2251F">
        <w:rPr>
          <w:rFonts w:ascii="Adobe Clean" w:hAnsi="Adobe Clean"/>
        </w:rPr>
        <w:t xml:space="preserve"> </w:t>
      </w:r>
      <w:r w:rsidR="0093323E">
        <w:rPr>
          <w:rFonts w:ascii="Adobe Clean" w:hAnsi="Adobe Clean"/>
        </w:rPr>
        <w:t>.</w:t>
      </w:r>
      <w:proofErr w:type="gramEnd"/>
    </w:p>
    <w:p w14:paraId="76E5323B" w14:textId="3BDAB5B9" w:rsidR="0093323E" w:rsidRPr="008A25EB" w:rsidRDefault="0093323E" w:rsidP="0093323E">
      <w:pPr>
        <w:pStyle w:val="ListParagraph"/>
        <w:numPr>
          <w:ilvl w:val="1"/>
          <w:numId w:val="27"/>
        </w:numPr>
        <w:rPr>
          <w:rFonts w:ascii="Adobe Clean" w:hAnsi="Adobe Clean"/>
        </w:rPr>
      </w:pPr>
      <w:r w:rsidRPr="008A25EB">
        <w:rPr>
          <w:rFonts w:ascii="Adobe Clean" w:hAnsi="Adobe Clean"/>
        </w:rPr>
        <w:t>U</w:t>
      </w:r>
      <w:r w:rsidRPr="008A25EB">
        <w:rPr>
          <w:rFonts w:ascii="Adobe Clean" w:hAnsi="Adobe Clean" w:hint="eastAsia"/>
        </w:rPr>
        <w:t>s</w:t>
      </w:r>
      <w:r w:rsidRPr="008A25EB">
        <w:rPr>
          <w:rFonts w:ascii="Adobe Clean" w:hAnsi="Adobe Clean"/>
        </w:rPr>
        <w:t xml:space="preserve">e the same </w:t>
      </w:r>
      <w:r w:rsidR="00A974B2">
        <w:rPr>
          <w:rFonts w:ascii="Adobe Clean" w:hAnsi="Adobe Clean"/>
        </w:rPr>
        <w:t>diagrams from above.</w:t>
      </w:r>
    </w:p>
    <w:tbl>
      <w:tblPr>
        <w:tblW w:w="93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4"/>
        <w:gridCol w:w="8246"/>
      </w:tblGrid>
      <w:tr w:rsidR="008275B7" w:rsidRPr="00AA0CD5" w14:paraId="5EFC082B" w14:textId="77777777" w:rsidTr="002D2CA4">
        <w:trPr>
          <w:trHeight w:val="1065"/>
        </w:trPr>
        <w:tc>
          <w:tcPr>
            <w:tcW w:w="9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92D050"/>
            <w:vAlign w:val="center"/>
            <w:hideMark/>
          </w:tcPr>
          <w:p w14:paraId="406D9025" w14:textId="66670747" w:rsidR="008275B7" w:rsidRPr="00B5400F" w:rsidRDefault="00A974B2" w:rsidP="00926002">
            <w:pPr>
              <w:spacing w:before="0" w:after="0" w:line="240" w:lineRule="auto"/>
              <w:jc w:val="center"/>
              <w:textAlignment w:val="baseline"/>
              <w:rPr>
                <w:rFonts w:ascii="Adobe Clean" w:eastAsia="Times New Roman" w:hAnsi="Adobe Clean" w:cs="Segoe UI"/>
                <w:sz w:val="18"/>
                <w:szCs w:val="18"/>
              </w:rPr>
            </w:pPr>
            <w:r>
              <w:rPr>
                <w:rFonts w:ascii="Adobe Clean" w:eastAsia="Times New Roman" w:hAnsi="Adobe Clean" w:cs="Segoe UI"/>
                <w:sz w:val="24"/>
                <w:szCs w:val="24"/>
              </w:rPr>
              <w:t>Reminder</w:t>
            </w:r>
            <w:r w:rsidR="008275B7" w:rsidRPr="00B5400F">
              <w:rPr>
                <w:rFonts w:ascii="Adobe Clean" w:eastAsia="Times New Roman" w:hAnsi="Adobe Clean" w:cs="Segoe UI"/>
                <w:sz w:val="24"/>
                <w:szCs w:val="24"/>
              </w:rPr>
              <w:t> </w:t>
            </w:r>
          </w:p>
        </w:tc>
        <w:tc>
          <w:tcPr>
            <w:tcW w:w="835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463FBB0D" w14:textId="77777777" w:rsidR="008275B7" w:rsidRPr="00AA0CD5" w:rsidRDefault="008275B7" w:rsidP="00926002">
            <w:pPr>
              <w:spacing w:before="0" w:after="0" w:line="240" w:lineRule="auto"/>
              <w:rPr>
                <w:rFonts w:ascii="Adobe Clean" w:hAnsi="Adobe Clean"/>
              </w:rPr>
            </w:pPr>
          </w:p>
          <w:p w14:paraId="7529C874" w14:textId="0FC5EE86" w:rsidR="008275B7" w:rsidRPr="00B5400F" w:rsidRDefault="008275B7" w:rsidP="00A263F9">
            <w:pPr>
              <w:spacing w:before="0" w:after="0" w:line="240" w:lineRule="auto"/>
              <w:ind w:left="720"/>
              <w:textAlignment w:val="baseline"/>
              <w:rPr>
                <w:rFonts w:ascii="Adobe Clean" w:eastAsia="Times New Roman" w:hAnsi="Adobe Clean" w:cs="Segoe UI"/>
                <w:sz w:val="18"/>
                <w:szCs w:val="18"/>
              </w:rPr>
            </w:pPr>
            <w:r w:rsidRPr="00AA0CD5">
              <w:rPr>
                <w:rFonts w:ascii="Adobe Clean" w:eastAsia="Times New Roman" w:hAnsi="Adobe Clean" w:cs="Segoe UI"/>
                <w:sz w:val="18"/>
                <w:szCs w:val="18"/>
              </w:rPr>
              <w:t xml:space="preserve">Data used in </w:t>
            </w:r>
            <w:r w:rsidR="00A263F9" w:rsidRPr="00AA0CD5">
              <w:rPr>
                <w:rFonts w:ascii="Adobe Clean" w:eastAsia="Times New Roman" w:hAnsi="Adobe Clean" w:cs="Segoe UI"/>
                <w:sz w:val="18"/>
                <w:szCs w:val="18"/>
              </w:rPr>
              <w:t>personalization use cases must be d</w:t>
            </w:r>
            <w:r w:rsidR="006F09CF">
              <w:rPr>
                <w:rFonts w:ascii="Adobe Clean" w:eastAsia="Times New Roman" w:hAnsi="Adobe Clean" w:cs="Segoe UI"/>
                <w:sz w:val="18"/>
                <w:szCs w:val="18"/>
              </w:rPr>
              <w:t>e-normalize</w:t>
            </w:r>
            <w:r w:rsidR="00A263F9" w:rsidRPr="00AA0CD5">
              <w:rPr>
                <w:rFonts w:ascii="Adobe Clean" w:eastAsia="Times New Roman" w:hAnsi="Adobe Clean" w:cs="Segoe UI"/>
                <w:sz w:val="18"/>
                <w:szCs w:val="18"/>
              </w:rPr>
              <w:t xml:space="preserve">d </w:t>
            </w:r>
            <w:r w:rsidR="000B291E">
              <w:rPr>
                <w:rFonts w:ascii="Adobe Clean" w:eastAsia="Times New Roman" w:hAnsi="Adobe Clean" w:cs="Segoe UI"/>
                <w:sz w:val="18"/>
                <w:szCs w:val="18"/>
              </w:rPr>
              <w:t>either on</w:t>
            </w:r>
            <w:r w:rsidR="00A263F9" w:rsidRPr="00AA0CD5">
              <w:rPr>
                <w:rFonts w:ascii="Adobe Clean" w:eastAsia="Times New Roman" w:hAnsi="Adobe Clean" w:cs="Segoe UI"/>
                <w:sz w:val="18"/>
                <w:szCs w:val="18"/>
              </w:rPr>
              <w:t xml:space="preserve"> the profile</w:t>
            </w:r>
            <w:r w:rsidRPr="00AA0CD5">
              <w:rPr>
                <w:rFonts w:ascii="Adobe Clean" w:eastAsia="Times New Roman" w:hAnsi="Adobe Clean" w:cs="Segoe UI"/>
                <w:sz w:val="18"/>
                <w:szCs w:val="18"/>
              </w:rPr>
              <w:t xml:space="preserve"> </w:t>
            </w:r>
            <w:r w:rsidR="000B291E">
              <w:rPr>
                <w:rFonts w:ascii="Adobe Clean" w:eastAsia="Times New Roman" w:hAnsi="Adobe Clean" w:cs="Segoe UI"/>
                <w:sz w:val="18"/>
                <w:szCs w:val="18"/>
              </w:rPr>
              <w:t xml:space="preserve">or the event </w:t>
            </w:r>
            <w:proofErr w:type="gramStart"/>
            <w:r w:rsidR="000B291E">
              <w:rPr>
                <w:rFonts w:ascii="Adobe Clean" w:eastAsia="Times New Roman" w:hAnsi="Adobe Clean" w:cs="Segoe UI"/>
                <w:sz w:val="18"/>
                <w:szCs w:val="18"/>
              </w:rPr>
              <w:t>schema</w:t>
            </w:r>
            <w:r w:rsidR="00B341BC">
              <w:rPr>
                <w:rFonts w:ascii="Adobe Clean" w:eastAsia="Times New Roman" w:hAnsi="Adobe Clean" w:cs="Segoe UI"/>
                <w:sz w:val="18"/>
                <w:szCs w:val="18"/>
              </w:rPr>
              <w:t>, unless</w:t>
            </w:r>
            <w:proofErr w:type="gramEnd"/>
            <w:r w:rsidR="00B341BC">
              <w:rPr>
                <w:rFonts w:ascii="Adobe Clean" w:eastAsia="Times New Roman" w:hAnsi="Adobe Clean" w:cs="Segoe UI"/>
                <w:sz w:val="18"/>
                <w:szCs w:val="18"/>
              </w:rPr>
              <w:t xml:space="preserve"> you are using an </w:t>
            </w:r>
            <w:r w:rsidR="00EE22AC">
              <w:rPr>
                <w:rFonts w:ascii="Adobe Clean" w:eastAsia="Times New Roman" w:hAnsi="Adobe Clean" w:cs="Segoe UI"/>
                <w:sz w:val="18"/>
                <w:szCs w:val="18"/>
              </w:rPr>
              <w:t>event-based</w:t>
            </w:r>
            <w:r w:rsidR="00B341BC">
              <w:rPr>
                <w:rFonts w:ascii="Adobe Clean" w:eastAsia="Times New Roman" w:hAnsi="Adobe Clean" w:cs="Segoe UI"/>
                <w:sz w:val="18"/>
                <w:szCs w:val="18"/>
              </w:rPr>
              <w:t xml:space="preserve"> journey in which case you will have access to the lookups </w:t>
            </w:r>
            <w:r w:rsidR="002D2CA4">
              <w:rPr>
                <w:rFonts w:ascii="Adobe Clean" w:eastAsia="Times New Roman" w:hAnsi="Adobe Clean" w:cs="Segoe UI"/>
                <w:sz w:val="18"/>
                <w:szCs w:val="18"/>
              </w:rPr>
              <w:t>off of the event.</w:t>
            </w:r>
          </w:p>
        </w:tc>
      </w:tr>
    </w:tbl>
    <w:p w14:paraId="7AE54849" w14:textId="77777777" w:rsidR="004D2DE4" w:rsidRDefault="004D2DE4" w:rsidP="000B6796"/>
    <w:p w14:paraId="32C15DE9" w14:textId="01A0C2F2" w:rsidR="008275B7" w:rsidRDefault="008275B7" w:rsidP="008275B7"/>
    <w:sectPr w:rsidR="008275B7" w:rsidSect="009A0F35"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1FBA2" w14:textId="77777777" w:rsidR="00175BD1" w:rsidRDefault="00175BD1" w:rsidP="006C5701">
      <w:pPr>
        <w:spacing w:before="0" w:after="0" w:line="240" w:lineRule="auto"/>
      </w:pPr>
      <w:r>
        <w:separator/>
      </w:r>
    </w:p>
  </w:endnote>
  <w:endnote w:type="continuationSeparator" w:id="0">
    <w:p w14:paraId="4E377D01" w14:textId="77777777" w:rsidR="00175BD1" w:rsidRDefault="00175BD1" w:rsidP="006C5701">
      <w:pPr>
        <w:spacing w:before="0" w:after="0" w:line="240" w:lineRule="auto"/>
      </w:pPr>
      <w:r>
        <w:continuationSeparator/>
      </w:r>
    </w:p>
  </w:endnote>
  <w:endnote w:type="continuationNotice" w:id="1">
    <w:p w14:paraId="02E6A7B4" w14:textId="77777777" w:rsidR="00175BD1" w:rsidRDefault="00175BD1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dobe Clean Light">
    <w:altName w:val="Cambria"/>
    <w:panose1 w:val="00000000000000000000"/>
    <w:charset w:val="00"/>
    <w:family w:val="roman"/>
    <w:notTrueType/>
    <w:pitch w:val="default"/>
  </w:font>
  <w:font w:name="Adobe Clean">
    <w:altName w:val="Cambria"/>
    <w:panose1 w:val="00000000000000000000"/>
    <w:charset w:val="00"/>
    <w:family w:val="roman"/>
    <w:notTrueType/>
    <w:pitch w:val="default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054CB" w14:textId="3B09DC37" w:rsidR="00587CBD" w:rsidRDefault="00587CBD" w:rsidP="0092600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3F74C402" w14:textId="77777777" w:rsidR="00587CBD" w:rsidRDefault="00587CBD" w:rsidP="00587CB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00772832"/>
      <w:docPartObj>
        <w:docPartGallery w:val="Page Numbers (Bottom of Page)"/>
        <w:docPartUnique/>
      </w:docPartObj>
    </w:sdtPr>
    <w:sdtContent>
      <w:p w14:paraId="68E99A20" w14:textId="52A0CB5E" w:rsidR="00587CBD" w:rsidRDefault="00587CBD" w:rsidP="0092600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339BBE1" w14:textId="77777777" w:rsidR="00587CBD" w:rsidRDefault="00587CBD" w:rsidP="00587CB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33E34" w14:textId="77777777" w:rsidR="00175BD1" w:rsidRDefault="00175BD1" w:rsidP="006C5701">
      <w:pPr>
        <w:spacing w:before="0" w:after="0" w:line="240" w:lineRule="auto"/>
      </w:pPr>
      <w:r>
        <w:separator/>
      </w:r>
    </w:p>
  </w:footnote>
  <w:footnote w:type="continuationSeparator" w:id="0">
    <w:p w14:paraId="7E1B8676" w14:textId="77777777" w:rsidR="00175BD1" w:rsidRDefault="00175BD1" w:rsidP="006C5701">
      <w:pPr>
        <w:spacing w:before="0" w:after="0" w:line="240" w:lineRule="auto"/>
      </w:pPr>
      <w:r>
        <w:continuationSeparator/>
      </w:r>
    </w:p>
  </w:footnote>
  <w:footnote w:type="continuationNotice" w:id="1">
    <w:p w14:paraId="533D8756" w14:textId="77777777" w:rsidR="00175BD1" w:rsidRDefault="00175BD1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04DC"/>
    <w:multiLevelType w:val="multilevel"/>
    <w:tmpl w:val="F3FC8E76"/>
    <w:lvl w:ilvl="0">
      <w:start w:val="1"/>
      <w:numFmt w:val="decimal"/>
      <w:lvlText w:val="%1.0"/>
      <w:lvlJc w:val="left"/>
      <w:pPr>
        <w:ind w:left="390" w:hanging="39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5012C99"/>
    <w:multiLevelType w:val="hybridMultilevel"/>
    <w:tmpl w:val="9B6AA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37C41"/>
    <w:multiLevelType w:val="hybridMultilevel"/>
    <w:tmpl w:val="CEE602C4"/>
    <w:lvl w:ilvl="0" w:tplc="9A820ED2">
      <w:start w:val="1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12C3B"/>
    <w:multiLevelType w:val="hybridMultilevel"/>
    <w:tmpl w:val="29D2D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0648A"/>
    <w:multiLevelType w:val="hybridMultilevel"/>
    <w:tmpl w:val="B5A637E8"/>
    <w:lvl w:ilvl="0" w:tplc="077C6F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685E1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D215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46DE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7072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74E4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343D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58B8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964F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A8C2CD3"/>
    <w:multiLevelType w:val="hybridMultilevel"/>
    <w:tmpl w:val="ADD66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4C502D"/>
    <w:multiLevelType w:val="hybridMultilevel"/>
    <w:tmpl w:val="FB267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DA8B55E">
      <w:numFmt w:val="bullet"/>
      <w:lvlText w:val="★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49DE33F8" w:tentative="1">
      <w:start w:val="1"/>
      <w:numFmt w:val="bullet"/>
      <w:lvlText w:val="★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25C2C54A" w:tentative="1">
      <w:start w:val="1"/>
      <w:numFmt w:val="bullet"/>
      <w:lvlText w:val="★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60B2F50A" w:tentative="1">
      <w:start w:val="1"/>
      <w:numFmt w:val="bullet"/>
      <w:lvlText w:val="★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3B64E28A" w:tentative="1">
      <w:start w:val="1"/>
      <w:numFmt w:val="bullet"/>
      <w:lvlText w:val="★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7943272" w:tentative="1">
      <w:start w:val="1"/>
      <w:numFmt w:val="bullet"/>
      <w:lvlText w:val="★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CFD817B4" w:tentative="1">
      <w:start w:val="1"/>
      <w:numFmt w:val="bullet"/>
      <w:lvlText w:val="★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AF1C4862" w:tentative="1">
      <w:start w:val="1"/>
      <w:numFmt w:val="bullet"/>
      <w:lvlText w:val="★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7" w15:restartNumberingAfterBreak="0">
    <w:nsid w:val="1E957DD6"/>
    <w:multiLevelType w:val="hybridMultilevel"/>
    <w:tmpl w:val="B0B23452"/>
    <w:lvl w:ilvl="0" w:tplc="B8182A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2EB65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E321A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1A3B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F729F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892E3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8AF4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304F6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EF60F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0B63045"/>
    <w:multiLevelType w:val="multilevel"/>
    <w:tmpl w:val="CC9C09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21097ECC"/>
    <w:multiLevelType w:val="hybridMultilevel"/>
    <w:tmpl w:val="49FEE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0C1299"/>
    <w:multiLevelType w:val="hybridMultilevel"/>
    <w:tmpl w:val="4D08BC1E"/>
    <w:lvl w:ilvl="0" w:tplc="A3E2C58A">
      <w:start w:val="1"/>
      <w:numFmt w:val="decimal"/>
      <w:lvlText w:val="Step %1."/>
      <w:lvlJc w:val="left"/>
      <w:pPr>
        <w:ind w:left="720" w:hanging="360"/>
      </w:pPr>
      <w:rPr>
        <w:rFonts w:ascii="Adobe Clean" w:eastAsiaTheme="minorEastAsia" w:hAnsi="Adobe Clean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A75CD"/>
    <w:multiLevelType w:val="hybridMultilevel"/>
    <w:tmpl w:val="32B4724A"/>
    <w:lvl w:ilvl="0" w:tplc="9946AF9A">
      <w:start w:val="1"/>
      <w:numFmt w:val="decimal"/>
      <w:lvlText w:val="Step %1."/>
      <w:lvlJc w:val="right"/>
      <w:pPr>
        <w:ind w:left="720" w:hanging="360"/>
      </w:pPr>
      <w:rPr>
        <w:rFonts w:ascii="Adobe Clean" w:hAnsi="Adobe Clean" w:cstheme="minorBidi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752B8D"/>
    <w:multiLevelType w:val="hybridMultilevel"/>
    <w:tmpl w:val="E33AA56E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dobe Clean" w:eastAsiaTheme="minorEastAsia" w:hAnsi="Adobe Clean" w:cstheme="minorBidi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B046FDD"/>
    <w:multiLevelType w:val="hybridMultilevel"/>
    <w:tmpl w:val="E4ECB13A"/>
    <w:lvl w:ilvl="0" w:tplc="8D2C6364">
      <w:start w:val="1"/>
      <w:numFmt w:val="bullet"/>
      <w:lvlText w:val="★"/>
      <w:lvlJc w:val="left"/>
      <w:pPr>
        <w:ind w:left="720" w:hanging="360"/>
      </w:pPr>
      <w:rPr>
        <w:rFonts w:ascii="Segoe UI Symbol" w:hAnsi="Segoe UI 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FD7254"/>
    <w:multiLevelType w:val="multilevel"/>
    <w:tmpl w:val="CC9C09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2F3135DD"/>
    <w:multiLevelType w:val="hybridMultilevel"/>
    <w:tmpl w:val="015EECD0"/>
    <w:lvl w:ilvl="0" w:tplc="B0B49FF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FB56498"/>
    <w:multiLevelType w:val="hybridMultilevel"/>
    <w:tmpl w:val="BD0CE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E04B08"/>
    <w:multiLevelType w:val="hybridMultilevel"/>
    <w:tmpl w:val="67DA7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9B59FC"/>
    <w:multiLevelType w:val="hybridMultilevel"/>
    <w:tmpl w:val="8FD45A66"/>
    <w:styleLink w:val="CurrentList1"/>
    <w:lvl w:ilvl="0" w:tplc="7832BD02">
      <w:start w:val="1"/>
      <w:numFmt w:val="bullet"/>
      <w:lvlText w:val="★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76B8D42E">
      <w:start w:val="1"/>
      <w:numFmt w:val="bullet"/>
      <w:lvlText w:val="★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84C62710" w:tentative="1">
      <w:start w:val="1"/>
      <w:numFmt w:val="bullet"/>
      <w:lvlText w:val="★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FC9ED976" w:tentative="1">
      <w:start w:val="1"/>
      <w:numFmt w:val="bullet"/>
      <w:lvlText w:val="★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227C3F0A" w:tentative="1">
      <w:start w:val="1"/>
      <w:numFmt w:val="bullet"/>
      <w:lvlText w:val="★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DEF2ACC6" w:tentative="1">
      <w:start w:val="1"/>
      <w:numFmt w:val="bullet"/>
      <w:lvlText w:val="★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C1DE133C" w:tentative="1">
      <w:start w:val="1"/>
      <w:numFmt w:val="bullet"/>
      <w:lvlText w:val="★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350C6F02" w:tentative="1">
      <w:start w:val="1"/>
      <w:numFmt w:val="bullet"/>
      <w:lvlText w:val="★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FA680E6E" w:tentative="1">
      <w:start w:val="1"/>
      <w:numFmt w:val="bullet"/>
      <w:lvlText w:val="★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9" w15:restartNumberingAfterBreak="0">
    <w:nsid w:val="3C3D2B3B"/>
    <w:multiLevelType w:val="hybridMultilevel"/>
    <w:tmpl w:val="5C9AEC56"/>
    <w:lvl w:ilvl="0" w:tplc="334088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7343B5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C200B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F20B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7272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EAFB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C5C07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3E8F2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DE85F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3F3A539D"/>
    <w:multiLevelType w:val="hybridMultilevel"/>
    <w:tmpl w:val="993C0A34"/>
    <w:lvl w:ilvl="0" w:tplc="17E28C9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3F140B"/>
    <w:multiLevelType w:val="hybridMultilevel"/>
    <w:tmpl w:val="42401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2B6A02"/>
    <w:multiLevelType w:val="hybridMultilevel"/>
    <w:tmpl w:val="5764F6D4"/>
    <w:lvl w:ilvl="0" w:tplc="A3E2C58A">
      <w:start w:val="1"/>
      <w:numFmt w:val="decimal"/>
      <w:lvlText w:val="Step %1."/>
      <w:lvlJc w:val="left"/>
      <w:pPr>
        <w:ind w:left="720" w:hanging="360"/>
      </w:pPr>
      <w:rPr>
        <w:rFonts w:ascii="Adobe Clean" w:eastAsiaTheme="minorEastAsia" w:hAnsi="Adobe Clean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315455"/>
    <w:multiLevelType w:val="hybridMultilevel"/>
    <w:tmpl w:val="0DD60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EC3EFE"/>
    <w:multiLevelType w:val="hybridMultilevel"/>
    <w:tmpl w:val="94E8ED36"/>
    <w:lvl w:ilvl="0" w:tplc="BB9A8C76">
      <w:start w:val="1"/>
      <w:numFmt w:val="bullet"/>
      <w:lvlText w:val="★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2E20C778">
      <w:start w:val="1"/>
      <w:numFmt w:val="bullet"/>
      <w:lvlText w:val="★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05063384" w:tentative="1">
      <w:start w:val="1"/>
      <w:numFmt w:val="bullet"/>
      <w:lvlText w:val="★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9B442260" w:tentative="1">
      <w:start w:val="1"/>
      <w:numFmt w:val="bullet"/>
      <w:lvlText w:val="★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368A9A18" w:tentative="1">
      <w:start w:val="1"/>
      <w:numFmt w:val="bullet"/>
      <w:lvlText w:val="★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A78CC76" w:tentative="1">
      <w:start w:val="1"/>
      <w:numFmt w:val="bullet"/>
      <w:lvlText w:val="★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59269D9C" w:tentative="1">
      <w:start w:val="1"/>
      <w:numFmt w:val="bullet"/>
      <w:lvlText w:val="★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6527140" w:tentative="1">
      <w:start w:val="1"/>
      <w:numFmt w:val="bullet"/>
      <w:lvlText w:val="★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FE8A997A" w:tentative="1">
      <w:start w:val="1"/>
      <w:numFmt w:val="bullet"/>
      <w:lvlText w:val="★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5" w15:restartNumberingAfterBreak="0">
    <w:nsid w:val="4EEF5A3F"/>
    <w:multiLevelType w:val="multilevel"/>
    <w:tmpl w:val="F3FC8E76"/>
    <w:lvl w:ilvl="0">
      <w:start w:val="1"/>
      <w:numFmt w:val="decimal"/>
      <w:lvlText w:val="%1.0"/>
      <w:lvlJc w:val="left"/>
      <w:pPr>
        <w:ind w:left="390" w:hanging="39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4F164BC9"/>
    <w:multiLevelType w:val="hybridMultilevel"/>
    <w:tmpl w:val="07CEE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6B4314"/>
    <w:multiLevelType w:val="hybridMultilevel"/>
    <w:tmpl w:val="E4CAC33E"/>
    <w:lvl w:ilvl="0" w:tplc="5B4A8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695AEF"/>
    <w:multiLevelType w:val="hybridMultilevel"/>
    <w:tmpl w:val="750EF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F0F6E"/>
    <w:multiLevelType w:val="hybridMultilevel"/>
    <w:tmpl w:val="65EC66A8"/>
    <w:lvl w:ilvl="0" w:tplc="E0FA9AAC">
      <w:start w:val="1"/>
      <w:numFmt w:val="decimal"/>
      <w:lvlText w:val="%1."/>
      <w:lvlJc w:val="left"/>
      <w:pPr>
        <w:ind w:left="360" w:hanging="360"/>
      </w:pPr>
      <w:rPr>
        <w:rFonts w:ascii="Adobe Clean" w:eastAsiaTheme="minorEastAsia" w:hAnsi="Adobe Clean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6443062"/>
    <w:multiLevelType w:val="hybridMultilevel"/>
    <w:tmpl w:val="F87079E0"/>
    <w:lvl w:ilvl="0" w:tplc="78B40A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59296B"/>
    <w:multiLevelType w:val="hybridMultilevel"/>
    <w:tmpl w:val="FFFFFFFF"/>
    <w:lvl w:ilvl="0" w:tplc="6BE0FB3C">
      <w:start w:val="1"/>
      <w:numFmt w:val="bullet"/>
      <w:lvlText w:val="?"/>
      <w:lvlJc w:val="left"/>
      <w:pPr>
        <w:ind w:left="720" w:hanging="360"/>
      </w:pPr>
      <w:rPr>
        <w:rFonts w:ascii="Symbol" w:hAnsi="Symbol" w:hint="default"/>
      </w:rPr>
    </w:lvl>
    <w:lvl w:ilvl="1" w:tplc="B5AE47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C2B0C8">
      <w:start w:val="1"/>
      <w:numFmt w:val="bullet"/>
      <w:lvlText w:val="?"/>
      <w:lvlJc w:val="left"/>
      <w:pPr>
        <w:ind w:left="2160" w:hanging="360"/>
      </w:pPr>
      <w:rPr>
        <w:rFonts w:ascii="Wingdings" w:hAnsi="Wingdings" w:hint="default"/>
      </w:rPr>
    </w:lvl>
    <w:lvl w:ilvl="3" w:tplc="8E3C3A36">
      <w:start w:val="1"/>
      <w:numFmt w:val="bullet"/>
      <w:lvlText w:val="?"/>
      <w:lvlJc w:val="left"/>
      <w:pPr>
        <w:ind w:left="2880" w:hanging="360"/>
      </w:pPr>
      <w:rPr>
        <w:rFonts w:ascii="Symbol" w:hAnsi="Symbol" w:hint="default"/>
      </w:rPr>
    </w:lvl>
    <w:lvl w:ilvl="4" w:tplc="71AE93B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4CD696">
      <w:start w:val="1"/>
      <w:numFmt w:val="bullet"/>
      <w:lvlText w:val="?"/>
      <w:lvlJc w:val="left"/>
      <w:pPr>
        <w:ind w:left="4320" w:hanging="360"/>
      </w:pPr>
      <w:rPr>
        <w:rFonts w:ascii="Wingdings" w:hAnsi="Wingdings" w:hint="default"/>
      </w:rPr>
    </w:lvl>
    <w:lvl w:ilvl="6" w:tplc="EB7C83FA">
      <w:start w:val="1"/>
      <w:numFmt w:val="bullet"/>
      <w:lvlText w:val="?"/>
      <w:lvlJc w:val="left"/>
      <w:pPr>
        <w:ind w:left="5040" w:hanging="360"/>
      </w:pPr>
      <w:rPr>
        <w:rFonts w:ascii="Symbol" w:hAnsi="Symbol" w:hint="default"/>
      </w:rPr>
    </w:lvl>
    <w:lvl w:ilvl="7" w:tplc="B3A8BEE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30A940">
      <w:start w:val="1"/>
      <w:numFmt w:val="bullet"/>
      <w:lvlText w:val="?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AB2D9E"/>
    <w:multiLevelType w:val="hybridMultilevel"/>
    <w:tmpl w:val="8FD45A66"/>
    <w:lvl w:ilvl="0" w:tplc="7832BD02">
      <w:start w:val="1"/>
      <w:numFmt w:val="bullet"/>
      <w:lvlText w:val="★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76B8D42E">
      <w:start w:val="1"/>
      <w:numFmt w:val="bullet"/>
      <w:lvlText w:val="★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84C62710" w:tentative="1">
      <w:start w:val="1"/>
      <w:numFmt w:val="bullet"/>
      <w:lvlText w:val="★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FC9ED976" w:tentative="1">
      <w:start w:val="1"/>
      <w:numFmt w:val="bullet"/>
      <w:lvlText w:val="★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227C3F0A" w:tentative="1">
      <w:start w:val="1"/>
      <w:numFmt w:val="bullet"/>
      <w:lvlText w:val="★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DEF2ACC6" w:tentative="1">
      <w:start w:val="1"/>
      <w:numFmt w:val="bullet"/>
      <w:lvlText w:val="★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C1DE133C" w:tentative="1">
      <w:start w:val="1"/>
      <w:numFmt w:val="bullet"/>
      <w:lvlText w:val="★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350C6F02" w:tentative="1">
      <w:start w:val="1"/>
      <w:numFmt w:val="bullet"/>
      <w:lvlText w:val="★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FA680E6E" w:tentative="1">
      <w:start w:val="1"/>
      <w:numFmt w:val="bullet"/>
      <w:lvlText w:val="★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33" w15:restartNumberingAfterBreak="0">
    <w:nsid w:val="5DB3714F"/>
    <w:multiLevelType w:val="hybridMultilevel"/>
    <w:tmpl w:val="4842903E"/>
    <w:lvl w:ilvl="0" w:tplc="180A8E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2030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A0EC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02F8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48D1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8801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7ABB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DCC4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6805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139225C"/>
    <w:multiLevelType w:val="hybridMultilevel"/>
    <w:tmpl w:val="B400D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E227D6"/>
    <w:multiLevelType w:val="hybridMultilevel"/>
    <w:tmpl w:val="2B58457C"/>
    <w:lvl w:ilvl="0" w:tplc="9946AF9A">
      <w:start w:val="1"/>
      <w:numFmt w:val="decimal"/>
      <w:lvlText w:val="Step %1."/>
      <w:lvlJc w:val="right"/>
      <w:pPr>
        <w:ind w:left="720" w:hanging="360"/>
      </w:pPr>
      <w:rPr>
        <w:rFonts w:ascii="Adobe Clean" w:hAnsi="Adobe Clean" w:cstheme="minorBidi"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113682"/>
    <w:multiLevelType w:val="hybridMultilevel"/>
    <w:tmpl w:val="915858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7445C12"/>
    <w:multiLevelType w:val="hybridMultilevel"/>
    <w:tmpl w:val="CCD48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A240A9"/>
    <w:multiLevelType w:val="hybridMultilevel"/>
    <w:tmpl w:val="A4E0C8EC"/>
    <w:lvl w:ilvl="0" w:tplc="A3E2C58A">
      <w:start w:val="1"/>
      <w:numFmt w:val="decimal"/>
      <w:lvlText w:val="Step %1."/>
      <w:lvlJc w:val="left"/>
      <w:pPr>
        <w:ind w:left="720" w:hanging="360"/>
      </w:pPr>
      <w:rPr>
        <w:rFonts w:ascii="Adobe Clean" w:eastAsiaTheme="minorEastAsia" w:hAnsi="Adobe Clean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6E1B78"/>
    <w:multiLevelType w:val="hybridMultilevel"/>
    <w:tmpl w:val="F40E832C"/>
    <w:lvl w:ilvl="0" w:tplc="CEF883D8">
      <w:start w:val="1"/>
      <w:numFmt w:val="bullet"/>
      <w:lvlText w:val="★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9AECD792">
      <w:start w:val="1"/>
      <w:numFmt w:val="bullet"/>
      <w:lvlText w:val="★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782CB696">
      <w:start w:val="1"/>
      <w:numFmt w:val="bullet"/>
      <w:lvlText w:val="★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402646CA" w:tentative="1">
      <w:start w:val="1"/>
      <w:numFmt w:val="bullet"/>
      <w:lvlText w:val="★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45A2AEF8" w:tentative="1">
      <w:start w:val="1"/>
      <w:numFmt w:val="bullet"/>
      <w:lvlText w:val="★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ECE80B3A" w:tentative="1">
      <w:start w:val="1"/>
      <w:numFmt w:val="bullet"/>
      <w:lvlText w:val="★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3370C460" w:tentative="1">
      <w:start w:val="1"/>
      <w:numFmt w:val="bullet"/>
      <w:lvlText w:val="★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F0C9FE2" w:tentative="1">
      <w:start w:val="1"/>
      <w:numFmt w:val="bullet"/>
      <w:lvlText w:val="★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3D6F640" w:tentative="1">
      <w:start w:val="1"/>
      <w:numFmt w:val="bullet"/>
      <w:lvlText w:val="★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40" w15:restartNumberingAfterBreak="0">
    <w:nsid w:val="6D412271"/>
    <w:multiLevelType w:val="multilevel"/>
    <w:tmpl w:val="28C4520A"/>
    <w:lvl w:ilvl="0">
      <w:start w:val="1"/>
      <w:numFmt w:val="decimal"/>
      <w:lvlText w:val="%1.0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1" w15:restartNumberingAfterBreak="0">
    <w:nsid w:val="6F5C7AB2"/>
    <w:multiLevelType w:val="multilevel"/>
    <w:tmpl w:val="251A9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075785A"/>
    <w:multiLevelType w:val="hybridMultilevel"/>
    <w:tmpl w:val="20862226"/>
    <w:lvl w:ilvl="0" w:tplc="A3E2C58A">
      <w:start w:val="1"/>
      <w:numFmt w:val="decimal"/>
      <w:lvlText w:val="Step %1."/>
      <w:lvlJc w:val="left"/>
      <w:pPr>
        <w:ind w:left="720" w:hanging="360"/>
      </w:pPr>
      <w:rPr>
        <w:rFonts w:ascii="Adobe Clean" w:eastAsiaTheme="minorEastAsia" w:hAnsi="Adobe Clean" w:cstheme="minorBidi"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8B5EB1"/>
    <w:multiLevelType w:val="hybridMultilevel"/>
    <w:tmpl w:val="DD28FAFA"/>
    <w:lvl w:ilvl="0" w:tplc="E65844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228E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2AC7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36E6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0E16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4443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D486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3CE3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50FD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40C353C"/>
    <w:multiLevelType w:val="hybridMultilevel"/>
    <w:tmpl w:val="D402EC38"/>
    <w:lvl w:ilvl="0" w:tplc="7930B59C">
      <w:start w:val="1"/>
      <w:numFmt w:val="decimal"/>
      <w:lvlText w:val="%1)"/>
      <w:lvlJc w:val="left"/>
      <w:pPr>
        <w:ind w:left="720" w:hanging="360"/>
      </w:pPr>
      <w:rPr>
        <w:rFonts w:ascii="Adobe Clean Light" w:hAnsi="Adobe Clean Light" w:hint="default"/>
        <w:b/>
        <w:i w:val="0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646C46"/>
    <w:multiLevelType w:val="hybridMultilevel"/>
    <w:tmpl w:val="1548E3C6"/>
    <w:lvl w:ilvl="0" w:tplc="BF327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505134"/>
    <w:multiLevelType w:val="hybridMultilevel"/>
    <w:tmpl w:val="0A4A2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FC14C2"/>
    <w:multiLevelType w:val="hybridMultilevel"/>
    <w:tmpl w:val="12E40E28"/>
    <w:lvl w:ilvl="0" w:tplc="61BA9BF6">
      <w:start w:val="1"/>
      <w:numFmt w:val="bullet"/>
      <w:lvlText w:val="★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CF8CE80E">
      <w:numFmt w:val="bullet"/>
      <w:lvlText w:val="★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0DB0843A" w:tentative="1">
      <w:start w:val="1"/>
      <w:numFmt w:val="bullet"/>
      <w:lvlText w:val="★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030AFDD0" w:tentative="1">
      <w:start w:val="1"/>
      <w:numFmt w:val="bullet"/>
      <w:lvlText w:val="★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DADCA654" w:tentative="1">
      <w:start w:val="1"/>
      <w:numFmt w:val="bullet"/>
      <w:lvlText w:val="★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7AF462B4" w:tentative="1">
      <w:start w:val="1"/>
      <w:numFmt w:val="bullet"/>
      <w:lvlText w:val="★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126E7D38" w:tentative="1">
      <w:start w:val="1"/>
      <w:numFmt w:val="bullet"/>
      <w:lvlText w:val="★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63B48808" w:tentative="1">
      <w:start w:val="1"/>
      <w:numFmt w:val="bullet"/>
      <w:lvlText w:val="★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2B8E61AE" w:tentative="1">
      <w:start w:val="1"/>
      <w:numFmt w:val="bullet"/>
      <w:lvlText w:val="★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48" w15:restartNumberingAfterBreak="0">
    <w:nsid w:val="7B3B4935"/>
    <w:multiLevelType w:val="hybridMultilevel"/>
    <w:tmpl w:val="9326A9D2"/>
    <w:lvl w:ilvl="0" w:tplc="54FEF8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3EAD2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E8F0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3022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B4BB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BA20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B8EC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B24C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C6D7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6977924">
    <w:abstractNumId w:val="26"/>
  </w:num>
  <w:num w:numId="2" w16cid:durableId="704064230">
    <w:abstractNumId w:val="46"/>
  </w:num>
  <w:num w:numId="3" w16cid:durableId="946351504">
    <w:abstractNumId w:val="33"/>
  </w:num>
  <w:num w:numId="4" w16cid:durableId="1638797676">
    <w:abstractNumId w:val="37"/>
  </w:num>
  <w:num w:numId="5" w16cid:durableId="269553933">
    <w:abstractNumId w:val="28"/>
  </w:num>
  <w:num w:numId="6" w16cid:durableId="154414604">
    <w:abstractNumId w:val="43"/>
  </w:num>
  <w:num w:numId="7" w16cid:durableId="1435638700">
    <w:abstractNumId w:val="4"/>
  </w:num>
  <w:num w:numId="8" w16cid:durableId="1566336533">
    <w:abstractNumId w:val="48"/>
  </w:num>
  <w:num w:numId="9" w16cid:durableId="329019501">
    <w:abstractNumId w:val="19"/>
  </w:num>
  <w:num w:numId="10" w16cid:durableId="1047610664">
    <w:abstractNumId w:val="7"/>
  </w:num>
  <w:num w:numId="11" w16cid:durableId="1491750823">
    <w:abstractNumId w:val="17"/>
  </w:num>
  <w:num w:numId="12" w16cid:durableId="342782774">
    <w:abstractNumId w:val="9"/>
  </w:num>
  <w:num w:numId="13" w16cid:durableId="1757172071">
    <w:abstractNumId w:val="15"/>
  </w:num>
  <w:num w:numId="14" w16cid:durableId="56827670">
    <w:abstractNumId w:val="15"/>
  </w:num>
  <w:num w:numId="15" w16cid:durableId="1914780623">
    <w:abstractNumId w:val="36"/>
  </w:num>
  <w:num w:numId="16" w16cid:durableId="1171333010">
    <w:abstractNumId w:val="1"/>
  </w:num>
  <w:num w:numId="17" w16cid:durableId="1019938413">
    <w:abstractNumId w:val="23"/>
  </w:num>
  <w:num w:numId="18" w16cid:durableId="684675101">
    <w:abstractNumId w:val="34"/>
  </w:num>
  <w:num w:numId="19" w16cid:durableId="1531450827">
    <w:abstractNumId w:val="41"/>
  </w:num>
  <w:num w:numId="20" w16cid:durableId="1243947270">
    <w:abstractNumId w:val="21"/>
  </w:num>
  <w:num w:numId="21" w16cid:durableId="1026057952">
    <w:abstractNumId w:val="5"/>
  </w:num>
  <w:num w:numId="22" w16cid:durableId="840701141">
    <w:abstractNumId w:val="45"/>
  </w:num>
  <w:num w:numId="23" w16cid:durableId="1157528813">
    <w:abstractNumId w:val="14"/>
  </w:num>
  <w:num w:numId="24" w16cid:durableId="740909180">
    <w:abstractNumId w:val="2"/>
  </w:num>
  <w:num w:numId="25" w16cid:durableId="1164860022">
    <w:abstractNumId w:val="8"/>
  </w:num>
  <w:num w:numId="26" w16cid:durableId="1752122039">
    <w:abstractNumId w:val="29"/>
  </w:num>
  <w:num w:numId="27" w16cid:durableId="20205484">
    <w:abstractNumId w:val="6"/>
  </w:num>
  <w:num w:numId="28" w16cid:durableId="744567477">
    <w:abstractNumId w:val="3"/>
  </w:num>
  <w:num w:numId="29" w16cid:durableId="1938555437">
    <w:abstractNumId w:val="16"/>
  </w:num>
  <w:num w:numId="30" w16cid:durableId="713889667">
    <w:abstractNumId w:val="0"/>
  </w:num>
  <w:num w:numId="31" w16cid:durableId="802696658">
    <w:abstractNumId w:val="40"/>
  </w:num>
  <w:num w:numId="32" w16cid:durableId="281961042">
    <w:abstractNumId w:val="30"/>
  </w:num>
  <w:num w:numId="33" w16cid:durableId="690449082">
    <w:abstractNumId w:val="27"/>
  </w:num>
  <w:num w:numId="34" w16cid:durableId="1983608291">
    <w:abstractNumId w:val="39"/>
  </w:num>
  <w:num w:numId="35" w16cid:durableId="1959291018">
    <w:abstractNumId w:val="12"/>
  </w:num>
  <w:num w:numId="36" w16cid:durableId="1930843175">
    <w:abstractNumId w:val="18"/>
  </w:num>
  <w:num w:numId="37" w16cid:durableId="438306070">
    <w:abstractNumId w:val="32"/>
  </w:num>
  <w:num w:numId="38" w16cid:durableId="1569418960">
    <w:abstractNumId w:val="24"/>
  </w:num>
  <w:num w:numId="39" w16cid:durableId="925964919">
    <w:abstractNumId w:val="10"/>
  </w:num>
  <w:num w:numId="40" w16cid:durableId="80299216">
    <w:abstractNumId w:val="38"/>
  </w:num>
  <w:num w:numId="41" w16cid:durableId="632294111">
    <w:abstractNumId w:val="22"/>
  </w:num>
  <w:num w:numId="42" w16cid:durableId="1105231230">
    <w:abstractNumId w:val="11"/>
  </w:num>
  <w:num w:numId="43" w16cid:durableId="618335855">
    <w:abstractNumId w:val="35"/>
  </w:num>
  <w:num w:numId="44" w16cid:durableId="1933322249">
    <w:abstractNumId w:val="42"/>
  </w:num>
  <w:num w:numId="45" w16cid:durableId="435250696">
    <w:abstractNumId w:val="20"/>
  </w:num>
  <w:num w:numId="46" w16cid:durableId="387145815">
    <w:abstractNumId w:val="44"/>
  </w:num>
  <w:num w:numId="47" w16cid:durableId="1118988713">
    <w:abstractNumId w:val="47"/>
  </w:num>
  <w:num w:numId="48" w16cid:durableId="1168012388">
    <w:abstractNumId w:val="31"/>
  </w:num>
  <w:num w:numId="49" w16cid:durableId="1555847530">
    <w:abstractNumId w:val="25"/>
  </w:num>
  <w:num w:numId="50" w16cid:durableId="1023057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168"/>
    <w:rsid w:val="00011770"/>
    <w:rsid w:val="000214A0"/>
    <w:rsid w:val="00027353"/>
    <w:rsid w:val="00032B15"/>
    <w:rsid w:val="00035A1B"/>
    <w:rsid w:val="00040872"/>
    <w:rsid w:val="0004256D"/>
    <w:rsid w:val="00050BF5"/>
    <w:rsid w:val="00064BFC"/>
    <w:rsid w:val="0006663C"/>
    <w:rsid w:val="00067BC6"/>
    <w:rsid w:val="000703C8"/>
    <w:rsid w:val="00071304"/>
    <w:rsid w:val="0007317E"/>
    <w:rsid w:val="00074A85"/>
    <w:rsid w:val="000774E9"/>
    <w:rsid w:val="00094151"/>
    <w:rsid w:val="0009436F"/>
    <w:rsid w:val="00096619"/>
    <w:rsid w:val="000A1201"/>
    <w:rsid w:val="000A4413"/>
    <w:rsid w:val="000B0B12"/>
    <w:rsid w:val="000B1ECE"/>
    <w:rsid w:val="000B291E"/>
    <w:rsid w:val="000B6796"/>
    <w:rsid w:val="000D1B94"/>
    <w:rsid w:val="000E32E3"/>
    <w:rsid w:val="000E4947"/>
    <w:rsid w:val="000E6DEE"/>
    <w:rsid w:val="000E7884"/>
    <w:rsid w:val="000E7AA6"/>
    <w:rsid w:val="000F08C2"/>
    <w:rsid w:val="000F4160"/>
    <w:rsid w:val="0010039C"/>
    <w:rsid w:val="00103297"/>
    <w:rsid w:val="001060C5"/>
    <w:rsid w:val="00110D01"/>
    <w:rsid w:val="0011456B"/>
    <w:rsid w:val="001145F8"/>
    <w:rsid w:val="00117F26"/>
    <w:rsid w:val="00121986"/>
    <w:rsid w:val="00123F6C"/>
    <w:rsid w:val="00124FCA"/>
    <w:rsid w:val="00125311"/>
    <w:rsid w:val="0013032B"/>
    <w:rsid w:val="00130DBC"/>
    <w:rsid w:val="0013410E"/>
    <w:rsid w:val="00141426"/>
    <w:rsid w:val="00145BDA"/>
    <w:rsid w:val="00157A4F"/>
    <w:rsid w:val="00161CF2"/>
    <w:rsid w:val="00164EAF"/>
    <w:rsid w:val="001716B7"/>
    <w:rsid w:val="001727A2"/>
    <w:rsid w:val="001741B3"/>
    <w:rsid w:val="00175BD1"/>
    <w:rsid w:val="00183034"/>
    <w:rsid w:val="0019262E"/>
    <w:rsid w:val="001A0970"/>
    <w:rsid w:val="001A14B6"/>
    <w:rsid w:val="001A2187"/>
    <w:rsid w:val="001A4188"/>
    <w:rsid w:val="001C1E37"/>
    <w:rsid w:val="001C2CA0"/>
    <w:rsid w:val="001C6955"/>
    <w:rsid w:val="001D3474"/>
    <w:rsid w:val="001D71A0"/>
    <w:rsid w:val="001D77A1"/>
    <w:rsid w:val="001D7EA4"/>
    <w:rsid w:val="001E1A0A"/>
    <w:rsid w:val="001E1C65"/>
    <w:rsid w:val="001E497B"/>
    <w:rsid w:val="001E6FBC"/>
    <w:rsid w:val="001E7B9B"/>
    <w:rsid w:val="001F1565"/>
    <w:rsid w:val="001F1F78"/>
    <w:rsid w:val="001F5948"/>
    <w:rsid w:val="001F662B"/>
    <w:rsid w:val="00202A41"/>
    <w:rsid w:val="00210C2F"/>
    <w:rsid w:val="0021123B"/>
    <w:rsid w:val="002122CD"/>
    <w:rsid w:val="00213F30"/>
    <w:rsid w:val="002148D1"/>
    <w:rsid w:val="00220BB0"/>
    <w:rsid w:val="00222149"/>
    <w:rsid w:val="00223903"/>
    <w:rsid w:val="00224E2A"/>
    <w:rsid w:val="0023023E"/>
    <w:rsid w:val="00235367"/>
    <w:rsid w:val="002412B2"/>
    <w:rsid w:val="00247A66"/>
    <w:rsid w:val="00260BEF"/>
    <w:rsid w:val="00267B09"/>
    <w:rsid w:val="0027105F"/>
    <w:rsid w:val="00275046"/>
    <w:rsid w:val="00275B9D"/>
    <w:rsid w:val="002764F3"/>
    <w:rsid w:val="0028004F"/>
    <w:rsid w:val="0028266D"/>
    <w:rsid w:val="00282B10"/>
    <w:rsid w:val="0028586D"/>
    <w:rsid w:val="00291878"/>
    <w:rsid w:val="002935EC"/>
    <w:rsid w:val="00293F8A"/>
    <w:rsid w:val="00294401"/>
    <w:rsid w:val="002A0265"/>
    <w:rsid w:val="002A0955"/>
    <w:rsid w:val="002A227E"/>
    <w:rsid w:val="002A5CCA"/>
    <w:rsid w:val="002A630D"/>
    <w:rsid w:val="002B3441"/>
    <w:rsid w:val="002B3A7D"/>
    <w:rsid w:val="002B6F9C"/>
    <w:rsid w:val="002C2B0C"/>
    <w:rsid w:val="002C2F64"/>
    <w:rsid w:val="002C4DFF"/>
    <w:rsid w:val="002C7B8F"/>
    <w:rsid w:val="002D03D3"/>
    <w:rsid w:val="002D2CA4"/>
    <w:rsid w:val="002E5CA3"/>
    <w:rsid w:val="002E62B6"/>
    <w:rsid w:val="002E7E59"/>
    <w:rsid w:val="002F06C1"/>
    <w:rsid w:val="002F3BDE"/>
    <w:rsid w:val="002F5094"/>
    <w:rsid w:val="00301E0E"/>
    <w:rsid w:val="00304ED2"/>
    <w:rsid w:val="0030B9E6"/>
    <w:rsid w:val="00310AC2"/>
    <w:rsid w:val="00311984"/>
    <w:rsid w:val="00313B60"/>
    <w:rsid w:val="00315CB4"/>
    <w:rsid w:val="00316D46"/>
    <w:rsid w:val="00317DEA"/>
    <w:rsid w:val="0032329E"/>
    <w:rsid w:val="0033720A"/>
    <w:rsid w:val="00343887"/>
    <w:rsid w:val="00344F13"/>
    <w:rsid w:val="00352349"/>
    <w:rsid w:val="00356EAF"/>
    <w:rsid w:val="00363AF5"/>
    <w:rsid w:val="003820BC"/>
    <w:rsid w:val="00390215"/>
    <w:rsid w:val="00390D90"/>
    <w:rsid w:val="00390E08"/>
    <w:rsid w:val="003924AA"/>
    <w:rsid w:val="0039607D"/>
    <w:rsid w:val="00397705"/>
    <w:rsid w:val="003A2BC8"/>
    <w:rsid w:val="003A6487"/>
    <w:rsid w:val="003B5BB5"/>
    <w:rsid w:val="003C60CD"/>
    <w:rsid w:val="003D4B55"/>
    <w:rsid w:val="003D4BDD"/>
    <w:rsid w:val="003D597B"/>
    <w:rsid w:val="003D5F59"/>
    <w:rsid w:val="003E045A"/>
    <w:rsid w:val="003E6C7D"/>
    <w:rsid w:val="003E7122"/>
    <w:rsid w:val="003E7886"/>
    <w:rsid w:val="003F1F70"/>
    <w:rsid w:val="003F7470"/>
    <w:rsid w:val="00401A46"/>
    <w:rsid w:val="00404A66"/>
    <w:rsid w:val="00404BBC"/>
    <w:rsid w:val="004178A3"/>
    <w:rsid w:val="00420592"/>
    <w:rsid w:val="00421A92"/>
    <w:rsid w:val="00424258"/>
    <w:rsid w:val="00425360"/>
    <w:rsid w:val="00436864"/>
    <w:rsid w:val="00436A87"/>
    <w:rsid w:val="004418E5"/>
    <w:rsid w:val="004428B5"/>
    <w:rsid w:val="0044365A"/>
    <w:rsid w:val="00444107"/>
    <w:rsid w:val="00446832"/>
    <w:rsid w:val="00446E41"/>
    <w:rsid w:val="00455446"/>
    <w:rsid w:val="004567A0"/>
    <w:rsid w:val="00460870"/>
    <w:rsid w:val="004610D1"/>
    <w:rsid w:val="00472FE0"/>
    <w:rsid w:val="004809EA"/>
    <w:rsid w:val="00482474"/>
    <w:rsid w:val="00484478"/>
    <w:rsid w:val="00485683"/>
    <w:rsid w:val="00491282"/>
    <w:rsid w:val="0049141F"/>
    <w:rsid w:val="004951E2"/>
    <w:rsid w:val="004B0DC5"/>
    <w:rsid w:val="004B39F3"/>
    <w:rsid w:val="004B5E03"/>
    <w:rsid w:val="004B765E"/>
    <w:rsid w:val="004B7A97"/>
    <w:rsid w:val="004C4A0E"/>
    <w:rsid w:val="004C7060"/>
    <w:rsid w:val="004D11D6"/>
    <w:rsid w:val="004D2DE4"/>
    <w:rsid w:val="004D5695"/>
    <w:rsid w:val="004D6134"/>
    <w:rsid w:val="004D7598"/>
    <w:rsid w:val="004E1395"/>
    <w:rsid w:val="004E17A0"/>
    <w:rsid w:val="004E3ADF"/>
    <w:rsid w:val="004E5C53"/>
    <w:rsid w:val="004F24F7"/>
    <w:rsid w:val="004F3D48"/>
    <w:rsid w:val="004F5681"/>
    <w:rsid w:val="004F7E6A"/>
    <w:rsid w:val="00500811"/>
    <w:rsid w:val="00502D56"/>
    <w:rsid w:val="00506DED"/>
    <w:rsid w:val="005102EA"/>
    <w:rsid w:val="00516135"/>
    <w:rsid w:val="00521D2D"/>
    <w:rsid w:val="00530515"/>
    <w:rsid w:val="00535EAA"/>
    <w:rsid w:val="00536B07"/>
    <w:rsid w:val="00540C40"/>
    <w:rsid w:val="00543859"/>
    <w:rsid w:val="0054568E"/>
    <w:rsid w:val="00546261"/>
    <w:rsid w:val="005551B5"/>
    <w:rsid w:val="005576E2"/>
    <w:rsid w:val="00563B3C"/>
    <w:rsid w:val="00572DA1"/>
    <w:rsid w:val="00574233"/>
    <w:rsid w:val="005802CE"/>
    <w:rsid w:val="005833F7"/>
    <w:rsid w:val="00583E0E"/>
    <w:rsid w:val="00585A43"/>
    <w:rsid w:val="00587CBD"/>
    <w:rsid w:val="00593628"/>
    <w:rsid w:val="005949E9"/>
    <w:rsid w:val="005A4EE4"/>
    <w:rsid w:val="005A5965"/>
    <w:rsid w:val="005A6C38"/>
    <w:rsid w:val="005B12D6"/>
    <w:rsid w:val="005B5FB2"/>
    <w:rsid w:val="005B75BC"/>
    <w:rsid w:val="005B7997"/>
    <w:rsid w:val="005D0993"/>
    <w:rsid w:val="005D402A"/>
    <w:rsid w:val="005D4515"/>
    <w:rsid w:val="005D54D7"/>
    <w:rsid w:val="005D5A49"/>
    <w:rsid w:val="005E3AF2"/>
    <w:rsid w:val="005E4EAF"/>
    <w:rsid w:val="005E5208"/>
    <w:rsid w:val="005E7748"/>
    <w:rsid w:val="005F423A"/>
    <w:rsid w:val="005F5AAC"/>
    <w:rsid w:val="005F63E1"/>
    <w:rsid w:val="00600C26"/>
    <w:rsid w:val="006013C1"/>
    <w:rsid w:val="00602C82"/>
    <w:rsid w:val="006105F0"/>
    <w:rsid w:val="00622CC4"/>
    <w:rsid w:val="006239C7"/>
    <w:rsid w:val="00623A41"/>
    <w:rsid w:val="006305E8"/>
    <w:rsid w:val="00630CB3"/>
    <w:rsid w:val="006322EA"/>
    <w:rsid w:val="0063439F"/>
    <w:rsid w:val="00635236"/>
    <w:rsid w:val="0064236D"/>
    <w:rsid w:val="00643A83"/>
    <w:rsid w:val="0065018F"/>
    <w:rsid w:val="006508B6"/>
    <w:rsid w:val="00655443"/>
    <w:rsid w:val="00661ABE"/>
    <w:rsid w:val="00662EB3"/>
    <w:rsid w:val="00667AF6"/>
    <w:rsid w:val="006702DB"/>
    <w:rsid w:val="00674C8F"/>
    <w:rsid w:val="00676619"/>
    <w:rsid w:val="00684EC9"/>
    <w:rsid w:val="00687E97"/>
    <w:rsid w:val="00690A5C"/>
    <w:rsid w:val="006A0A83"/>
    <w:rsid w:val="006A13FE"/>
    <w:rsid w:val="006A328B"/>
    <w:rsid w:val="006A4325"/>
    <w:rsid w:val="006B1F96"/>
    <w:rsid w:val="006B58BA"/>
    <w:rsid w:val="006C1C15"/>
    <w:rsid w:val="006C3103"/>
    <w:rsid w:val="006C4DED"/>
    <w:rsid w:val="006C5701"/>
    <w:rsid w:val="006C5F36"/>
    <w:rsid w:val="006D7E7B"/>
    <w:rsid w:val="006E4385"/>
    <w:rsid w:val="006E445D"/>
    <w:rsid w:val="006F09CF"/>
    <w:rsid w:val="006F0CCB"/>
    <w:rsid w:val="006F2743"/>
    <w:rsid w:val="006F46F5"/>
    <w:rsid w:val="007011B2"/>
    <w:rsid w:val="00702CEE"/>
    <w:rsid w:val="00704B7A"/>
    <w:rsid w:val="007054C4"/>
    <w:rsid w:val="00712874"/>
    <w:rsid w:val="00712C79"/>
    <w:rsid w:val="007163B0"/>
    <w:rsid w:val="007163FB"/>
    <w:rsid w:val="00722D81"/>
    <w:rsid w:val="0072767E"/>
    <w:rsid w:val="0073082B"/>
    <w:rsid w:val="00733542"/>
    <w:rsid w:val="007351D2"/>
    <w:rsid w:val="00735786"/>
    <w:rsid w:val="00735DC1"/>
    <w:rsid w:val="00741201"/>
    <w:rsid w:val="00743F73"/>
    <w:rsid w:val="00744095"/>
    <w:rsid w:val="00744B7B"/>
    <w:rsid w:val="00756CB3"/>
    <w:rsid w:val="00764666"/>
    <w:rsid w:val="007646E9"/>
    <w:rsid w:val="0076797B"/>
    <w:rsid w:val="00770DAC"/>
    <w:rsid w:val="00775094"/>
    <w:rsid w:val="00777BC9"/>
    <w:rsid w:val="00785361"/>
    <w:rsid w:val="007855B9"/>
    <w:rsid w:val="00786384"/>
    <w:rsid w:val="007A4E24"/>
    <w:rsid w:val="007A4F90"/>
    <w:rsid w:val="007A5011"/>
    <w:rsid w:val="007A61D2"/>
    <w:rsid w:val="007B4C40"/>
    <w:rsid w:val="007B7256"/>
    <w:rsid w:val="007B72B4"/>
    <w:rsid w:val="007B7F25"/>
    <w:rsid w:val="007C1B20"/>
    <w:rsid w:val="007E219C"/>
    <w:rsid w:val="007E2E37"/>
    <w:rsid w:val="007E785F"/>
    <w:rsid w:val="007F05EB"/>
    <w:rsid w:val="007F1A51"/>
    <w:rsid w:val="007F59F4"/>
    <w:rsid w:val="00800B6E"/>
    <w:rsid w:val="008030CF"/>
    <w:rsid w:val="0080595D"/>
    <w:rsid w:val="00813EDA"/>
    <w:rsid w:val="00814C5D"/>
    <w:rsid w:val="008233EF"/>
    <w:rsid w:val="00824418"/>
    <w:rsid w:val="008263E8"/>
    <w:rsid w:val="008275B7"/>
    <w:rsid w:val="00827641"/>
    <w:rsid w:val="00834155"/>
    <w:rsid w:val="00836BFB"/>
    <w:rsid w:val="00837D0C"/>
    <w:rsid w:val="0085011E"/>
    <w:rsid w:val="008504B1"/>
    <w:rsid w:val="00851453"/>
    <w:rsid w:val="00851A93"/>
    <w:rsid w:val="008560F6"/>
    <w:rsid w:val="00873E86"/>
    <w:rsid w:val="00874110"/>
    <w:rsid w:val="0087441E"/>
    <w:rsid w:val="008809C0"/>
    <w:rsid w:val="00881198"/>
    <w:rsid w:val="008831E0"/>
    <w:rsid w:val="008858F1"/>
    <w:rsid w:val="008936E9"/>
    <w:rsid w:val="008A185D"/>
    <w:rsid w:val="008A25EB"/>
    <w:rsid w:val="008A355A"/>
    <w:rsid w:val="008B14CC"/>
    <w:rsid w:val="008B30EB"/>
    <w:rsid w:val="008B45CF"/>
    <w:rsid w:val="008B5192"/>
    <w:rsid w:val="008B6ADC"/>
    <w:rsid w:val="008C1011"/>
    <w:rsid w:val="008C3978"/>
    <w:rsid w:val="008C4685"/>
    <w:rsid w:val="008C598A"/>
    <w:rsid w:val="008D5150"/>
    <w:rsid w:val="008E03D3"/>
    <w:rsid w:val="008E10CE"/>
    <w:rsid w:val="008E3CEF"/>
    <w:rsid w:val="008E7F70"/>
    <w:rsid w:val="008F700E"/>
    <w:rsid w:val="008F78D3"/>
    <w:rsid w:val="0090173E"/>
    <w:rsid w:val="00910054"/>
    <w:rsid w:val="009109A3"/>
    <w:rsid w:val="00920C1D"/>
    <w:rsid w:val="00922D29"/>
    <w:rsid w:val="009256C0"/>
    <w:rsid w:val="00926002"/>
    <w:rsid w:val="00930E54"/>
    <w:rsid w:val="00932F2D"/>
    <w:rsid w:val="0093323E"/>
    <w:rsid w:val="00942E27"/>
    <w:rsid w:val="009463F5"/>
    <w:rsid w:val="00951F91"/>
    <w:rsid w:val="009552CC"/>
    <w:rsid w:val="00955519"/>
    <w:rsid w:val="00962168"/>
    <w:rsid w:val="009704EE"/>
    <w:rsid w:val="009735DF"/>
    <w:rsid w:val="00974A3F"/>
    <w:rsid w:val="00984362"/>
    <w:rsid w:val="00991347"/>
    <w:rsid w:val="00991EBC"/>
    <w:rsid w:val="009948D4"/>
    <w:rsid w:val="0099509E"/>
    <w:rsid w:val="00995ADC"/>
    <w:rsid w:val="009A0F35"/>
    <w:rsid w:val="009A526A"/>
    <w:rsid w:val="009B4C14"/>
    <w:rsid w:val="009B5009"/>
    <w:rsid w:val="009B74B1"/>
    <w:rsid w:val="009C1F6B"/>
    <w:rsid w:val="009C7C3A"/>
    <w:rsid w:val="009D2673"/>
    <w:rsid w:val="009D2A33"/>
    <w:rsid w:val="009D6320"/>
    <w:rsid w:val="009D643A"/>
    <w:rsid w:val="009F0F9F"/>
    <w:rsid w:val="009F277D"/>
    <w:rsid w:val="00A0174D"/>
    <w:rsid w:val="00A01B01"/>
    <w:rsid w:val="00A2073F"/>
    <w:rsid w:val="00A26149"/>
    <w:rsid w:val="00A263F9"/>
    <w:rsid w:val="00A4316A"/>
    <w:rsid w:val="00A4451B"/>
    <w:rsid w:val="00A46FD1"/>
    <w:rsid w:val="00A4779A"/>
    <w:rsid w:val="00A479A4"/>
    <w:rsid w:val="00A504FA"/>
    <w:rsid w:val="00A53BD0"/>
    <w:rsid w:val="00A56AC7"/>
    <w:rsid w:val="00A56C73"/>
    <w:rsid w:val="00A659DC"/>
    <w:rsid w:val="00A74E52"/>
    <w:rsid w:val="00A8166E"/>
    <w:rsid w:val="00A839F4"/>
    <w:rsid w:val="00A86654"/>
    <w:rsid w:val="00A9152D"/>
    <w:rsid w:val="00A95B94"/>
    <w:rsid w:val="00A96263"/>
    <w:rsid w:val="00A96B9D"/>
    <w:rsid w:val="00A974B2"/>
    <w:rsid w:val="00AA0CD5"/>
    <w:rsid w:val="00AA6525"/>
    <w:rsid w:val="00AB26D3"/>
    <w:rsid w:val="00AB5886"/>
    <w:rsid w:val="00AB7935"/>
    <w:rsid w:val="00AC4DB0"/>
    <w:rsid w:val="00AC6FD4"/>
    <w:rsid w:val="00AE038E"/>
    <w:rsid w:val="00AE7BB6"/>
    <w:rsid w:val="00AF3A1D"/>
    <w:rsid w:val="00AF5AAB"/>
    <w:rsid w:val="00B015BE"/>
    <w:rsid w:val="00B0545F"/>
    <w:rsid w:val="00B05634"/>
    <w:rsid w:val="00B057DC"/>
    <w:rsid w:val="00B06A9E"/>
    <w:rsid w:val="00B13177"/>
    <w:rsid w:val="00B157AD"/>
    <w:rsid w:val="00B16010"/>
    <w:rsid w:val="00B168AA"/>
    <w:rsid w:val="00B1734C"/>
    <w:rsid w:val="00B179BA"/>
    <w:rsid w:val="00B21434"/>
    <w:rsid w:val="00B21F73"/>
    <w:rsid w:val="00B24918"/>
    <w:rsid w:val="00B24C51"/>
    <w:rsid w:val="00B278CD"/>
    <w:rsid w:val="00B333D4"/>
    <w:rsid w:val="00B341BC"/>
    <w:rsid w:val="00B4520D"/>
    <w:rsid w:val="00B46608"/>
    <w:rsid w:val="00B47897"/>
    <w:rsid w:val="00B51144"/>
    <w:rsid w:val="00B534D7"/>
    <w:rsid w:val="00B5400F"/>
    <w:rsid w:val="00B62CD2"/>
    <w:rsid w:val="00B62EF5"/>
    <w:rsid w:val="00B63BFE"/>
    <w:rsid w:val="00B717A3"/>
    <w:rsid w:val="00B768F3"/>
    <w:rsid w:val="00B856E1"/>
    <w:rsid w:val="00B874A0"/>
    <w:rsid w:val="00B87C40"/>
    <w:rsid w:val="00B910C5"/>
    <w:rsid w:val="00B91F3E"/>
    <w:rsid w:val="00B92947"/>
    <w:rsid w:val="00B9406A"/>
    <w:rsid w:val="00B95DD5"/>
    <w:rsid w:val="00BA1536"/>
    <w:rsid w:val="00BB1C3E"/>
    <w:rsid w:val="00BB3ED3"/>
    <w:rsid w:val="00BB6095"/>
    <w:rsid w:val="00BC075A"/>
    <w:rsid w:val="00BC0DC9"/>
    <w:rsid w:val="00BC37E0"/>
    <w:rsid w:val="00BC4187"/>
    <w:rsid w:val="00BC4608"/>
    <w:rsid w:val="00BC6731"/>
    <w:rsid w:val="00BD163C"/>
    <w:rsid w:val="00BD57EA"/>
    <w:rsid w:val="00BE3753"/>
    <w:rsid w:val="00BE6C7E"/>
    <w:rsid w:val="00BF196E"/>
    <w:rsid w:val="00BF58D3"/>
    <w:rsid w:val="00C000AD"/>
    <w:rsid w:val="00C019A2"/>
    <w:rsid w:val="00C027EB"/>
    <w:rsid w:val="00C074C3"/>
    <w:rsid w:val="00C10037"/>
    <w:rsid w:val="00C12042"/>
    <w:rsid w:val="00C15C0F"/>
    <w:rsid w:val="00C17B23"/>
    <w:rsid w:val="00C23BF8"/>
    <w:rsid w:val="00C26795"/>
    <w:rsid w:val="00C31C92"/>
    <w:rsid w:val="00C3623D"/>
    <w:rsid w:val="00C4278D"/>
    <w:rsid w:val="00C4670D"/>
    <w:rsid w:val="00C4726A"/>
    <w:rsid w:val="00C4745B"/>
    <w:rsid w:val="00C56520"/>
    <w:rsid w:val="00C64ABD"/>
    <w:rsid w:val="00C65976"/>
    <w:rsid w:val="00C66D53"/>
    <w:rsid w:val="00C7244B"/>
    <w:rsid w:val="00C735CD"/>
    <w:rsid w:val="00C74D70"/>
    <w:rsid w:val="00C76950"/>
    <w:rsid w:val="00C76F74"/>
    <w:rsid w:val="00C77A1D"/>
    <w:rsid w:val="00C84F41"/>
    <w:rsid w:val="00C87256"/>
    <w:rsid w:val="00C94D03"/>
    <w:rsid w:val="00CA2206"/>
    <w:rsid w:val="00CA5EAD"/>
    <w:rsid w:val="00CA60EF"/>
    <w:rsid w:val="00CA621E"/>
    <w:rsid w:val="00CA6E05"/>
    <w:rsid w:val="00CB01F8"/>
    <w:rsid w:val="00CB0B4A"/>
    <w:rsid w:val="00CB2E4C"/>
    <w:rsid w:val="00CB6509"/>
    <w:rsid w:val="00CB7C2D"/>
    <w:rsid w:val="00CC031E"/>
    <w:rsid w:val="00CC0E3C"/>
    <w:rsid w:val="00CC2056"/>
    <w:rsid w:val="00CC3A55"/>
    <w:rsid w:val="00CC7909"/>
    <w:rsid w:val="00CC7D29"/>
    <w:rsid w:val="00CD08E8"/>
    <w:rsid w:val="00CE2F9D"/>
    <w:rsid w:val="00CE356E"/>
    <w:rsid w:val="00CE4BB6"/>
    <w:rsid w:val="00CF21B7"/>
    <w:rsid w:val="00CF59F4"/>
    <w:rsid w:val="00CF5B04"/>
    <w:rsid w:val="00D14F93"/>
    <w:rsid w:val="00D17107"/>
    <w:rsid w:val="00D17E6C"/>
    <w:rsid w:val="00D215EE"/>
    <w:rsid w:val="00D24094"/>
    <w:rsid w:val="00D337FD"/>
    <w:rsid w:val="00D40D94"/>
    <w:rsid w:val="00D457DE"/>
    <w:rsid w:val="00D47FC7"/>
    <w:rsid w:val="00D517D1"/>
    <w:rsid w:val="00D51D8A"/>
    <w:rsid w:val="00D611B3"/>
    <w:rsid w:val="00D62507"/>
    <w:rsid w:val="00D72493"/>
    <w:rsid w:val="00D73801"/>
    <w:rsid w:val="00D75BD9"/>
    <w:rsid w:val="00D820D5"/>
    <w:rsid w:val="00D8627C"/>
    <w:rsid w:val="00D86B2E"/>
    <w:rsid w:val="00DA4A3C"/>
    <w:rsid w:val="00DA4A4C"/>
    <w:rsid w:val="00DA6D5A"/>
    <w:rsid w:val="00DB334E"/>
    <w:rsid w:val="00DB70C9"/>
    <w:rsid w:val="00DD0582"/>
    <w:rsid w:val="00DD365C"/>
    <w:rsid w:val="00DD5618"/>
    <w:rsid w:val="00DE078D"/>
    <w:rsid w:val="00DE3CF6"/>
    <w:rsid w:val="00DE5090"/>
    <w:rsid w:val="00DE6FFC"/>
    <w:rsid w:val="00DE78F3"/>
    <w:rsid w:val="00DF4407"/>
    <w:rsid w:val="00DF5963"/>
    <w:rsid w:val="00DF5AFC"/>
    <w:rsid w:val="00DF5FAA"/>
    <w:rsid w:val="00DF67D1"/>
    <w:rsid w:val="00DF744D"/>
    <w:rsid w:val="00E1293C"/>
    <w:rsid w:val="00E15D2E"/>
    <w:rsid w:val="00E21701"/>
    <w:rsid w:val="00E2251F"/>
    <w:rsid w:val="00E2418B"/>
    <w:rsid w:val="00E25A92"/>
    <w:rsid w:val="00E30BCF"/>
    <w:rsid w:val="00E30CF9"/>
    <w:rsid w:val="00E33AF7"/>
    <w:rsid w:val="00E33D9B"/>
    <w:rsid w:val="00E40FE9"/>
    <w:rsid w:val="00E423BD"/>
    <w:rsid w:val="00E43ED4"/>
    <w:rsid w:val="00E449FE"/>
    <w:rsid w:val="00E4528F"/>
    <w:rsid w:val="00E455E7"/>
    <w:rsid w:val="00E462C5"/>
    <w:rsid w:val="00E47948"/>
    <w:rsid w:val="00E47CC7"/>
    <w:rsid w:val="00E52017"/>
    <w:rsid w:val="00E531B6"/>
    <w:rsid w:val="00E571C3"/>
    <w:rsid w:val="00E602D4"/>
    <w:rsid w:val="00E61903"/>
    <w:rsid w:val="00E6310B"/>
    <w:rsid w:val="00E63E0F"/>
    <w:rsid w:val="00E678F3"/>
    <w:rsid w:val="00E73336"/>
    <w:rsid w:val="00E7472E"/>
    <w:rsid w:val="00E76C81"/>
    <w:rsid w:val="00E778F8"/>
    <w:rsid w:val="00E8230A"/>
    <w:rsid w:val="00E87044"/>
    <w:rsid w:val="00E90417"/>
    <w:rsid w:val="00E934E5"/>
    <w:rsid w:val="00E96DF3"/>
    <w:rsid w:val="00EA4F49"/>
    <w:rsid w:val="00EB4CCF"/>
    <w:rsid w:val="00EB76BD"/>
    <w:rsid w:val="00EC1E83"/>
    <w:rsid w:val="00EC4036"/>
    <w:rsid w:val="00ED57D6"/>
    <w:rsid w:val="00ED68B9"/>
    <w:rsid w:val="00EE0715"/>
    <w:rsid w:val="00EE1C41"/>
    <w:rsid w:val="00EE22AC"/>
    <w:rsid w:val="00EE24EB"/>
    <w:rsid w:val="00EE2697"/>
    <w:rsid w:val="00EE3838"/>
    <w:rsid w:val="00EE5090"/>
    <w:rsid w:val="00EE5213"/>
    <w:rsid w:val="00EE573B"/>
    <w:rsid w:val="00EE6CA5"/>
    <w:rsid w:val="00EF231E"/>
    <w:rsid w:val="00EF6231"/>
    <w:rsid w:val="00EF76C3"/>
    <w:rsid w:val="00F00897"/>
    <w:rsid w:val="00F03005"/>
    <w:rsid w:val="00F131CE"/>
    <w:rsid w:val="00F16857"/>
    <w:rsid w:val="00F17FBD"/>
    <w:rsid w:val="00F22340"/>
    <w:rsid w:val="00F24CC8"/>
    <w:rsid w:val="00F415E0"/>
    <w:rsid w:val="00F44CFB"/>
    <w:rsid w:val="00F44F5C"/>
    <w:rsid w:val="00F46C88"/>
    <w:rsid w:val="00F5300F"/>
    <w:rsid w:val="00F5666F"/>
    <w:rsid w:val="00F62B37"/>
    <w:rsid w:val="00F6409B"/>
    <w:rsid w:val="00F706CF"/>
    <w:rsid w:val="00F71483"/>
    <w:rsid w:val="00F7406F"/>
    <w:rsid w:val="00F75735"/>
    <w:rsid w:val="00F7577D"/>
    <w:rsid w:val="00F805AC"/>
    <w:rsid w:val="00F81836"/>
    <w:rsid w:val="00F87B10"/>
    <w:rsid w:val="00F87C4F"/>
    <w:rsid w:val="00F93987"/>
    <w:rsid w:val="00F94BCA"/>
    <w:rsid w:val="00F9507E"/>
    <w:rsid w:val="00FA02F9"/>
    <w:rsid w:val="00FA1A79"/>
    <w:rsid w:val="00FA390B"/>
    <w:rsid w:val="00FA3C6D"/>
    <w:rsid w:val="00FA653C"/>
    <w:rsid w:val="00FB453C"/>
    <w:rsid w:val="00FC0FEB"/>
    <w:rsid w:val="00FC2101"/>
    <w:rsid w:val="00FC3C66"/>
    <w:rsid w:val="00FC7551"/>
    <w:rsid w:val="00FC7C79"/>
    <w:rsid w:val="00FD74A2"/>
    <w:rsid w:val="00FE0CD1"/>
    <w:rsid w:val="00FE16FD"/>
    <w:rsid w:val="00FE7314"/>
    <w:rsid w:val="00FE7559"/>
    <w:rsid w:val="00FF2354"/>
    <w:rsid w:val="00FF2B0F"/>
    <w:rsid w:val="00FF4347"/>
    <w:rsid w:val="01F71ACF"/>
    <w:rsid w:val="022164DC"/>
    <w:rsid w:val="03CE0484"/>
    <w:rsid w:val="0486C2D9"/>
    <w:rsid w:val="060C4774"/>
    <w:rsid w:val="075163C8"/>
    <w:rsid w:val="09480568"/>
    <w:rsid w:val="0A6E0493"/>
    <w:rsid w:val="0AB0FEA2"/>
    <w:rsid w:val="0BC015A4"/>
    <w:rsid w:val="0CECF184"/>
    <w:rsid w:val="0D01CF6E"/>
    <w:rsid w:val="0DAD4BF0"/>
    <w:rsid w:val="0DC63AD5"/>
    <w:rsid w:val="0E9612CF"/>
    <w:rsid w:val="103BB7D2"/>
    <w:rsid w:val="11AE2AB6"/>
    <w:rsid w:val="1312111A"/>
    <w:rsid w:val="144E1A3A"/>
    <w:rsid w:val="14527FB4"/>
    <w:rsid w:val="14B49DDD"/>
    <w:rsid w:val="161D8650"/>
    <w:rsid w:val="1633BF61"/>
    <w:rsid w:val="182354B6"/>
    <w:rsid w:val="18B5060C"/>
    <w:rsid w:val="19314F80"/>
    <w:rsid w:val="1A16E6D1"/>
    <w:rsid w:val="1B07CD83"/>
    <w:rsid w:val="1B6519DE"/>
    <w:rsid w:val="1D4C8532"/>
    <w:rsid w:val="1D5BAA74"/>
    <w:rsid w:val="1E2DDCA3"/>
    <w:rsid w:val="1ECD3008"/>
    <w:rsid w:val="220B5FD4"/>
    <w:rsid w:val="22574A23"/>
    <w:rsid w:val="225B4950"/>
    <w:rsid w:val="2293F87E"/>
    <w:rsid w:val="2417161E"/>
    <w:rsid w:val="24238745"/>
    <w:rsid w:val="25AAFE5B"/>
    <w:rsid w:val="2638F079"/>
    <w:rsid w:val="290C4F4B"/>
    <w:rsid w:val="2B9E4995"/>
    <w:rsid w:val="2CE4ED12"/>
    <w:rsid w:val="2CEB06C4"/>
    <w:rsid w:val="2E4FD4E1"/>
    <w:rsid w:val="341A530E"/>
    <w:rsid w:val="37DD7297"/>
    <w:rsid w:val="38481C1A"/>
    <w:rsid w:val="39C0C9BC"/>
    <w:rsid w:val="3B360090"/>
    <w:rsid w:val="3C0F0FE2"/>
    <w:rsid w:val="3C2A4549"/>
    <w:rsid w:val="3D14B341"/>
    <w:rsid w:val="3DA0B05A"/>
    <w:rsid w:val="3DABC2FC"/>
    <w:rsid w:val="3E1DFBA3"/>
    <w:rsid w:val="3EB2AB8B"/>
    <w:rsid w:val="4009593B"/>
    <w:rsid w:val="42398912"/>
    <w:rsid w:val="42793E2C"/>
    <w:rsid w:val="42EFD0A3"/>
    <w:rsid w:val="438FE7B2"/>
    <w:rsid w:val="43EF4701"/>
    <w:rsid w:val="44124776"/>
    <w:rsid w:val="44A9BF44"/>
    <w:rsid w:val="44D8FE22"/>
    <w:rsid w:val="4533F525"/>
    <w:rsid w:val="45B090BF"/>
    <w:rsid w:val="48646B1F"/>
    <w:rsid w:val="48CC6F34"/>
    <w:rsid w:val="49685CEF"/>
    <w:rsid w:val="4B46F2E0"/>
    <w:rsid w:val="4CE7EC1E"/>
    <w:rsid w:val="4F718C4C"/>
    <w:rsid w:val="4F7B2B1E"/>
    <w:rsid w:val="4FBD6957"/>
    <w:rsid w:val="502A049E"/>
    <w:rsid w:val="50331F0E"/>
    <w:rsid w:val="50D8D366"/>
    <w:rsid w:val="518C0D85"/>
    <w:rsid w:val="51B3AE0D"/>
    <w:rsid w:val="5257BC61"/>
    <w:rsid w:val="52B1CCAF"/>
    <w:rsid w:val="537AE575"/>
    <w:rsid w:val="54D65AC1"/>
    <w:rsid w:val="58127E08"/>
    <w:rsid w:val="5C7F320D"/>
    <w:rsid w:val="5FEB5784"/>
    <w:rsid w:val="61463BA8"/>
    <w:rsid w:val="6184CDF6"/>
    <w:rsid w:val="61EF48AE"/>
    <w:rsid w:val="61F9390A"/>
    <w:rsid w:val="639DCD81"/>
    <w:rsid w:val="64C96022"/>
    <w:rsid w:val="66956ED4"/>
    <w:rsid w:val="6807FFD1"/>
    <w:rsid w:val="681BF1FA"/>
    <w:rsid w:val="69428228"/>
    <w:rsid w:val="6A435F99"/>
    <w:rsid w:val="6B7AD466"/>
    <w:rsid w:val="6BD01D2E"/>
    <w:rsid w:val="6C666E65"/>
    <w:rsid w:val="6C76AA27"/>
    <w:rsid w:val="6DCD240A"/>
    <w:rsid w:val="6E48E9FD"/>
    <w:rsid w:val="6E9FD0DC"/>
    <w:rsid w:val="6ED940F5"/>
    <w:rsid w:val="6F71E48B"/>
    <w:rsid w:val="7135C5E7"/>
    <w:rsid w:val="71F06EDE"/>
    <w:rsid w:val="728F80C1"/>
    <w:rsid w:val="73523099"/>
    <w:rsid w:val="7416C495"/>
    <w:rsid w:val="747E8F85"/>
    <w:rsid w:val="74B822BE"/>
    <w:rsid w:val="74D13EAE"/>
    <w:rsid w:val="7562F004"/>
    <w:rsid w:val="76E19D5B"/>
    <w:rsid w:val="77FCD321"/>
    <w:rsid w:val="780C136A"/>
    <w:rsid w:val="781557D8"/>
    <w:rsid w:val="79A8E3E9"/>
    <w:rsid w:val="7A91EF3D"/>
    <w:rsid w:val="7A98BE74"/>
    <w:rsid w:val="7BCB0A1C"/>
    <w:rsid w:val="7C2C9CC6"/>
    <w:rsid w:val="7E30133D"/>
    <w:rsid w:val="7E678628"/>
    <w:rsid w:val="7F0CD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1CCAB"/>
  <w15:chartTrackingRefBased/>
  <w15:docId w15:val="{069B4356-FBBB-432A-8C99-30F6B98D5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DD5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5DD5"/>
    <w:pPr>
      <w:pBdr>
        <w:top w:val="single" w:sz="24" w:space="0" w:color="FF0000" w:themeColor="accent1"/>
        <w:left w:val="single" w:sz="24" w:space="0" w:color="FF0000" w:themeColor="accent1"/>
        <w:bottom w:val="single" w:sz="24" w:space="0" w:color="FF0000" w:themeColor="accent1"/>
        <w:right w:val="single" w:sz="24" w:space="0" w:color="FF0000" w:themeColor="accent1"/>
      </w:pBdr>
      <w:shd w:val="clear" w:color="auto" w:fill="FF0000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DD5"/>
    <w:pPr>
      <w:pBdr>
        <w:top w:val="single" w:sz="24" w:space="0" w:color="FFCCCC" w:themeColor="accent1" w:themeTint="33"/>
        <w:left w:val="single" w:sz="24" w:space="0" w:color="FFCCCC" w:themeColor="accent1" w:themeTint="33"/>
        <w:bottom w:val="single" w:sz="24" w:space="0" w:color="FFCCCC" w:themeColor="accent1" w:themeTint="33"/>
        <w:right w:val="single" w:sz="24" w:space="0" w:color="FFCCCC" w:themeColor="accent1" w:themeTint="33"/>
      </w:pBdr>
      <w:shd w:val="clear" w:color="auto" w:fill="FFCCCC" w:themeFill="accent1" w:themeFillTint="33"/>
      <w:spacing w:after="0"/>
      <w:outlineLvl w:val="1"/>
    </w:pPr>
    <w:rPr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02EA"/>
    <w:pPr>
      <w:pBdr>
        <w:top w:val="single" w:sz="6" w:space="2" w:color="FF0000" w:themeColor="accent1"/>
      </w:pBdr>
      <w:spacing w:before="300" w:after="0"/>
      <w:outlineLvl w:val="2"/>
    </w:pPr>
    <w:rPr>
      <w:caps/>
      <w:color w:val="7F000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2EA"/>
    <w:pPr>
      <w:pBdr>
        <w:top w:val="dotted" w:sz="6" w:space="2" w:color="FF0000" w:themeColor="accent1"/>
      </w:pBdr>
      <w:spacing w:before="200" w:after="0"/>
      <w:outlineLvl w:val="3"/>
    </w:pPr>
    <w:rPr>
      <w:caps/>
      <w:color w:val="BF000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2EA"/>
    <w:pPr>
      <w:pBdr>
        <w:bottom w:val="single" w:sz="6" w:space="1" w:color="FF0000" w:themeColor="accent1"/>
      </w:pBdr>
      <w:spacing w:before="200" w:after="0"/>
      <w:outlineLvl w:val="4"/>
    </w:pPr>
    <w:rPr>
      <w:caps/>
      <w:color w:val="BF000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2EA"/>
    <w:pPr>
      <w:pBdr>
        <w:bottom w:val="dotted" w:sz="6" w:space="1" w:color="FF0000" w:themeColor="accent1"/>
      </w:pBdr>
      <w:spacing w:before="200" w:after="0"/>
      <w:outlineLvl w:val="5"/>
    </w:pPr>
    <w:rPr>
      <w:caps/>
      <w:color w:val="BF000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2EA"/>
    <w:pPr>
      <w:spacing w:before="200" w:after="0"/>
      <w:outlineLvl w:val="6"/>
    </w:pPr>
    <w:rPr>
      <w:caps/>
      <w:color w:val="BF000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2E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2E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2EA"/>
    <w:rPr>
      <w:b/>
      <w:caps/>
      <w:color w:val="FFFFFF" w:themeColor="background1"/>
      <w:spacing w:val="15"/>
      <w:sz w:val="28"/>
      <w:szCs w:val="22"/>
      <w:shd w:val="clear" w:color="auto" w:fill="FF0000" w:themeFill="accent1"/>
    </w:rPr>
  </w:style>
  <w:style w:type="paragraph" w:styleId="NoSpacing">
    <w:name w:val="No Spacing"/>
    <w:link w:val="NoSpacingChar"/>
    <w:uiPriority w:val="1"/>
    <w:qFormat/>
    <w:rsid w:val="005102E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F7470"/>
  </w:style>
  <w:style w:type="paragraph" w:styleId="TOCHeading">
    <w:name w:val="TOC Heading"/>
    <w:basedOn w:val="Heading1"/>
    <w:next w:val="Normal"/>
    <w:uiPriority w:val="39"/>
    <w:unhideWhenUsed/>
    <w:qFormat/>
    <w:rsid w:val="005102E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F747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747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F747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5102EA"/>
    <w:rPr>
      <w:b/>
      <w:caps/>
      <w:spacing w:val="15"/>
      <w:sz w:val="24"/>
      <w:shd w:val="clear" w:color="auto" w:fill="FFCCCC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5102EA"/>
    <w:rPr>
      <w:caps/>
      <w:color w:val="7F000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2EA"/>
    <w:rPr>
      <w:caps/>
      <w:color w:val="BF000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2EA"/>
    <w:rPr>
      <w:caps/>
      <w:color w:val="BF000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2EA"/>
    <w:rPr>
      <w:caps/>
      <w:color w:val="BF000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2EA"/>
    <w:rPr>
      <w:caps/>
      <w:color w:val="BF000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2E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2E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02EA"/>
    <w:rPr>
      <w:b/>
      <w:bCs/>
      <w:color w:val="BF000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102EA"/>
    <w:pPr>
      <w:spacing w:before="0" w:after="0"/>
    </w:pPr>
    <w:rPr>
      <w:rFonts w:asciiTheme="majorHAnsi" w:eastAsiaTheme="majorEastAsia" w:hAnsiTheme="majorHAnsi" w:cstheme="majorBidi"/>
      <w:caps/>
      <w:color w:val="FF0000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02EA"/>
    <w:rPr>
      <w:rFonts w:asciiTheme="majorHAnsi" w:eastAsiaTheme="majorEastAsia" w:hAnsiTheme="majorHAnsi" w:cstheme="majorBidi"/>
      <w:caps/>
      <w:color w:val="FF0000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2E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102E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76950"/>
    <w:rPr>
      <w:rFonts w:asciiTheme="minorHAnsi" w:hAnsiTheme="minorHAnsi"/>
      <w:b/>
      <w:bCs/>
      <w:sz w:val="22"/>
    </w:rPr>
  </w:style>
  <w:style w:type="character" w:styleId="Emphasis">
    <w:name w:val="Emphasis"/>
    <w:uiPriority w:val="20"/>
    <w:qFormat/>
    <w:rsid w:val="005102EA"/>
    <w:rPr>
      <w:caps/>
      <w:color w:val="7F0000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5102E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102E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2EA"/>
    <w:pPr>
      <w:spacing w:before="240" w:after="240" w:line="240" w:lineRule="auto"/>
      <w:ind w:left="1080" w:right="1080"/>
      <w:jc w:val="center"/>
    </w:pPr>
    <w:rPr>
      <w:color w:val="FF0000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2EA"/>
    <w:rPr>
      <w:color w:val="FF0000" w:themeColor="accent1"/>
      <w:sz w:val="24"/>
      <w:szCs w:val="24"/>
    </w:rPr>
  </w:style>
  <w:style w:type="character" w:styleId="SubtleEmphasis">
    <w:name w:val="Subtle Emphasis"/>
    <w:uiPriority w:val="19"/>
    <w:qFormat/>
    <w:rsid w:val="005102EA"/>
    <w:rPr>
      <w:i/>
      <w:iCs/>
      <w:color w:val="7F0000" w:themeColor="accent1" w:themeShade="7F"/>
    </w:rPr>
  </w:style>
  <w:style w:type="character" w:styleId="IntenseEmphasis">
    <w:name w:val="Intense Emphasis"/>
    <w:uiPriority w:val="21"/>
    <w:qFormat/>
    <w:rsid w:val="005102EA"/>
    <w:rPr>
      <w:b/>
      <w:bCs/>
      <w:caps/>
      <w:color w:val="7F0000" w:themeColor="accent1" w:themeShade="7F"/>
      <w:spacing w:val="10"/>
    </w:rPr>
  </w:style>
  <w:style w:type="character" w:styleId="SubtleReference">
    <w:name w:val="Subtle Reference"/>
    <w:uiPriority w:val="31"/>
    <w:qFormat/>
    <w:rsid w:val="005102EA"/>
    <w:rPr>
      <w:b/>
      <w:bCs/>
      <w:color w:val="FF0000" w:themeColor="accent1"/>
    </w:rPr>
  </w:style>
  <w:style w:type="character" w:styleId="IntenseReference">
    <w:name w:val="Intense Reference"/>
    <w:uiPriority w:val="32"/>
    <w:qFormat/>
    <w:rsid w:val="005102EA"/>
    <w:rPr>
      <w:b/>
      <w:bCs/>
      <w:i/>
      <w:iCs/>
      <w:caps/>
      <w:color w:val="FF0000" w:themeColor="accent1"/>
    </w:rPr>
  </w:style>
  <w:style w:type="character" w:styleId="BookTitle">
    <w:name w:val="Book Title"/>
    <w:uiPriority w:val="33"/>
    <w:qFormat/>
    <w:rsid w:val="005102EA"/>
    <w:rPr>
      <w:b/>
      <w:bCs/>
      <w:i/>
      <w:iCs/>
      <w:spacing w:val="0"/>
    </w:rPr>
  </w:style>
  <w:style w:type="paragraph" w:styleId="TOC2">
    <w:name w:val="toc 2"/>
    <w:basedOn w:val="Normal"/>
    <w:next w:val="Normal"/>
    <w:autoRedefine/>
    <w:uiPriority w:val="39"/>
    <w:unhideWhenUsed/>
    <w:rsid w:val="00FE16FD"/>
    <w:pPr>
      <w:spacing w:after="100"/>
      <w:ind w:left="200"/>
    </w:pPr>
  </w:style>
  <w:style w:type="character" w:styleId="UnresolvedMention">
    <w:name w:val="Unresolved Mention"/>
    <w:basedOn w:val="DefaultParagraphFont"/>
    <w:uiPriority w:val="99"/>
    <w:semiHidden/>
    <w:unhideWhenUsed/>
    <w:rsid w:val="004B39F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56E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6EA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6EA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6E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6EAF"/>
    <w:rPr>
      <w:b/>
      <w:bCs/>
    </w:rPr>
  </w:style>
  <w:style w:type="paragraph" w:customStyle="1" w:styleId="paragraph">
    <w:name w:val="paragraph"/>
    <w:basedOn w:val="Normal"/>
    <w:rsid w:val="00AB7935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B7935"/>
  </w:style>
  <w:style w:type="character" w:customStyle="1" w:styleId="eop">
    <w:name w:val="eop"/>
    <w:basedOn w:val="DefaultParagraphFont"/>
    <w:rsid w:val="00AB7935"/>
  </w:style>
  <w:style w:type="character" w:styleId="FollowedHyperlink">
    <w:name w:val="FollowedHyperlink"/>
    <w:basedOn w:val="DefaultParagraphFont"/>
    <w:uiPriority w:val="99"/>
    <w:semiHidden/>
    <w:unhideWhenUsed/>
    <w:rsid w:val="009D2A3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570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701"/>
  </w:style>
  <w:style w:type="paragraph" w:styleId="Footer">
    <w:name w:val="footer"/>
    <w:basedOn w:val="Normal"/>
    <w:link w:val="FooterChar"/>
    <w:uiPriority w:val="99"/>
    <w:unhideWhenUsed/>
    <w:rsid w:val="006C570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701"/>
  </w:style>
  <w:style w:type="character" w:styleId="PageNumber">
    <w:name w:val="page number"/>
    <w:basedOn w:val="DefaultParagraphFont"/>
    <w:uiPriority w:val="99"/>
    <w:semiHidden/>
    <w:unhideWhenUsed/>
    <w:rsid w:val="00587CBD"/>
  </w:style>
  <w:style w:type="numbering" w:customStyle="1" w:styleId="CurrentList1">
    <w:name w:val="Current List1"/>
    <w:uiPriority w:val="99"/>
    <w:rsid w:val="00F87B10"/>
    <w:pPr>
      <w:numPr>
        <w:numId w:val="3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6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6587">
          <w:marLeft w:val="109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9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4423">
          <w:marLeft w:val="109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9662">
          <w:marLeft w:val="37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5400">
          <w:marLeft w:val="37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72112">
          <w:marLeft w:val="1094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1819">
          <w:marLeft w:val="109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1941">
          <w:marLeft w:val="37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7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7333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6280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9966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8957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3432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0717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7486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29592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0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4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29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119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57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7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45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63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95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10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588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187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716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6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1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8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8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032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45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71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98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3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6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5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98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63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2247">
          <w:marLeft w:val="109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0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4215">
          <w:marLeft w:val="109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5975">
          <w:marLeft w:val="109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6245">
          <w:marLeft w:val="37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2310">
          <w:marLeft w:val="109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10400">
          <w:marLeft w:val="37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8009">
          <w:marLeft w:val="37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0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58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909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5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38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39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7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2278">
          <w:marLeft w:val="37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6907">
          <w:marLeft w:val="37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1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39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33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275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2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13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13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34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49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1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51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78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10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4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9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7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76585">
          <w:marLeft w:val="108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3020">
          <w:marLeft w:val="37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3806">
          <w:marLeft w:val="108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8553">
          <w:marLeft w:val="108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4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14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6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99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184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66190">
          <w:marLeft w:val="109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5746">
          <w:marLeft w:val="109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Adob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FF0000"/>
      </a:accent1>
      <a:accent2>
        <a:srgbClr val="7F7F7F"/>
      </a:accent2>
      <a:accent3>
        <a:srgbClr val="000000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dobe">
      <a:majorFont>
        <a:latin typeface="Adobe Clean"/>
        <a:ea typeface=""/>
        <a:cs typeface=""/>
      </a:majorFont>
      <a:minorFont>
        <a:latin typeface="Adobe Clean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87E3FC0291C44985AF58F71284191C" ma:contentTypeVersion="15" ma:contentTypeDescription="Create a new document." ma:contentTypeScope="" ma:versionID="10f4029d2780d685b454577830babb45">
  <xsd:schema xmlns:xsd="http://www.w3.org/2001/XMLSchema" xmlns:xs="http://www.w3.org/2001/XMLSchema" xmlns:p="http://schemas.microsoft.com/office/2006/metadata/properties" xmlns:ns2="253117d8-d2a4-4df0-9e9e-720d4169741a" xmlns:ns3="ff255101-aeb3-4c03-bdfc-602a4e7f2d57" targetNamespace="http://schemas.microsoft.com/office/2006/metadata/properties" ma:root="true" ma:fieldsID="ab92fb4ad196040bcecc1360add28476" ns2:_="" ns3:_="">
    <xsd:import namespace="253117d8-d2a4-4df0-9e9e-720d4169741a"/>
    <xsd:import namespace="ff255101-aeb3-4c03-bdfc-602a4e7f2d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3117d8-d2a4-4df0-9e9e-720d416974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b1daa41-56b4-4620-81a0-b7316f7f93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255101-aeb3-4c03-bdfc-602a4e7f2d5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9d1a87a8-3c42-494a-a4f0-030536d3f24a}" ma:internalName="TaxCatchAll" ma:showField="CatchAllData" ma:web="ff255101-aeb3-4c03-bdfc-602a4e7f2d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253117d8-d2a4-4df0-9e9e-720d4169741a" xsi:nil="true"/>
    <lcf76f155ced4ddcb4097134ff3c332f xmlns="253117d8-d2a4-4df0-9e9e-720d4169741a">
      <Terms xmlns="http://schemas.microsoft.com/office/infopath/2007/PartnerControls"/>
    </lcf76f155ced4ddcb4097134ff3c332f>
    <TaxCatchAll xmlns="ff255101-aeb3-4c03-bdfc-602a4e7f2d57" xsi:nil="true"/>
    <SharedWithUsers xmlns="ff255101-aeb3-4c03-bdfc-602a4e7f2d57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0980C23-9306-4853-9CF4-4FA3237238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88B12C-5539-400F-B39A-EF48E9A279B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3AF445-93D8-469C-A28B-34F78DF690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3117d8-d2a4-4df0-9e9e-720d4169741a"/>
    <ds:schemaRef ds:uri="ff255101-aeb3-4c03-bdfc-602a4e7f2d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62D46B1-4D2A-4A02-818F-4B3DEEA2051A}">
  <ds:schemaRefs>
    <ds:schemaRef ds:uri="http://schemas.microsoft.com/office/2006/metadata/properties"/>
    <ds:schemaRef ds:uri="http://schemas.microsoft.com/office/infopath/2007/PartnerControls"/>
    <ds:schemaRef ds:uri="253117d8-d2a4-4df0-9e9e-720d4169741a"/>
    <ds:schemaRef ds:uri="ff255101-aeb3-4c03-bdfc-602a4e7f2d5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446</Words>
  <Characters>2545</Characters>
  <Application>Microsoft Office Word</Application>
  <DocSecurity>4</DocSecurity>
  <Lines>21</Lines>
  <Paragraphs>5</Paragraphs>
  <ScaleCrop>false</ScaleCrop>
  <Company/>
  <LinksUpToDate>false</LinksUpToDate>
  <CharactersWithSpaces>2986</CharactersWithSpaces>
  <SharedDoc>false</SharedDoc>
  <HLinks>
    <vt:vector size="30" baseType="variant"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_Toc111202350</vt:lpwstr>
      </vt:variant>
      <vt:variant>
        <vt:i4>1179699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_Toc111202349</vt:lpwstr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_Toc111202348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_Toc111202347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_Toc111202346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SID Methodology Lab</dc:title>
  <dc:subject>Course syllabus</dc:subject>
  <dc:creator>Microsoft Office User</dc:creator>
  <cp:keywords/>
  <dc:description/>
  <cp:lastModifiedBy>Rachel Hanessian</cp:lastModifiedBy>
  <cp:revision>37</cp:revision>
  <dcterms:created xsi:type="dcterms:W3CDTF">2022-08-11T18:39:00Z</dcterms:created>
  <dcterms:modified xsi:type="dcterms:W3CDTF">2022-08-12T20:20:00Z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0x0101003987E3FC0291C44985AF58F71284191C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</Properties>
</file>