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dobe Clean" w:hAnsi="Adobe Clean"/>
        </w:rPr>
        <w:id w:val="417146102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14:paraId="106C7401" w14:textId="77777777" w:rsidR="00D72493" w:rsidRPr="00583E0E" w:rsidRDefault="002935EC" w:rsidP="00B21F73">
          <w:pPr>
            <w:jc w:val="right"/>
            <w:rPr>
              <w:rFonts w:ascii="Adobe Clean" w:hAnsi="Adobe Clean"/>
            </w:rPr>
          </w:pPr>
          <w:r w:rsidRPr="00E47948">
            <w:rPr>
              <w:rFonts w:ascii="Adobe Clean" w:hAnsi="Adobe Clean"/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FC2ED7E" wp14:editId="014F9CF4">
                    <wp:simplePos x="0" y="0"/>
                    <wp:positionH relativeFrom="margin">
                      <wp:posOffset>539750</wp:posOffset>
                    </wp:positionH>
                    <wp:positionV relativeFrom="margin">
                      <wp:posOffset>3232150</wp:posOffset>
                    </wp:positionV>
                    <wp:extent cx="4641850" cy="6720840"/>
                    <wp:effectExtent l="0" t="0" r="635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18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A085DB" w14:textId="6644E267" w:rsidR="00D72493" w:rsidRPr="005102EA" w:rsidRDefault="005D1BE6" w:rsidP="00350376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t xml:space="preserve">Postman </w:t>
                                </w:r>
                                <w:r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="003E6B42"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  <w:t>Configuration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C2E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42.5pt;margin-top:254.5pt;width:365.5pt;height:529.2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38A085DB" w14:textId="6644E267" w:rsidR="00D72493" w:rsidRPr="005102EA" w:rsidRDefault="005D1BE6" w:rsidP="00350376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0000"/>
                              <w:sz w:val="72"/>
                              <w:szCs w:val="72"/>
                            </w:rPr>
                            <w:t xml:space="preserve">Postman </w:t>
                          </w:r>
                          <w:r>
                            <w:rPr>
                              <w:color w:val="FF0000"/>
                              <w:sz w:val="72"/>
                              <w:szCs w:val="72"/>
                            </w:rPr>
                            <w:br/>
                          </w:r>
                          <w:r w:rsidR="003E6B42">
                            <w:rPr>
                              <w:color w:val="FF0000"/>
                              <w:sz w:val="72"/>
                              <w:szCs w:val="72"/>
                            </w:rPr>
                            <w:t>Configuration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21F73">
            <w:rPr>
              <w:rFonts w:ascii="Adobe Clean" w:hAnsi="Adobe Clean"/>
              <w:noProof/>
            </w:rPr>
            <w:drawing>
              <wp:inline distT="0" distB="0" distL="0" distR="0" wp14:anchorId="78F38B60" wp14:editId="3236D27E">
                <wp:extent cx="533400" cy="730073"/>
                <wp:effectExtent l="0" t="0" r="0" b="0"/>
                <wp:docPr id="1" name="Picture 1" descr="A picture containing text,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053" cy="736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2493" w:rsidRPr="00E47948">
            <w:rPr>
              <w:rFonts w:ascii="Adobe Clean" w:hAnsi="Adobe Clean"/>
              <w:color w:val="FFFFFF" w:themeColor="background1"/>
              <w:sz w:val="24"/>
              <w:szCs w:val="24"/>
            </w:rPr>
            <w:br w:type="page"/>
          </w:r>
        </w:p>
      </w:sdtContent>
    </w:sdt>
    <w:sdt>
      <w:sdtPr>
        <w:rPr>
          <w:rFonts w:ascii="Adobe Clean" w:eastAsiaTheme="minorHAnsi" w:hAnsi="Adobe Clean"/>
          <w:caps w:val="0"/>
          <w:color w:val="auto"/>
          <w:spacing w:val="0"/>
          <w:sz w:val="20"/>
          <w:szCs w:val="20"/>
        </w:rPr>
        <w:id w:val="-212421410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2BAAF3F3" w14:textId="77777777" w:rsidR="001060C5" w:rsidRPr="00E47948" w:rsidRDefault="001060C5" w:rsidP="001060C5">
          <w:pPr>
            <w:pStyle w:val="TOCHeading"/>
            <w:rPr>
              <w:rFonts w:ascii="Adobe Clean" w:hAnsi="Adobe Clean"/>
            </w:rPr>
          </w:pPr>
          <w:r w:rsidRPr="00E47948">
            <w:rPr>
              <w:rFonts w:ascii="Adobe Clean" w:hAnsi="Adobe Clean"/>
            </w:rPr>
            <w:t>Contents</w:t>
          </w:r>
        </w:p>
        <w:p w14:paraId="7632125D" w14:textId="2094DACE" w:rsidR="00346623" w:rsidRDefault="001060C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E47948">
            <w:rPr>
              <w:rFonts w:ascii="Adobe Clean" w:hAnsi="Adobe Clean"/>
            </w:rPr>
            <w:fldChar w:fldCharType="begin"/>
          </w:r>
          <w:r w:rsidRPr="00E47948">
            <w:rPr>
              <w:rFonts w:ascii="Adobe Clean" w:hAnsi="Adobe Clean"/>
            </w:rPr>
            <w:instrText xml:space="preserve"> TOC \o "1-3" \h \z \u </w:instrText>
          </w:r>
          <w:r w:rsidRPr="00E47948">
            <w:rPr>
              <w:rFonts w:ascii="Adobe Clean" w:hAnsi="Adobe Clean"/>
            </w:rPr>
            <w:fldChar w:fldCharType="separate"/>
          </w:r>
          <w:hyperlink w:anchor="_Toc109198274" w:history="1">
            <w:r w:rsidR="00346623" w:rsidRPr="009204AF">
              <w:rPr>
                <w:rStyle w:val="Hyperlink"/>
                <w:rFonts w:ascii="Adobe Clean" w:hAnsi="Adobe Clean"/>
                <w:noProof/>
              </w:rPr>
              <w:t>Guide to Setup Postman</w:t>
            </w:r>
            <w:r w:rsidR="00346623">
              <w:rPr>
                <w:noProof/>
                <w:webHidden/>
              </w:rPr>
              <w:tab/>
            </w:r>
            <w:r w:rsidR="00346623">
              <w:rPr>
                <w:noProof/>
                <w:webHidden/>
              </w:rPr>
              <w:fldChar w:fldCharType="begin"/>
            </w:r>
            <w:r w:rsidR="00346623">
              <w:rPr>
                <w:noProof/>
                <w:webHidden/>
              </w:rPr>
              <w:instrText xml:space="preserve"> PAGEREF _Toc109198274 \h </w:instrText>
            </w:r>
            <w:r w:rsidR="00346623">
              <w:rPr>
                <w:noProof/>
                <w:webHidden/>
              </w:rPr>
            </w:r>
            <w:r w:rsidR="00346623">
              <w:rPr>
                <w:noProof/>
                <w:webHidden/>
              </w:rPr>
              <w:fldChar w:fldCharType="separate"/>
            </w:r>
            <w:r w:rsidR="00346623">
              <w:rPr>
                <w:noProof/>
                <w:webHidden/>
              </w:rPr>
              <w:t>2</w:t>
            </w:r>
            <w:r w:rsidR="00346623">
              <w:rPr>
                <w:noProof/>
                <w:webHidden/>
              </w:rPr>
              <w:fldChar w:fldCharType="end"/>
            </w:r>
          </w:hyperlink>
        </w:p>
        <w:p w14:paraId="79F76275" w14:textId="4044E06D" w:rsidR="00346623" w:rsidRDefault="0065034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9198275" w:history="1">
            <w:r w:rsidR="00346623" w:rsidRPr="009204AF">
              <w:rPr>
                <w:rStyle w:val="Hyperlink"/>
                <w:noProof/>
              </w:rPr>
              <w:t>Developer Console Credentials</w:t>
            </w:r>
            <w:r w:rsidR="00346623">
              <w:rPr>
                <w:noProof/>
                <w:webHidden/>
              </w:rPr>
              <w:tab/>
            </w:r>
            <w:r w:rsidR="00346623">
              <w:rPr>
                <w:noProof/>
                <w:webHidden/>
              </w:rPr>
              <w:fldChar w:fldCharType="begin"/>
            </w:r>
            <w:r w:rsidR="00346623">
              <w:rPr>
                <w:noProof/>
                <w:webHidden/>
              </w:rPr>
              <w:instrText xml:space="preserve"> PAGEREF _Toc109198275 \h </w:instrText>
            </w:r>
            <w:r w:rsidR="00346623">
              <w:rPr>
                <w:noProof/>
                <w:webHidden/>
              </w:rPr>
            </w:r>
            <w:r w:rsidR="00346623">
              <w:rPr>
                <w:noProof/>
                <w:webHidden/>
              </w:rPr>
              <w:fldChar w:fldCharType="separate"/>
            </w:r>
            <w:r w:rsidR="00346623">
              <w:rPr>
                <w:noProof/>
                <w:webHidden/>
              </w:rPr>
              <w:t>2</w:t>
            </w:r>
            <w:r w:rsidR="00346623">
              <w:rPr>
                <w:noProof/>
                <w:webHidden/>
              </w:rPr>
              <w:fldChar w:fldCharType="end"/>
            </w:r>
          </w:hyperlink>
        </w:p>
        <w:p w14:paraId="22891944" w14:textId="43AD1869" w:rsidR="00346623" w:rsidRDefault="0065034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9198276" w:history="1">
            <w:r w:rsidR="00346623" w:rsidRPr="009204AF">
              <w:rPr>
                <w:rStyle w:val="Hyperlink"/>
                <w:rFonts w:ascii="Adobe Clean" w:hAnsi="Adobe Clean"/>
                <w:noProof/>
              </w:rPr>
              <w:t>Learning Objectives</w:t>
            </w:r>
            <w:r w:rsidR="00346623">
              <w:rPr>
                <w:noProof/>
                <w:webHidden/>
              </w:rPr>
              <w:tab/>
            </w:r>
            <w:r w:rsidR="00346623">
              <w:rPr>
                <w:noProof/>
                <w:webHidden/>
              </w:rPr>
              <w:fldChar w:fldCharType="begin"/>
            </w:r>
            <w:r w:rsidR="00346623">
              <w:rPr>
                <w:noProof/>
                <w:webHidden/>
              </w:rPr>
              <w:instrText xml:space="preserve"> PAGEREF _Toc109198276 \h </w:instrText>
            </w:r>
            <w:r w:rsidR="00346623">
              <w:rPr>
                <w:noProof/>
                <w:webHidden/>
              </w:rPr>
            </w:r>
            <w:r w:rsidR="00346623">
              <w:rPr>
                <w:noProof/>
                <w:webHidden/>
              </w:rPr>
              <w:fldChar w:fldCharType="separate"/>
            </w:r>
            <w:r w:rsidR="00346623">
              <w:rPr>
                <w:noProof/>
                <w:webHidden/>
              </w:rPr>
              <w:t>2</w:t>
            </w:r>
            <w:r w:rsidR="00346623">
              <w:rPr>
                <w:noProof/>
                <w:webHidden/>
              </w:rPr>
              <w:fldChar w:fldCharType="end"/>
            </w:r>
          </w:hyperlink>
        </w:p>
        <w:p w14:paraId="277A5966" w14:textId="009B1BCD" w:rsidR="001060C5" w:rsidRPr="00E47948" w:rsidRDefault="001060C5" w:rsidP="001060C5">
          <w:pPr>
            <w:rPr>
              <w:rFonts w:ascii="Adobe Clean" w:hAnsi="Adobe Clean"/>
            </w:rPr>
          </w:pPr>
          <w:r w:rsidRPr="00E47948">
            <w:rPr>
              <w:rFonts w:ascii="Adobe Clean" w:hAnsi="Adobe Clean"/>
              <w:b/>
              <w:bCs/>
              <w:noProof/>
            </w:rPr>
            <w:fldChar w:fldCharType="end"/>
          </w:r>
        </w:p>
      </w:sdtContent>
    </w:sdt>
    <w:p w14:paraId="1BC46E01" w14:textId="77777777" w:rsidR="001060C5" w:rsidRPr="00E47948" w:rsidRDefault="001060C5" w:rsidP="001060C5">
      <w:pPr>
        <w:rPr>
          <w:rFonts w:ascii="Adobe Clean" w:hAnsi="Adobe Clean"/>
        </w:rPr>
      </w:pPr>
      <w:r w:rsidRPr="00E47948">
        <w:rPr>
          <w:rFonts w:ascii="Adobe Clean" w:hAnsi="Adobe Clean"/>
        </w:rPr>
        <w:br w:type="page"/>
      </w:r>
    </w:p>
    <w:p w14:paraId="683EC0BD" w14:textId="1EC1729D" w:rsidR="00350376" w:rsidRDefault="00513730" w:rsidP="001060C5">
      <w:pPr>
        <w:pStyle w:val="Heading1"/>
        <w:rPr>
          <w:rFonts w:ascii="Adobe Clean" w:hAnsi="Adobe Clean"/>
        </w:rPr>
      </w:pPr>
      <w:bookmarkStart w:id="0" w:name="_Toc109198274"/>
      <w:r>
        <w:rPr>
          <w:rFonts w:ascii="Adobe Clean" w:hAnsi="Adobe Clean"/>
        </w:rPr>
        <w:lastRenderedPageBreak/>
        <w:t>Guide to Setup Postman</w:t>
      </w:r>
      <w:bookmarkEnd w:id="0"/>
    </w:p>
    <w:p w14:paraId="7E56C40D" w14:textId="56A54EED" w:rsidR="00513730" w:rsidRDefault="00513730" w:rsidP="00513730">
      <w:r>
        <w:t xml:space="preserve">In order to work with the Experience Platform </w:t>
      </w:r>
      <w:proofErr w:type="gramStart"/>
      <w:r>
        <w:t>APIs</w:t>
      </w:r>
      <w:proofErr w:type="gramEnd"/>
      <w:r>
        <w:t xml:space="preserve"> you will need to work with a 3</w:t>
      </w:r>
      <w:r w:rsidRPr="00513730">
        <w:rPr>
          <w:vertAlign w:val="superscript"/>
        </w:rPr>
        <w:t>rd</w:t>
      </w:r>
      <w:r>
        <w:t xml:space="preserve"> party tool called Postman. Follow the guide at the link below to learn how to download and configure Postman.</w:t>
      </w:r>
    </w:p>
    <w:p w14:paraId="1ED1AC72" w14:textId="274615BD" w:rsidR="00513730" w:rsidRDefault="00684DD4" w:rsidP="00513730">
      <w:hyperlink r:id="rId10" w:history="1">
        <w:r w:rsidRPr="00B3002E">
          <w:rPr>
            <w:rStyle w:val="Hyperlink"/>
          </w:rPr>
          <w:t>https://developer-stage.adobe.com/dep/guides/postman/getting-started/</w:t>
        </w:r>
      </w:hyperlink>
    </w:p>
    <w:p w14:paraId="04342A12" w14:textId="105267D9" w:rsidR="00350376" w:rsidRDefault="00350376" w:rsidP="00350376"/>
    <w:p w14:paraId="4466A123" w14:textId="2CEB4A63" w:rsidR="00346623" w:rsidRPr="00350376" w:rsidRDefault="00346623" w:rsidP="00350376">
      <w:r>
        <w:t>Use the below credentials when working through the guide.</w:t>
      </w:r>
    </w:p>
    <w:p w14:paraId="59BCEEEF" w14:textId="2B07E090" w:rsidR="001060C5" w:rsidRPr="00E47948" w:rsidRDefault="00DC6CCA" w:rsidP="00346623">
      <w:pPr>
        <w:pStyle w:val="Heading2"/>
      </w:pPr>
      <w:bookmarkStart w:id="1" w:name="_Toc109198275"/>
      <w:r>
        <w:t>Developer Console Credentials</w:t>
      </w:r>
      <w:bookmarkEnd w:id="1"/>
    </w:p>
    <w:p w14:paraId="3914204F" w14:textId="446579A4" w:rsidR="0099509E" w:rsidRDefault="00DC6CCA" w:rsidP="001F662B">
      <w:pPr>
        <w:rPr>
          <w:rFonts w:ascii="Adobe Clean" w:hAnsi="Adobe Clean"/>
        </w:rPr>
      </w:pPr>
      <w:r>
        <w:rPr>
          <w:rFonts w:ascii="Adobe Clean" w:hAnsi="Adobe Clean"/>
        </w:rPr>
        <w:t>Below are the environment credentials you will be using when working with the Experience Platform APIs.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634"/>
        <w:gridCol w:w="7716"/>
      </w:tblGrid>
      <w:tr w:rsidR="00F95A69" w14:paraId="29EF292E" w14:textId="77777777" w:rsidTr="00F95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4EA6C52B" w14:textId="4FDD3B4F" w:rsidR="00F95A69" w:rsidRDefault="00F95A69" w:rsidP="001F662B">
            <w:pPr>
              <w:rPr>
                <w:rFonts w:ascii="Adobe Clean" w:hAnsi="Adobe Clean"/>
              </w:rPr>
            </w:pPr>
            <w:r>
              <w:rPr>
                <w:rFonts w:ascii="Adobe Clean" w:hAnsi="Adobe Clean"/>
              </w:rPr>
              <w:t>Credential Name</w:t>
            </w:r>
          </w:p>
        </w:tc>
        <w:tc>
          <w:tcPr>
            <w:tcW w:w="4675" w:type="dxa"/>
          </w:tcPr>
          <w:p w14:paraId="6EE6DE68" w14:textId="16F0CAD9" w:rsidR="00F95A69" w:rsidRDefault="00F95A69" w:rsidP="001F6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hAnsi="Adobe Clean"/>
              </w:rPr>
            </w:pPr>
            <w:r>
              <w:rPr>
                <w:rFonts w:ascii="Adobe Clean" w:hAnsi="Adobe Clean"/>
              </w:rPr>
              <w:t>Value</w:t>
            </w:r>
          </w:p>
        </w:tc>
      </w:tr>
      <w:tr w:rsidR="00F95A69" w14:paraId="1397A4A1" w14:textId="77777777" w:rsidTr="00F9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0B84AE" w14:textId="0732E605" w:rsidR="00F95A69" w:rsidRDefault="00F95A69" w:rsidP="00F95A69">
            <w:pPr>
              <w:rPr>
                <w:rFonts w:ascii="Adobe Clean" w:hAnsi="Adobe Clean"/>
              </w:rPr>
            </w:pPr>
            <w:r>
              <w:rPr>
                <w:rFonts w:ascii="Adobe Clean" w:hAnsi="Adobe Clean"/>
              </w:rPr>
              <w:t>CLIENT ID</w:t>
            </w:r>
          </w:p>
        </w:tc>
        <w:tc>
          <w:tcPr>
            <w:tcW w:w="4675" w:type="dxa"/>
          </w:tcPr>
          <w:p w14:paraId="6FEDDF2D" w14:textId="0C85C82B" w:rsidR="00F95A69" w:rsidRDefault="00F95A69" w:rsidP="00F95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hAnsi="Adobe Clean"/>
              </w:rPr>
            </w:pPr>
            <w:r w:rsidRPr="00DC6CCA">
              <w:rPr>
                <w:rFonts w:ascii="Adobe Clean" w:hAnsi="Adobe Clean"/>
              </w:rPr>
              <w:t>14118835483d4ba1be2077bceb9d77d7</w:t>
            </w:r>
          </w:p>
        </w:tc>
      </w:tr>
      <w:tr w:rsidR="00F95A69" w14:paraId="03C707F7" w14:textId="77777777" w:rsidTr="00F95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8D62A" w14:textId="05893B3E" w:rsidR="00F95A69" w:rsidRDefault="00F95A69" w:rsidP="00F95A69">
            <w:pPr>
              <w:rPr>
                <w:rFonts w:ascii="Adobe Clean" w:hAnsi="Adobe Clean"/>
              </w:rPr>
            </w:pPr>
            <w:r>
              <w:rPr>
                <w:rFonts w:ascii="Adobe Clean" w:hAnsi="Adobe Clean"/>
              </w:rPr>
              <w:t>CLIENT SECRET</w:t>
            </w:r>
          </w:p>
        </w:tc>
        <w:tc>
          <w:tcPr>
            <w:tcW w:w="4675" w:type="dxa"/>
          </w:tcPr>
          <w:p w14:paraId="3CDCF59B" w14:textId="035CD4E5" w:rsidR="00F95A69" w:rsidRDefault="00F95A69" w:rsidP="00F9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hAnsi="Adobe Clean"/>
              </w:rPr>
            </w:pPr>
            <w:r w:rsidRPr="00DC6CCA">
              <w:rPr>
                <w:rFonts w:ascii="Adobe Clean" w:hAnsi="Adobe Clean"/>
              </w:rPr>
              <w:t>p8e-q54C4mUmqNmcv54GgTP3bahm8Mr8Tcaz</w:t>
            </w:r>
          </w:p>
        </w:tc>
      </w:tr>
      <w:tr w:rsidR="00F95A69" w14:paraId="71ECDDC5" w14:textId="77777777" w:rsidTr="00F9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8ACBC8" w14:textId="2704C10F" w:rsidR="00F95A69" w:rsidRDefault="00F95A69" w:rsidP="00F95A69">
            <w:pPr>
              <w:rPr>
                <w:rFonts w:ascii="Adobe Clean" w:hAnsi="Adobe Clean"/>
              </w:rPr>
            </w:pPr>
            <w:r>
              <w:rPr>
                <w:rFonts w:ascii="Adobe Clean" w:hAnsi="Adobe Clean"/>
              </w:rPr>
              <w:t>TECHNICAL ACCOUNT ID</w:t>
            </w:r>
          </w:p>
        </w:tc>
        <w:tc>
          <w:tcPr>
            <w:tcW w:w="4675" w:type="dxa"/>
          </w:tcPr>
          <w:p w14:paraId="4FB871A6" w14:textId="1B5FFC4E" w:rsidR="00F95A69" w:rsidRDefault="00F95A69" w:rsidP="00F95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hAnsi="Adobe Clean"/>
              </w:rPr>
            </w:pPr>
            <w:r w:rsidRPr="00DC6CCA">
              <w:rPr>
                <w:rFonts w:ascii="Adobe Clean" w:hAnsi="Adobe Clean"/>
              </w:rPr>
              <w:t>035801B362D740240A495C0D@techacct.adobe.com</w:t>
            </w:r>
          </w:p>
        </w:tc>
      </w:tr>
      <w:tr w:rsidR="00F95A69" w14:paraId="2F010D4A" w14:textId="77777777" w:rsidTr="00F95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A0D87E" w14:textId="56678D9F" w:rsidR="00F95A69" w:rsidRDefault="00F95A69" w:rsidP="00F95A69">
            <w:pPr>
              <w:rPr>
                <w:rFonts w:ascii="Adobe Clean" w:hAnsi="Adobe Clean"/>
              </w:rPr>
            </w:pPr>
            <w:r>
              <w:rPr>
                <w:rFonts w:ascii="Adobe Clean" w:hAnsi="Adobe Clean"/>
              </w:rPr>
              <w:t>ORGANIZATION ID</w:t>
            </w:r>
          </w:p>
        </w:tc>
        <w:tc>
          <w:tcPr>
            <w:tcW w:w="4675" w:type="dxa"/>
          </w:tcPr>
          <w:p w14:paraId="609E2BBE" w14:textId="4C5F0F22" w:rsidR="00F95A69" w:rsidRDefault="00F95A69" w:rsidP="00F9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lean" w:hAnsi="Adobe Clean"/>
              </w:rPr>
            </w:pPr>
            <w:r w:rsidRPr="00DC6CCA">
              <w:rPr>
                <w:rFonts w:ascii="Adobe Clean" w:hAnsi="Adobe Clean"/>
              </w:rPr>
              <w:t>37E0399C61687C4E0A495E06@AdobeOrg</w:t>
            </w:r>
          </w:p>
        </w:tc>
      </w:tr>
      <w:tr w:rsidR="00F95A69" w14:paraId="42E9EF5C" w14:textId="77777777" w:rsidTr="00F95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7D982D" w14:textId="23907165" w:rsidR="00F95A69" w:rsidRDefault="00F95A69" w:rsidP="00F95A69">
            <w:pPr>
              <w:rPr>
                <w:rFonts w:ascii="Adobe Clean" w:hAnsi="Adobe Clean"/>
              </w:rPr>
            </w:pPr>
            <w:r>
              <w:rPr>
                <w:rFonts w:ascii="Adobe Clean" w:hAnsi="Adobe Clean"/>
              </w:rPr>
              <w:t>PRIVATE KEY</w:t>
            </w:r>
          </w:p>
        </w:tc>
        <w:tc>
          <w:tcPr>
            <w:tcW w:w="4675" w:type="dxa"/>
          </w:tcPr>
          <w:p w14:paraId="1643D25D" w14:textId="26A4DB1C" w:rsidR="00513730" w:rsidRDefault="00650343" w:rsidP="00513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lean" w:hAnsi="Adobe Clean"/>
              </w:rPr>
            </w:pPr>
            <w:hyperlink r:id="rId11" w:anchor="Tia/NkglQ1zZ9wKEM14pZXXePQAJu20vt/dsLaADEsQ=" w:history="1">
              <w:r w:rsidR="00513730" w:rsidRPr="00A20037">
                <w:rPr>
                  <w:rStyle w:val="Hyperlink"/>
                  <w:rFonts w:ascii="Adobe Clean" w:hAnsi="Adobe Clean"/>
                </w:rPr>
                <w:t>https://zerobin.net/?cf515d12d7ef0967#Tia/NkglQ1zZ9wKEM14pZXXePQAJu20vt/dsLaADEsQ=</w:t>
              </w:r>
            </w:hyperlink>
          </w:p>
        </w:tc>
      </w:tr>
    </w:tbl>
    <w:p w14:paraId="1A1CC2CB" w14:textId="5C69B0AC" w:rsidR="00DC6CCA" w:rsidRDefault="00DC6CCA" w:rsidP="001F662B">
      <w:pPr>
        <w:rPr>
          <w:rFonts w:ascii="Adobe Clean" w:hAnsi="Adobe Clean"/>
        </w:rPr>
      </w:pPr>
    </w:p>
    <w:p w14:paraId="5DABA8E6" w14:textId="4577A7BB" w:rsidR="00DC6CCA" w:rsidRDefault="00DC6CCA" w:rsidP="001F662B">
      <w:pPr>
        <w:rPr>
          <w:rFonts w:ascii="Adobe Clean" w:hAnsi="Adobe Clean"/>
        </w:rPr>
      </w:pPr>
    </w:p>
    <w:p w14:paraId="783E49FF" w14:textId="77777777" w:rsidR="00F415E0" w:rsidRDefault="00F415E0" w:rsidP="00F415E0">
      <w:pPr>
        <w:pStyle w:val="ListParagraph"/>
        <w:spacing w:before="0" w:after="0" w:line="240" w:lineRule="auto"/>
        <w:rPr>
          <w:rFonts w:ascii="Adobe Clean" w:hAnsi="Adobe Clean"/>
        </w:rPr>
      </w:pPr>
    </w:p>
    <w:p w14:paraId="08A9C163" w14:textId="77777777" w:rsidR="009B4C14" w:rsidRPr="00E47948" w:rsidRDefault="009B4C14" w:rsidP="009B4C14">
      <w:pPr>
        <w:pStyle w:val="Heading1"/>
        <w:rPr>
          <w:rFonts w:ascii="Adobe Clean" w:hAnsi="Adobe Clean"/>
        </w:rPr>
      </w:pPr>
      <w:bookmarkStart w:id="2" w:name="_Toc109198276"/>
      <w:r w:rsidRPr="00E47948">
        <w:rPr>
          <w:rFonts w:ascii="Adobe Clean" w:hAnsi="Adobe Clean"/>
        </w:rPr>
        <w:t>Learning Objectives</w:t>
      </w:r>
      <w:bookmarkEnd w:id="2"/>
    </w:p>
    <w:p w14:paraId="736CAF48" w14:textId="25C87E70" w:rsidR="009B4C14" w:rsidRPr="00346623" w:rsidRDefault="009B4C14" w:rsidP="009B4C14">
      <w:pPr>
        <w:rPr>
          <w:rFonts w:eastAsia="Times New Roman"/>
        </w:rPr>
      </w:pPr>
      <w:r w:rsidRPr="00E47948">
        <w:rPr>
          <w:rFonts w:ascii="Adobe Clean" w:hAnsi="Adobe Clean"/>
          <w:b/>
          <w:bCs/>
        </w:rPr>
        <w:t xml:space="preserve">What </w:t>
      </w:r>
      <w:r w:rsidRPr="00346623">
        <w:rPr>
          <w:rFonts w:eastAsia="Times New Roman"/>
        </w:rPr>
        <w:t>should</w:t>
      </w:r>
      <w:r w:rsidRPr="00E47948">
        <w:rPr>
          <w:rFonts w:ascii="Adobe Clean" w:hAnsi="Adobe Clean"/>
          <w:b/>
          <w:bCs/>
        </w:rPr>
        <w:t xml:space="preserve"> you walk away </w:t>
      </w:r>
      <w:r w:rsidRPr="00346623">
        <w:rPr>
          <w:rFonts w:eastAsia="Times New Roman"/>
        </w:rPr>
        <w:t>with</w:t>
      </w:r>
      <w:r w:rsidRPr="00E47948">
        <w:rPr>
          <w:rFonts w:ascii="Adobe Clean" w:hAnsi="Adobe Clean"/>
          <w:b/>
          <w:bCs/>
        </w:rPr>
        <w:t xml:space="preserve"> after </w:t>
      </w:r>
      <w:r w:rsidR="00346623">
        <w:rPr>
          <w:rFonts w:ascii="Adobe Clean" w:hAnsi="Adobe Clean"/>
          <w:b/>
          <w:bCs/>
        </w:rPr>
        <w:t>this lab</w:t>
      </w:r>
      <w:r w:rsidRPr="00E47948">
        <w:rPr>
          <w:rFonts w:ascii="Adobe Clean" w:hAnsi="Adobe Clean"/>
          <w:b/>
          <w:bCs/>
        </w:rPr>
        <w:t>?</w:t>
      </w:r>
    </w:p>
    <w:p w14:paraId="79A4BBBB" w14:textId="20F137B5" w:rsidR="008809C0" w:rsidRPr="00346623" w:rsidRDefault="00346623" w:rsidP="00346623">
      <w:pPr>
        <w:pStyle w:val="ListParagraph"/>
        <w:numPr>
          <w:ilvl w:val="0"/>
          <w:numId w:val="20"/>
        </w:numPr>
        <w:rPr>
          <w:rFonts w:eastAsia="Times New Roman"/>
        </w:rPr>
      </w:pPr>
      <w:r w:rsidRPr="00346623">
        <w:rPr>
          <w:rFonts w:eastAsia="Times New Roman"/>
        </w:rPr>
        <w:t>Understand how to utilize Postman with APIs</w:t>
      </w:r>
    </w:p>
    <w:p w14:paraId="60F2E349" w14:textId="4E7AE06A" w:rsidR="00346623" w:rsidRPr="00346623" w:rsidRDefault="00346623" w:rsidP="00346623">
      <w:pPr>
        <w:pStyle w:val="ListParagraph"/>
        <w:numPr>
          <w:ilvl w:val="0"/>
          <w:numId w:val="20"/>
        </w:numPr>
        <w:rPr>
          <w:rFonts w:eastAsia="Times New Roman"/>
        </w:rPr>
      </w:pPr>
      <w:r w:rsidRPr="00346623">
        <w:rPr>
          <w:rFonts w:eastAsia="Times New Roman"/>
        </w:rPr>
        <w:t>Be able to setup and configure Postman (</w:t>
      </w:r>
      <w:proofErr w:type="gramStart"/>
      <w:r w:rsidRPr="00346623">
        <w:rPr>
          <w:rFonts w:eastAsia="Times New Roman"/>
        </w:rPr>
        <w:t>i.e.</w:t>
      </w:r>
      <w:proofErr w:type="gramEnd"/>
      <w:r w:rsidRPr="00346623">
        <w:rPr>
          <w:rFonts w:eastAsia="Times New Roman"/>
        </w:rPr>
        <w:t xml:space="preserve"> collections and environments)</w:t>
      </w:r>
    </w:p>
    <w:p w14:paraId="62A04C42" w14:textId="4D230086" w:rsidR="00346623" w:rsidRPr="00346623" w:rsidRDefault="00346623" w:rsidP="00346623">
      <w:pPr>
        <w:pStyle w:val="ListParagraph"/>
        <w:numPr>
          <w:ilvl w:val="0"/>
          <w:numId w:val="20"/>
        </w:numPr>
        <w:rPr>
          <w:rFonts w:eastAsia="Times New Roman"/>
        </w:rPr>
      </w:pPr>
      <w:r w:rsidRPr="00346623">
        <w:rPr>
          <w:rFonts w:eastAsia="Times New Roman"/>
        </w:rPr>
        <w:t>Work with Adobe postman collections</w:t>
      </w:r>
    </w:p>
    <w:sectPr w:rsidR="00346623" w:rsidRPr="00346623" w:rsidSect="002441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C99"/>
    <w:multiLevelType w:val="hybridMultilevel"/>
    <w:tmpl w:val="9B6A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5975"/>
    <w:multiLevelType w:val="hybridMultilevel"/>
    <w:tmpl w:val="626A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48A"/>
    <w:multiLevelType w:val="hybridMultilevel"/>
    <w:tmpl w:val="B5A637E8"/>
    <w:lvl w:ilvl="0" w:tplc="077C6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685E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6D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07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4E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4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8B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64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957DD6"/>
    <w:multiLevelType w:val="hybridMultilevel"/>
    <w:tmpl w:val="B0B23452"/>
    <w:lvl w:ilvl="0" w:tplc="B8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2EB6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321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1A3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729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92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8A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04F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60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097ECC"/>
    <w:multiLevelType w:val="hybridMultilevel"/>
    <w:tmpl w:val="49FE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135DD"/>
    <w:multiLevelType w:val="hybridMultilevel"/>
    <w:tmpl w:val="015EECD0"/>
    <w:lvl w:ilvl="0" w:tplc="B0B49FF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04B08"/>
    <w:multiLevelType w:val="hybridMultilevel"/>
    <w:tmpl w:val="67D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D2B3B"/>
    <w:multiLevelType w:val="hybridMultilevel"/>
    <w:tmpl w:val="5C9AEC56"/>
    <w:lvl w:ilvl="0" w:tplc="33408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343B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200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F20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27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AF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C0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E8F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E85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8315455"/>
    <w:multiLevelType w:val="hybridMultilevel"/>
    <w:tmpl w:val="0DD6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64BC9"/>
    <w:multiLevelType w:val="hybridMultilevel"/>
    <w:tmpl w:val="07CE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AEF"/>
    <w:multiLevelType w:val="hybridMultilevel"/>
    <w:tmpl w:val="750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3714F"/>
    <w:multiLevelType w:val="hybridMultilevel"/>
    <w:tmpl w:val="4842903E"/>
    <w:lvl w:ilvl="0" w:tplc="180A8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0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0E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2F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8D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80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AB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CC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80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139225C"/>
    <w:multiLevelType w:val="hybridMultilevel"/>
    <w:tmpl w:val="B40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13682"/>
    <w:multiLevelType w:val="hybridMultilevel"/>
    <w:tmpl w:val="9158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445C12"/>
    <w:multiLevelType w:val="hybridMultilevel"/>
    <w:tmpl w:val="CCD4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7AB2"/>
    <w:multiLevelType w:val="multilevel"/>
    <w:tmpl w:val="251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8B5EB1"/>
    <w:multiLevelType w:val="hybridMultilevel"/>
    <w:tmpl w:val="DD28FAFA"/>
    <w:lvl w:ilvl="0" w:tplc="E658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28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2AC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36E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0E1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4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4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CE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0FD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05134"/>
    <w:multiLevelType w:val="hybridMultilevel"/>
    <w:tmpl w:val="0A4A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B4935"/>
    <w:multiLevelType w:val="hybridMultilevel"/>
    <w:tmpl w:val="9326A9D2"/>
    <w:lvl w:ilvl="0" w:tplc="54FEF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EAD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F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302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4B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BA2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8E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B24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C6D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977924">
    <w:abstractNumId w:val="9"/>
  </w:num>
  <w:num w:numId="2" w16cid:durableId="704064230">
    <w:abstractNumId w:val="17"/>
  </w:num>
  <w:num w:numId="3" w16cid:durableId="946351504">
    <w:abstractNumId w:val="11"/>
  </w:num>
  <w:num w:numId="4" w16cid:durableId="1638797676">
    <w:abstractNumId w:val="14"/>
  </w:num>
  <w:num w:numId="5" w16cid:durableId="269553933">
    <w:abstractNumId w:val="10"/>
  </w:num>
  <w:num w:numId="6" w16cid:durableId="154414604">
    <w:abstractNumId w:val="16"/>
  </w:num>
  <w:num w:numId="7" w16cid:durableId="1435638700">
    <w:abstractNumId w:val="2"/>
  </w:num>
  <w:num w:numId="8" w16cid:durableId="1566336533">
    <w:abstractNumId w:val="18"/>
  </w:num>
  <w:num w:numId="9" w16cid:durableId="329019501">
    <w:abstractNumId w:val="7"/>
  </w:num>
  <w:num w:numId="10" w16cid:durableId="1047610664">
    <w:abstractNumId w:val="3"/>
  </w:num>
  <w:num w:numId="11" w16cid:durableId="1491750823">
    <w:abstractNumId w:val="6"/>
  </w:num>
  <w:num w:numId="12" w16cid:durableId="342782774">
    <w:abstractNumId w:val="4"/>
  </w:num>
  <w:num w:numId="13" w16cid:durableId="1757172071">
    <w:abstractNumId w:val="5"/>
  </w:num>
  <w:num w:numId="14" w16cid:durableId="56827670">
    <w:abstractNumId w:val="5"/>
  </w:num>
  <w:num w:numId="15" w16cid:durableId="1914780623">
    <w:abstractNumId w:val="13"/>
  </w:num>
  <w:num w:numId="16" w16cid:durableId="1171333010">
    <w:abstractNumId w:val="0"/>
  </w:num>
  <w:num w:numId="17" w16cid:durableId="1019938413">
    <w:abstractNumId w:val="8"/>
  </w:num>
  <w:num w:numId="18" w16cid:durableId="684675101">
    <w:abstractNumId w:val="12"/>
  </w:num>
  <w:num w:numId="19" w16cid:durableId="1531450827">
    <w:abstractNumId w:val="15"/>
  </w:num>
  <w:num w:numId="20" w16cid:durableId="91582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CA"/>
    <w:rsid w:val="00064BFC"/>
    <w:rsid w:val="0010039C"/>
    <w:rsid w:val="001060C5"/>
    <w:rsid w:val="00157A4F"/>
    <w:rsid w:val="00161CF2"/>
    <w:rsid w:val="00164EAF"/>
    <w:rsid w:val="001741B3"/>
    <w:rsid w:val="001C6955"/>
    <w:rsid w:val="001F1565"/>
    <w:rsid w:val="001F1F78"/>
    <w:rsid w:val="001F662B"/>
    <w:rsid w:val="00260BEF"/>
    <w:rsid w:val="00275B9D"/>
    <w:rsid w:val="002935EC"/>
    <w:rsid w:val="002E5CA3"/>
    <w:rsid w:val="00343887"/>
    <w:rsid w:val="00346623"/>
    <w:rsid w:val="00350376"/>
    <w:rsid w:val="003924AA"/>
    <w:rsid w:val="003E6B42"/>
    <w:rsid w:val="003F7470"/>
    <w:rsid w:val="004178A3"/>
    <w:rsid w:val="004B39F3"/>
    <w:rsid w:val="005102EA"/>
    <w:rsid w:val="00513730"/>
    <w:rsid w:val="00540C40"/>
    <w:rsid w:val="00572DA1"/>
    <w:rsid w:val="00583E0E"/>
    <w:rsid w:val="005A4EE4"/>
    <w:rsid w:val="005B12D6"/>
    <w:rsid w:val="005D1BE6"/>
    <w:rsid w:val="005D4515"/>
    <w:rsid w:val="0063439F"/>
    <w:rsid w:val="0064236D"/>
    <w:rsid w:val="00650343"/>
    <w:rsid w:val="00662EB3"/>
    <w:rsid w:val="00674C8F"/>
    <w:rsid w:val="00684DD4"/>
    <w:rsid w:val="00687E97"/>
    <w:rsid w:val="0072767E"/>
    <w:rsid w:val="007A4E24"/>
    <w:rsid w:val="007A4F90"/>
    <w:rsid w:val="007C1B20"/>
    <w:rsid w:val="00800B6E"/>
    <w:rsid w:val="00836BFB"/>
    <w:rsid w:val="008809C0"/>
    <w:rsid w:val="008C3978"/>
    <w:rsid w:val="0099509E"/>
    <w:rsid w:val="009B4C14"/>
    <w:rsid w:val="00A4316A"/>
    <w:rsid w:val="00A86654"/>
    <w:rsid w:val="00A9152D"/>
    <w:rsid w:val="00B015BE"/>
    <w:rsid w:val="00B21F73"/>
    <w:rsid w:val="00B8429C"/>
    <w:rsid w:val="00B92947"/>
    <w:rsid w:val="00BC4608"/>
    <w:rsid w:val="00BD57EA"/>
    <w:rsid w:val="00C64ABD"/>
    <w:rsid w:val="00CA5EAD"/>
    <w:rsid w:val="00CB01F8"/>
    <w:rsid w:val="00CC3A55"/>
    <w:rsid w:val="00CF21B7"/>
    <w:rsid w:val="00D611B3"/>
    <w:rsid w:val="00D72493"/>
    <w:rsid w:val="00D820D5"/>
    <w:rsid w:val="00DC6CCA"/>
    <w:rsid w:val="00DE5090"/>
    <w:rsid w:val="00E40FE9"/>
    <w:rsid w:val="00E47948"/>
    <w:rsid w:val="00E61903"/>
    <w:rsid w:val="00E7472E"/>
    <w:rsid w:val="00EE573B"/>
    <w:rsid w:val="00F415E0"/>
    <w:rsid w:val="00F66D18"/>
    <w:rsid w:val="00F9507E"/>
    <w:rsid w:val="00F95A69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DF79"/>
  <w15:chartTrackingRefBased/>
  <w15:docId w15:val="{2D05B140-B87A-469E-A7C9-8FDE0582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2EA"/>
  </w:style>
  <w:style w:type="paragraph" w:styleId="Heading1">
    <w:name w:val="heading 1"/>
    <w:basedOn w:val="Normal"/>
    <w:next w:val="Normal"/>
    <w:link w:val="Heading1Char"/>
    <w:uiPriority w:val="9"/>
    <w:qFormat/>
    <w:rsid w:val="005102EA"/>
    <w:pPr>
      <w:pBdr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pBdr>
      <w:shd w:val="clear" w:color="auto" w:fill="FF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2EA"/>
    <w:pPr>
      <w:pBdr>
        <w:top w:val="single" w:sz="24" w:space="0" w:color="FFCCCC" w:themeColor="accent1" w:themeTint="33"/>
        <w:left w:val="single" w:sz="24" w:space="0" w:color="FFCCCC" w:themeColor="accent1" w:themeTint="33"/>
        <w:bottom w:val="single" w:sz="24" w:space="0" w:color="FFCCCC" w:themeColor="accent1" w:themeTint="33"/>
        <w:right w:val="single" w:sz="24" w:space="0" w:color="FFCCCC" w:themeColor="accent1" w:themeTint="33"/>
      </w:pBdr>
      <w:shd w:val="clear" w:color="auto" w:fill="FFCC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EA"/>
    <w:pPr>
      <w:pBdr>
        <w:top w:val="single" w:sz="6" w:space="2" w:color="FF0000" w:themeColor="accent1"/>
      </w:pBdr>
      <w:spacing w:before="300" w:after="0"/>
      <w:outlineLvl w:val="2"/>
    </w:pPr>
    <w:rPr>
      <w:caps/>
      <w:color w:val="7F00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EA"/>
    <w:pPr>
      <w:pBdr>
        <w:top w:val="dotted" w:sz="6" w:space="2" w:color="FF0000" w:themeColor="accent1"/>
      </w:pBdr>
      <w:spacing w:before="200" w:after="0"/>
      <w:outlineLvl w:val="3"/>
    </w:pPr>
    <w:rPr>
      <w:caps/>
      <w:color w:val="BF00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EA"/>
    <w:pPr>
      <w:pBdr>
        <w:bottom w:val="single" w:sz="6" w:space="1" w:color="FF0000" w:themeColor="accent1"/>
      </w:pBdr>
      <w:spacing w:before="200" w:after="0"/>
      <w:outlineLvl w:val="4"/>
    </w:pPr>
    <w:rPr>
      <w:caps/>
      <w:color w:val="BF00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EA"/>
    <w:pPr>
      <w:pBdr>
        <w:bottom w:val="dotted" w:sz="6" w:space="1" w:color="FF0000" w:themeColor="accent1"/>
      </w:pBdr>
      <w:spacing w:before="200" w:after="0"/>
      <w:outlineLvl w:val="5"/>
    </w:pPr>
    <w:rPr>
      <w:caps/>
      <w:color w:val="BF00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EA"/>
    <w:pPr>
      <w:spacing w:before="200" w:after="0"/>
      <w:outlineLvl w:val="6"/>
    </w:pPr>
    <w:rPr>
      <w:caps/>
      <w:color w:val="BF00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EA"/>
    <w:rPr>
      <w:caps/>
      <w:color w:val="FFFFFF" w:themeColor="background1"/>
      <w:spacing w:val="15"/>
      <w:sz w:val="22"/>
      <w:szCs w:val="22"/>
      <w:shd w:val="clear" w:color="auto" w:fill="FF0000" w:themeFill="accent1"/>
    </w:rPr>
  </w:style>
  <w:style w:type="paragraph" w:styleId="NoSpacing">
    <w:name w:val="No Spacing"/>
    <w:link w:val="NoSpacingChar"/>
    <w:uiPriority w:val="1"/>
    <w:qFormat/>
    <w:rsid w:val="005102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470"/>
  </w:style>
  <w:style w:type="paragraph" w:styleId="TOCHeading">
    <w:name w:val="TOC Heading"/>
    <w:basedOn w:val="Heading1"/>
    <w:next w:val="Normal"/>
    <w:uiPriority w:val="39"/>
    <w:unhideWhenUsed/>
    <w:qFormat/>
    <w:rsid w:val="005102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F7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47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747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102EA"/>
    <w:rPr>
      <w:caps/>
      <w:spacing w:val="15"/>
      <w:shd w:val="clear" w:color="auto" w:fill="FFCC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EA"/>
    <w:rPr>
      <w:caps/>
      <w:color w:val="7F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EA"/>
    <w:rPr>
      <w:caps/>
      <w:color w:val="BF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2EA"/>
    <w:rPr>
      <w:b/>
      <w:bCs/>
      <w:color w:val="BF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2EA"/>
    <w:pPr>
      <w:spacing w:before="0" w:after="0"/>
    </w:pPr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2EA"/>
    <w:rPr>
      <w:rFonts w:asciiTheme="majorHAnsi" w:eastAsiaTheme="majorEastAsia" w:hAnsiTheme="majorHAnsi" w:cstheme="majorBidi"/>
      <w:caps/>
      <w:color w:val="FF00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02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102EA"/>
    <w:rPr>
      <w:b/>
      <w:bCs/>
    </w:rPr>
  </w:style>
  <w:style w:type="character" w:styleId="Emphasis">
    <w:name w:val="Emphasis"/>
    <w:uiPriority w:val="20"/>
    <w:qFormat/>
    <w:rsid w:val="005102EA"/>
    <w:rPr>
      <w:caps/>
      <w:color w:val="7F00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02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2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EA"/>
    <w:pPr>
      <w:spacing w:before="240" w:after="240" w:line="240" w:lineRule="auto"/>
      <w:ind w:left="1080" w:right="1080"/>
      <w:jc w:val="center"/>
    </w:pPr>
    <w:rPr>
      <w:color w:val="FF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EA"/>
    <w:rPr>
      <w:color w:val="FF0000" w:themeColor="accent1"/>
      <w:sz w:val="24"/>
      <w:szCs w:val="24"/>
    </w:rPr>
  </w:style>
  <w:style w:type="character" w:styleId="SubtleEmphasis">
    <w:name w:val="Subtle Emphasis"/>
    <w:uiPriority w:val="19"/>
    <w:qFormat/>
    <w:rsid w:val="005102EA"/>
    <w:rPr>
      <w:i/>
      <w:iCs/>
      <w:color w:val="7F0000" w:themeColor="accent1" w:themeShade="7F"/>
    </w:rPr>
  </w:style>
  <w:style w:type="character" w:styleId="IntenseEmphasis">
    <w:name w:val="Intense Emphasis"/>
    <w:uiPriority w:val="21"/>
    <w:qFormat/>
    <w:rsid w:val="005102EA"/>
    <w:rPr>
      <w:b/>
      <w:bCs/>
      <w:caps/>
      <w:color w:val="7F0000" w:themeColor="accent1" w:themeShade="7F"/>
      <w:spacing w:val="10"/>
    </w:rPr>
  </w:style>
  <w:style w:type="character" w:styleId="SubtleReference">
    <w:name w:val="Subtle Reference"/>
    <w:uiPriority w:val="31"/>
    <w:qFormat/>
    <w:rsid w:val="005102EA"/>
    <w:rPr>
      <w:b/>
      <w:bCs/>
      <w:color w:val="FF0000" w:themeColor="accent1"/>
    </w:rPr>
  </w:style>
  <w:style w:type="character" w:styleId="IntenseReference">
    <w:name w:val="Intense Reference"/>
    <w:uiPriority w:val="32"/>
    <w:qFormat/>
    <w:rsid w:val="005102EA"/>
    <w:rPr>
      <w:b/>
      <w:bCs/>
      <w:i/>
      <w:iCs/>
      <w:caps/>
      <w:color w:val="FF0000" w:themeColor="accent1"/>
    </w:rPr>
  </w:style>
  <w:style w:type="character" w:styleId="BookTitle">
    <w:name w:val="Book Title"/>
    <w:uiPriority w:val="33"/>
    <w:qFormat/>
    <w:rsid w:val="005102EA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E16F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4B39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C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C6CCA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F66D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accent2"/>
        <w:left w:val="single" w:sz="4" w:space="0" w:color="7F7F7F" w:themeColor="accent2"/>
        <w:bottom w:val="single" w:sz="4" w:space="0" w:color="7F7F7F" w:themeColor="accent2"/>
        <w:right w:val="single" w:sz="4" w:space="0" w:color="7F7F7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7F7F" w:themeFill="accent2"/>
      </w:tcPr>
    </w:tblStylePr>
    <w:tblStylePr w:type="lastRow">
      <w:rPr>
        <w:b/>
        <w:bCs/>
      </w:rPr>
      <w:tblPr/>
      <w:tcPr>
        <w:tcBorders>
          <w:top w:val="double" w:sz="4" w:space="0" w:color="7F7F7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7F7F" w:themeColor="accent2"/>
          <w:right w:val="single" w:sz="4" w:space="0" w:color="7F7F7F" w:themeColor="accent2"/>
        </w:tcBorders>
      </w:tcPr>
    </w:tblStylePr>
    <w:tblStylePr w:type="band1Horz">
      <w:tblPr/>
      <w:tcPr>
        <w:tcBorders>
          <w:top w:val="single" w:sz="4" w:space="0" w:color="7F7F7F" w:themeColor="accent2"/>
          <w:bottom w:val="single" w:sz="4" w:space="0" w:color="7F7F7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7F7F" w:themeColor="accent2"/>
          <w:left w:val="nil"/>
        </w:tcBorders>
      </w:tcPr>
    </w:tblStylePr>
    <w:tblStylePr w:type="swCell">
      <w:tblPr/>
      <w:tcPr>
        <w:tcBorders>
          <w:top w:val="double" w:sz="4" w:space="0" w:color="7F7F7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66D1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628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59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95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43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33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96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1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8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020">
          <w:marLeft w:val="3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806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55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58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zerobin.net/?cf515d12d7ef0967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eveloper-stage.adobe.com/dep/guides/postman/getting-started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nee\OneDrive%20-%20Adobe\Documents%20-%20DEP\aep-training-class\m3-data-architecture\lab\lab-template.dotx" TargetMode="External"/></Relationships>
</file>

<file path=word/theme/theme1.xml><?xml version="1.0" encoding="utf-8"?>
<a:theme xmlns:a="http://schemas.openxmlformats.org/drawingml/2006/main" name="Office Theme">
  <a:themeElements>
    <a:clrScheme name="Adob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7F7F7F"/>
      </a:accent2>
      <a:accent3>
        <a:srgbClr val="000000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7E3FC0291C44985AF58F71284191C" ma:contentTypeVersion="15" ma:contentTypeDescription="Create a new document." ma:contentTypeScope="" ma:versionID="10f4029d2780d685b454577830babb45">
  <xsd:schema xmlns:xsd="http://www.w3.org/2001/XMLSchema" xmlns:xs="http://www.w3.org/2001/XMLSchema" xmlns:p="http://schemas.microsoft.com/office/2006/metadata/properties" xmlns:ns2="253117d8-d2a4-4df0-9e9e-720d4169741a" xmlns:ns3="ff255101-aeb3-4c03-bdfc-602a4e7f2d57" targetNamespace="http://schemas.microsoft.com/office/2006/metadata/properties" ma:root="true" ma:fieldsID="ab92fb4ad196040bcecc1360add28476" ns2:_="" ns3:_="">
    <xsd:import namespace="253117d8-d2a4-4df0-9e9e-720d4169741a"/>
    <xsd:import namespace="ff255101-aeb3-4c03-bdfc-602a4e7f2d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117d8-d2a4-4df0-9e9e-720d4169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55101-aeb3-4c03-bdfc-602a4e7f2d5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d1a87a8-3c42-494a-a4f0-030536d3f24a}" ma:internalName="TaxCatchAll" ma:showField="CatchAllData" ma:web="ff255101-aeb3-4c03-bdfc-602a4e7f2d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53117d8-d2a4-4df0-9e9e-720d4169741a" xsi:nil="true"/>
    <lcf76f155ced4ddcb4097134ff3c332f xmlns="253117d8-d2a4-4df0-9e9e-720d4169741a">
      <Terms xmlns="http://schemas.microsoft.com/office/infopath/2007/PartnerControls"/>
    </lcf76f155ced4ddcb4097134ff3c332f>
    <TaxCatchAll xmlns="ff255101-aeb3-4c03-bdfc-602a4e7f2d57" xsi:nil="true"/>
    <SharedWithUsers xmlns="ff255101-aeb3-4c03-bdfc-602a4e7f2d57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AF445-93D8-469C-A28B-34F78DF6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117d8-d2a4-4df0-9e9e-720d4169741a"/>
    <ds:schemaRef ds:uri="ff255101-aeb3-4c03-bdfc-602a4e7f2d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8B12C-5539-400F-B39A-EF48E9A279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D46B1-4D2A-4A02-818F-4B3DEEA2051A}">
  <ds:schemaRefs>
    <ds:schemaRef ds:uri="http://schemas.microsoft.com/office/2006/metadata/properties"/>
    <ds:schemaRef ds:uri="http://schemas.microsoft.com/office/infopath/2007/PartnerControls"/>
    <ds:schemaRef ds:uri="253117d8-d2a4-4df0-9e9e-720d4169741a"/>
    <ds:schemaRef ds:uri="ff255101-aeb3-4c03-bdfc-602a4e7f2d57"/>
  </ds:schemaRefs>
</ds:datastoreItem>
</file>

<file path=customXml/itemProps4.xml><?xml version="1.0" encoding="utf-8"?>
<ds:datastoreItem xmlns:ds="http://schemas.openxmlformats.org/officeDocument/2006/customXml" ds:itemID="{20980C23-9306-4853-9CF4-4FA3237238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918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Adobe Experience Cloud Overview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Experience Cloud Overview</dc:title>
  <dc:subject>Course syllabus</dc:subject>
  <dc:creator>Eric Knee</dc:creator>
  <cp:keywords/>
  <dc:description/>
  <cp:lastModifiedBy>Eric Knee</cp:lastModifiedBy>
  <cp:revision>5</cp:revision>
  <dcterms:created xsi:type="dcterms:W3CDTF">2022-07-20T00:14:00Z</dcterms:created>
  <dcterms:modified xsi:type="dcterms:W3CDTF">2022-07-21T21:11:00Z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0x0101003987E3FC0291C44985AF58F71284191C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