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30D8" w:rsidRDefault="009430D8" w:rsidP="009430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430D8" w:rsidRDefault="009430D8" w:rsidP="009430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430D8" w:rsidRDefault="009430D8" w:rsidP="009430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430D8" w:rsidRDefault="009430D8" w:rsidP="009430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430D8" w:rsidRDefault="009430D8" w:rsidP="009430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430D8" w:rsidRDefault="009430D8" w:rsidP="009430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430D8" w:rsidRDefault="009430D8" w:rsidP="009430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430D8" w:rsidRDefault="009430D8" w:rsidP="009430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430D8" w:rsidRDefault="009430D8" w:rsidP="009430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430D8" w:rsidRDefault="009430D8" w:rsidP="009430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430D8" w:rsidRDefault="009430D8" w:rsidP="009430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430D8" w:rsidRDefault="009430D8" w:rsidP="009430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430D8" w:rsidRDefault="009430D8" w:rsidP="009430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430D8" w:rsidRDefault="009430D8" w:rsidP="009430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430D8" w:rsidRPr="009430D8" w:rsidRDefault="009430D8" w:rsidP="009430D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9430D8" w:rsidRPr="009430D8" w:rsidRDefault="009430D8" w:rsidP="009430D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9430D8" w:rsidRPr="009430D8" w:rsidRDefault="009430D8" w:rsidP="009430D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9430D8" w:rsidRDefault="009430D8" w:rsidP="009430D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9430D8" w:rsidRDefault="009430D8" w:rsidP="009430D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9430D8" w:rsidRDefault="009430D8" w:rsidP="009430D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9430D8" w:rsidRDefault="009430D8" w:rsidP="009430D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9430D8" w:rsidRPr="009430D8" w:rsidRDefault="009430D8" w:rsidP="009430D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9430D8">
        <w:rPr>
          <w:rFonts w:ascii="Times New Roman" w:hAnsi="Times New Roman" w:cs="Times New Roman"/>
          <w:b/>
          <w:bCs/>
          <w:sz w:val="44"/>
          <w:szCs w:val="44"/>
        </w:rPr>
        <w:t>CHAPTER 1</w:t>
      </w:r>
    </w:p>
    <w:p w:rsidR="006330BF" w:rsidRDefault="009430D8" w:rsidP="009430D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9430D8">
        <w:rPr>
          <w:rFonts w:ascii="Times New Roman" w:hAnsi="Times New Roman" w:cs="Times New Roman"/>
          <w:b/>
          <w:bCs/>
          <w:sz w:val="44"/>
          <w:szCs w:val="44"/>
        </w:rPr>
        <w:t>INTRODUCTION</w:t>
      </w:r>
    </w:p>
    <w:p w:rsidR="009430D8" w:rsidRDefault="009430D8" w:rsidP="009430D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9430D8" w:rsidRDefault="009430D8" w:rsidP="009430D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9430D8" w:rsidRDefault="009430D8" w:rsidP="009430D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9430D8" w:rsidRDefault="009430D8" w:rsidP="009430D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9430D8" w:rsidRDefault="009430D8" w:rsidP="009430D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9430D8" w:rsidRDefault="009430D8" w:rsidP="009430D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9430D8" w:rsidRDefault="009430D8" w:rsidP="009430D8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9430D8" w:rsidRDefault="00E15972" w:rsidP="0085609A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  </w:t>
      </w:r>
      <w:r w:rsidR="009430D8">
        <w:rPr>
          <w:rFonts w:ascii="Times New Roman" w:hAnsi="Times New Roman" w:cs="Times New Roman"/>
          <w:bCs/>
          <w:sz w:val="24"/>
          <w:szCs w:val="24"/>
        </w:rPr>
        <w:t xml:space="preserve">This chapter includes the Title, Problem Statement and brief introduction about </w:t>
      </w:r>
      <w:r>
        <w:rPr>
          <w:rFonts w:ascii="Times New Roman" w:hAnsi="Times New Roman" w:cs="Times New Roman"/>
          <w:bCs/>
          <w:sz w:val="24"/>
          <w:szCs w:val="24"/>
        </w:rPr>
        <w:t xml:space="preserve">       </w:t>
      </w:r>
      <w:r w:rsidR="009430D8">
        <w:rPr>
          <w:rFonts w:ascii="Times New Roman" w:hAnsi="Times New Roman" w:cs="Times New Roman"/>
          <w:bCs/>
          <w:sz w:val="24"/>
          <w:szCs w:val="24"/>
        </w:rPr>
        <w:t>Hardware  realization of variable frequency and duty cycle generator.It also includes the system</w:t>
      </w:r>
      <w:r w:rsidR="00F34B65">
        <w:rPr>
          <w:rFonts w:ascii="Times New Roman" w:hAnsi="Times New Roman" w:cs="Times New Roman"/>
          <w:bCs/>
          <w:sz w:val="24"/>
          <w:szCs w:val="24"/>
        </w:rPr>
        <w:t xml:space="preserve"> schematic diagram, specifications and Platform used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34B65">
        <w:rPr>
          <w:rFonts w:ascii="Times New Roman" w:hAnsi="Times New Roman" w:cs="Times New Roman"/>
          <w:bCs/>
          <w:sz w:val="24"/>
          <w:szCs w:val="24"/>
        </w:rPr>
        <w:t>for this project.</w:t>
      </w:r>
    </w:p>
    <w:p w:rsidR="00B434F8" w:rsidRDefault="009430D8" w:rsidP="009430D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34B65">
        <w:rPr>
          <w:rFonts w:ascii="Times New Roman" w:hAnsi="Times New Roman" w:cs="Times New Roman"/>
          <w:b/>
          <w:bCs/>
          <w:sz w:val="24"/>
          <w:szCs w:val="24"/>
        </w:rPr>
        <w:t>1.1 TITLE</w:t>
      </w:r>
    </w:p>
    <w:p w:rsidR="00F34B65" w:rsidRPr="00B434F8" w:rsidRDefault="00B434F8" w:rsidP="009430D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34B65">
        <w:rPr>
          <w:rFonts w:ascii="Times New Roman" w:hAnsi="Times New Roman" w:cs="Times New Roman"/>
          <w:sz w:val="24"/>
          <w:szCs w:val="24"/>
        </w:rPr>
        <w:t>Hardware realization of va</w:t>
      </w:r>
      <w:r w:rsidR="003F26E1">
        <w:rPr>
          <w:rFonts w:ascii="Times New Roman" w:hAnsi="Times New Roman" w:cs="Times New Roman"/>
          <w:sz w:val="24"/>
          <w:szCs w:val="24"/>
        </w:rPr>
        <w:t xml:space="preserve">riable frequency and duty cycle </w:t>
      </w:r>
      <w:r w:rsidR="00F34B65">
        <w:rPr>
          <w:rFonts w:ascii="Times New Roman" w:hAnsi="Times New Roman" w:cs="Times New Roman"/>
          <w:sz w:val="24"/>
          <w:szCs w:val="24"/>
        </w:rPr>
        <w:t>generator.</w:t>
      </w:r>
    </w:p>
    <w:p w:rsidR="003F26E1" w:rsidRDefault="003F26E1" w:rsidP="009430D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1.2 PROBLEM STATEMENT</w:t>
      </w:r>
    </w:p>
    <w:p w:rsidR="003F26E1" w:rsidRDefault="003F26E1" w:rsidP="003F26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design and develop variable frequency and duty cycle generator, synthesis and</w:t>
      </w:r>
    </w:p>
    <w:p w:rsidR="003F26E1" w:rsidRDefault="003F26E1" w:rsidP="003F26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simulate the result.</w:t>
      </w:r>
    </w:p>
    <w:p w:rsidR="003F26E1" w:rsidRDefault="003F26E1" w:rsidP="003F26E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1.3 INTRODUCTION</w:t>
      </w:r>
    </w:p>
    <w:p w:rsidR="003F26E1" w:rsidRDefault="00A17E2C" w:rsidP="007D506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3F26E1">
        <w:rPr>
          <w:rFonts w:ascii="Times New Roman" w:hAnsi="Times New Roman" w:cs="Times New Roman"/>
          <w:sz w:val="24"/>
          <w:szCs w:val="24"/>
        </w:rPr>
        <w:t>A frequency synthesizer is a circuit design that generates a new frequency from a</w:t>
      </w:r>
      <w:r w:rsidR="007D506D">
        <w:rPr>
          <w:rFonts w:ascii="Times New Roman" w:hAnsi="Times New Roman" w:cs="Times New Roman"/>
          <w:sz w:val="24"/>
          <w:szCs w:val="24"/>
        </w:rPr>
        <w:t xml:space="preserve"> </w:t>
      </w:r>
      <w:r w:rsidR="003F26E1">
        <w:rPr>
          <w:rFonts w:ascii="Times New Roman" w:hAnsi="Times New Roman" w:cs="Times New Roman"/>
          <w:sz w:val="24"/>
          <w:szCs w:val="24"/>
        </w:rPr>
        <w:t>single stable reference frequency. Mostly a crystal oscillator is used for the reference</w:t>
      </w:r>
      <w:r w:rsidR="007D506D">
        <w:rPr>
          <w:rFonts w:ascii="Times New Roman" w:hAnsi="Times New Roman" w:cs="Times New Roman"/>
          <w:sz w:val="24"/>
          <w:szCs w:val="24"/>
        </w:rPr>
        <w:t xml:space="preserve"> frequency. </w:t>
      </w:r>
      <w:r w:rsidR="003F26E1">
        <w:rPr>
          <w:rFonts w:ascii="Times New Roman" w:hAnsi="Times New Roman" w:cs="Times New Roman"/>
          <w:sz w:val="24"/>
          <w:szCs w:val="24"/>
        </w:rPr>
        <w:t>Most of the frequency synthesizers employ a Phase Locked Loops circuit,</w:t>
      </w:r>
      <w:r w:rsidR="007D506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as </w:t>
      </w:r>
      <w:r w:rsidR="003F26E1">
        <w:rPr>
          <w:rFonts w:ascii="Times New Roman" w:hAnsi="Times New Roman" w:cs="Times New Roman"/>
          <w:sz w:val="24"/>
          <w:szCs w:val="24"/>
        </w:rPr>
        <w:t>this technique over many advantages such as mi</w:t>
      </w:r>
      <w:r>
        <w:rPr>
          <w:rFonts w:ascii="Times New Roman" w:hAnsi="Times New Roman" w:cs="Times New Roman"/>
          <w:sz w:val="24"/>
          <w:szCs w:val="24"/>
        </w:rPr>
        <w:t>nimum complex architecture, low</w:t>
      </w:r>
      <w:r w:rsidR="007D506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power </w:t>
      </w:r>
      <w:r w:rsidR="003F26E1">
        <w:rPr>
          <w:rFonts w:ascii="Times New Roman" w:hAnsi="Times New Roman" w:cs="Times New Roman"/>
          <w:sz w:val="24"/>
          <w:szCs w:val="24"/>
        </w:rPr>
        <w:t>consumption and a maximum use of Large Scale Integration technology.</w:t>
      </w:r>
      <w:r w:rsidR="007D506D">
        <w:rPr>
          <w:rFonts w:ascii="Times New Roman" w:hAnsi="Times New Roman" w:cs="Times New Roman"/>
          <w:sz w:val="24"/>
          <w:szCs w:val="24"/>
        </w:rPr>
        <w:t xml:space="preserve"> </w:t>
      </w:r>
      <w:r w:rsidR="003F26E1">
        <w:rPr>
          <w:rFonts w:ascii="Times New Roman" w:hAnsi="Times New Roman" w:cs="Times New Roman"/>
          <w:sz w:val="24"/>
          <w:szCs w:val="24"/>
        </w:rPr>
        <w:t>There are many designs in communication that require frequency synthesizer to</w:t>
      </w:r>
      <w:r w:rsidR="007D506D">
        <w:rPr>
          <w:rFonts w:ascii="Times New Roman" w:hAnsi="Times New Roman" w:cs="Times New Roman"/>
          <w:sz w:val="24"/>
          <w:szCs w:val="24"/>
        </w:rPr>
        <w:t xml:space="preserve"> </w:t>
      </w:r>
      <w:r w:rsidR="003F26E1">
        <w:rPr>
          <w:rFonts w:ascii="Times New Roman" w:hAnsi="Times New Roman" w:cs="Times New Roman"/>
          <w:sz w:val="24"/>
          <w:szCs w:val="24"/>
        </w:rPr>
        <w:t>generate a range of frequencies; such as cordless telephones, mobile radios and other</w:t>
      </w:r>
      <w:r w:rsidR="007D506D">
        <w:rPr>
          <w:rFonts w:ascii="Times New Roman" w:hAnsi="Times New Roman" w:cs="Times New Roman"/>
          <w:sz w:val="24"/>
          <w:szCs w:val="24"/>
        </w:rPr>
        <w:t xml:space="preserve"> </w:t>
      </w:r>
      <w:r w:rsidR="003F26E1">
        <w:rPr>
          <w:rFonts w:ascii="Times New Roman" w:hAnsi="Times New Roman" w:cs="Times New Roman"/>
          <w:sz w:val="24"/>
          <w:szCs w:val="24"/>
        </w:rPr>
        <w:t>wireless products. The accuracy of the required frequencies is very important in these</w:t>
      </w:r>
      <w:r w:rsidR="007D506D">
        <w:rPr>
          <w:rFonts w:ascii="Times New Roman" w:hAnsi="Times New Roman" w:cs="Times New Roman"/>
          <w:sz w:val="24"/>
          <w:szCs w:val="24"/>
        </w:rPr>
        <w:t xml:space="preserve"> </w:t>
      </w:r>
      <w:r w:rsidR="003F26E1">
        <w:rPr>
          <w:rFonts w:ascii="Times New Roman" w:hAnsi="Times New Roman" w:cs="Times New Roman"/>
          <w:sz w:val="24"/>
          <w:szCs w:val="24"/>
        </w:rPr>
        <w:t>designs as the performance is based on this parameter. One approach to this necessity</w:t>
      </w:r>
      <w:r w:rsidR="007D506D">
        <w:rPr>
          <w:rFonts w:ascii="Times New Roman" w:hAnsi="Times New Roman" w:cs="Times New Roman"/>
          <w:sz w:val="24"/>
          <w:szCs w:val="24"/>
        </w:rPr>
        <w:t xml:space="preserve"> </w:t>
      </w:r>
      <w:r w:rsidR="003F26E1">
        <w:rPr>
          <w:rFonts w:ascii="Times New Roman" w:hAnsi="Times New Roman" w:cs="Times New Roman"/>
          <w:sz w:val="24"/>
          <w:szCs w:val="24"/>
        </w:rPr>
        <w:t>could be to use crystal oscillators. It is not only impractical, but is impossible to use an</w:t>
      </w:r>
      <w:r w:rsidR="007D506D">
        <w:rPr>
          <w:rFonts w:ascii="Times New Roman" w:hAnsi="Times New Roman" w:cs="Times New Roman"/>
          <w:sz w:val="24"/>
          <w:szCs w:val="24"/>
        </w:rPr>
        <w:t xml:space="preserve"> </w:t>
      </w:r>
      <w:r w:rsidR="003F26E1">
        <w:rPr>
          <w:rFonts w:ascii="Times New Roman" w:hAnsi="Times New Roman" w:cs="Times New Roman"/>
          <w:sz w:val="24"/>
          <w:szCs w:val="24"/>
        </w:rPr>
        <w:t>array of crystal oscillators for multiple frequencies.</w:t>
      </w:r>
      <w:r w:rsidR="007D506D">
        <w:rPr>
          <w:rFonts w:ascii="Times New Roman" w:hAnsi="Times New Roman" w:cs="Times New Roman"/>
          <w:sz w:val="24"/>
          <w:szCs w:val="24"/>
        </w:rPr>
        <w:t xml:space="preserve"> </w:t>
      </w:r>
      <w:r w:rsidR="003F26E1">
        <w:rPr>
          <w:rFonts w:ascii="Times New Roman" w:hAnsi="Times New Roman" w:cs="Times New Roman"/>
          <w:sz w:val="24"/>
          <w:szCs w:val="24"/>
        </w:rPr>
        <w:t>Phase Locked Loop technique in frequency synthesizer is that it can generate</w:t>
      </w:r>
      <w:r w:rsidR="007D506D">
        <w:rPr>
          <w:rFonts w:ascii="Times New Roman" w:hAnsi="Times New Roman" w:cs="Times New Roman"/>
          <w:sz w:val="24"/>
          <w:szCs w:val="24"/>
        </w:rPr>
        <w:t xml:space="preserve"> </w:t>
      </w:r>
      <w:r w:rsidR="003F26E1">
        <w:rPr>
          <w:rFonts w:ascii="Times New Roman" w:hAnsi="Times New Roman" w:cs="Times New Roman"/>
          <w:sz w:val="24"/>
          <w:szCs w:val="24"/>
        </w:rPr>
        <w:t>frequencies comparable to the accuracy of a crystal oscillator and offer other advantages</w:t>
      </w:r>
      <w:r w:rsidR="007D506D">
        <w:rPr>
          <w:rFonts w:ascii="Times New Roman" w:hAnsi="Times New Roman" w:cs="Times New Roman"/>
          <w:sz w:val="24"/>
          <w:szCs w:val="24"/>
        </w:rPr>
        <w:t xml:space="preserve"> </w:t>
      </w:r>
      <w:r w:rsidR="003F26E1">
        <w:rPr>
          <w:rFonts w:ascii="Times New Roman" w:hAnsi="Times New Roman" w:cs="Times New Roman"/>
          <w:sz w:val="24"/>
          <w:szCs w:val="24"/>
        </w:rPr>
        <w:t>such as minimum complex architecture, low power consumption and a maximum use of</w:t>
      </w:r>
      <w:r w:rsidR="007D506D">
        <w:rPr>
          <w:rFonts w:ascii="Times New Roman" w:hAnsi="Times New Roman" w:cs="Times New Roman"/>
          <w:sz w:val="24"/>
          <w:szCs w:val="24"/>
        </w:rPr>
        <w:t xml:space="preserve"> </w:t>
      </w:r>
      <w:r w:rsidR="003F26E1">
        <w:rPr>
          <w:rFonts w:ascii="Times New Roman" w:hAnsi="Times New Roman" w:cs="Times New Roman"/>
          <w:sz w:val="24"/>
          <w:szCs w:val="24"/>
        </w:rPr>
        <w:t>Large Scale Integration technology.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26E1">
        <w:rPr>
          <w:rFonts w:ascii="Times New Roman" w:hAnsi="Times New Roman" w:cs="Times New Roman"/>
          <w:sz w:val="24"/>
          <w:szCs w:val="24"/>
        </w:rPr>
        <w:t>Therefore some other techniques must be used to</w:t>
      </w:r>
      <w:r w:rsidR="007D506D">
        <w:rPr>
          <w:rFonts w:ascii="Times New Roman" w:hAnsi="Times New Roman" w:cs="Times New Roman"/>
          <w:sz w:val="24"/>
          <w:szCs w:val="24"/>
        </w:rPr>
        <w:t xml:space="preserve"> </w:t>
      </w:r>
      <w:r w:rsidR="003F26E1">
        <w:rPr>
          <w:rFonts w:ascii="Times New Roman" w:hAnsi="Times New Roman" w:cs="Times New Roman"/>
          <w:sz w:val="24"/>
          <w:szCs w:val="24"/>
        </w:rPr>
        <w:t>circumvent the problem. We will attempt to generate this frequency using a FPGA and</w:t>
      </w:r>
      <w:r w:rsidR="007D506D">
        <w:rPr>
          <w:rFonts w:ascii="Times New Roman" w:hAnsi="Times New Roman" w:cs="Times New Roman"/>
          <w:sz w:val="24"/>
          <w:szCs w:val="24"/>
        </w:rPr>
        <w:t xml:space="preserve"> </w:t>
      </w:r>
      <w:r w:rsidR="003F26E1">
        <w:rPr>
          <w:rFonts w:ascii="Times New Roman" w:hAnsi="Times New Roman" w:cs="Times New Roman"/>
          <w:sz w:val="24"/>
          <w:szCs w:val="24"/>
        </w:rPr>
        <w:t>compensate for the unwonted and unwanted irregularities. The main benefit of using</w:t>
      </w:r>
      <w:r w:rsidR="007D506D">
        <w:rPr>
          <w:rFonts w:ascii="Times New Roman" w:hAnsi="Times New Roman" w:cs="Times New Roman"/>
          <w:sz w:val="24"/>
          <w:szCs w:val="24"/>
        </w:rPr>
        <w:t xml:space="preserve"> </w:t>
      </w:r>
      <w:r w:rsidR="003F26E1">
        <w:rPr>
          <w:rFonts w:ascii="Times New Roman" w:hAnsi="Times New Roman" w:cs="Times New Roman"/>
          <w:sz w:val="24"/>
          <w:szCs w:val="24"/>
        </w:rPr>
        <w:t>FPGA technique in frequency synthesizer is that it can generate frequencies comparable</w:t>
      </w:r>
      <w:r w:rsidR="007D506D">
        <w:rPr>
          <w:rFonts w:ascii="Times New Roman" w:hAnsi="Times New Roman" w:cs="Times New Roman"/>
          <w:sz w:val="24"/>
          <w:szCs w:val="24"/>
        </w:rPr>
        <w:t xml:space="preserve"> </w:t>
      </w:r>
      <w:r w:rsidR="003F26E1">
        <w:rPr>
          <w:rFonts w:ascii="Times New Roman" w:hAnsi="Times New Roman" w:cs="Times New Roman"/>
          <w:sz w:val="24"/>
          <w:szCs w:val="24"/>
        </w:rPr>
        <w:t>to the accuracy of a crystal oscillator and over other advantages mentioned previously.</w:t>
      </w:r>
      <w:r w:rsidR="007D506D">
        <w:rPr>
          <w:rFonts w:ascii="Times New Roman" w:hAnsi="Times New Roman" w:cs="Times New Roman"/>
          <w:sz w:val="24"/>
          <w:szCs w:val="24"/>
        </w:rPr>
        <w:t xml:space="preserve"> </w:t>
      </w:r>
      <w:r w:rsidR="003F26E1">
        <w:rPr>
          <w:rFonts w:ascii="Times New Roman" w:hAnsi="Times New Roman" w:cs="Times New Roman"/>
          <w:sz w:val="24"/>
          <w:szCs w:val="24"/>
        </w:rPr>
        <w:t>The benefit of using a FPGA is that the coding can be done in VHDL and the</w:t>
      </w:r>
      <w:r w:rsidR="007D506D">
        <w:rPr>
          <w:rFonts w:ascii="Times New Roman" w:hAnsi="Times New Roman" w:cs="Times New Roman"/>
          <w:sz w:val="24"/>
          <w:szCs w:val="24"/>
        </w:rPr>
        <w:t xml:space="preserve"> </w:t>
      </w:r>
      <w:r w:rsidR="003F26E1">
        <w:rPr>
          <w:rFonts w:ascii="Times New Roman" w:hAnsi="Times New Roman" w:cs="Times New Roman"/>
          <w:sz w:val="24"/>
          <w:szCs w:val="24"/>
        </w:rPr>
        <w:t>output can be varied according to observations. This will not only increase the</w:t>
      </w:r>
      <w:r w:rsidR="007D506D">
        <w:rPr>
          <w:rFonts w:ascii="Times New Roman" w:hAnsi="Times New Roman" w:cs="Times New Roman"/>
          <w:sz w:val="24"/>
          <w:szCs w:val="24"/>
        </w:rPr>
        <w:t xml:space="preserve"> </w:t>
      </w:r>
      <w:r w:rsidR="003F26E1">
        <w:rPr>
          <w:rFonts w:ascii="Times New Roman" w:hAnsi="Times New Roman" w:cs="Times New Roman"/>
          <w:sz w:val="24"/>
          <w:szCs w:val="24"/>
        </w:rPr>
        <w:t>transparency of the result but also help faster checking and correction of the results.</w:t>
      </w:r>
      <w:r w:rsidR="007D506D">
        <w:rPr>
          <w:rFonts w:ascii="Times New Roman" w:hAnsi="Times New Roman" w:cs="Times New Roman"/>
          <w:sz w:val="24"/>
          <w:szCs w:val="24"/>
        </w:rPr>
        <w:t xml:space="preserve"> </w:t>
      </w:r>
      <w:r w:rsidR="003F26E1">
        <w:rPr>
          <w:rFonts w:ascii="Times New Roman" w:hAnsi="Times New Roman" w:cs="Times New Roman"/>
          <w:sz w:val="24"/>
          <w:szCs w:val="24"/>
        </w:rPr>
        <w:t>FPGA also allows us to generate many multiples and divisors of the required frequency</w:t>
      </w:r>
    </w:p>
    <w:p w:rsidR="003F26E1" w:rsidRDefault="003F26E1" w:rsidP="00A17E2C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3F26E1" w:rsidRDefault="003F26E1" w:rsidP="003F26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1.4 SYSTEM SCHEMATIC DIAGRAM</w:t>
      </w:r>
    </w:p>
    <w:p w:rsidR="003F26E1" w:rsidRPr="009430D8" w:rsidRDefault="003F26E1" w:rsidP="003F26E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system schematic diagram of proposed system is shown in Fig1.1,</w:t>
      </w:r>
    </w:p>
    <w:p w:rsidR="009430D8" w:rsidRDefault="003F26E1" w:rsidP="009430D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31510" cy="288763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0D8" w:rsidRDefault="001A4B8A" w:rsidP="009430D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sz w:val="24"/>
          <w:szCs w:val="24"/>
        </w:rPr>
        <w:t>Fig1.1 System Schematic Diagram</w:t>
      </w:r>
    </w:p>
    <w:p w:rsidR="009430D8" w:rsidRDefault="009430D8" w:rsidP="009430D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1A4B8A" w:rsidRDefault="001A4B8A" w:rsidP="001A4B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1.5 SPECIFICATIONS</w:t>
      </w:r>
    </w:p>
    <w:p w:rsidR="001A4B8A" w:rsidRDefault="001A4B8A" w:rsidP="001A4B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a. Clock source frequency: - 1MHz</w:t>
      </w:r>
    </w:p>
    <w:p w:rsidR="001A4B8A" w:rsidRDefault="001A4B8A" w:rsidP="001A4B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b. Output frequency range: -</w:t>
      </w:r>
    </w:p>
    <w:p w:rsidR="001A4B8A" w:rsidRDefault="001A4B8A" w:rsidP="001A4B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c. Duty cycle range: - 10% to 80%</w:t>
      </w:r>
    </w:p>
    <w:p w:rsidR="001A4B8A" w:rsidRDefault="001A4B8A" w:rsidP="001A4B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d. Division factor range: -</w:t>
      </w:r>
    </w:p>
    <w:p w:rsidR="009430D8" w:rsidRDefault="001A4B8A" w:rsidP="001A4B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e. Multiplication factor range: -</w:t>
      </w:r>
    </w:p>
    <w:p w:rsidR="001A4B8A" w:rsidRDefault="001A4B8A" w:rsidP="001A4B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1.6 PLATFORM USED</w:t>
      </w:r>
      <w:r w:rsidR="0060434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604346">
        <w:rPr>
          <w:rFonts w:ascii="Times New Roman" w:hAnsi="Times New Roman" w:cs="Times New Roman"/>
          <w:bCs/>
          <w:sz w:val="24"/>
          <w:szCs w:val="24"/>
        </w:rPr>
        <w:t xml:space="preserve"> The Hardware and Software platform used are as given below:</w:t>
      </w:r>
    </w:p>
    <w:p w:rsidR="00604346" w:rsidRPr="00604346" w:rsidRDefault="00604346" w:rsidP="001A4B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1A4B8A" w:rsidRDefault="001A4B8A" w:rsidP="001A4B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1.6.1 HARDWARE:</w:t>
      </w:r>
    </w:p>
    <w:p w:rsidR="001A4B8A" w:rsidRDefault="001A4B8A" w:rsidP="001A4B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Xilinx Spartan 3E-250 planted in Basys board.</w:t>
      </w:r>
    </w:p>
    <w:p w:rsidR="00604346" w:rsidRDefault="00604346" w:rsidP="001A4B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A4B8A" w:rsidRDefault="001A4B8A" w:rsidP="001A4B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1.6.2 SOFTWARE</w:t>
      </w:r>
    </w:p>
    <w:p w:rsidR="001A4B8A" w:rsidRDefault="001A4B8A" w:rsidP="001A4B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Xilinx 11.1 logic edition</w:t>
      </w:r>
    </w:p>
    <w:p w:rsidR="001A4B8A" w:rsidRDefault="001A4B8A" w:rsidP="001A4B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ModelSim SE 6.3f</w:t>
      </w:r>
    </w:p>
    <w:p w:rsidR="001A4B8A" w:rsidRDefault="001A4B8A" w:rsidP="001A4B8A">
      <w:pPr>
        <w:rPr>
          <w:rFonts w:ascii="Times New Roman" w:hAnsi="Times New Roman" w:cs="Times New Roman"/>
          <w:sz w:val="24"/>
          <w:szCs w:val="24"/>
        </w:rPr>
      </w:pPr>
    </w:p>
    <w:p w:rsidR="001A4B8A" w:rsidRDefault="001A4B8A" w:rsidP="001A4B8A">
      <w:pPr>
        <w:rPr>
          <w:rFonts w:ascii="Times New Roman" w:hAnsi="Times New Roman" w:cs="Times New Roman"/>
          <w:sz w:val="24"/>
          <w:szCs w:val="24"/>
        </w:rPr>
      </w:pPr>
    </w:p>
    <w:p w:rsidR="001A4B8A" w:rsidRDefault="001A4B8A" w:rsidP="001A4B8A">
      <w:pPr>
        <w:rPr>
          <w:rFonts w:ascii="Times New Roman" w:hAnsi="Times New Roman" w:cs="Times New Roman"/>
          <w:sz w:val="24"/>
          <w:szCs w:val="24"/>
        </w:rPr>
      </w:pPr>
    </w:p>
    <w:p w:rsidR="001A4B8A" w:rsidRDefault="001A4B8A" w:rsidP="001A4B8A">
      <w:pPr>
        <w:rPr>
          <w:rFonts w:ascii="Times New Roman" w:hAnsi="Times New Roman" w:cs="Times New Roman"/>
          <w:sz w:val="24"/>
          <w:szCs w:val="24"/>
        </w:rPr>
      </w:pPr>
    </w:p>
    <w:p w:rsidR="001A4B8A" w:rsidRDefault="001A4B8A" w:rsidP="001A4B8A">
      <w:pPr>
        <w:rPr>
          <w:rFonts w:ascii="Times New Roman" w:hAnsi="Times New Roman" w:cs="Times New Roman"/>
          <w:sz w:val="24"/>
          <w:szCs w:val="24"/>
        </w:rPr>
      </w:pPr>
    </w:p>
    <w:p w:rsidR="001A4B8A" w:rsidRDefault="001A4B8A" w:rsidP="001A4B8A">
      <w:pPr>
        <w:rPr>
          <w:rFonts w:ascii="Times New Roman" w:hAnsi="Times New Roman" w:cs="Times New Roman"/>
          <w:sz w:val="24"/>
          <w:szCs w:val="24"/>
        </w:rPr>
      </w:pPr>
    </w:p>
    <w:p w:rsidR="001A4B8A" w:rsidRDefault="001A4B8A" w:rsidP="001A4B8A">
      <w:pPr>
        <w:rPr>
          <w:rFonts w:ascii="Times New Roman" w:hAnsi="Times New Roman" w:cs="Times New Roman"/>
          <w:sz w:val="24"/>
          <w:szCs w:val="24"/>
        </w:rPr>
      </w:pPr>
    </w:p>
    <w:p w:rsidR="001A4B8A" w:rsidRDefault="001A4B8A" w:rsidP="001A4B8A">
      <w:pPr>
        <w:rPr>
          <w:rFonts w:ascii="Times New Roman" w:hAnsi="Times New Roman" w:cs="Times New Roman"/>
          <w:sz w:val="24"/>
          <w:szCs w:val="24"/>
        </w:rPr>
      </w:pPr>
    </w:p>
    <w:p w:rsidR="001A4B8A" w:rsidRDefault="001A4B8A" w:rsidP="001A4B8A">
      <w:pPr>
        <w:rPr>
          <w:rFonts w:ascii="Times New Roman" w:hAnsi="Times New Roman" w:cs="Times New Roman"/>
          <w:sz w:val="24"/>
          <w:szCs w:val="24"/>
        </w:rPr>
      </w:pPr>
    </w:p>
    <w:p w:rsidR="001A4B8A" w:rsidRDefault="001A4B8A" w:rsidP="001A4B8A">
      <w:pPr>
        <w:rPr>
          <w:rFonts w:ascii="Times New Roman" w:hAnsi="Times New Roman" w:cs="Times New Roman"/>
          <w:sz w:val="24"/>
          <w:szCs w:val="24"/>
        </w:rPr>
      </w:pPr>
    </w:p>
    <w:p w:rsidR="001A4B8A" w:rsidRDefault="001A4B8A" w:rsidP="001A4B8A">
      <w:pPr>
        <w:rPr>
          <w:rFonts w:ascii="Times New Roman" w:hAnsi="Times New Roman" w:cs="Times New Roman"/>
          <w:sz w:val="24"/>
          <w:szCs w:val="24"/>
        </w:rPr>
      </w:pPr>
    </w:p>
    <w:p w:rsidR="001A4B8A" w:rsidRDefault="001A4B8A" w:rsidP="001A4B8A">
      <w:pPr>
        <w:rPr>
          <w:rFonts w:ascii="Times New Roman" w:hAnsi="Times New Roman" w:cs="Times New Roman"/>
          <w:sz w:val="24"/>
          <w:szCs w:val="24"/>
        </w:rPr>
      </w:pPr>
    </w:p>
    <w:p w:rsidR="001A4B8A" w:rsidRDefault="001A4B8A" w:rsidP="001A4B8A">
      <w:pPr>
        <w:rPr>
          <w:rFonts w:ascii="Times New Roman" w:hAnsi="Times New Roman" w:cs="Times New Roman"/>
          <w:sz w:val="24"/>
          <w:szCs w:val="24"/>
        </w:rPr>
      </w:pPr>
    </w:p>
    <w:p w:rsidR="001A4B8A" w:rsidRDefault="001A4B8A" w:rsidP="001A4B8A">
      <w:pPr>
        <w:rPr>
          <w:rFonts w:ascii="Times New Roman" w:hAnsi="Times New Roman" w:cs="Times New Roman"/>
          <w:sz w:val="24"/>
          <w:szCs w:val="24"/>
        </w:rPr>
      </w:pPr>
    </w:p>
    <w:p w:rsidR="001A4B8A" w:rsidRPr="00604346" w:rsidRDefault="001A4B8A" w:rsidP="001A4B8A">
      <w:pPr>
        <w:rPr>
          <w:rFonts w:ascii="Times New Roman" w:hAnsi="Times New Roman" w:cs="Times New Roman"/>
          <w:sz w:val="44"/>
          <w:szCs w:val="44"/>
        </w:rPr>
      </w:pPr>
    </w:p>
    <w:p w:rsidR="00604346" w:rsidRDefault="00604346" w:rsidP="001A4B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4"/>
          <w:szCs w:val="44"/>
        </w:rPr>
      </w:pPr>
    </w:p>
    <w:p w:rsidR="00604346" w:rsidRDefault="00604346" w:rsidP="001A4B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4"/>
          <w:szCs w:val="44"/>
        </w:rPr>
      </w:pPr>
    </w:p>
    <w:p w:rsidR="00604346" w:rsidRDefault="00604346" w:rsidP="001A4B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4"/>
          <w:szCs w:val="44"/>
        </w:rPr>
      </w:pPr>
    </w:p>
    <w:p w:rsidR="00604346" w:rsidRDefault="00604346" w:rsidP="001A4B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4"/>
          <w:szCs w:val="44"/>
        </w:rPr>
      </w:pPr>
    </w:p>
    <w:p w:rsidR="00604346" w:rsidRDefault="00604346" w:rsidP="001A4B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4"/>
          <w:szCs w:val="44"/>
        </w:rPr>
      </w:pPr>
    </w:p>
    <w:p w:rsidR="00604346" w:rsidRDefault="00604346" w:rsidP="001A4B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4"/>
          <w:szCs w:val="44"/>
        </w:rPr>
      </w:pPr>
    </w:p>
    <w:p w:rsidR="00604346" w:rsidRDefault="00604346" w:rsidP="001A4B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4"/>
          <w:szCs w:val="44"/>
        </w:rPr>
      </w:pPr>
    </w:p>
    <w:p w:rsidR="001A4B8A" w:rsidRPr="00604346" w:rsidRDefault="001A4B8A" w:rsidP="006043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604346">
        <w:rPr>
          <w:rFonts w:ascii="Times New Roman" w:hAnsi="Times New Roman" w:cs="Times New Roman"/>
          <w:b/>
          <w:bCs/>
          <w:sz w:val="44"/>
          <w:szCs w:val="44"/>
        </w:rPr>
        <w:t>CHAPTER 2</w:t>
      </w:r>
    </w:p>
    <w:p w:rsidR="001A4B8A" w:rsidRPr="00604346" w:rsidRDefault="001A4B8A" w:rsidP="0060434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604346">
        <w:rPr>
          <w:rFonts w:ascii="Times New Roman" w:hAnsi="Times New Roman" w:cs="Times New Roman"/>
          <w:b/>
          <w:bCs/>
          <w:sz w:val="44"/>
          <w:szCs w:val="44"/>
        </w:rPr>
        <w:t>LITERATURE SURVEY</w:t>
      </w:r>
    </w:p>
    <w:p w:rsidR="009430D8" w:rsidRDefault="009430D8" w:rsidP="009430D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9430D8" w:rsidRDefault="009430D8" w:rsidP="009430D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9430D8" w:rsidRDefault="009430D8" w:rsidP="009430D8">
      <w:pPr>
        <w:jc w:val="center"/>
        <w:rPr>
          <w:sz w:val="44"/>
          <w:szCs w:val="44"/>
        </w:rPr>
      </w:pPr>
    </w:p>
    <w:p w:rsidR="001A4B8A" w:rsidRDefault="001A4B8A" w:rsidP="009430D8">
      <w:pPr>
        <w:jc w:val="center"/>
        <w:rPr>
          <w:sz w:val="44"/>
          <w:szCs w:val="44"/>
        </w:rPr>
      </w:pPr>
    </w:p>
    <w:p w:rsidR="001A4B8A" w:rsidRDefault="001A4B8A" w:rsidP="009430D8">
      <w:pPr>
        <w:jc w:val="center"/>
        <w:rPr>
          <w:sz w:val="44"/>
          <w:szCs w:val="44"/>
        </w:rPr>
      </w:pPr>
    </w:p>
    <w:p w:rsidR="00604346" w:rsidRDefault="00604346" w:rsidP="001A4B8A">
      <w:pPr>
        <w:autoSpaceDE w:val="0"/>
        <w:autoSpaceDN w:val="0"/>
        <w:adjustRightInd w:val="0"/>
        <w:spacing w:after="0" w:line="240" w:lineRule="auto"/>
        <w:rPr>
          <w:sz w:val="44"/>
          <w:szCs w:val="44"/>
        </w:rPr>
      </w:pPr>
    </w:p>
    <w:p w:rsidR="00604346" w:rsidRDefault="0060434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</w:t>
      </w:r>
      <w:r>
        <w:rPr>
          <w:rFonts w:ascii="Times New Roman" w:hAnsi="Times New Roman" w:cs="Times New Roman"/>
          <w:bCs/>
          <w:sz w:val="24"/>
          <w:szCs w:val="24"/>
        </w:rPr>
        <w:t>This chapter includes the existing technique of frequency synthesis which includes DCM</w:t>
      </w:r>
      <w:r w:rsidR="00460C32">
        <w:rPr>
          <w:rFonts w:ascii="Times New Roman" w:hAnsi="Times New Roman" w:cs="Times New Roman"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bCs/>
          <w:sz w:val="24"/>
          <w:szCs w:val="24"/>
        </w:rPr>
        <w:t>,</w:t>
      </w:r>
      <w:r w:rsidR="00460C32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DLL,</w:t>
      </w:r>
      <w:r w:rsidR="00460C32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Direct digital synthesis</w:t>
      </w:r>
      <w:r w:rsidR="00460C32">
        <w:rPr>
          <w:rFonts w:ascii="Times New Roman" w:hAnsi="Times New Roman" w:cs="Times New Roman"/>
          <w:bCs/>
          <w:sz w:val="24"/>
          <w:szCs w:val="24"/>
        </w:rPr>
        <w:t>.</w:t>
      </w:r>
    </w:p>
    <w:p w:rsidR="00460C32" w:rsidRDefault="00460C32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It also includes the Proposed System and Algorithm for that.</w:t>
      </w:r>
    </w:p>
    <w:p w:rsidR="00460C32" w:rsidRPr="00604346" w:rsidRDefault="00460C32" w:rsidP="001A4B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1A4B8A" w:rsidRDefault="001A4B8A" w:rsidP="001A4B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2.1 EXISTING TECHNIQUE OF FREQUENCY SYSTHESIS</w:t>
      </w:r>
    </w:p>
    <w:p w:rsidR="00460C32" w:rsidRDefault="00460C32" w:rsidP="001A4B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1A4B8A" w:rsidRDefault="001A4B8A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Several different frequency synthesis techniques have been presented in the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literature over the years. They can be quite clearly divided into three separate categories,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namely direct analog synthesis, direct digital synthesis, and indirect analog synthesis [2,3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 4]. In this context, “indirect” refers to a system based on some kind of a feedback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action, whereas “direct” refers to a system having no feedback. Some of the inbuilt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frequency synthesis techniques in FPGA are DCM and DLL.</w:t>
      </w:r>
    </w:p>
    <w:p w:rsidR="00460C32" w:rsidRDefault="00460C32" w:rsidP="001A4B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A4B8A" w:rsidRDefault="001A4B8A" w:rsidP="001A4B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2.1.1 DCM (DIGITAL CLOCK MANAGER)</w:t>
      </w:r>
    </w:p>
    <w:p w:rsidR="00460C32" w:rsidRDefault="00460C32" w:rsidP="001A4B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1A4B8A" w:rsidRDefault="001A4B8A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Spartan-3 devices provide flexible, complete control over clock frequency, phase shift and</w:t>
      </w:r>
    </w:p>
    <w:p w:rsidR="001A4B8A" w:rsidRDefault="001A4B8A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skew through the use of the DCM feature [1]. To accomplish this, the DCM employs a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DLL, a fully digital control system that uses feedback to maintain clock signal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characteristics with a high degree of precision despite normal variations in operating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temperature &amp; voltage. Each c</w:t>
      </w:r>
      <w:r w:rsidR="00460C32" w:rsidRPr="00460C32">
        <w:rPr>
          <w:rFonts w:ascii="Times New Roman" w:hAnsi="Times New Roman" w:cs="Times New Roman"/>
          <w:sz w:val="24"/>
          <w:szCs w:val="24"/>
        </w:rPr>
        <w:t xml:space="preserve"> </w:t>
      </w:r>
      <w:r w:rsidR="00460C32">
        <w:rPr>
          <w:rFonts w:ascii="Times New Roman" w:hAnsi="Times New Roman" w:cs="Times New Roman"/>
          <w:sz w:val="24"/>
          <w:szCs w:val="24"/>
        </w:rPr>
        <w:t>component has its associated signals, as shown in Fig 2.1</w:t>
      </w:r>
      <w:r w:rsidR="0085609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909939"/>
            <wp:effectExtent l="1905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9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A4B8A" w:rsidRDefault="001A4B8A" w:rsidP="0085609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DCM supports three major functions:</w:t>
      </w:r>
    </w:p>
    <w:p w:rsidR="001A4B8A" w:rsidRPr="0085609A" w:rsidRDefault="00460C32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i)</w:t>
      </w:r>
      <w:r w:rsidR="001A4B8A">
        <w:rPr>
          <w:rFonts w:ascii="Times New Roman" w:hAnsi="Times New Roman" w:cs="Times New Roman"/>
          <w:b/>
          <w:bCs/>
          <w:sz w:val="24"/>
          <w:szCs w:val="24"/>
        </w:rPr>
        <w:t xml:space="preserve"> Clock-skew Elimination: </w:t>
      </w:r>
      <w:r w:rsidR="001A4B8A">
        <w:rPr>
          <w:rFonts w:ascii="Times New Roman" w:hAnsi="Times New Roman" w:cs="Times New Roman"/>
          <w:sz w:val="24"/>
          <w:szCs w:val="24"/>
        </w:rPr>
        <w:t>Clock skew describes the extent to which clock signals may,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 w:rsidR="001A4B8A">
        <w:rPr>
          <w:rFonts w:ascii="Times New Roman" w:hAnsi="Times New Roman" w:cs="Times New Roman"/>
          <w:sz w:val="24"/>
          <w:szCs w:val="24"/>
        </w:rPr>
        <w:t>under normal circumstances, deviate from zero-phase alignment. It occurs when slight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 w:rsidR="001A4B8A">
        <w:rPr>
          <w:rFonts w:ascii="Times New Roman" w:hAnsi="Times New Roman" w:cs="Times New Roman"/>
          <w:sz w:val="24"/>
          <w:szCs w:val="24"/>
        </w:rPr>
        <w:t>differences in path delays cause the clock signal to arrive at different points on the die at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 w:rsidR="001A4B8A">
        <w:rPr>
          <w:rFonts w:ascii="Times New Roman" w:hAnsi="Times New Roman" w:cs="Times New Roman"/>
          <w:sz w:val="24"/>
          <w:szCs w:val="24"/>
        </w:rPr>
        <w:t>different times. This clock skew can increase set-up and hold time requirements as well as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 w:rsidR="001A4B8A">
        <w:rPr>
          <w:rFonts w:ascii="Times New Roman" w:hAnsi="Times New Roman" w:cs="Times New Roman"/>
          <w:sz w:val="24"/>
          <w:szCs w:val="24"/>
        </w:rPr>
        <w:t>clock-to-out time, which may be undesirable in applications operating at a high frequency,</w:t>
      </w:r>
    </w:p>
    <w:p w:rsidR="00460C32" w:rsidRDefault="001A4B8A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when timing is critical. The DCM eliminates clock skew by aligning the output clock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signal it generates with another version of the clock signal that is fed back. As a result, the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two clock signals establish a zero-phase relationship. This effectively cancels out clock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distribution delays that may lie in the signal path leading from the clock output of the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DCM to its feedback input</w:t>
      </w:r>
    </w:p>
    <w:p w:rsidR="001A4B8A" w:rsidRDefault="001A4B8A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</w:p>
    <w:p w:rsidR="001A4B8A" w:rsidRDefault="00460C32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ii)</w:t>
      </w:r>
      <w:r w:rsidR="001A4B8A">
        <w:rPr>
          <w:rFonts w:ascii="Times New Roman" w:hAnsi="Times New Roman" w:cs="Times New Roman"/>
          <w:b/>
          <w:bCs/>
          <w:sz w:val="24"/>
          <w:szCs w:val="24"/>
        </w:rPr>
        <w:t xml:space="preserve"> Frequency Synthesis: </w:t>
      </w:r>
      <w:r w:rsidR="001A4B8A">
        <w:rPr>
          <w:rFonts w:ascii="Times New Roman" w:hAnsi="Times New Roman" w:cs="Times New Roman"/>
          <w:sz w:val="24"/>
          <w:szCs w:val="24"/>
        </w:rPr>
        <w:t>Provided with an input clock signal, the DCM can generate a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 w:rsidR="001A4B8A">
        <w:rPr>
          <w:rFonts w:ascii="Times New Roman" w:hAnsi="Times New Roman" w:cs="Times New Roman"/>
          <w:sz w:val="24"/>
          <w:szCs w:val="24"/>
        </w:rPr>
        <w:t>wide range of different output clock frequencies. This is accomplished by either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 w:rsidR="001A4B8A">
        <w:rPr>
          <w:rFonts w:ascii="Times New Roman" w:hAnsi="Times New Roman" w:cs="Times New Roman"/>
          <w:sz w:val="24"/>
          <w:szCs w:val="24"/>
        </w:rPr>
        <w:t>multiplying and/or dividing the frequency of the input clock signal by any of several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 w:rsidR="001A4B8A">
        <w:rPr>
          <w:rFonts w:ascii="Times New Roman" w:hAnsi="Times New Roman" w:cs="Times New Roman"/>
          <w:sz w:val="24"/>
          <w:szCs w:val="24"/>
        </w:rPr>
        <w:t>different factors.</w:t>
      </w:r>
    </w:p>
    <w:p w:rsidR="00460C32" w:rsidRDefault="00460C32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A4B8A" w:rsidRDefault="00460C32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iii)</w:t>
      </w:r>
      <w:r w:rsidR="001A4B8A">
        <w:rPr>
          <w:rFonts w:ascii="Times New Roman" w:hAnsi="Times New Roman" w:cs="Times New Roman"/>
          <w:b/>
          <w:bCs/>
          <w:sz w:val="24"/>
          <w:szCs w:val="24"/>
        </w:rPr>
        <w:t xml:space="preserve"> Phase Shifting: </w:t>
      </w:r>
      <w:r w:rsidR="001A4B8A">
        <w:rPr>
          <w:rFonts w:ascii="Times New Roman" w:hAnsi="Times New Roman" w:cs="Times New Roman"/>
          <w:sz w:val="24"/>
          <w:szCs w:val="24"/>
        </w:rPr>
        <w:t>The DCM provides the ability to shift the phase of all its output clock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 w:rsidR="001A4B8A">
        <w:rPr>
          <w:rFonts w:ascii="Times New Roman" w:hAnsi="Times New Roman" w:cs="Times New Roman"/>
          <w:sz w:val="24"/>
          <w:szCs w:val="24"/>
        </w:rPr>
        <w:t>signals with respect to its input clock signal. The DCM has four functional components: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 w:rsidR="001A4B8A">
        <w:rPr>
          <w:rFonts w:ascii="Times New Roman" w:hAnsi="Times New Roman" w:cs="Times New Roman"/>
          <w:sz w:val="24"/>
          <w:szCs w:val="24"/>
        </w:rPr>
        <w:t>the Delay-Locked Loop (DLL), the Digital Frequency Synthesizer (DFS), the Phase</w:t>
      </w:r>
      <w:r w:rsidR="0085609A">
        <w:rPr>
          <w:rFonts w:ascii="Times New Roman" w:hAnsi="Times New Roman" w:cs="Times New Roman"/>
          <w:sz w:val="24"/>
          <w:szCs w:val="24"/>
        </w:rPr>
        <w:t xml:space="preserve"> Shifter (PS), </w:t>
      </w:r>
      <w:r w:rsidR="001A4B8A">
        <w:rPr>
          <w:rFonts w:ascii="Times New Roman" w:hAnsi="Times New Roman" w:cs="Times New Roman"/>
          <w:sz w:val="24"/>
          <w:szCs w:val="24"/>
        </w:rPr>
        <w:t>and the Status Logic.</w:t>
      </w:r>
    </w:p>
    <w:p w:rsidR="00460C32" w:rsidRDefault="00460C32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A4B8A" w:rsidRDefault="001A4B8A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2.1.2 DLL (DELAY LOCK LOOP)</w:t>
      </w:r>
    </w:p>
    <w:p w:rsidR="00460C32" w:rsidRDefault="00460C32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1A4B8A" w:rsidRDefault="001A4B8A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most basic function of the DLL component is to eliminate clock skew [1]. The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main signal path of the DLL consists of an input stage, followed by a series of discrete</w:t>
      </w:r>
      <w:r w:rsidR="0085609A">
        <w:rPr>
          <w:rFonts w:ascii="Times New Roman" w:hAnsi="Times New Roman" w:cs="Times New Roman"/>
          <w:sz w:val="24"/>
          <w:szCs w:val="24"/>
        </w:rPr>
        <w:t xml:space="preserve"> delay </w:t>
      </w:r>
      <w:r>
        <w:rPr>
          <w:rFonts w:ascii="Times New Roman" w:hAnsi="Times New Roman" w:cs="Times New Roman"/>
          <w:sz w:val="24"/>
          <w:szCs w:val="24"/>
        </w:rPr>
        <w:t xml:space="preserve">elements or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taps, </w:t>
      </w:r>
      <w:r>
        <w:rPr>
          <w:rFonts w:ascii="Times New Roman" w:hAnsi="Times New Roman" w:cs="Times New Roman"/>
          <w:sz w:val="24"/>
          <w:szCs w:val="24"/>
        </w:rPr>
        <w:t>which in turn leads to an output stage. This path together with</w:t>
      </w:r>
      <w:r w:rsidR="0085609A">
        <w:rPr>
          <w:rFonts w:ascii="Times New Roman" w:hAnsi="Times New Roman" w:cs="Times New Roman"/>
          <w:sz w:val="24"/>
          <w:szCs w:val="24"/>
        </w:rPr>
        <w:t xml:space="preserve"> logic for </w:t>
      </w:r>
      <w:r>
        <w:rPr>
          <w:rFonts w:ascii="Times New Roman" w:hAnsi="Times New Roman" w:cs="Times New Roman"/>
          <w:sz w:val="24"/>
          <w:szCs w:val="24"/>
        </w:rPr>
        <w:t>phase detection and control forms a system complete with feedback as shown in</w:t>
      </w:r>
      <w:r w:rsidR="0085609A">
        <w:rPr>
          <w:rFonts w:ascii="Times New Roman" w:hAnsi="Times New Roman" w:cs="Times New Roman"/>
          <w:sz w:val="24"/>
          <w:szCs w:val="24"/>
        </w:rPr>
        <w:t xml:space="preserve"> Figure 20. </w:t>
      </w:r>
      <w:r>
        <w:rPr>
          <w:rFonts w:ascii="Times New Roman" w:hAnsi="Times New Roman" w:cs="Times New Roman"/>
          <w:sz w:val="24"/>
          <w:szCs w:val="24"/>
        </w:rPr>
        <w:t>The DLL component has two clock inputs, CLKIN and CLKFB, as well as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seven clock outputs, CLK0, CLK90, CLK180, CLK270, CLK2X, CLK2X180, and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CLKDV as shown in Fig 2.2.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clock outputs drive simultaneously; however, the High Frequency mode only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supports a subset of the outputs available in the Low F</w:t>
      </w:r>
      <w:r w:rsidR="0085609A">
        <w:rPr>
          <w:rFonts w:ascii="Times New Roman" w:hAnsi="Times New Roman" w:cs="Times New Roman"/>
          <w:sz w:val="24"/>
          <w:szCs w:val="24"/>
        </w:rPr>
        <w:t xml:space="preserve">requency mode. See DLL Frequency </w:t>
      </w:r>
      <w:r>
        <w:rPr>
          <w:rFonts w:ascii="Times New Roman" w:hAnsi="Times New Roman" w:cs="Times New Roman"/>
          <w:sz w:val="24"/>
          <w:szCs w:val="24"/>
        </w:rPr>
        <w:t>Modes. Signals that initialize and report the state of the DLL are discussed in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Status Logic Component. The schemaic block diagram of DLL is shown in Fig 2.2.</w:t>
      </w:r>
    </w:p>
    <w:p w:rsidR="001A4B8A" w:rsidRDefault="001A4B8A" w:rsidP="0085609A">
      <w:pPr>
        <w:jc w:val="both"/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3914775" cy="25431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B8A" w:rsidRDefault="001A4B8A" w:rsidP="0085609A">
      <w:pPr>
        <w:tabs>
          <w:tab w:val="left" w:pos="327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sz w:val="44"/>
          <w:szCs w:val="44"/>
        </w:rPr>
        <w:tab/>
      </w:r>
      <w:r>
        <w:rPr>
          <w:rFonts w:ascii="Times New Roman" w:hAnsi="Times New Roman" w:cs="Times New Roman"/>
          <w:sz w:val="24"/>
          <w:szCs w:val="24"/>
        </w:rPr>
        <w:t>Fig2.2. DLL block diagram [1]</w:t>
      </w:r>
    </w:p>
    <w:p w:rsidR="001A4B8A" w:rsidRDefault="001A4B8A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DLL Signals</w:t>
      </w:r>
    </w:p>
    <w:p w:rsidR="001A4B8A" w:rsidRDefault="001A4B8A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clock signal supplied to the CLKIN input serves as a reference waveform, with which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DLL seeks to align the feedback signal at the CLKFB input. When eliminating clock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skew, the common approach to using the DLL is as follows:</w:t>
      </w:r>
    </w:p>
    <w:p w:rsidR="00460C32" w:rsidRDefault="00460C32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A4B8A" w:rsidRDefault="001A4B8A" w:rsidP="0085609A">
      <w:pPr>
        <w:tabs>
          <w:tab w:val="left" w:pos="327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Table2.1. DLL Signals [1]</w: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370720"/>
            <wp:effectExtent l="1905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C32" w:rsidRDefault="001A4B8A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CLK0 signal is passed through the clock distribution network to all the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registers it synchronizes. These registers are either internal or external to the FPGA. After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passing through the clock distribution network, the clock signal returns to the DLL via a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feedback line called CLKFB. The control block inside the DLL measures the phase error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between CLKFB and CLKIN. This phase error is a measure of the clock skew that the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clock distribution network introduces. The control block activates the appropriate number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of delay elements to cancel out the clock skew. Once the DLL has brought the CLK0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signal in phase with the CLKIN signal, it asserts the LOCKED output, indicating a “lock”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 to the CLKIN signal</w:t>
      </w:r>
    </w:p>
    <w:p w:rsidR="001A4B8A" w:rsidRDefault="001A4B8A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</w:p>
    <w:p w:rsidR="001A4B8A" w:rsidRDefault="001A4B8A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DLL Attributes and Related Functions</w:t>
      </w:r>
    </w:p>
    <w:p w:rsidR="00460C32" w:rsidRDefault="00460C32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1A4B8A" w:rsidRDefault="001A4B8A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number of different functional options can be set for the DLL component through the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 of the attributes described in Table2.2 Each attribute is described in detail in the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sections that follow:</w:t>
      </w:r>
      <w:r w:rsidRPr="001A4B8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A4B8A" w:rsidRDefault="001A4B8A" w:rsidP="0085609A">
      <w:pPr>
        <w:tabs>
          <w:tab w:val="left" w:pos="327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Table2.2 DLL Attributes [1]</w:t>
      </w:r>
    </w:p>
    <w:p w:rsidR="001A4B8A" w:rsidRDefault="001A4B8A" w:rsidP="0085609A">
      <w:pPr>
        <w:tabs>
          <w:tab w:val="left" w:pos="3270"/>
        </w:tabs>
        <w:jc w:val="both"/>
        <w:rPr>
          <w:sz w:val="44"/>
          <w:szCs w:val="4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1494885"/>
            <wp:effectExtent l="1905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4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B8A" w:rsidRDefault="001A4B8A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DLL Frequency Modes</w:t>
      </w:r>
    </w:p>
    <w:p w:rsidR="00460C32" w:rsidRDefault="00460C32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460C32" w:rsidRDefault="001A4B8A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DLL supports two distinct operating modes, High Frequency and Low Frequency,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with each specified over a different clock frequency range. DLL_FREQUENCY_MODE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attribute chooses between the two modes. When the attribute is set to LOW, the Low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Frequency mode permits all seven DLL clock outputs to operate over a low-to-moderate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frequency range. When the attribute is set to HIGH, the High Frequency mode allows the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CLK0, CLK180 and </w:t>
      </w:r>
      <w:r>
        <w:rPr>
          <w:rFonts w:ascii="Times New Roman" w:hAnsi="Times New Roman" w:cs="Times New Roman"/>
          <w:sz w:val="24"/>
          <w:szCs w:val="24"/>
        </w:rPr>
        <w:lastRenderedPageBreak/>
        <w:t>CLKDV outputs to operate at the highest possible frequencies. The</w:t>
      </w:r>
      <w:r w:rsidR="0085609A">
        <w:rPr>
          <w:rFonts w:ascii="Times New Roman" w:hAnsi="Times New Roman" w:cs="Times New Roman"/>
          <w:sz w:val="24"/>
          <w:szCs w:val="24"/>
        </w:rPr>
        <w:t xml:space="preserve"> r</w:t>
      </w:r>
      <w:r>
        <w:rPr>
          <w:rFonts w:ascii="Times New Roman" w:hAnsi="Times New Roman" w:cs="Times New Roman"/>
          <w:sz w:val="24"/>
          <w:szCs w:val="24"/>
        </w:rPr>
        <w:t>emaining DLL clock outputs are not available for use in High Frequency mode</w:t>
      </w:r>
    </w:p>
    <w:p w:rsidR="00460C32" w:rsidRDefault="001A4B8A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</w:p>
    <w:p w:rsidR="007C100F" w:rsidRDefault="007C100F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100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Accommodating High Input Frequencies</w:t>
      </w:r>
    </w:p>
    <w:p w:rsidR="00460C32" w:rsidRDefault="00460C32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C100F" w:rsidRDefault="007C100F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frequency of the CLKIN signal is high such that it exceeds the maximum permitted,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divide it down to an acceptable value using the CLKIN_DIVIDE_BY_2 attribute. When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this attribute is set to TRUE, the CLKIN frequency is divided by a factor of two just as it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enters the DCM.</w:t>
      </w:r>
    </w:p>
    <w:p w:rsidR="00460C32" w:rsidRDefault="00460C32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C100F" w:rsidRDefault="007C100F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Coarse Phase Shift Outputs of the DLL Component</w:t>
      </w:r>
    </w:p>
    <w:p w:rsidR="00460C32" w:rsidRDefault="00460C32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C100F" w:rsidRDefault="007C100F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addition to CLK0 for zero-phase alignment to the CLKIN signal, the DLL also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provides the CLK90, CLK180 and CLK270outputs for 90°, 180° and 270° phase-shifted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signals, respectively. These signals are described in Table 16, page 33. Their relative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timing in the Low Frequency Mode is shown in Figure 22, page 37. The CLK90, CLK180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 CLK270 outputs are not available when operating in the High Frequency mode. For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control in finer increments than 90°, see Phase Shifter (PS).</w:t>
      </w:r>
    </w:p>
    <w:p w:rsidR="00460C32" w:rsidRDefault="00460C32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C100F" w:rsidRDefault="007C100F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Basic Frequency Synthesis Outputs of the DLL Component</w:t>
      </w:r>
    </w:p>
    <w:p w:rsidR="00460C32" w:rsidRDefault="00460C32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5609A" w:rsidRDefault="007C100F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DLL component provides basic options for frequency multiplication and division in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addition to the more flexible synthesis capability of the DFS component, described in a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later section. These operations result in output clock signals with frequencies that are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either a fraction (for division) or a multiple (for multiplication) of the incoming clock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frequency. The CLK2X output produces an in-phase signal that is twice the frequency of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CLKIN. The CLK2X180 output also doubles the frequency, but is 180° out-of-phase with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respect to CLKIN. The CLKDIV output generates a clock frequency that is predetermined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fraction of the CLKIN frequency. The CLKDV_DIVIDE attribute determines the factor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used to divide the CLKIN frequency. The attribute can be set to various values as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described in Table 17. The basic frequency synthesis outputs are described in Table 16.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Their relative timing in the Low Frequency Mode is shown in Figure 22. The CLK2X and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CLK2X180 outputs are not available when opera</w:t>
      </w:r>
      <w:r w:rsidR="0085609A">
        <w:rPr>
          <w:rFonts w:ascii="Times New Roman" w:hAnsi="Times New Roman" w:cs="Times New Roman"/>
          <w:sz w:val="24"/>
          <w:szCs w:val="24"/>
        </w:rPr>
        <w:t xml:space="preserve">ting in the High Frequency mode </w:t>
      </w:r>
    </w:p>
    <w:p w:rsidR="0085609A" w:rsidRDefault="0085609A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C100F" w:rsidRDefault="007C100F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Duty Cycle Correction of DLL Clock Outputs</w:t>
      </w:r>
    </w:p>
    <w:p w:rsidR="00460C32" w:rsidRDefault="00460C32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C100F" w:rsidRDefault="007C100F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CLK2X(1), CLK2X180, and CLKDV(2) output signals ordinarily exhibit a 50% duty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cycle even if the incoming CLKIN signal has a different duty cycle. A 50% duty cycle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means that the High and Low times of each clock cycle are equal. The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DUTY_CYCLE_CORRECTION attribute determines whether or not duty cyclecorrection is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applied to the CLK0, CLK90, CLK180 and CLK270 outputs. If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DUTY_CYCLE_CORRECTION is set to TRUE, then the duty cycle of these four outputs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 corrected to 50%. If DUTY_CYCLE_CORRECTION is set to FALSE, then these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outputs exhibit the same duty cycle as the CLKIN signal.</w:t>
      </w:r>
    </w:p>
    <w:p w:rsidR="00182773" w:rsidRDefault="00182773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C100F" w:rsidRDefault="00182773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2.1.3 </w:t>
      </w:r>
      <w:r w:rsidR="007C100F">
        <w:rPr>
          <w:rFonts w:ascii="Times New Roman" w:hAnsi="Times New Roman" w:cs="Times New Roman"/>
          <w:b/>
          <w:bCs/>
          <w:sz w:val="24"/>
          <w:szCs w:val="24"/>
        </w:rPr>
        <w:t xml:space="preserve"> Direct digital synthesis</w:t>
      </w:r>
    </w:p>
    <w:p w:rsidR="0085609A" w:rsidRDefault="007C100F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3.2 shows the basic principle of direct digital synthesis [3]. The desired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output frequency is fed to the phase accumulator as a digital word. The phase accumulator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increments its output value by this word once every clock cycle. When the full scale of the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accumulator is reached, it wraps around. The output of the phase accumulator is thus a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digital </w:t>
      </w:r>
      <w:r>
        <w:rPr>
          <w:rFonts w:ascii="Times New Roman" w:hAnsi="Times New Roman" w:cs="Times New Roman"/>
          <w:sz w:val="24"/>
          <w:szCs w:val="24"/>
        </w:rPr>
        <w:lastRenderedPageBreak/>
        <w:t>ramp signal, whose period is the same as that of the desired output frequency.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 other words, the phase accumulator output contains information about the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instantaneous phase of the synthesized frequency.The amplitude of a sinusoidal signal at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different phase values is stored in the sine read-only memory (ROM). The instantaneous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phase of the desired output signal is used as the address to the ROM, and the output is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instantaneous amplitude of the synthesi</w:t>
      </w:r>
      <w:r w:rsidR="0085609A">
        <w:rPr>
          <w:rFonts w:ascii="Times New Roman" w:hAnsi="Times New Roman" w:cs="Times New Roman"/>
          <w:sz w:val="24"/>
          <w:szCs w:val="24"/>
        </w:rPr>
        <w:t>zed signal</w:t>
      </w:r>
      <w:r>
        <w:rPr>
          <w:rFonts w:ascii="Times New Roman" w:hAnsi="Times New Roman" w:cs="Times New Roman"/>
          <w:sz w:val="24"/>
          <w:szCs w:val="24"/>
        </w:rPr>
        <w:t>[9,10]</w:t>
      </w:r>
    </w:p>
    <w:p w:rsidR="0085609A" w:rsidRDefault="0085609A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C100F" w:rsidRDefault="007C100F" w:rsidP="0085609A">
      <w:pPr>
        <w:autoSpaceDE w:val="0"/>
        <w:autoSpaceDN w:val="0"/>
        <w:adjustRightInd w:val="0"/>
        <w:spacing w:after="0" w:line="240" w:lineRule="auto"/>
        <w:jc w:val="both"/>
        <w:rPr>
          <w:sz w:val="44"/>
          <w:szCs w:val="4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212162"/>
            <wp:effectExtent l="19050" t="0" r="254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2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B8A" w:rsidRDefault="007C100F" w:rsidP="0085609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Fig2.4. Block diagram of Direct Digital Synthesizer [3]</w:t>
      </w:r>
    </w:p>
    <w:p w:rsidR="007C100F" w:rsidRDefault="006E2352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C100F">
        <w:rPr>
          <w:rFonts w:ascii="Times New Roman" w:hAnsi="Times New Roman" w:cs="Times New Roman"/>
          <w:sz w:val="24"/>
          <w:szCs w:val="24"/>
        </w:rPr>
        <w:t>To get an analog output signal, the amplitude information has to be converted to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 w:rsidR="007C100F">
        <w:rPr>
          <w:rFonts w:ascii="Times New Roman" w:hAnsi="Times New Roman" w:cs="Times New Roman"/>
          <w:sz w:val="24"/>
          <w:szCs w:val="24"/>
        </w:rPr>
        <w:t>the analog domain in the digital-to-analog converter (DAC). The output of the DAC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 w:rsidR="007C100F">
        <w:rPr>
          <w:rFonts w:ascii="Times New Roman" w:hAnsi="Times New Roman" w:cs="Times New Roman"/>
          <w:sz w:val="24"/>
          <w:szCs w:val="24"/>
        </w:rPr>
        <w:t>contains a lot of spurious tones, harmonics, etc., that have to be filtered out before the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 w:rsidR="007C100F">
        <w:rPr>
          <w:rFonts w:ascii="Times New Roman" w:hAnsi="Times New Roman" w:cs="Times New Roman"/>
          <w:sz w:val="24"/>
          <w:szCs w:val="24"/>
        </w:rPr>
        <w:t xml:space="preserve">signal can be used. The smoothing filter in the </w:t>
      </w:r>
      <w:r w:rsidR="0085609A">
        <w:rPr>
          <w:rFonts w:ascii="Times New Roman" w:hAnsi="Times New Roman" w:cs="Times New Roman"/>
          <w:sz w:val="24"/>
          <w:szCs w:val="24"/>
        </w:rPr>
        <w:t xml:space="preserve">output of the DAC attenuates the </w:t>
      </w:r>
      <w:r w:rsidR="007C100F">
        <w:rPr>
          <w:rFonts w:ascii="Times New Roman" w:hAnsi="Times New Roman" w:cs="Times New Roman"/>
          <w:sz w:val="24"/>
          <w:szCs w:val="24"/>
        </w:rPr>
        <w:t>harmonics to an acceptable level, but the in-band spurious tones still remain. Their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 w:rsidR="007C100F">
        <w:rPr>
          <w:rFonts w:ascii="Times New Roman" w:hAnsi="Times New Roman" w:cs="Times New Roman"/>
          <w:sz w:val="24"/>
          <w:szCs w:val="24"/>
        </w:rPr>
        <w:t>frequencies are predictable, but as they are in the signal band, they will not be attenuated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 w:rsidR="007C100F">
        <w:rPr>
          <w:rFonts w:ascii="Times New Roman" w:hAnsi="Times New Roman" w:cs="Times New Roman"/>
          <w:sz w:val="24"/>
          <w:szCs w:val="24"/>
        </w:rPr>
        <w:t>by the filter. Direct digital synthesis has some very strong advantages.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 w:rsidR="007C100F">
        <w:rPr>
          <w:rFonts w:ascii="Times New Roman" w:hAnsi="Times New Roman" w:cs="Times New Roman"/>
          <w:sz w:val="24"/>
          <w:szCs w:val="24"/>
        </w:rPr>
        <w:t>It has arbitrarily fine frequency resolution and a very high switching speed. Also,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 w:rsidR="007C100F">
        <w:rPr>
          <w:rFonts w:ascii="Times New Roman" w:hAnsi="Times New Roman" w:cs="Times New Roman"/>
          <w:sz w:val="24"/>
          <w:szCs w:val="24"/>
        </w:rPr>
        <w:t>different phase, frequency, and amplitude modulations can be implemented in the digital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 w:rsidR="007C100F">
        <w:rPr>
          <w:rFonts w:ascii="Times New Roman" w:hAnsi="Times New Roman" w:cs="Times New Roman"/>
          <w:sz w:val="24"/>
          <w:szCs w:val="24"/>
        </w:rPr>
        <w:t>domain, and require only a small amount of extra hardware. Due to the fact that most of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 w:rsidR="007C100F">
        <w:rPr>
          <w:rFonts w:ascii="Times New Roman" w:hAnsi="Times New Roman" w:cs="Times New Roman"/>
          <w:sz w:val="24"/>
          <w:szCs w:val="24"/>
        </w:rPr>
        <w:t>the signal processing is done in the digital domain, direct digital synthesis also lends itself</w:t>
      </w:r>
      <w:r w:rsidR="0085609A">
        <w:rPr>
          <w:rFonts w:ascii="Times New Roman" w:hAnsi="Times New Roman" w:cs="Times New Roman"/>
          <w:sz w:val="24"/>
          <w:szCs w:val="24"/>
        </w:rPr>
        <w:t xml:space="preserve"> </w:t>
      </w:r>
      <w:r w:rsidR="007C100F">
        <w:rPr>
          <w:rFonts w:ascii="Times New Roman" w:hAnsi="Times New Roman" w:cs="Times New Roman"/>
          <w:sz w:val="24"/>
          <w:szCs w:val="24"/>
        </w:rPr>
        <w:t>very well to full integration in a CMOS or BiCMOS technology.</w:t>
      </w:r>
      <w:r w:rsidR="00D328E1">
        <w:rPr>
          <w:rFonts w:ascii="Times New Roman" w:hAnsi="Times New Roman" w:cs="Times New Roman"/>
          <w:sz w:val="24"/>
          <w:szCs w:val="24"/>
        </w:rPr>
        <w:t xml:space="preserve"> </w:t>
      </w:r>
      <w:r w:rsidR="007C100F">
        <w:rPr>
          <w:rFonts w:ascii="Times New Roman" w:hAnsi="Times New Roman" w:cs="Times New Roman"/>
          <w:sz w:val="24"/>
          <w:szCs w:val="24"/>
        </w:rPr>
        <w:t>Until recently, the main</w:t>
      </w:r>
      <w:r w:rsidR="00D328E1">
        <w:rPr>
          <w:rFonts w:ascii="Times New Roman" w:hAnsi="Times New Roman" w:cs="Times New Roman"/>
          <w:sz w:val="24"/>
          <w:szCs w:val="24"/>
        </w:rPr>
        <w:t xml:space="preserve"> </w:t>
      </w:r>
      <w:r w:rsidR="007C100F">
        <w:rPr>
          <w:rFonts w:ascii="Times New Roman" w:hAnsi="Times New Roman" w:cs="Times New Roman"/>
          <w:sz w:val="24"/>
          <w:szCs w:val="24"/>
        </w:rPr>
        <w:t>disadvantage of direct digital synthesis has been the speed requirement and the huge</w:t>
      </w:r>
      <w:r w:rsidR="00D328E1">
        <w:rPr>
          <w:rFonts w:ascii="Times New Roman" w:hAnsi="Times New Roman" w:cs="Times New Roman"/>
          <w:sz w:val="24"/>
          <w:szCs w:val="24"/>
        </w:rPr>
        <w:t xml:space="preserve"> </w:t>
      </w:r>
      <w:r w:rsidR="007C100F">
        <w:rPr>
          <w:rFonts w:ascii="Times New Roman" w:hAnsi="Times New Roman" w:cs="Times New Roman"/>
          <w:sz w:val="24"/>
          <w:szCs w:val="24"/>
        </w:rPr>
        <w:t>power dissipation in the digital parts of the circuit, i.e. the phase accumulator and the sine</w:t>
      </w:r>
      <w:r w:rsidR="00D328E1">
        <w:rPr>
          <w:rFonts w:ascii="Times New Roman" w:hAnsi="Times New Roman" w:cs="Times New Roman"/>
          <w:sz w:val="24"/>
          <w:szCs w:val="24"/>
        </w:rPr>
        <w:t xml:space="preserve"> </w:t>
      </w:r>
      <w:r w:rsidR="007C100F">
        <w:rPr>
          <w:rFonts w:ascii="Times New Roman" w:hAnsi="Times New Roman" w:cs="Times New Roman"/>
          <w:sz w:val="24"/>
          <w:szCs w:val="24"/>
        </w:rPr>
        <w:t>ROM. However, with modern deep submicron CMOS technologies, the power dissipation</w:t>
      </w:r>
      <w:r w:rsidR="00D328E1">
        <w:rPr>
          <w:rFonts w:ascii="Times New Roman" w:hAnsi="Times New Roman" w:cs="Times New Roman"/>
          <w:sz w:val="24"/>
          <w:szCs w:val="24"/>
        </w:rPr>
        <w:t xml:space="preserve"> </w:t>
      </w:r>
      <w:r w:rsidR="007C100F">
        <w:rPr>
          <w:rFonts w:ascii="Times New Roman" w:hAnsi="Times New Roman" w:cs="Times New Roman"/>
          <w:sz w:val="24"/>
          <w:szCs w:val="24"/>
        </w:rPr>
        <w:t>has been dramatically reduced, and the achievable speed has become fairly high. Now, the</w:t>
      </w:r>
      <w:r w:rsidR="00D328E1">
        <w:rPr>
          <w:rFonts w:ascii="Times New Roman" w:hAnsi="Times New Roman" w:cs="Times New Roman"/>
          <w:sz w:val="24"/>
          <w:szCs w:val="24"/>
        </w:rPr>
        <w:t xml:space="preserve"> </w:t>
      </w:r>
      <w:r w:rsidR="007C100F">
        <w:rPr>
          <w:rFonts w:ascii="Times New Roman" w:hAnsi="Times New Roman" w:cs="Times New Roman"/>
          <w:sz w:val="24"/>
          <w:szCs w:val="24"/>
        </w:rPr>
        <w:t>bottleneck in the direct digital synthesizer is the DAC. Demands on the DAC clock</w:t>
      </w:r>
      <w:r w:rsidR="00D328E1">
        <w:rPr>
          <w:rFonts w:ascii="Times New Roman" w:hAnsi="Times New Roman" w:cs="Times New Roman"/>
          <w:sz w:val="24"/>
          <w:szCs w:val="24"/>
        </w:rPr>
        <w:t xml:space="preserve"> </w:t>
      </w:r>
      <w:r w:rsidR="007C100F">
        <w:rPr>
          <w:rFonts w:ascii="Times New Roman" w:hAnsi="Times New Roman" w:cs="Times New Roman"/>
          <w:sz w:val="24"/>
          <w:szCs w:val="24"/>
        </w:rPr>
        <w:t>frequency, resolution, and linearity are overwhelming.</w:t>
      </w:r>
    </w:p>
    <w:p w:rsidR="00182773" w:rsidRDefault="00182773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C100F" w:rsidRDefault="00182773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2.2THE PROPOSED</w:t>
      </w:r>
      <w:r w:rsidR="007C100F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SYSTEM</w:t>
      </w:r>
    </w:p>
    <w:p w:rsidR="007C100F" w:rsidRDefault="007C100F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The study part of the system includes the detailed literature of system software and</w:t>
      </w:r>
      <w:r w:rsidR="00D328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hardware platform such as in our project we are using Spartan 3 FPGA as hardware</w:t>
      </w:r>
      <w:r w:rsidR="00D328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platform and VHDL as a programing language.</w:t>
      </w:r>
    </w:p>
    <w:p w:rsidR="00182773" w:rsidRDefault="00182773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82773" w:rsidRDefault="00182773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C100F" w:rsidRDefault="007C100F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2.2.1 ALGORITHM</w:t>
      </w:r>
    </w:p>
    <w:p w:rsidR="00182773" w:rsidRDefault="00182773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7C100F" w:rsidRDefault="007C100F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1.</w:t>
      </w:r>
      <w:r w:rsidR="00D328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Start</w:t>
      </w:r>
    </w:p>
    <w:p w:rsidR="007C100F" w:rsidRDefault="007C100F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2.</w:t>
      </w:r>
      <w:r w:rsidR="00D328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333333"/>
          <w:sz w:val="24"/>
          <w:szCs w:val="24"/>
        </w:rPr>
        <w:t>Get desired frequency or frequency divider factor</w:t>
      </w:r>
      <w:r w:rsidR="00182773">
        <w:rPr>
          <w:rFonts w:ascii="Times New Roman" w:hAnsi="Times New Roman" w:cs="Times New Roman"/>
          <w:color w:val="333333"/>
          <w:sz w:val="24"/>
          <w:szCs w:val="24"/>
        </w:rPr>
        <w:t>.</w:t>
      </w:r>
    </w:p>
    <w:p w:rsidR="007C100F" w:rsidRDefault="00D328E1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color w:val="333333"/>
          <w:sz w:val="24"/>
          <w:szCs w:val="24"/>
        </w:rPr>
        <w:t>3. C</w:t>
      </w:r>
      <w:r w:rsidR="007C100F">
        <w:rPr>
          <w:rFonts w:ascii="Times New Roman" w:hAnsi="Times New Roman" w:cs="Times New Roman"/>
          <w:color w:val="333333"/>
          <w:sz w:val="24"/>
          <w:szCs w:val="24"/>
        </w:rPr>
        <w:t>alculate the maxc</w:t>
      </w:r>
      <w:r>
        <w:rPr>
          <w:rFonts w:ascii="Times New Roman" w:hAnsi="Times New Roman" w:cs="Times New Roman"/>
          <w:color w:val="333333"/>
          <w:sz w:val="24"/>
          <w:szCs w:val="24"/>
        </w:rPr>
        <w:t>ount a given be with the formula</w:t>
      </w:r>
    </w:p>
    <w:p w:rsidR="007C100F" w:rsidRDefault="007C100F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color w:val="333333"/>
          <w:sz w:val="24"/>
          <w:szCs w:val="24"/>
        </w:rPr>
        <w:lastRenderedPageBreak/>
        <w:t xml:space="preserve">4. </w:t>
      </w:r>
      <w:r w:rsidR="00D328E1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333333"/>
          <w:sz w:val="24"/>
          <w:szCs w:val="24"/>
        </w:rPr>
        <w:t>max_count = ref_clk*(1/Desired frequency)</w:t>
      </w:r>
    </w:p>
    <w:p w:rsidR="007C100F" w:rsidRDefault="007C100F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333333"/>
          <w:sz w:val="24"/>
          <w:szCs w:val="24"/>
        </w:rPr>
        <w:t>5.</w:t>
      </w:r>
      <w:r w:rsidR="00D328E1">
        <w:rPr>
          <w:rFonts w:ascii="Times New Roman" w:hAnsi="Times New Roman" w:cs="Times New Roman"/>
          <w:color w:val="333333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sz w:val="24"/>
          <w:szCs w:val="24"/>
        </w:rPr>
        <w:t>The counter is incremented on every rising edge of the input clock (ref_clk) and the</w:t>
      </w:r>
    </w:p>
    <w:p w:rsidR="007C100F" w:rsidRDefault="00D328E1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</w:t>
      </w:r>
      <w:r w:rsidR="007C100F">
        <w:rPr>
          <w:rFonts w:ascii="Times New Roman" w:hAnsi="Times New Roman" w:cs="Times New Roman"/>
          <w:color w:val="000000"/>
          <w:sz w:val="24"/>
          <w:szCs w:val="24"/>
        </w:rPr>
        <w:t>counter is reset to ZERO when the terminal count of counter reaches to max_count</w:t>
      </w:r>
    </w:p>
    <w:p w:rsidR="007C100F" w:rsidRDefault="007C100F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6.</w:t>
      </w:r>
      <w:r w:rsidR="00D328E1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sz w:val="24"/>
          <w:szCs w:val="24"/>
        </w:rPr>
        <w:t>output clock: clkout (of desired frequency) is generated.</w:t>
      </w:r>
    </w:p>
    <w:p w:rsidR="007C100F" w:rsidRDefault="007C100F" w:rsidP="0085609A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7.</w:t>
      </w:r>
      <w:r w:rsidR="00D328E1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sz w:val="24"/>
          <w:szCs w:val="24"/>
        </w:rPr>
        <w:t>vary the duty cycle of clkout with the formula given below</w:t>
      </w:r>
    </w:p>
    <w:p w:rsidR="007C100F" w:rsidRDefault="007C100F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</w:t>
      </w:r>
      <w:r w:rsidR="00D328E1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count = (ref_clk/clkout)*(100-Duty)/100</w:t>
      </w:r>
    </w:p>
    <w:p w:rsidR="007C100F" w:rsidRDefault="007C100F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</w:t>
      </w:r>
      <w:r w:rsidR="00D328E1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The counter is incremented on every rising edge of the input clock (ref_clk) and the</w:t>
      </w:r>
    </w:p>
    <w:p w:rsidR="007C100F" w:rsidRDefault="00D328E1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7C100F">
        <w:rPr>
          <w:rFonts w:ascii="Times New Roman" w:hAnsi="Times New Roman" w:cs="Times New Roman"/>
          <w:sz w:val="24"/>
          <w:szCs w:val="24"/>
        </w:rPr>
        <w:t>counter is reset to ZERO when the terminal count of counter reaches to count</w:t>
      </w:r>
    </w:p>
    <w:p w:rsidR="007C100F" w:rsidRDefault="007C100F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D328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Final output clock: clkout (of desired frequency and duty cycle) is generated.</w:t>
      </w:r>
    </w:p>
    <w:p w:rsidR="007C100F" w:rsidRDefault="007C100F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</w:t>
      </w:r>
      <w:r w:rsidR="00D328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Jump back to step 2.</w:t>
      </w:r>
    </w:p>
    <w:p w:rsidR="00182773" w:rsidRDefault="00182773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C100F" w:rsidRDefault="007C100F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2.2.2 VHDL (Very High Speed Integrated circuit Hardware description language)</w:t>
      </w:r>
    </w:p>
    <w:p w:rsidR="00182773" w:rsidRDefault="00182773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C100F" w:rsidRDefault="00D328E1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C100F">
        <w:rPr>
          <w:rFonts w:ascii="Times New Roman" w:hAnsi="Times New Roman" w:cs="Times New Roman"/>
          <w:sz w:val="24"/>
          <w:szCs w:val="24"/>
        </w:rPr>
        <w:t>Hardware description languages (HDLs) are used to describe the architecture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C100F">
        <w:rPr>
          <w:rFonts w:ascii="Times New Roman" w:hAnsi="Times New Roman" w:cs="Times New Roman"/>
          <w:sz w:val="24"/>
          <w:szCs w:val="24"/>
        </w:rPr>
        <w:t>behavior of discrete electronic systems. HDLs were developed to deal with increasingly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C100F">
        <w:rPr>
          <w:rFonts w:ascii="Times New Roman" w:hAnsi="Times New Roman" w:cs="Times New Roman"/>
          <w:sz w:val="24"/>
          <w:szCs w:val="24"/>
        </w:rPr>
        <w:t>complex designs. An analogy is often made to the development of software description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C100F">
        <w:rPr>
          <w:rFonts w:ascii="Times New Roman" w:hAnsi="Times New Roman" w:cs="Times New Roman"/>
          <w:sz w:val="24"/>
          <w:szCs w:val="24"/>
        </w:rPr>
        <w:t>languages, from machine code (transistors and solder), to assembly language (netlists),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C100F">
        <w:rPr>
          <w:rFonts w:ascii="Times New Roman" w:hAnsi="Times New Roman" w:cs="Times New Roman"/>
          <w:sz w:val="24"/>
          <w:szCs w:val="24"/>
        </w:rPr>
        <w:t>high-level languages (HDLs). Top-down, HDL-based system design is most useful 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C100F">
        <w:rPr>
          <w:rFonts w:ascii="Times New Roman" w:hAnsi="Times New Roman" w:cs="Times New Roman"/>
          <w:sz w:val="24"/>
          <w:szCs w:val="24"/>
        </w:rPr>
        <w:t>large projects, where several designers or teams of designers are working concurrently.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C100F">
        <w:rPr>
          <w:rFonts w:ascii="Times New Roman" w:hAnsi="Times New Roman" w:cs="Times New Roman"/>
          <w:sz w:val="24"/>
          <w:szCs w:val="24"/>
        </w:rPr>
        <w:t>HDLs provide structured development. After major architectural decisions have been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C100F">
        <w:rPr>
          <w:rFonts w:ascii="Times New Roman" w:hAnsi="Times New Roman" w:cs="Times New Roman"/>
          <w:sz w:val="24"/>
          <w:szCs w:val="24"/>
        </w:rPr>
        <w:t>made, and major components and their connections have been identified, work can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C100F">
        <w:rPr>
          <w:rFonts w:ascii="Times New Roman" w:hAnsi="Times New Roman" w:cs="Times New Roman"/>
          <w:sz w:val="24"/>
          <w:szCs w:val="24"/>
        </w:rPr>
        <w:t>proceed independently on subprojects [5].</w:t>
      </w:r>
    </w:p>
    <w:p w:rsidR="00182773" w:rsidRDefault="00182773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82773" w:rsidRDefault="007C100F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Advantages of Using HDLs to Design FPGAs</w:t>
      </w:r>
      <w:r w:rsidR="0018277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182773" w:rsidRDefault="00182773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C100F" w:rsidRDefault="007C100F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HDLs to design high-density FPGAs is advantageous for the following reasons [6].</w:t>
      </w:r>
    </w:p>
    <w:p w:rsidR="00D328E1" w:rsidRDefault="00D328E1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C100F" w:rsidRDefault="00182773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i)</w:t>
      </w:r>
      <w:r w:rsidR="007C100F" w:rsidRPr="00182773">
        <w:rPr>
          <w:rFonts w:ascii="Times New Roman" w:hAnsi="Times New Roman" w:cs="Times New Roman"/>
          <w:iCs/>
          <w:sz w:val="24"/>
          <w:szCs w:val="24"/>
        </w:rPr>
        <w:t>Top-Down Approach for Large Projects</w:t>
      </w:r>
      <w:r w:rsidR="007C100F">
        <w:rPr>
          <w:rFonts w:ascii="Times New Roman" w:hAnsi="Times New Roman" w:cs="Times New Roman"/>
          <w:sz w:val="24"/>
          <w:szCs w:val="24"/>
        </w:rPr>
        <w:t>—HDLs are used to create complex designs.</w:t>
      </w:r>
      <w:r w:rsidR="00D328E1">
        <w:rPr>
          <w:rFonts w:ascii="Times New Roman" w:hAnsi="Times New Roman" w:cs="Times New Roman"/>
          <w:sz w:val="24"/>
          <w:szCs w:val="24"/>
        </w:rPr>
        <w:t xml:space="preserve"> </w:t>
      </w:r>
      <w:r w:rsidR="007C100F">
        <w:rPr>
          <w:rFonts w:ascii="Times New Roman" w:hAnsi="Times New Roman" w:cs="Times New Roman"/>
          <w:sz w:val="24"/>
          <w:szCs w:val="24"/>
        </w:rPr>
        <w:t>The</w:t>
      </w:r>
      <w:r w:rsidR="00D328E1">
        <w:rPr>
          <w:rFonts w:ascii="Times New Roman" w:hAnsi="Times New Roman" w:cs="Times New Roman"/>
          <w:sz w:val="24"/>
          <w:szCs w:val="24"/>
        </w:rPr>
        <w:t xml:space="preserve"> </w:t>
      </w:r>
      <w:r w:rsidR="007C100F">
        <w:rPr>
          <w:rFonts w:ascii="Times New Roman" w:hAnsi="Times New Roman" w:cs="Times New Roman"/>
          <w:sz w:val="24"/>
          <w:szCs w:val="24"/>
        </w:rPr>
        <w:t>top-down approach to system design supported by HDLs is advantageous for large</w:t>
      </w:r>
      <w:r w:rsidR="00D328E1">
        <w:rPr>
          <w:rFonts w:ascii="Times New Roman" w:hAnsi="Times New Roman" w:cs="Times New Roman"/>
          <w:sz w:val="24"/>
          <w:szCs w:val="24"/>
        </w:rPr>
        <w:t xml:space="preserve"> </w:t>
      </w:r>
      <w:r w:rsidR="007C100F">
        <w:rPr>
          <w:rFonts w:ascii="Times New Roman" w:hAnsi="Times New Roman" w:cs="Times New Roman"/>
          <w:sz w:val="24"/>
          <w:szCs w:val="24"/>
        </w:rPr>
        <w:t>projects that require many designers working together. After the overall design plan is</w:t>
      </w:r>
      <w:r w:rsidR="00D328E1">
        <w:rPr>
          <w:rFonts w:ascii="Times New Roman" w:hAnsi="Times New Roman" w:cs="Times New Roman"/>
          <w:sz w:val="24"/>
          <w:szCs w:val="24"/>
        </w:rPr>
        <w:t xml:space="preserve"> </w:t>
      </w:r>
      <w:r w:rsidR="007C100F">
        <w:rPr>
          <w:rFonts w:ascii="Times New Roman" w:hAnsi="Times New Roman" w:cs="Times New Roman"/>
          <w:sz w:val="24"/>
          <w:szCs w:val="24"/>
        </w:rPr>
        <w:t>determined, designers can work independently on separate sections of the code.</w:t>
      </w:r>
    </w:p>
    <w:p w:rsidR="00D328E1" w:rsidRDefault="00D328E1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C100F" w:rsidRDefault="00182773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ii)</w:t>
      </w:r>
      <w:r w:rsidR="007C100F">
        <w:rPr>
          <w:rFonts w:ascii="Times New Roman" w:hAnsi="Times New Roman" w:cs="Times New Roman"/>
          <w:sz w:val="24"/>
          <w:szCs w:val="24"/>
        </w:rPr>
        <w:t xml:space="preserve"> </w:t>
      </w:r>
      <w:r w:rsidR="007C100F" w:rsidRPr="00182773">
        <w:rPr>
          <w:rFonts w:ascii="Times New Roman" w:hAnsi="Times New Roman" w:cs="Times New Roman"/>
          <w:iCs/>
          <w:sz w:val="24"/>
          <w:szCs w:val="24"/>
        </w:rPr>
        <w:t>Functional Simulation Early in the Design Flow</w:t>
      </w:r>
      <w:r w:rsidR="007C100F">
        <w:rPr>
          <w:rFonts w:ascii="Times New Roman" w:hAnsi="Times New Roman" w:cs="Times New Roman"/>
          <w:sz w:val="24"/>
          <w:szCs w:val="24"/>
        </w:rPr>
        <w:t>—the functionality of design can be</w:t>
      </w:r>
      <w:r w:rsidR="00D328E1">
        <w:rPr>
          <w:rFonts w:ascii="Times New Roman" w:hAnsi="Times New Roman" w:cs="Times New Roman"/>
          <w:sz w:val="24"/>
          <w:szCs w:val="24"/>
        </w:rPr>
        <w:t xml:space="preserve"> </w:t>
      </w:r>
      <w:r w:rsidR="007C100F">
        <w:rPr>
          <w:rFonts w:ascii="Times New Roman" w:hAnsi="Times New Roman" w:cs="Times New Roman"/>
          <w:sz w:val="24"/>
          <w:szCs w:val="24"/>
        </w:rPr>
        <w:t>verified early in the design flow by simulating the HDL description. Testing the design</w:t>
      </w:r>
      <w:r w:rsidR="00D328E1">
        <w:rPr>
          <w:rFonts w:ascii="Times New Roman" w:hAnsi="Times New Roman" w:cs="Times New Roman"/>
          <w:sz w:val="24"/>
          <w:szCs w:val="24"/>
        </w:rPr>
        <w:t xml:space="preserve"> </w:t>
      </w:r>
      <w:r w:rsidR="007C100F">
        <w:rPr>
          <w:rFonts w:ascii="Times New Roman" w:hAnsi="Times New Roman" w:cs="Times New Roman"/>
          <w:sz w:val="24"/>
          <w:szCs w:val="24"/>
        </w:rPr>
        <w:t>decisions before the design is implemented at the RTL or gate level allows to make any</w:t>
      </w:r>
      <w:r w:rsidR="00D328E1">
        <w:rPr>
          <w:rFonts w:ascii="Times New Roman" w:hAnsi="Times New Roman" w:cs="Times New Roman"/>
          <w:sz w:val="24"/>
          <w:szCs w:val="24"/>
        </w:rPr>
        <w:t xml:space="preserve"> </w:t>
      </w:r>
      <w:r w:rsidR="007C100F">
        <w:rPr>
          <w:rFonts w:ascii="Times New Roman" w:hAnsi="Times New Roman" w:cs="Times New Roman"/>
          <w:sz w:val="24"/>
          <w:szCs w:val="24"/>
        </w:rPr>
        <w:t>necessary changes early in the design process.</w:t>
      </w:r>
    </w:p>
    <w:p w:rsidR="00B434F8" w:rsidRDefault="00B434F8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34F8" w:rsidRDefault="00B434F8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iii)</w:t>
      </w:r>
      <w:r w:rsidR="007C100F">
        <w:rPr>
          <w:rFonts w:ascii="Times New Roman" w:hAnsi="Times New Roman" w:cs="Times New Roman"/>
          <w:sz w:val="24"/>
          <w:szCs w:val="24"/>
        </w:rPr>
        <w:t xml:space="preserve"> </w:t>
      </w:r>
      <w:r w:rsidR="007C100F" w:rsidRPr="00182773">
        <w:rPr>
          <w:rFonts w:ascii="Times New Roman" w:hAnsi="Times New Roman" w:cs="Times New Roman"/>
          <w:iCs/>
          <w:sz w:val="24"/>
          <w:szCs w:val="24"/>
        </w:rPr>
        <w:t>Synthesis of HDL Code to Gates</w:t>
      </w:r>
      <w:r w:rsidR="007C100F">
        <w:rPr>
          <w:rFonts w:ascii="Times New Roman" w:hAnsi="Times New Roman" w:cs="Times New Roman"/>
          <w:sz w:val="24"/>
          <w:szCs w:val="24"/>
        </w:rPr>
        <w:t>—synthesizing the hardware description to a design</w:t>
      </w:r>
      <w:r w:rsidR="00D328E1">
        <w:rPr>
          <w:rFonts w:ascii="Times New Roman" w:hAnsi="Times New Roman" w:cs="Times New Roman"/>
          <w:sz w:val="24"/>
          <w:szCs w:val="24"/>
        </w:rPr>
        <w:t xml:space="preserve"> </w:t>
      </w:r>
      <w:r w:rsidR="007C100F">
        <w:rPr>
          <w:rFonts w:ascii="Times New Roman" w:hAnsi="Times New Roman" w:cs="Times New Roman"/>
          <w:sz w:val="24"/>
          <w:szCs w:val="24"/>
        </w:rPr>
        <w:t>implemented with gates. This step decreases design time by eliminating the need to define</w:t>
      </w:r>
      <w:r w:rsidR="00D328E1">
        <w:rPr>
          <w:rFonts w:ascii="Times New Roman" w:hAnsi="Times New Roman" w:cs="Times New Roman"/>
          <w:sz w:val="24"/>
          <w:szCs w:val="24"/>
        </w:rPr>
        <w:t xml:space="preserve"> </w:t>
      </w:r>
      <w:r w:rsidR="00EE0D06">
        <w:rPr>
          <w:rFonts w:ascii="Times New Roman" w:hAnsi="Times New Roman" w:cs="Times New Roman"/>
          <w:sz w:val="24"/>
          <w:szCs w:val="24"/>
        </w:rPr>
        <w:t>every gate. Synthesis to gates also reduces the number of errors that can occur during a</w:t>
      </w:r>
      <w:r w:rsidR="00D328E1">
        <w:rPr>
          <w:rFonts w:ascii="Times New Roman" w:hAnsi="Times New Roman" w:cs="Times New Roman"/>
          <w:sz w:val="24"/>
          <w:szCs w:val="24"/>
        </w:rPr>
        <w:t xml:space="preserve"> </w:t>
      </w:r>
      <w:r w:rsidR="00EE0D06">
        <w:rPr>
          <w:rFonts w:ascii="Times New Roman" w:hAnsi="Times New Roman" w:cs="Times New Roman"/>
          <w:sz w:val="24"/>
          <w:szCs w:val="24"/>
        </w:rPr>
        <w:t>manual translation of a hardware description to a schematic design. Additionally,</w:t>
      </w:r>
      <w:r w:rsidR="00D328E1">
        <w:rPr>
          <w:rFonts w:ascii="Times New Roman" w:hAnsi="Times New Roman" w:cs="Times New Roman"/>
          <w:sz w:val="24"/>
          <w:szCs w:val="24"/>
        </w:rPr>
        <w:t xml:space="preserve"> </w:t>
      </w:r>
      <w:r w:rsidR="00EE0D06">
        <w:rPr>
          <w:rFonts w:ascii="Times New Roman" w:hAnsi="Times New Roman" w:cs="Times New Roman"/>
          <w:sz w:val="24"/>
          <w:szCs w:val="24"/>
        </w:rPr>
        <w:t>application of the automation techniques used by the</w:t>
      </w:r>
      <w:r w:rsidR="00D328E1">
        <w:rPr>
          <w:rFonts w:ascii="Times New Roman" w:hAnsi="Times New Roman" w:cs="Times New Roman"/>
          <w:sz w:val="24"/>
          <w:szCs w:val="24"/>
        </w:rPr>
        <w:t xml:space="preserve"> synthesis tool (such as machine </w:t>
      </w:r>
      <w:r w:rsidR="00EE0D06">
        <w:rPr>
          <w:rFonts w:ascii="Times New Roman" w:hAnsi="Times New Roman" w:cs="Times New Roman"/>
          <w:sz w:val="24"/>
          <w:szCs w:val="24"/>
        </w:rPr>
        <w:t>encoding styles or automatic I/O insertion) during the optimization of your design to the</w:t>
      </w:r>
      <w:r w:rsidR="00D328E1">
        <w:rPr>
          <w:rFonts w:ascii="Times New Roman" w:hAnsi="Times New Roman" w:cs="Times New Roman"/>
          <w:sz w:val="24"/>
          <w:szCs w:val="24"/>
        </w:rPr>
        <w:t xml:space="preserve"> </w:t>
      </w:r>
      <w:r w:rsidR="00EE0D06">
        <w:rPr>
          <w:rFonts w:ascii="Times New Roman" w:hAnsi="Times New Roman" w:cs="Times New Roman"/>
          <w:sz w:val="24"/>
          <w:szCs w:val="24"/>
        </w:rPr>
        <w:t>original HDL code, resulting in greater efficiency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</w:p>
    <w:p w:rsidR="00EE0D06" w:rsidRDefault="00B434F8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iv)</w:t>
      </w:r>
      <w:r w:rsidR="00EE0D06">
        <w:rPr>
          <w:rFonts w:ascii="Times New Roman" w:hAnsi="Times New Roman" w:cs="Times New Roman"/>
          <w:sz w:val="24"/>
          <w:szCs w:val="24"/>
        </w:rPr>
        <w:t xml:space="preserve"> </w:t>
      </w:r>
      <w:r w:rsidR="00EE0D06" w:rsidRPr="00182773">
        <w:rPr>
          <w:rFonts w:ascii="Times New Roman" w:hAnsi="Times New Roman" w:cs="Times New Roman"/>
          <w:iCs/>
          <w:sz w:val="24"/>
          <w:szCs w:val="24"/>
        </w:rPr>
        <w:t>Early Testing of Various Design Implementations</w:t>
      </w:r>
      <w:r w:rsidR="00EE0D06">
        <w:rPr>
          <w:rFonts w:ascii="Times New Roman" w:hAnsi="Times New Roman" w:cs="Times New Roman"/>
          <w:sz w:val="24"/>
          <w:szCs w:val="24"/>
        </w:rPr>
        <w:t>—HDLs allow to test different</w:t>
      </w:r>
      <w:r w:rsidR="00D328E1">
        <w:rPr>
          <w:rFonts w:ascii="Times New Roman" w:hAnsi="Times New Roman" w:cs="Times New Roman"/>
          <w:sz w:val="24"/>
          <w:szCs w:val="24"/>
        </w:rPr>
        <w:t xml:space="preserve"> </w:t>
      </w:r>
      <w:r w:rsidR="00EE0D06">
        <w:rPr>
          <w:rFonts w:ascii="Times New Roman" w:hAnsi="Times New Roman" w:cs="Times New Roman"/>
          <w:sz w:val="24"/>
          <w:szCs w:val="24"/>
        </w:rPr>
        <w:t>implementations of design early in the design flow. The synthesis tool can be used to</w:t>
      </w:r>
      <w:r w:rsidR="00D328E1">
        <w:rPr>
          <w:rFonts w:ascii="Times New Roman" w:hAnsi="Times New Roman" w:cs="Times New Roman"/>
          <w:sz w:val="24"/>
          <w:szCs w:val="24"/>
        </w:rPr>
        <w:t xml:space="preserve"> </w:t>
      </w:r>
      <w:r w:rsidR="00EE0D06">
        <w:rPr>
          <w:rFonts w:ascii="Times New Roman" w:hAnsi="Times New Roman" w:cs="Times New Roman"/>
          <w:sz w:val="24"/>
          <w:szCs w:val="24"/>
        </w:rPr>
        <w:t>perform the logic synthesis and optimization into gates. Additionally, Xilinx® FPGAs</w:t>
      </w:r>
      <w:r w:rsidR="00D328E1">
        <w:rPr>
          <w:rFonts w:ascii="Times New Roman" w:hAnsi="Times New Roman" w:cs="Times New Roman"/>
          <w:sz w:val="24"/>
          <w:szCs w:val="24"/>
        </w:rPr>
        <w:t xml:space="preserve"> </w:t>
      </w:r>
      <w:r w:rsidR="00EE0D06">
        <w:rPr>
          <w:rFonts w:ascii="Times New Roman" w:hAnsi="Times New Roman" w:cs="Times New Roman"/>
          <w:sz w:val="24"/>
          <w:szCs w:val="24"/>
        </w:rPr>
        <w:t>allow to implement the design at computer. Since the synthesis time is short, designer has</w:t>
      </w:r>
      <w:r w:rsidR="00D328E1">
        <w:rPr>
          <w:rFonts w:ascii="Times New Roman" w:hAnsi="Times New Roman" w:cs="Times New Roman"/>
          <w:sz w:val="24"/>
          <w:szCs w:val="24"/>
        </w:rPr>
        <w:t xml:space="preserve"> </w:t>
      </w:r>
      <w:r w:rsidR="00EE0D06">
        <w:rPr>
          <w:rFonts w:ascii="Times New Roman" w:hAnsi="Times New Roman" w:cs="Times New Roman"/>
          <w:sz w:val="24"/>
          <w:szCs w:val="24"/>
        </w:rPr>
        <w:t xml:space="preserve">time to </w:t>
      </w:r>
      <w:r w:rsidR="00EE0D06">
        <w:rPr>
          <w:rFonts w:ascii="Times New Roman" w:hAnsi="Times New Roman" w:cs="Times New Roman"/>
          <w:sz w:val="24"/>
          <w:szCs w:val="24"/>
        </w:rPr>
        <w:lastRenderedPageBreak/>
        <w:t>explore different architectural possibilities at the Register Transfer Level (RTL).</w:t>
      </w:r>
      <w:r w:rsidR="00D328E1">
        <w:rPr>
          <w:rFonts w:ascii="Times New Roman" w:hAnsi="Times New Roman" w:cs="Times New Roman"/>
          <w:sz w:val="24"/>
          <w:szCs w:val="24"/>
        </w:rPr>
        <w:t xml:space="preserve"> </w:t>
      </w:r>
      <w:r w:rsidR="00EE0D06">
        <w:rPr>
          <w:rFonts w:ascii="Times New Roman" w:hAnsi="Times New Roman" w:cs="Times New Roman"/>
          <w:sz w:val="24"/>
          <w:szCs w:val="24"/>
        </w:rPr>
        <w:t>Designer can reprogram Xilinx® FPGAs to test several implementations of design.</w:t>
      </w:r>
    </w:p>
    <w:p w:rsidR="00B434F8" w:rsidRDefault="00B434F8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34F8" w:rsidRDefault="00B434F8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v)</w:t>
      </w:r>
      <w:r w:rsidR="00EE0D06" w:rsidRPr="00B434F8">
        <w:rPr>
          <w:rFonts w:ascii="Times New Roman" w:hAnsi="Times New Roman" w:cs="Times New Roman"/>
          <w:iCs/>
          <w:sz w:val="24"/>
          <w:szCs w:val="24"/>
        </w:rPr>
        <w:t>Reuse of RTL Code</w:t>
      </w:r>
      <w:r w:rsidR="00EE0D0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EE0D06">
        <w:rPr>
          <w:rFonts w:ascii="Times New Roman" w:hAnsi="Times New Roman" w:cs="Times New Roman"/>
          <w:sz w:val="24"/>
          <w:szCs w:val="24"/>
        </w:rPr>
        <w:t>—Designer can retarget RTL code to new FPGA architectures with</w:t>
      </w:r>
      <w:r w:rsidR="00D328E1">
        <w:rPr>
          <w:rFonts w:ascii="Times New Roman" w:hAnsi="Times New Roman" w:cs="Times New Roman"/>
          <w:sz w:val="24"/>
          <w:szCs w:val="24"/>
        </w:rPr>
        <w:t xml:space="preserve"> </w:t>
      </w:r>
      <w:r w:rsidR="00EE0D06">
        <w:rPr>
          <w:rFonts w:ascii="Times New Roman" w:hAnsi="Times New Roman" w:cs="Times New Roman"/>
          <w:sz w:val="24"/>
          <w:szCs w:val="24"/>
        </w:rPr>
        <w:t>a minimum of recoding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VHDL Terms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process is the basic unit of execution in VHDL. All operations that are</w:t>
      </w:r>
      <w:r w:rsidR="00D328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performed in a simulation of a VHDL description are broken into single or multiple</w:t>
      </w:r>
      <w:r w:rsidR="00D328E1">
        <w:rPr>
          <w:rFonts w:ascii="Times New Roman" w:hAnsi="Times New Roman" w:cs="Times New Roman"/>
          <w:sz w:val="24"/>
          <w:szCs w:val="24"/>
        </w:rPr>
        <w:t xml:space="preserve"> processes, </w:t>
      </w:r>
      <w:r w:rsidR="00B434F8">
        <w:rPr>
          <w:rFonts w:ascii="Times New Roman" w:hAnsi="Times New Roman" w:cs="Times New Roman"/>
          <w:sz w:val="24"/>
          <w:szCs w:val="24"/>
        </w:rPr>
        <w:t>which are as f</w:t>
      </w:r>
      <w:r w:rsidR="00D328E1">
        <w:rPr>
          <w:rFonts w:ascii="Times New Roman" w:hAnsi="Times New Roman" w:cs="Times New Roman"/>
          <w:sz w:val="24"/>
          <w:szCs w:val="24"/>
        </w:rPr>
        <w:t>ollows.</w:t>
      </w:r>
    </w:p>
    <w:p w:rsidR="00B434F8" w:rsidRDefault="00B434F8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Sequential Statements</w:t>
      </w:r>
      <w:r w:rsidR="00B434F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B434F8" w:rsidRDefault="00B434F8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different types of sequential statements are as follows:</w:t>
      </w:r>
    </w:p>
    <w:p w:rsidR="00EE0D06" w:rsidRDefault="00B434F8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a.</w:t>
      </w:r>
      <w:r w:rsidR="00EE0D06">
        <w:rPr>
          <w:rFonts w:ascii="Times New Roman" w:hAnsi="Times New Roman" w:cs="Times New Roman"/>
          <w:sz w:val="24"/>
          <w:szCs w:val="24"/>
        </w:rPr>
        <w:t xml:space="preserve"> if Statements</w:t>
      </w:r>
    </w:p>
    <w:p w:rsidR="00EE0D06" w:rsidRDefault="00B434F8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b.</w:t>
      </w:r>
      <w:r w:rsidR="00EE0D06">
        <w:rPr>
          <w:rFonts w:ascii="Times New Roman" w:hAnsi="Times New Roman" w:cs="Times New Roman"/>
          <w:sz w:val="24"/>
          <w:szCs w:val="24"/>
        </w:rPr>
        <w:t xml:space="preserve"> case Statements</w:t>
      </w:r>
    </w:p>
    <w:p w:rsidR="00EE0D06" w:rsidRDefault="00B434F8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c.</w:t>
      </w:r>
      <w:r w:rsidR="00EE0D06">
        <w:rPr>
          <w:rFonts w:ascii="Times New Roman" w:hAnsi="Times New Roman" w:cs="Times New Roman"/>
          <w:sz w:val="24"/>
          <w:szCs w:val="24"/>
        </w:rPr>
        <w:t xml:space="preserve"> loop Statements</w:t>
      </w:r>
    </w:p>
    <w:p w:rsidR="00B434F8" w:rsidRDefault="00B434F8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434F8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if Statements</w:t>
      </w:r>
    </w:p>
    <w:p w:rsidR="00B434F8" w:rsidRDefault="00B434F8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if statement executes a sequence of statements. The sequence depends on the value of</w:t>
      </w:r>
      <w:r w:rsidR="00D328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one or more conditions. The syntax is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condition then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 { sequential_statement }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elsif condition then ]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 sequential_statement }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 else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 sequential_statement } ]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 if;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Each condition must be a Boolean expression. Each branch of an if statement can have</w:t>
      </w:r>
      <w:r w:rsidR="00D328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one or more sequential_statements.</w:t>
      </w:r>
    </w:p>
    <w:p w:rsidR="00B434F8" w:rsidRDefault="00B434F8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E0D06" w:rsidRDefault="00EE0D06" w:rsidP="0085609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case Statements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case statement executes one of several sequences of statements, depending on the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value of a single expression. The syntax is</w:t>
      </w:r>
      <w:r w:rsidR="00D328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case expression is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choices =&gt;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 sequential_statement }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 when choices =&gt;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 sequential_statement } }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 case;</w:t>
      </w:r>
    </w:p>
    <w:p w:rsidR="00B434F8" w:rsidRDefault="00B434F8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34F8" w:rsidRDefault="00B434F8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loop Statements</w:t>
      </w:r>
    </w:p>
    <w:p w:rsidR="00B434F8" w:rsidRDefault="00B434F8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328E1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loop statement repeatedly executes a sequence of statements. The syntax is</w:t>
      </w:r>
      <w:r w:rsidR="00D328E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[label :] [iteration_scheme] loop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 sequential_statement }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 next [ label ] [ when condition ] ; }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 exit [ label ] [ when condition ] ; }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end loop [label];</w:t>
      </w:r>
    </w:p>
    <w:p w:rsidR="00B434F8" w:rsidRDefault="00B434F8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for...loop Statements</w:t>
      </w:r>
    </w:p>
    <w:p w:rsidR="00B434F8" w:rsidRDefault="00B434F8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for...loop statement has an integer iteration scheme.</w:t>
      </w:r>
      <w:r w:rsidR="00D328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integer range determines the number of repetitions. The syntax for a</w:t>
      </w:r>
      <w:r w:rsidR="00D328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for...loop statement is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[label :] for identifier in range loop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 sequential_statement }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 loop [label];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while...loop Statements</w:t>
      </w:r>
    </w:p>
    <w:p w:rsidR="00B434F8" w:rsidRDefault="00B434F8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while...loop statement has a Boolean iteration scheme. If the iteration condition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evaluates true, FPGA Compiler II / FPGA Express executes the enclosed statements once.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iteration condition is then reevaluated. As long as the iteration condition remains true,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loop is repeatedly executed. When the iteration condition evaluates false, the loop is</w:t>
      </w:r>
      <w:r w:rsidRPr="00EE0D0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skipped and execution continues with the next loop iteration. The syntax for a while...loop</w:t>
      </w:r>
      <w:r w:rsidR="00B601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statement is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[label :] while condition loop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{ sequential_statement }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end loop [label];</w:t>
      </w:r>
    </w:p>
    <w:p w:rsidR="00B434F8" w:rsidRDefault="00B434F8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Concurrent Statements </w:t>
      </w:r>
      <w:r>
        <w:rPr>
          <w:rFonts w:ascii="Times New Roman" w:hAnsi="Times New Roman" w:cs="Times New Roman"/>
          <w:color w:val="FFFFFF"/>
          <w:sz w:val="24"/>
          <w:szCs w:val="24"/>
        </w:rPr>
        <w:t>6</w:t>
      </w:r>
    </w:p>
    <w:p w:rsidR="00B434F8" w:rsidRDefault="00B434F8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FFFFFF"/>
          <w:sz w:val="24"/>
          <w:szCs w:val="24"/>
        </w:rPr>
      </w:pPr>
    </w:p>
    <w:p w:rsidR="00B601E9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 VHDL architecture construct comprises a set of interconnected concurrent statements,</w:t>
      </w:r>
      <w:r w:rsidR="00B601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such as processes and blocks, that describe an overall design in terms of behavior or</w:t>
      </w:r>
      <w:r w:rsidR="00B601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structure. Concurrent statements in a design execute simultaneously, unlike sequential</w:t>
      </w:r>
      <w:r w:rsidR="00B601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statements, </w:t>
      </w:r>
      <w:r w:rsidR="00B601E9">
        <w:rPr>
          <w:rFonts w:ascii="Times New Roman" w:hAnsi="Times New Roman" w:cs="Times New Roman"/>
          <w:color w:val="000000"/>
          <w:sz w:val="24"/>
          <w:szCs w:val="24"/>
        </w:rPr>
        <w:t xml:space="preserve">which execute one after another. 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The two main concurrent statements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1. process Statements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2. block Statements</w:t>
      </w:r>
    </w:p>
    <w:p w:rsidR="00B434F8" w:rsidRDefault="00B434F8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process Statements</w:t>
      </w:r>
    </w:p>
    <w:p w:rsidR="00B434F8" w:rsidRDefault="00B434F8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 process statement (which is concurrent) contains a set of sequential statements.</w:t>
      </w:r>
      <w:r w:rsidR="00B601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Although all processes in a design execute concurrently, FPGA Compiler II / FPGA</w:t>
      </w:r>
      <w:r w:rsidR="00B601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Express interprets the sequential statements within each process one at a time. A process</w:t>
      </w:r>
      <w:r w:rsidR="00B601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communicates with the rest of the design by reading values from or writing them to</w:t>
      </w:r>
      <w:r w:rsidR="00B601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signals or ports outside the process. The syntax of a process statement is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[ label: ] process [ ( sensitivity_list ) ]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{ process_declarative_item }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begin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{ sequential_statement }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end process [ label ] ;</w:t>
      </w:r>
    </w:p>
    <w:p w:rsidR="00B434F8" w:rsidRDefault="00B434F8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block Statements</w:t>
      </w:r>
    </w:p>
    <w:p w:rsidR="00B434F8" w:rsidRDefault="00B434F8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 block statement (which is concurrent) contains a set of concurrent statements. The order</w:t>
      </w:r>
      <w:r w:rsidR="00B601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of the concurrent statements does not matter, because all statements are always executing.</w:t>
      </w:r>
      <w:r w:rsidR="00B601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FPGA Compiler II / FPGA Express does not create a new level of design hierarchy from a</w:t>
      </w:r>
      <w:r w:rsidR="006E235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block statement.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syntax of a block statement is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label: block [ (expression) ]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 block_declarative_item }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begin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 concurrent_statement }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 block [ label ];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VHDL hardware model is shown in Fig2.6 .</w:t>
      </w:r>
    </w:p>
    <w:p w:rsidR="00EE0D06" w:rsidRDefault="00EE0D06" w:rsidP="0085609A">
      <w:pPr>
        <w:jc w:val="both"/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3052049"/>
            <wp:effectExtent l="19050" t="0" r="254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2.2.3 FPGA Study</w:t>
      </w:r>
    </w:p>
    <w:p w:rsidR="00B434F8" w:rsidRDefault="00B434F8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Introduction</w:t>
      </w:r>
    </w:p>
    <w:p w:rsidR="00B434F8" w:rsidRDefault="00B434F8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Spartan®-3 family of Field-Programmable Gate Arrays is specifically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designed to meet the needs of high volume, cost-sensitive consumer electronic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applications. The eight-member family offers densities ranging from 50,000 to 5,000,000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system gates, as shown in Table 1.The Spartan-3 family builds on the success of the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earlier Spartan-IIE family by increasing the amount of logic resources, the capacity of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internal RAM, the total number of I/Os, and the overall level of performance as well as by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improving clock management functions. Numerous enhancements derive from the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Virtex®-II platform technology.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Spartan-3 FPGA enhancements, combined with advanced process technology,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deliver more functionality and bandwidth per dollar than was previously possible, setting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new standards in the programmable logic industry.Because of their exceptionally low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cost, Spartan-3 FPGAs are ideally suited to a wide range of consumer electronics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applications, including broadband access, home networking, display/projection and digital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television equipment.The Spartan-3 family is a superior alternative to mask programmed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ASICs. FPGAs avoid the high initial cost, the lengthy development cycles, and the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inherent inflexibility of conventional ASICs. Also, FPGA programmability permits design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upgrades in the field with no hardware replacement necessary, an impossibility with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ASICs [1].</w:t>
      </w:r>
    </w:p>
    <w:p w:rsidR="00B434F8" w:rsidRDefault="00B434F8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Features</w:t>
      </w:r>
    </w:p>
    <w:p w:rsidR="00B434F8" w:rsidRDefault="00EE0D06" w:rsidP="0085609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Spartan FPGA-3 family has following features </w:t>
      </w:r>
      <w:r w:rsidR="00B434F8">
        <w:rPr>
          <w:rFonts w:ascii="Times New Roman" w:hAnsi="Times New Roman" w:cs="Times New Roman"/>
          <w:sz w:val="24"/>
          <w:szCs w:val="24"/>
        </w:rPr>
        <w:t>: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Low-cost, high-performance logic solution for high-volume,consumer-oriented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applications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 Densities up to 74,880 logic cells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SelectIO™ interface signaling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Up to 633 I/O pins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622+ Mb/s data transfer rate per I/O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18 single-ended signal standards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8 differential I/O standards including LVDS, RSDS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 Termination by Digitally Controlled Impedance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 Signal swing ranging from 1.14V to 3.465V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 Double Data Rate (DDR) support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 DDR, DDR2 SDRAM support up to 333 Mb/s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 Logic resources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 Abundant logic cells with shift register capability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 Wide, fast multiplexers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15. Fast look-ahead carry logic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16. Dedicated 18 x 18 multipliers</w:t>
      </w:r>
    </w:p>
    <w:p w:rsidR="00B434F8" w:rsidRDefault="00B434F8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Architectural Overview</w:t>
      </w:r>
    </w:p>
    <w:p w:rsidR="00B434F8" w:rsidRDefault="00B434F8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601E9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Spartan-3 family architecture consists of five fundamental programmable functional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 w:rsidR="00B434F8">
        <w:rPr>
          <w:rFonts w:ascii="Times New Roman" w:hAnsi="Times New Roman" w:cs="Times New Roman"/>
          <w:sz w:val="24"/>
          <w:szCs w:val="24"/>
        </w:rPr>
        <w:t xml:space="preserve">elements </w:t>
      </w:r>
    </w:p>
    <w:p w:rsidR="00B601E9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Configurable Logic Blocks (CLBs) contain RAM-based Look-Up Tables (LUTs)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implement logic and storage elements that can be used as flip-flops or latches. CLBs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can be programmed to perform a wide variety of logical functions as well as to store data.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Input/Output Blocks (IOBs) control the flow of data between the I/O pins and the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internal logic of the device. Each IOB supports bidirectional data flow plus 3-state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operation. Twenty-six different signal standards, including eight high-performance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differential standards, are available as shown in Table 2. Double Data-Rate (DDR)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registers are included. The Digitally Controlled Impedance (DCI) feature provides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automatic on-chip terminations, simplifying board designs.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Block RAM provides data storage in the form of 18-Kbit dual-port blocks.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Multiplier blocks accept two 18-bit binary numbers as inputs and calculate the product.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Digital Clock Manager (DCM) blocks provide self-calibrating, fully digital solutions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 distributing, delaying, multiplying, dividing, and phase shifting clock signals. These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elements are organized as shown in Figure 1. A ring of IOBs surrounds a re</w:t>
      </w:r>
      <w:r w:rsidR="00B601E9">
        <w:rPr>
          <w:rFonts w:ascii="Times New Roman" w:hAnsi="Times New Roman" w:cs="Times New Roman"/>
          <w:sz w:val="24"/>
          <w:szCs w:val="24"/>
        </w:rPr>
        <w:t xml:space="preserve">gular array  </w:t>
      </w:r>
      <w:r>
        <w:rPr>
          <w:rFonts w:ascii="Times New Roman" w:hAnsi="Times New Roman" w:cs="Times New Roman"/>
          <w:sz w:val="24"/>
          <w:szCs w:val="24"/>
        </w:rPr>
        <w:t>CLBs. The XC3S50 has a single column of block RAM embedded in the array. Those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devices ranging from the XC3S200 to the XC3S2000 have two columns of block RAM.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XC3S4000 and XC3S5000 devices have four RAM columns. Each column is made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up of several 18-Kbit RAM blocks; each block is associated with a dedicated multiplier.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CLB Overview</w:t>
      </w:r>
    </w:p>
    <w:p w:rsidR="00B434F8" w:rsidRDefault="00B434F8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EE0D06" w:rsidRDefault="00EE0D06" w:rsidP="00B601E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</w:rPr>
        <w:t>The Configurable Logic Blocks (CLBs) constitute the main logic resource for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implementing synchronous as well as combinatorial circuits.Each CLB comprises four</w:t>
      </w:r>
      <w:r w:rsidRPr="00EE0D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interconnected slices, as shown in Figure 11[33]. These slices are grouped in pairs. Each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pair is organized as a column with an independent carry chain.The nomenclature that the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FPGA Editor—part of the Xilinx development software—uses to designate slices is as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follows: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letter ‘X’ followed by a number identifies columns of slices. The ‘X’ number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counts up in sequence from the left side of the die to the right. The letter ‘Y’ followed by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number identifies the position of each slice in a pair as well as indicating the CLB row.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‘Y’ number counts slices starting from the bottom of the die according to the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sequence: 0, 1, 0, 1 (the first CLB row); 2, 3, 2, 3 (the second CLB row); etc. Figure 11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shows the CLB located in the lower </w:t>
      </w:r>
      <w:r>
        <w:rPr>
          <w:rFonts w:ascii="Times New Roman" w:hAnsi="Times New Roman" w:cs="Times New Roman"/>
          <w:sz w:val="24"/>
          <w:szCs w:val="24"/>
        </w:rPr>
        <w:lastRenderedPageBreak/>
        <w:t>left-hand corner of the die. Slices X0Y0 and X0Y1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make up the column-pair on the left where as slices X1Y0 and X1Y1 make up the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column-pair on the right. For each CLB, the term “left-hand” (or SLICEM) indicates the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pair of slices labeled with an even ‘X’ number, such as X0, and the term “right-hand” (or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SLICEL) designates the pair of slices with an odd ‘X’ nu</w:t>
      </w:r>
      <w:r w:rsidRPr="00EE0D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e.g., X1.mber</w: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:rsidR="00EE0D06" w:rsidRDefault="00EE0D06" w:rsidP="0085609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914775" cy="2486025"/>
            <wp:effectExtent l="19050" t="0" r="9525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Elements within a Slice</w:t>
      </w:r>
    </w:p>
    <w:p w:rsidR="00B434F8" w:rsidRDefault="00B434F8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four slices have the following elements in common: two logic function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generators, two storage elements, wide-function multiplexers, carry logic, and arithmetic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gates, as shown in Fig 2.8. Both the left-hand and right-hand slice pairs use these elements</w:t>
      </w:r>
      <w:r w:rsidRPr="00EE0D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provide logic, arithmetic, and ROM functions. Besides these, the left-hand pair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supports two additional functions: storing data using Distributed RAM and shifting data</w:t>
      </w:r>
      <w:r w:rsidR="00B601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with 16-bit registers. Fig is a diagram of the left-hand slice; therefore, it represents a</w:t>
      </w:r>
      <w:r w:rsidRPr="00EE0D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superset of the elements</w:t>
      </w:r>
      <w:r w:rsidRPr="00EE0D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 connections to be found</w:t>
      </w:r>
      <w:r w:rsidRPr="00EE0D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 all slices.</w:t>
      </w:r>
    </w:p>
    <w:p w:rsidR="00EE0D06" w:rsidRDefault="00EE0D06" w:rsidP="0085609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914775" cy="2705100"/>
            <wp:effectExtent l="19050" t="0" r="9525" b="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E0D0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Look-Up Table or LUT—is the main resource for implementing logic functions.</w:t>
      </w:r>
      <w:r w:rsidR="006B16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Furthermore, the LUTs in each left-hand slice pair can be configured as Distributed RAM</w:t>
      </w:r>
      <w:r w:rsidR="006B16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or a 16-bit shift register. For information on the former, refer to the chapter entitle</w:t>
      </w:r>
      <w:r w:rsidR="00B434F8">
        <w:rPr>
          <w:rFonts w:ascii="Times New Roman" w:hAnsi="Times New Roman" w:cs="Times New Roman"/>
          <w:sz w:val="24"/>
          <w:szCs w:val="24"/>
        </w:rPr>
        <w:t>d</w:t>
      </w:r>
      <w:r w:rsidR="006B1602">
        <w:rPr>
          <w:rFonts w:ascii="Times New Roman" w:hAnsi="Times New Roman" w:cs="Times New Roman"/>
          <w:sz w:val="24"/>
          <w:szCs w:val="24"/>
        </w:rPr>
        <w:t xml:space="preserve"> </w:t>
      </w:r>
      <w:r w:rsidR="00B434F8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>Wide-function multiplexers effectively combine LUTs in order to permit more</w:t>
      </w:r>
      <w:r w:rsidR="006B16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complex logic operations. Each slice has two of these multiplexers with F5MUX in the</w:t>
      </w:r>
      <w:r w:rsidR="006B16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lower portion of the </w:t>
      </w:r>
      <w:r>
        <w:rPr>
          <w:rFonts w:ascii="Times New Roman" w:hAnsi="Times New Roman" w:cs="Times New Roman"/>
          <w:sz w:val="24"/>
          <w:szCs w:val="24"/>
        </w:rPr>
        <w:lastRenderedPageBreak/>
        <w:t>slice and FiMUX in the upper portion. Depending on the slice,</w:t>
      </w:r>
      <w:r w:rsidR="006B16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FiMUX takes on the name F6MUX, F7MUX, or F8MUX. For more details on the</w:t>
      </w:r>
      <w:r w:rsidRPr="00EE0D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multiplexers, refer to the chapter entitled “Using Dedicated Multiplexers” in UG331. The</w:t>
      </w:r>
      <w:r w:rsidR="006B16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carry chain, together with various dedicated arithmetic logic gates, support fast and</w:t>
      </w:r>
      <w:r w:rsidR="006B16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efficient implementations of math operations. The carry chain enters the slice as CIN and</w:t>
      </w:r>
      <w:r w:rsidR="006B16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exits as COUT. Five multiplexers control the chain: CYINIT, CY0F, and CYMUXF in</w:t>
      </w:r>
      <w:r w:rsidR="006B16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lower portion as well as CY0G and CYMUXG in the upper portion. The dedicated</w:t>
      </w:r>
      <w:r w:rsidR="006B16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arithmetic logic includes the exclusive-OR gates XORG and XORF (upper and lower</w:t>
      </w:r>
      <w:r w:rsidR="006B16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portions of the slice, respectively) as well as the AND gates GAND and FAND (upper</w:t>
      </w:r>
      <w:r w:rsidR="006B16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 lower portions, respectively).</w:t>
      </w:r>
    </w:p>
    <w:p w:rsidR="00B434F8" w:rsidRDefault="00B434F8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IOB Overview</w:t>
      </w:r>
    </w:p>
    <w:p w:rsidR="00B434F8" w:rsidRDefault="00B434F8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EE0D06" w:rsidRDefault="00EE0D06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Input/Output Block (IOB) provides a programmable, bidirectional interface between</w:t>
      </w:r>
      <w:r w:rsidR="006B16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 I/O pin and the FPGA’s internal logic.A simplified diagram of the IOB’s internal</w:t>
      </w:r>
      <w:r w:rsidR="006B16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structure appears in Fig [1]. There are three main signal paths within the IOB: the</w:t>
      </w:r>
      <w:r w:rsidR="006B16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output path, input path, and 3-state path. Each path has its own pair of storage elements</w:t>
      </w:r>
      <w:r w:rsidR="006B16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that can act as either registers or latches. The three main signal paths are as follows:</w:t>
      </w:r>
      <w:r w:rsidR="006B16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input path carries data from the pad, which is bonded to a package pin,</w:t>
      </w:r>
      <w:r w:rsidR="006B16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through an optional programmable delay element directly to the I line. There are alternate</w:t>
      </w:r>
      <w:r w:rsidR="006B16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routes through a pair of storage elements to the IQ1 and IQ2 lines.The IOB outputs I, IQ1,</w:t>
      </w:r>
      <w:r w:rsidR="006B16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 IQ2 all lead to the FPGA’s internal logic. The delay element can be set to ensure a</w:t>
      </w:r>
      <w:r w:rsidR="006B16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hold time of zero.</w:t>
      </w:r>
    </w:p>
    <w:p w:rsidR="006B1602" w:rsidRDefault="00EE0D06" w:rsidP="006B16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3-state path determines when the output driver is high impedance. The T1</w:t>
      </w:r>
      <w:r w:rsidR="006B16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 T2 lines carry data from the FPGA’s internal logic through a multiplexer to the output</w:t>
      </w:r>
      <w:r w:rsidR="006B16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driver. In addition to this direct path, the multiplexer provides the option to insert a pair of</w:t>
      </w:r>
      <w:r w:rsidR="006B16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storage elements. When the T1 or T2 lines are asserted High, the output driver is high</w:t>
      </w:r>
      <w:r w:rsidR="006B16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impedance</w:t>
      </w:r>
      <w:r w:rsidR="006B16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(floating, hi-Z). The output driver is active-Low enabled.</w:t>
      </w:r>
      <w:r w:rsidRPr="00EE0D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All signal paths entering the IOB, including those associated with the storage</w:t>
      </w:r>
      <w:r w:rsidR="006B16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elements, have an inverter option. </w:t>
      </w:r>
      <w:r w:rsidR="006B1602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nyinverterplaced on these paths is automatically</w:t>
      </w:r>
      <w:r w:rsidR="006B16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absorbed into the IOB.</w:t>
      </w:r>
    </w:p>
    <w:p w:rsidR="006B1602" w:rsidRDefault="006B1602" w:rsidP="006B16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B1602" w:rsidRDefault="006B1602" w:rsidP="006B16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E0D06" w:rsidRDefault="00EE0D06" w:rsidP="006B160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324475" cy="5972175"/>
            <wp:effectExtent l="19050" t="0" r="9525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97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D06" w:rsidRDefault="00EE0D06" w:rsidP="0085609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Fig2.9.Simplified IOB Diagram [1]</w:t>
      </w:r>
    </w:p>
    <w:p w:rsidR="00B434F8" w:rsidRDefault="00B434F8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434F8" w:rsidRDefault="00B434F8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B434F8" w:rsidRDefault="00B434F8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B1602" w:rsidRDefault="006B1602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B1602" w:rsidRDefault="006B1602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B1602" w:rsidRDefault="006B1602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B1602" w:rsidRDefault="006B1602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B1602" w:rsidRDefault="006B1602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B1602" w:rsidRDefault="006B1602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B1602" w:rsidRDefault="006B1602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B1602" w:rsidRDefault="006B1602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B1602" w:rsidRDefault="006B1602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B1602" w:rsidRDefault="006B1602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B1602" w:rsidRDefault="006B1602" w:rsidP="0085609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6B1602" w:rsidSect="006330BF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E6A89" w:rsidRDefault="00AE6A89" w:rsidP="009430D8">
      <w:pPr>
        <w:spacing w:after="0" w:line="240" w:lineRule="auto"/>
      </w:pPr>
      <w:r>
        <w:separator/>
      </w:r>
    </w:p>
  </w:endnote>
  <w:endnote w:type="continuationSeparator" w:id="1">
    <w:p w:rsidR="00AE6A89" w:rsidRDefault="00AE6A89" w:rsidP="009430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5A97" w:rsidRDefault="00985A97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SCOE</w:t>
    </w:r>
    <w:r>
      <w:rPr>
        <w:rFonts w:asciiTheme="majorHAnsi" w:hAnsiTheme="majorHAnsi"/>
      </w:rPr>
      <w:tab/>
      <w:t>E&amp;TC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457249" w:rsidRPr="00457249">
        <w:rPr>
          <w:rFonts w:asciiTheme="majorHAnsi" w:hAnsiTheme="majorHAnsi"/>
          <w:noProof/>
        </w:rPr>
        <w:t>1</w:t>
      </w:r>
    </w:fldSimple>
  </w:p>
  <w:p w:rsidR="00001CA7" w:rsidRDefault="00001CA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E6A89" w:rsidRDefault="00AE6A89" w:rsidP="009430D8">
      <w:pPr>
        <w:spacing w:after="0" w:line="240" w:lineRule="auto"/>
      </w:pPr>
      <w:r>
        <w:separator/>
      </w:r>
    </w:p>
  </w:footnote>
  <w:footnote w:type="continuationSeparator" w:id="1">
    <w:p w:rsidR="00AE6A89" w:rsidRDefault="00AE6A89" w:rsidP="009430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alias w:val="Title"/>
      <w:id w:val="77738743"/>
      <w:placeholder>
        <w:docPart w:val="C4BA1A9B92AD41CAA71B569A607650FB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001CA7" w:rsidRDefault="00001CA7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t xml:space="preserve"> </w:t>
        </w:r>
        <w:r w:rsidRPr="00001CA7">
          <w:t>Hardware Realisation of Variable Frequency and Duty Cycle Generator</w:t>
        </w:r>
      </w:p>
    </w:sdtContent>
  </w:sdt>
  <w:p w:rsidR="00001CA7" w:rsidRDefault="00001CA7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430D8"/>
    <w:rsid w:val="00001CA7"/>
    <w:rsid w:val="00182773"/>
    <w:rsid w:val="001A4B8A"/>
    <w:rsid w:val="00277612"/>
    <w:rsid w:val="002A194E"/>
    <w:rsid w:val="003F26E1"/>
    <w:rsid w:val="00457249"/>
    <w:rsid w:val="00460C32"/>
    <w:rsid w:val="00604346"/>
    <w:rsid w:val="006330BF"/>
    <w:rsid w:val="006B1602"/>
    <w:rsid w:val="006E2352"/>
    <w:rsid w:val="007046BE"/>
    <w:rsid w:val="007C100F"/>
    <w:rsid w:val="007D506D"/>
    <w:rsid w:val="0085609A"/>
    <w:rsid w:val="009430D8"/>
    <w:rsid w:val="00985A97"/>
    <w:rsid w:val="009A47C1"/>
    <w:rsid w:val="00A17E2C"/>
    <w:rsid w:val="00A76A61"/>
    <w:rsid w:val="00AE6A89"/>
    <w:rsid w:val="00B434F8"/>
    <w:rsid w:val="00B601E9"/>
    <w:rsid w:val="00D328E1"/>
    <w:rsid w:val="00E15972"/>
    <w:rsid w:val="00E937D5"/>
    <w:rsid w:val="00EE0D06"/>
    <w:rsid w:val="00F34B65"/>
    <w:rsid w:val="00FE45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3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30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30D8"/>
  </w:style>
  <w:style w:type="paragraph" w:styleId="Footer">
    <w:name w:val="footer"/>
    <w:basedOn w:val="Normal"/>
    <w:link w:val="FooterChar"/>
    <w:uiPriority w:val="99"/>
    <w:unhideWhenUsed/>
    <w:rsid w:val="009430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30D8"/>
  </w:style>
  <w:style w:type="paragraph" w:styleId="BalloonText">
    <w:name w:val="Balloon Text"/>
    <w:basedOn w:val="Normal"/>
    <w:link w:val="BalloonTextChar"/>
    <w:uiPriority w:val="99"/>
    <w:semiHidden/>
    <w:unhideWhenUsed/>
    <w:rsid w:val="003F26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26E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5609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10" Type="http://schemas.openxmlformats.org/officeDocument/2006/relationships/image" Target="media/image5.emf"/><Relationship Id="rId19" Type="http://schemas.openxmlformats.org/officeDocument/2006/relationships/glossaryDocument" Target="glossary/document.xml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4BA1A9B92AD41CAA71B569A607650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A2A117-B2E4-43E6-A653-DBC3EF9B1934}"/>
      </w:docPartPr>
      <w:docPartBody>
        <w:p w:rsidR="00F35F23" w:rsidRDefault="006E70FB" w:rsidP="006E70FB">
          <w:pPr>
            <w:pStyle w:val="C4BA1A9B92AD41CAA71B569A607650FB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6E70FB"/>
    <w:rsid w:val="006E70FB"/>
    <w:rsid w:val="00F35F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5F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5926471475145EB989535976C1044FE">
    <w:name w:val="75926471475145EB989535976C1044FE"/>
    <w:rsid w:val="006E70FB"/>
  </w:style>
  <w:style w:type="paragraph" w:customStyle="1" w:styleId="84E1CBDA66924C0B8AA7EC27F3A48B4F">
    <w:name w:val="84E1CBDA66924C0B8AA7EC27F3A48B4F"/>
    <w:rsid w:val="006E70FB"/>
  </w:style>
  <w:style w:type="paragraph" w:customStyle="1" w:styleId="C4BA1A9B92AD41CAA71B569A607650FB">
    <w:name w:val="C4BA1A9B92AD41CAA71B569A607650FB"/>
    <w:rsid w:val="006E70FB"/>
  </w:style>
  <w:style w:type="paragraph" w:customStyle="1" w:styleId="F1E532C69010444F966D057131EE6555">
    <w:name w:val="F1E532C69010444F966D057131EE6555"/>
    <w:rsid w:val="006E70FB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17</Pages>
  <Words>4344</Words>
  <Characters>24763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Hardware Realisation of Variable Frequency and Duty Cycle Generator</dc:title>
  <dc:creator>Sai</dc:creator>
  <cp:lastModifiedBy>User</cp:lastModifiedBy>
  <cp:revision>9</cp:revision>
  <dcterms:created xsi:type="dcterms:W3CDTF">2015-10-23T06:25:00Z</dcterms:created>
  <dcterms:modified xsi:type="dcterms:W3CDTF">2015-10-23T09:06:00Z</dcterms:modified>
</cp:coreProperties>
</file>