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0E06F" w14:textId="77777777" w:rsidR="00917D82" w:rsidRPr="000C66C3" w:rsidRDefault="00917D82" w:rsidP="00917D82">
      <w:pPr>
        <w:jc w:val="center"/>
        <w:rPr>
          <w:sz w:val="28"/>
          <w:szCs w:val="28"/>
        </w:rPr>
      </w:pPr>
      <w:bookmarkStart w:id="0" w:name="_Hlk528007411"/>
      <w:r w:rsidRPr="000C66C3">
        <w:rPr>
          <w:sz w:val="28"/>
          <w:szCs w:val="28"/>
        </w:rPr>
        <w:t>CSC 555 Social Computing</w:t>
      </w:r>
    </w:p>
    <w:p w14:paraId="287EDBCA" w14:textId="2396BE25" w:rsidR="00917D82" w:rsidRPr="000C66C3" w:rsidRDefault="00917D82" w:rsidP="00917D82">
      <w:pPr>
        <w:jc w:val="center"/>
        <w:rPr>
          <w:sz w:val="28"/>
          <w:szCs w:val="28"/>
        </w:rPr>
      </w:pPr>
      <w:r w:rsidRPr="000C66C3">
        <w:rPr>
          <w:sz w:val="28"/>
          <w:szCs w:val="28"/>
        </w:rPr>
        <w:t>S-</w:t>
      </w:r>
      <w:r>
        <w:rPr>
          <w:sz w:val="28"/>
          <w:szCs w:val="28"/>
        </w:rPr>
        <w:t>D</w:t>
      </w:r>
      <w:r w:rsidRPr="000C66C3">
        <w:rPr>
          <w:sz w:val="28"/>
          <w:szCs w:val="28"/>
        </w:rPr>
        <w:t xml:space="preserve"> Report</w:t>
      </w:r>
    </w:p>
    <w:p w14:paraId="25C2A994" w14:textId="77777777" w:rsidR="00917D82" w:rsidRPr="000C66C3" w:rsidRDefault="00917D82" w:rsidP="00917D82">
      <w:pPr>
        <w:jc w:val="center"/>
        <w:rPr>
          <w:sz w:val="24"/>
          <w:szCs w:val="24"/>
        </w:rPr>
      </w:pPr>
      <w:r w:rsidRPr="000C66C3">
        <w:rPr>
          <w:sz w:val="24"/>
          <w:szCs w:val="24"/>
        </w:rPr>
        <w:t xml:space="preserve">Name: Mohit Satarkar </w:t>
      </w:r>
    </w:p>
    <w:p w14:paraId="37F05A66" w14:textId="77777777" w:rsidR="00917D82" w:rsidRDefault="00917D82" w:rsidP="00917D82">
      <w:pPr>
        <w:jc w:val="center"/>
        <w:rPr>
          <w:sz w:val="24"/>
          <w:szCs w:val="24"/>
        </w:rPr>
      </w:pPr>
      <w:r w:rsidRPr="000C66C3">
        <w:rPr>
          <w:sz w:val="24"/>
          <w:szCs w:val="24"/>
        </w:rPr>
        <w:t>Unity Id: mmsatar2</w:t>
      </w:r>
    </w:p>
    <w:bookmarkEnd w:id="0"/>
    <w:p w14:paraId="47EE29B9" w14:textId="6909515A" w:rsidR="001B2423" w:rsidRDefault="008123F5"/>
    <w:p w14:paraId="4630EC7A" w14:textId="0F702C0A" w:rsidR="006770E0" w:rsidRDefault="006770E0">
      <w:r>
        <w:t xml:space="preserve">The assignment was carried out using the VIKOR evaluation method applied on the sharing policy id. While I got the suggested policy of the classifier by querying the URL, I used user feedbacks to assign payoffs to the specific user sharing policy preference. After that, a VIKOR evaluated sharing policy was determined for use in a </w:t>
      </w:r>
      <w:proofErr w:type="spellStart"/>
      <w:r>
        <w:t>checkin</w:t>
      </w:r>
      <w:proofErr w:type="spellEnd"/>
      <w:r>
        <w:t xml:space="preserve"> along with the classifier suggested policy. </w:t>
      </w:r>
    </w:p>
    <w:p w14:paraId="5166B4A9" w14:textId="27DAD8F1" w:rsidR="006770E0" w:rsidRDefault="006770E0">
      <w:r>
        <w:t xml:space="preserve">Sanctions were sent to the person who tagged me by making my own VIKOR calculation for the scenario in which the primary stakeholder had tagged me, </w:t>
      </w:r>
      <w:proofErr w:type="gramStart"/>
      <w:r>
        <w:t>and also</w:t>
      </w:r>
      <w:proofErr w:type="gramEnd"/>
      <w:r>
        <w:t xml:space="preserve"> the classifier suggested policy for me. An evaluation was decided to send a payoff based on how different the tagged </w:t>
      </w:r>
      <w:r w:rsidR="00E60E91">
        <w:t xml:space="preserve">sharing policy was from my VIKOR calculations. Sharing policies were kept in a hierarchy for this decision. If the tagged sharing policy tier was completely different than the VIKOR evaluated sharing policy, then the secondary stakeholder received a very negative sanction. If the policies matched, then the user received a very positive sanction. </w:t>
      </w:r>
      <w:bookmarkStart w:id="1" w:name="_GoBack"/>
      <w:bookmarkEnd w:id="1"/>
    </w:p>
    <w:p w14:paraId="11C1643B" w14:textId="432ED445" w:rsidR="00E60E91" w:rsidRDefault="00E60E91"/>
    <w:p w14:paraId="769234AD" w14:textId="2E17945D" w:rsidR="00E60E91" w:rsidRDefault="00E60E91">
      <w:pPr>
        <w:rPr>
          <w:b/>
        </w:rPr>
      </w:pPr>
      <w:r>
        <w:rPr>
          <w:b/>
        </w:rPr>
        <w:t>VIKOR algorithm</w:t>
      </w:r>
    </w:p>
    <w:p w14:paraId="258C4545" w14:textId="67088B91" w:rsidR="00A667FD" w:rsidRDefault="00E60E91">
      <w:r>
        <w:t xml:space="preserve">The VIKOR </w:t>
      </w:r>
      <w:r w:rsidR="00A667FD">
        <w:t xml:space="preserve">total was kept as 1. Initially every payoff is assigned as 0.25. Based on user’s feedback, these get reassigned based on the user’s preference. Once we have the final Q values to determine the best policy for the user, we send the VIKOR suggested policy to our </w:t>
      </w:r>
      <w:proofErr w:type="spellStart"/>
      <w:r w:rsidR="00A667FD">
        <w:t>checkin</w:t>
      </w:r>
      <w:proofErr w:type="spellEnd"/>
      <w:r w:rsidR="00A667FD">
        <w:t xml:space="preserve"> function.</w:t>
      </w:r>
    </w:p>
    <w:p w14:paraId="4DDF2DE4" w14:textId="77777777" w:rsidR="00A94EC0" w:rsidRDefault="00A94EC0"/>
    <w:p w14:paraId="653F4231" w14:textId="5281B6D2" w:rsidR="00A94EC0" w:rsidRPr="00E60E91" w:rsidRDefault="00A94EC0">
      <w:r>
        <w:t xml:space="preserve">The application keeps and updates the data received from the sanctions on runtime. It stores the data in a volatile way. Once the execution of the application is terminated, the application data will be initial data. </w:t>
      </w:r>
    </w:p>
    <w:p w14:paraId="1D15A9B9" w14:textId="631CCEE9" w:rsidR="006770E0" w:rsidRDefault="006770E0"/>
    <w:p w14:paraId="07DC34CE" w14:textId="25E27650" w:rsidR="008123F5" w:rsidRDefault="008123F5">
      <w:pPr>
        <w:rPr>
          <w:b/>
        </w:rPr>
      </w:pPr>
      <w:r>
        <w:rPr>
          <w:b/>
        </w:rPr>
        <w:t>Program work:</w:t>
      </w:r>
    </w:p>
    <w:p w14:paraId="7BE1ACBB" w14:textId="164FA8F6" w:rsidR="008123F5" w:rsidRPr="008123F5" w:rsidRDefault="008123F5">
      <w:proofErr w:type="spellStart"/>
      <w:r>
        <w:t>Checkin</w:t>
      </w:r>
      <w:proofErr w:type="spellEnd"/>
      <w:r>
        <w:t xml:space="preserve"> option work.</w:t>
      </w:r>
    </w:p>
    <w:p w14:paraId="1A3250AB" w14:textId="09118FEE" w:rsidR="008123F5" w:rsidRDefault="008123F5">
      <w:r>
        <w:rPr>
          <w:noProof/>
        </w:rPr>
        <w:lastRenderedPageBreak/>
        <w:drawing>
          <wp:inline distT="0" distB="0" distL="0" distR="0" wp14:anchorId="32B87BBE" wp14:editId="0895411F">
            <wp:extent cx="5943600" cy="1938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5789" w14:textId="459E7367" w:rsidR="008123F5" w:rsidRDefault="008123F5"/>
    <w:p w14:paraId="6ABE1F64" w14:textId="1AC72B87" w:rsidR="008123F5" w:rsidRDefault="008123F5"/>
    <w:p w14:paraId="65DD989B" w14:textId="079360AB" w:rsidR="008123F5" w:rsidRDefault="008123F5">
      <w:r>
        <w:t>Feedback work:</w:t>
      </w:r>
    </w:p>
    <w:p w14:paraId="3BF02489" w14:textId="06B68041" w:rsidR="008123F5" w:rsidRDefault="008123F5"/>
    <w:p w14:paraId="2262E0FB" w14:textId="79EABB4A" w:rsidR="008123F5" w:rsidRPr="008123F5" w:rsidRDefault="008123F5">
      <w:r>
        <w:rPr>
          <w:noProof/>
        </w:rPr>
        <w:drawing>
          <wp:inline distT="0" distB="0" distL="0" distR="0" wp14:anchorId="3D200257" wp14:editId="7F8E6068">
            <wp:extent cx="5943600" cy="148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F5" w:rsidRPr="0081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82"/>
    <w:rsid w:val="00202D4E"/>
    <w:rsid w:val="006770E0"/>
    <w:rsid w:val="006B5162"/>
    <w:rsid w:val="008123F5"/>
    <w:rsid w:val="00917D82"/>
    <w:rsid w:val="009F32B1"/>
    <w:rsid w:val="00A667FD"/>
    <w:rsid w:val="00A94EC0"/>
    <w:rsid w:val="00E6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9468"/>
  <w15:chartTrackingRefBased/>
  <w15:docId w15:val="{D435F868-BEF9-46FF-8C25-69822D59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Satarkar</dc:creator>
  <cp:keywords/>
  <dc:description/>
  <cp:lastModifiedBy>Mohit Satarkar</cp:lastModifiedBy>
  <cp:revision>5</cp:revision>
  <dcterms:created xsi:type="dcterms:W3CDTF">2018-11-05T01:56:00Z</dcterms:created>
  <dcterms:modified xsi:type="dcterms:W3CDTF">2018-11-05T05:50:00Z</dcterms:modified>
</cp:coreProperties>
</file>