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D7C8" w14:textId="77777777" w:rsidR="001B41E5" w:rsidRDefault="00000000">
      <w:pPr>
        <w:spacing w:after="0"/>
        <w:ind w:left="10" w:right="114" w:hanging="10"/>
        <w:jc w:val="center"/>
      </w:pPr>
      <w:r>
        <w:rPr>
          <w:b/>
          <w:sz w:val="28"/>
        </w:rPr>
        <w:t xml:space="preserve">Ideation Phase </w:t>
      </w:r>
    </w:p>
    <w:p w14:paraId="0C8BDAD8" w14:textId="77777777" w:rsidR="001B41E5" w:rsidRDefault="00000000">
      <w:pPr>
        <w:spacing w:after="0"/>
        <w:ind w:left="10" w:right="114" w:hanging="10"/>
        <w:jc w:val="center"/>
      </w:pPr>
      <w:r>
        <w:rPr>
          <w:b/>
          <w:sz w:val="28"/>
        </w:rPr>
        <w:t xml:space="preserve">Brainstorm &amp; Idea Prioritization Template </w:t>
      </w:r>
    </w:p>
    <w:p w14:paraId="6C573E83" w14:textId="77777777" w:rsidR="001B41E5" w:rsidRDefault="00000000">
      <w:pPr>
        <w:spacing w:after="0"/>
        <w:ind w:right="51"/>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1B41E5" w14:paraId="4A515890"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6A0605F6" w14:textId="77777777" w:rsidR="001B41E5" w:rsidRDefault="00000000">
            <w:pPr>
              <w:spacing w:after="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041F92DA" w14:textId="77777777" w:rsidR="001B41E5" w:rsidRDefault="00000000">
            <w:pPr>
              <w:spacing w:after="0"/>
              <w:ind w:left="15"/>
            </w:pPr>
            <w:r>
              <w:t xml:space="preserve">31 January 2025 </w:t>
            </w:r>
          </w:p>
        </w:tc>
      </w:tr>
      <w:tr w:rsidR="001B41E5" w14:paraId="74374B5D"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DBF5BF6" w14:textId="77777777" w:rsidR="001B41E5" w:rsidRDefault="00000000">
            <w:pPr>
              <w:spacing w:after="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2137C96E" w14:textId="77777777" w:rsidR="001B41E5" w:rsidRDefault="00000000">
            <w:pPr>
              <w:spacing w:after="0"/>
              <w:ind w:left="15"/>
            </w:pPr>
            <w:r>
              <w:t xml:space="preserve"> </w:t>
            </w:r>
          </w:p>
        </w:tc>
      </w:tr>
      <w:tr w:rsidR="001B41E5" w14:paraId="25C09FD6"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85316CA" w14:textId="77777777" w:rsidR="001B41E5" w:rsidRDefault="00000000">
            <w:pPr>
              <w:spacing w:after="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769DFB5A" w14:textId="67D3B86B" w:rsidR="001B41E5" w:rsidRDefault="00CD389A">
            <w:pPr>
              <w:spacing w:after="0"/>
              <w:ind w:left="15"/>
            </w:pPr>
            <w:r w:rsidRPr="00CD389A">
              <w:t>Heart Disease Data Analysis and Visualization using Tableau</w:t>
            </w:r>
          </w:p>
        </w:tc>
      </w:tr>
      <w:tr w:rsidR="001B41E5" w14:paraId="595CAA3A"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9C09D32" w14:textId="77777777" w:rsidR="001B41E5" w:rsidRDefault="00000000">
            <w:pPr>
              <w:spacing w:after="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1D5B79CF" w14:textId="77777777" w:rsidR="001B41E5" w:rsidRDefault="00000000">
            <w:pPr>
              <w:spacing w:after="0"/>
              <w:ind w:left="15"/>
            </w:pPr>
            <w:r>
              <w:t xml:space="preserve">4 Marks </w:t>
            </w:r>
          </w:p>
        </w:tc>
      </w:tr>
    </w:tbl>
    <w:p w14:paraId="52FB5D78" w14:textId="77777777" w:rsidR="001B41E5" w:rsidRDefault="00000000">
      <w:r>
        <w:rPr>
          <w:b/>
          <w:sz w:val="24"/>
        </w:rPr>
        <w:t xml:space="preserve"> </w:t>
      </w:r>
    </w:p>
    <w:p w14:paraId="103D9BBD" w14:textId="77777777" w:rsidR="001B41E5" w:rsidRDefault="00000000">
      <w:pPr>
        <w:ind w:left="-5" w:hanging="10"/>
      </w:pPr>
      <w:r>
        <w:rPr>
          <w:b/>
          <w:sz w:val="24"/>
        </w:rPr>
        <w:t xml:space="preserve">Brainstorm &amp; Idea Prioritization Template: </w:t>
      </w:r>
    </w:p>
    <w:p w14:paraId="268C5EA7" w14:textId="77777777" w:rsidR="001B41E5" w:rsidRDefault="00000000">
      <w:pPr>
        <w:spacing w:line="240" w:lineRule="auto"/>
        <w:ind w:left="-5" w:right="99" w:hanging="10"/>
        <w:jc w:val="both"/>
      </w:pPr>
      <w:r>
        <w:rPr>
          <w:sz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 </w:t>
      </w:r>
    </w:p>
    <w:p w14:paraId="721800F6" w14:textId="77777777" w:rsidR="001B41E5" w:rsidRDefault="00000000">
      <w:pPr>
        <w:spacing w:line="240" w:lineRule="auto"/>
        <w:ind w:left="-5" w:right="99" w:hanging="10"/>
        <w:jc w:val="both"/>
      </w:pPr>
      <w:r>
        <w:rPr>
          <w:sz w:val="24"/>
        </w:rPr>
        <w:t xml:space="preserve">Use this template in your own brainstorming sessions so your team can unleash their imagination and start shaping concepts even if you're not sitting in the same room. </w:t>
      </w:r>
    </w:p>
    <w:p w14:paraId="1DE9C479" w14:textId="77777777" w:rsidR="001B41E5" w:rsidRDefault="00000000">
      <w:pPr>
        <w:spacing w:after="164"/>
        <w:rPr>
          <w:color w:val="0563C1"/>
        </w:rPr>
      </w:pPr>
      <w:r>
        <w:rPr>
          <w:sz w:val="24"/>
        </w:rPr>
        <w:t xml:space="preserve">Reference: </w:t>
      </w:r>
      <w:hyperlink r:id="rId5">
        <w:r>
          <w:rPr>
            <w:color w:val="1155CC"/>
            <w:u w:val="single" w:color="1155CC"/>
          </w:rPr>
          <w:t>https://www.mural.co/templates/brainstorm-and-idea-prioritization</w:t>
        </w:r>
      </w:hyperlink>
      <w:r>
        <w:rPr>
          <w:color w:val="0563C1"/>
        </w:rPr>
        <w:t xml:space="preserve"> </w:t>
      </w:r>
    </w:p>
    <w:p w14:paraId="536F511F" w14:textId="77777777" w:rsidR="00CD6B56" w:rsidRDefault="00CD6B56">
      <w:pPr>
        <w:spacing w:after="164"/>
      </w:pPr>
    </w:p>
    <w:p w14:paraId="2C230709" w14:textId="77777777" w:rsidR="001B41E5" w:rsidRDefault="00000000">
      <w:pPr>
        <w:spacing w:after="122"/>
        <w:ind w:left="-5" w:hanging="10"/>
      </w:pPr>
      <w:r>
        <w:rPr>
          <w:b/>
          <w:sz w:val="24"/>
        </w:rPr>
        <w:t xml:space="preserve">Step-1: Team Gathering, Collaboration and Select the Problem Statement </w:t>
      </w:r>
    </w:p>
    <w:p w14:paraId="2D00E76F" w14:textId="77777777" w:rsidR="00CD6B56" w:rsidRPr="00CD6B56" w:rsidRDefault="00CD6B56" w:rsidP="00CD6B56">
      <w:pPr>
        <w:spacing w:line="240" w:lineRule="auto"/>
        <w:jc w:val="both"/>
        <w:rPr>
          <w:sz w:val="24"/>
        </w:rPr>
      </w:pPr>
      <w:r w:rsidRPr="00CD6B56">
        <w:rPr>
          <w:sz w:val="24"/>
        </w:rPr>
        <w:t xml:space="preserve">Our team gathered to discuss major healthcare issues where data analytics could provide meaningful insights. Several ideas were proposed including disease prediction, hospital resource management, and patient lifestyle analysis. After discussion, we identified </w:t>
      </w:r>
      <w:r w:rsidRPr="00CD6B56">
        <w:rPr>
          <w:b/>
          <w:bCs/>
          <w:sz w:val="24"/>
        </w:rPr>
        <w:t>heart disease</w:t>
      </w:r>
      <w:r w:rsidRPr="00CD6B56">
        <w:rPr>
          <w:sz w:val="24"/>
        </w:rPr>
        <w:t xml:space="preserve"> as a critical problem due to its high mortality rate and the increasing influence of lifestyle factors.</w:t>
      </w:r>
    </w:p>
    <w:p w14:paraId="16BB5D0D" w14:textId="77777777" w:rsidR="00CD6B56" w:rsidRPr="00CD6B56" w:rsidRDefault="00CD6B56" w:rsidP="00CD6B56">
      <w:pPr>
        <w:spacing w:line="240" w:lineRule="auto"/>
        <w:jc w:val="both"/>
        <w:rPr>
          <w:sz w:val="24"/>
        </w:rPr>
      </w:pPr>
      <w:r w:rsidRPr="00CD6B56">
        <w:rPr>
          <w:sz w:val="24"/>
        </w:rPr>
        <w:t xml:space="preserve">We selected the problem statement </w:t>
      </w:r>
      <w:r w:rsidRPr="00CD6B56">
        <w:rPr>
          <w:b/>
          <w:bCs/>
          <w:sz w:val="24"/>
        </w:rPr>
        <w:t>“</w:t>
      </w:r>
      <w:proofErr w:type="spellStart"/>
      <w:r w:rsidRPr="00CD6B56">
        <w:rPr>
          <w:b/>
          <w:bCs/>
          <w:sz w:val="24"/>
        </w:rPr>
        <w:t>Analyzing</w:t>
      </w:r>
      <w:proofErr w:type="spellEnd"/>
      <w:r w:rsidRPr="00CD6B56">
        <w:rPr>
          <w:b/>
          <w:bCs/>
          <w:sz w:val="24"/>
        </w:rPr>
        <w:t xml:space="preserve"> Heart Disease Risk Factors using Data Visualization”</w:t>
      </w:r>
      <w:r w:rsidRPr="00CD6B56">
        <w:rPr>
          <w:sz w:val="24"/>
        </w:rPr>
        <w:t xml:space="preserve"> because it allows us to explore large healthcare datasets and generate insights that can help doctors, policymakers, and individuals make informed decisions.</w:t>
      </w:r>
    </w:p>
    <w:p w14:paraId="61E2F5DB" w14:textId="5AFECEDD" w:rsidR="00CD6B56" w:rsidRDefault="00000000" w:rsidP="00CD6B56">
      <w:r>
        <w:t xml:space="preserve"> </w:t>
      </w:r>
    </w:p>
    <w:p w14:paraId="0062D7C4" w14:textId="77777777" w:rsidR="001B41E5" w:rsidRDefault="00000000">
      <w:pPr>
        <w:spacing w:after="141"/>
        <w:ind w:left="-5" w:hanging="10"/>
        <w:rPr>
          <w:b/>
        </w:rPr>
      </w:pPr>
      <w:r>
        <w:rPr>
          <w:b/>
        </w:rPr>
        <w:t xml:space="preserve">Step-2: Brainstorm, Idea Listing and Grouping </w:t>
      </w:r>
    </w:p>
    <w:p w14:paraId="1C5A1AF6" w14:textId="77777777" w:rsidR="00CD6B56" w:rsidRPr="00CD6B56" w:rsidRDefault="00CD6B56" w:rsidP="00CD6B56">
      <w:pPr>
        <w:spacing w:after="141" w:line="240" w:lineRule="auto"/>
        <w:ind w:left="-5" w:hanging="10"/>
        <w:jc w:val="both"/>
        <w:rPr>
          <w:sz w:val="24"/>
        </w:rPr>
      </w:pPr>
      <w:r w:rsidRPr="00CD6B56">
        <w:rPr>
          <w:sz w:val="24"/>
        </w:rPr>
        <w:t>The team generated multiple ideas during the brainstorming session.</w:t>
      </w:r>
    </w:p>
    <w:p w14:paraId="47C912A7" w14:textId="77777777" w:rsidR="00CD6B56" w:rsidRPr="00CD6B56" w:rsidRDefault="00CD6B56" w:rsidP="00CD6B56">
      <w:pPr>
        <w:spacing w:after="141" w:line="240" w:lineRule="auto"/>
        <w:ind w:left="-5" w:hanging="10"/>
        <w:jc w:val="both"/>
        <w:rPr>
          <w:sz w:val="24"/>
        </w:rPr>
      </w:pPr>
      <w:r w:rsidRPr="00CD6B56">
        <w:rPr>
          <w:b/>
          <w:bCs/>
          <w:sz w:val="24"/>
        </w:rPr>
        <w:t>Ideas Generated</w:t>
      </w:r>
    </w:p>
    <w:p w14:paraId="07DD6EDB" w14:textId="77777777" w:rsidR="00CD6B56" w:rsidRPr="00CD6B56" w:rsidRDefault="00CD6B56" w:rsidP="00CD6B56">
      <w:pPr>
        <w:numPr>
          <w:ilvl w:val="0"/>
          <w:numId w:val="1"/>
        </w:numPr>
        <w:spacing w:after="141" w:line="240" w:lineRule="auto"/>
        <w:jc w:val="both"/>
        <w:rPr>
          <w:sz w:val="24"/>
        </w:rPr>
      </w:pPr>
      <w:proofErr w:type="spellStart"/>
      <w:r w:rsidRPr="00CD6B56">
        <w:rPr>
          <w:sz w:val="24"/>
        </w:rPr>
        <w:t>Analyze</w:t>
      </w:r>
      <w:proofErr w:type="spellEnd"/>
      <w:r w:rsidRPr="00CD6B56">
        <w:rPr>
          <w:sz w:val="24"/>
        </w:rPr>
        <w:t xml:space="preserve"> heart disease patient data using Tableau dashboards</w:t>
      </w:r>
    </w:p>
    <w:p w14:paraId="54F28766" w14:textId="77777777" w:rsidR="00CD6B56" w:rsidRPr="00CD6B56" w:rsidRDefault="00CD6B56" w:rsidP="00CD6B56">
      <w:pPr>
        <w:numPr>
          <w:ilvl w:val="0"/>
          <w:numId w:val="1"/>
        </w:numPr>
        <w:spacing w:after="141" w:line="240" w:lineRule="auto"/>
        <w:jc w:val="both"/>
        <w:rPr>
          <w:sz w:val="24"/>
        </w:rPr>
      </w:pPr>
      <w:r w:rsidRPr="00CD6B56">
        <w:rPr>
          <w:sz w:val="24"/>
        </w:rPr>
        <w:t>Identify lifestyle factors contributing to heart disease</w:t>
      </w:r>
    </w:p>
    <w:p w14:paraId="77412499" w14:textId="77777777" w:rsidR="00CD6B56" w:rsidRPr="00CD6B56" w:rsidRDefault="00CD6B56" w:rsidP="00CD6B56">
      <w:pPr>
        <w:numPr>
          <w:ilvl w:val="0"/>
          <w:numId w:val="1"/>
        </w:numPr>
        <w:spacing w:after="141" w:line="240" w:lineRule="auto"/>
        <w:jc w:val="both"/>
        <w:rPr>
          <w:sz w:val="24"/>
        </w:rPr>
      </w:pPr>
      <w:r w:rsidRPr="00CD6B56">
        <w:rPr>
          <w:sz w:val="24"/>
        </w:rPr>
        <w:t>Compare heart disease prevalence across age groups and genders</w:t>
      </w:r>
    </w:p>
    <w:p w14:paraId="19260BE7" w14:textId="77777777" w:rsidR="00CD6B56" w:rsidRPr="00CD6B56" w:rsidRDefault="00CD6B56" w:rsidP="00CD6B56">
      <w:pPr>
        <w:numPr>
          <w:ilvl w:val="0"/>
          <w:numId w:val="1"/>
        </w:numPr>
        <w:spacing w:after="141" w:line="240" w:lineRule="auto"/>
        <w:jc w:val="both"/>
        <w:rPr>
          <w:sz w:val="24"/>
        </w:rPr>
      </w:pPr>
      <w:r w:rsidRPr="00CD6B56">
        <w:rPr>
          <w:sz w:val="24"/>
        </w:rPr>
        <w:t>Study the impact of cholesterol, BMI, smoking, and blood pressure</w:t>
      </w:r>
    </w:p>
    <w:p w14:paraId="63A35C61" w14:textId="77777777" w:rsidR="00CD6B56" w:rsidRPr="00CD6B56" w:rsidRDefault="00CD6B56" w:rsidP="00CD6B56">
      <w:pPr>
        <w:numPr>
          <w:ilvl w:val="0"/>
          <w:numId w:val="1"/>
        </w:numPr>
        <w:spacing w:after="141" w:line="240" w:lineRule="auto"/>
        <w:jc w:val="both"/>
        <w:rPr>
          <w:sz w:val="24"/>
        </w:rPr>
      </w:pPr>
      <w:r w:rsidRPr="00CD6B56">
        <w:rPr>
          <w:sz w:val="24"/>
        </w:rPr>
        <w:t>Create dashboards for healthcare professionals</w:t>
      </w:r>
    </w:p>
    <w:p w14:paraId="0D1BEFAD" w14:textId="77777777" w:rsidR="00CD6B56" w:rsidRPr="00CD6B56" w:rsidRDefault="00CD6B56" w:rsidP="00CD6B56">
      <w:pPr>
        <w:numPr>
          <w:ilvl w:val="0"/>
          <w:numId w:val="1"/>
        </w:numPr>
        <w:spacing w:after="141" w:line="240" w:lineRule="auto"/>
        <w:jc w:val="both"/>
        <w:rPr>
          <w:sz w:val="24"/>
        </w:rPr>
      </w:pPr>
      <w:r w:rsidRPr="00CD6B56">
        <w:rPr>
          <w:sz w:val="24"/>
        </w:rPr>
        <w:t>Develop interactive visualizations for public awareness</w:t>
      </w:r>
    </w:p>
    <w:p w14:paraId="03C66BAF" w14:textId="77777777" w:rsidR="00CD6B56" w:rsidRPr="00CD6B56" w:rsidRDefault="00CD6B56" w:rsidP="00CD6B56">
      <w:pPr>
        <w:numPr>
          <w:ilvl w:val="0"/>
          <w:numId w:val="1"/>
        </w:numPr>
        <w:spacing w:after="141" w:line="240" w:lineRule="auto"/>
        <w:jc w:val="both"/>
        <w:rPr>
          <w:sz w:val="24"/>
        </w:rPr>
      </w:pPr>
      <w:r w:rsidRPr="00CD6B56">
        <w:rPr>
          <w:sz w:val="24"/>
        </w:rPr>
        <w:t>Compare rural vs urban heart disease trends</w:t>
      </w:r>
    </w:p>
    <w:p w14:paraId="6E1DD603" w14:textId="77777777" w:rsidR="00CD6B56" w:rsidRPr="00CD6B56" w:rsidRDefault="00CD6B56" w:rsidP="00CD6B56">
      <w:pPr>
        <w:numPr>
          <w:ilvl w:val="0"/>
          <w:numId w:val="1"/>
        </w:numPr>
        <w:spacing w:after="141" w:line="240" w:lineRule="auto"/>
        <w:jc w:val="both"/>
        <w:rPr>
          <w:sz w:val="24"/>
        </w:rPr>
      </w:pPr>
      <w:r w:rsidRPr="00CD6B56">
        <w:rPr>
          <w:sz w:val="24"/>
        </w:rPr>
        <w:lastRenderedPageBreak/>
        <w:t>Highlight high-risk patient categories</w:t>
      </w:r>
    </w:p>
    <w:p w14:paraId="09A82F33" w14:textId="77777777" w:rsidR="00CD6B56" w:rsidRPr="00CD6B56" w:rsidRDefault="00CD6B56" w:rsidP="00CD6B56">
      <w:pPr>
        <w:spacing w:after="141" w:line="240" w:lineRule="auto"/>
        <w:ind w:left="-5" w:hanging="10"/>
        <w:jc w:val="both"/>
        <w:rPr>
          <w:sz w:val="24"/>
        </w:rPr>
      </w:pPr>
      <w:r w:rsidRPr="00CD6B56">
        <w:rPr>
          <w:b/>
          <w:bCs/>
          <w:sz w:val="24"/>
        </w:rPr>
        <w:t>Grouping of Ideas</w:t>
      </w:r>
    </w:p>
    <w:p w14:paraId="14275F9E" w14:textId="77777777" w:rsidR="00CD6B56" w:rsidRPr="00CD6B56" w:rsidRDefault="00CD6B56" w:rsidP="00CD6B56">
      <w:pPr>
        <w:spacing w:after="141" w:line="240" w:lineRule="auto"/>
        <w:ind w:left="-5" w:hanging="10"/>
        <w:jc w:val="both"/>
        <w:rPr>
          <w:sz w:val="24"/>
        </w:rPr>
      </w:pPr>
      <w:r w:rsidRPr="00CD6B56">
        <w:rPr>
          <w:b/>
          <w:bCs/>
          <w:sz w:val="24"/>
        </w:rPr>
        <w:t>1. Data Analysis</w:t>
      </w:r>
    </w:p>
    <w:p w14:paraId="458BEAB1" w14:textId="77777777" w:rsidR="00CD6B56" w:rsidRPr="00CD6B56" w:rsidRDefault="00CD6B56" w:rsidP="00CD6B56">
      <w:pPr>
        <w:numPr>
          <w:ilvl w:val="0"/>
          <w:numId w:val="2"/>
        </w:numPr>
        <w:spacing w:after="141" w:line="240" w:lineRule="auto"/>
        <w:jc w:val="both"/>
        <w:rPr>
          <w:sz w:val="24"/>
        </w:rPr>
      </w:pPr>
      <w:r w:rsidRPr="00CD6B56">
        <w:rPr>
          <w:sz w:val="24"/>
        </w:rPr>
        <w:t>Identify correlations between lifestyle factors and heart disease</w:t>
      </w:r>
    </w:p>
    <w:p w14:paraId="23B76E48" w14:textId="77777777" w:rsidR="00CD6B56" w:rsidRPr="00CD6B56" w:rsidRDefault="00CD6B56" w:rsidP="00CD6B56">
      <w:pPr>
        <w:numPr>
          <w:ilvl w:val="0"/>
          <w:numId w:val="2"/>
        </w:numPr>
        <w:spacing w:after="141" w:line="240" w:lineRule="auto"/>
        <w:jc w:val="both"/>
        <w:rPr>
          <w:sz w:val="24"/>
        </w:rPr>
      </w:pPr>
      <w:proofErr w:type="spellStart"/>
      <w:r w:rsidRPr="00CD6B56">
        <w:rPr>
          <w:sz w:val="24"/>
        </w:rPr>
        <w:t>Analyze</w:t>
      </w:r>
      <w:proofErr w:type="spellEnd"/>
      <w:r w:rsidRPr="00CD6B56">
        <w:rPr>
          <w:sz w:val="24"/>
        </w:rPr>
        <w:t xml:space="preserve"> patient demographics and clinical indicators</w:t>
      </w:r>
    </w:p>
    <w:p w14:paraId="4F0E7BCC" w14:textId="77777777" w:rsidR="00CD6B56" w:rsidRPr="00CD6B56" w:rsidRDefault="00CD6B56" w:rsidP="00CD6B56">
      <w:pPr>
        <w:spacing w:after="141" w:line="240" w:lineRule="auto"/>
        <w:ind w:left="-5" w:hanging="10"/>
        <w:jc w:val="both"/>
        <w:rPr>
          <w:sz w:val="24"/>
        </w:rPr>
      </w:pPr>
      <w:r w:rsidRPr="00CD6B56">
        <w:rPr>
          <w:b/>
          <w:bCs/>
          <w:sz w:val="24"/>
        </w:rPr>
        <w:t>2. Visualization</w:t>
      </w:r>
    </w:p>
    <w:p w14:paraId="79B0316C" w14:textId="77777777" w:rsidR="00CD6B56" w:rsidRPr="00CD6B56" w:rsidRDefault="00CD6B56" w:rsidP="00CD6B56">
      <w:pPr>
        <w:numPr>
          <w:ilvl w:val="0"/>
          <w:numId w:val="3"/>
        </w:numPr>
        <w:spacing w:after="141" w:line="240" w:lineRule="auto"/>
        <w:jc w:val="both"/>
        <w:rPr>
          <w:sz w:val="24"/>
        </w:rPr>
      </w:pPr>
      <w:r w:rsidRPr="00CD6B56">
        <w:rPr>
          <w:sz w:val="24"/>
        </w:rPr>
        <w:t>Create interactive dashboards</w:t>
      </w:r>
    </w:p>
    <w:p w14:paraId="77650726" w14:textId="77777777" w:rsidR="00CD6B56" w:rsidRPr="00CD6B56" w:rsidRDefault="00CD6B56" w:rsidP="00CD6B56">
      <w:pPr>
        <w:numPr>
          <w:ilvl w:val="0"/>
          <w:numId w:val="3"/>
        </w:numPr>
        <w:spacing w:after="141" w:line="240" w:lineRule="auto"/>
        <w:jc w:val="both"/>
        <w:rPr>
          <w:sz w:val="24"/>
        </w:rPr>
      </w:pPr>
      <w:r w:rsidRPr="00CD6B56">
        <w:rPr>
          <w:sz w:val="24"/>
        </w:rPr>
        <w:t>Visualize risk factors like BMI, cholesterol, smoking</w:t>
      </w:r>
    </w:p>
    <w:p w14:paraId="79D03403" w14:textId="77777777" w:rsidR="00CD6B56" w:rsidRPr="00CD6B56" w:rsidRDefault="00CD6B56" w:rsidP="00CD6B56">
      <w:pPr>
        <w:spacing w:after="141" w:line="240" w:lineRule="auto"/>
        <w:ind w:left="-5" w:hanging="10"/>
        <w:jc w:val="both"/>
        <w:rPr>
          <w:sz w:val="24"/>
        </w:rPr>
      </w:pPr>
      <w:r w:rsidRPr="00CD6B56">
        <w:rPr>
          <w:b/>
          <w:bCs/>
          <w:sz w:val="24"/>
        </w:rPr>
        <w:t>3. Decision Support</w:t>
      </w:r>
    </w:p>
    <w:p w14:paraId="436856FE" w14:textId="77777777" w:rsidR="00CD6B56" w:rsidRPr="00CD6B56" w:rsidRDefault="00CD6B56" w:rsidP="00CD6B56">
      <w:pPr>
        <w:numPr>
          <w:ilvl w:val="0"/>
          <w:numId w:val="4"/>
        </w:numPr>
        <w:spacing w:after="141" w:line="240" w:lineRule="auto"/>
        <w:jc w:val="both"/>
        <w:rPr>
          <w:sz w:val="24"/>
        </w:rPr>
      </w:pPr>
      <w:r w:rsidRPr="00CD6B56">
        <w:rPr>
          <w:sz w:val="24"/>
        </w:rPr>
        <w:t>Provide insights for doctors and healthcare professionals</w:t>
      </w:r>
    </w:p>
    <w:p w14:paraId="14DE2A83" w14:textId="77777777" w:rsidR="00CD6B56" w:rsidRPr="00CD6B56" w:rsidRDefault="00CD6B56" w:rsidP="00CD6B56">
      <w:pPr>
        <w:numPr>
          <w:ilvl w:val="0"/>
          <w:numId w:val="4"/>
        </w:numPr>
        <w:spacing w:after="141" w:line="240" w:lineRule="auto"/>
        <w:jc w:val="both"/>
        <w:rPr>
          <w:sz w:val="24"/>
        </w:rPr>
      </w:pPr>
      <w:r w:rsidRPr="00CD6B56">
        <w:rPr>
          <w:sz w:val="24"/>
        </w:rPr>
        <w:t>Support government health policy decisions</w:t>
      </w:r>
    </w:p>
    <w:p w14:paraId="2A11AE12" w14:textId="77777777" w:rsidR="00CD6B56" w:rsidRPr="00CD6B56" w:rsidRDefault="00CD6B56" w:rsidP="00CD6B56">
      <w:pPr>
        <w:spacing w:after="141" w:line="240" w:lineRule="auto"/>
        <w:ind w:left="-5" w:hanging="10"/>
        <w:jc w:val="both"/>
        <w:rPr>
          <w:sz w:val="24"/>
        </w:rPr>
      </w:pPr>
      <w:r w:rsidRPr="00CD6B56">
        <w:rPr>
          <w:b/>
          <w:bCs/>
          <w:sz w:val="24"/>
        </w:rPr>
        <w:t>4. Awareness</w:t>
      </w:r>
    </w:p>
    <w:p w14:paraId="034FB126" w14:textId="77777777" w:rsidR="00CD6B56" w:rsidRPr="00CD6B56" w:rsidRDefault="00CD6B56" w:rsidP="00CD6B56">
      <w:pPr>
        <w:numPr>
          <w:ilvl w:val="0"/>
          <w:numId w:val="5"/>
        </w:numPr>
        <w:spacing w:after="141" w:line="240" w:lineRule="auto"/>
        <w:jc w:val="both"/>
        <w:rPr>
          <w:sz w:val="24"/>
        </w:rPr>
      </w:pPr>
      <w:r w:rsidRPr="00CD6B56">
        <w:rPr>
          <w:sz w:val="24"/>
        </w:rPr>
        <w:t>Help individuals understand their health risks</w:t>
      </w:r>
    </w:p>
    <w:p w14:paraId="234BB2A8" w14:textId="77777777" w:rsidR="00CD6B56" w:rsidRPr="00CD6B56" w:rsidRDefault="00CD6B56" w:rsidP="00CD6B56">
      <w:pPr>
        <w:numPr>
          <w:ilvl w:val="0"/>
          <w:numId w:val="5"/>
        </w:numPr>
        <w:spacing w:after="141" w:line="240" w:lineRule="auto"/>
        <w:jc w:val="both"/>
        <w:rPr>
          <w:sz w:val="24"/>
        </w:rPr>
      </w:pPr>
      <w:r w:rsidRPr="00CD6B56">
        <w:rPr>
          <w:sz w:val="24"/>
        </w:rPr>
        <w:t>Promote preventive healthcare awareness</w:t>
      </w:r>
    </w:p>
    <w:p w14:paraId="654396F9" w14:textId="7445AA9A" w:rsidR="001B41E5" w:rsidRDefault="001B41E5" w:rsidP="00CD6B56"/>
    <w:p w14:paraId="6D03B016" w14:textId="77777777" w:rsidR="001B41E5" w:rsidRDefault="00000000">
      <w:pPr>
        <w:spacing w:after="141"/>
        <w:ind w:left="-5" w:hanging="10"/>
        <w:rPr>
          <w:b/>
        </w:rPr>
      </w:pPr>
      <w:r>
        <w:rPr>
          <w:b/>
        </w:rPr>
        <w:t xml:space="preserve">Step-3: Idea Prioritization </w:t>
      </w:r>
    </w:p>
    <w:p w14:paraId="4D48B4CD" w14:textId="77777777" w:rsidR="00CD6B56" w:rsidRDefault="00CD6B56" w:rsidP="00CD6B56">
      <w:pPr>
        <w:spacing w:after="141" w:line="240" w:lineRule="auto"/>
        <w:ind w:left="-5" w:hanging="10"/>
        <w:jc w:val="both"/>
        <w:rPr>
          <w:sz w:val="24"/>
        </w:rPr>
      </w:pPr>
      <w:r w:rsidRPr="00CD6B56">
        <w:rPr>
          <w:sz w:val="24"/>
        </w:rPr>
        <w:t>After evaluating all ideas based on feasibility, impact, and available tools, the team prioritized the following concept:</w:t>
      </w:r>
    </w:p>
    <w:p w14:paraId="4196ECE1" w14:textId="57FCF6DA" w:rsidR="00CD6B56" w:rsidRPr="00CD6B56" w:rsidRDefault="00CD6B56" w:rsidP="00CD6B56">
      <w:pPr>
        <w:spacing w:after="141" w:line="240" w:lineRule="auto"/>
        <w:jc w:val="both"/>
        <w:rPr>
          <w:sz w:val="24"/>
        </w:rPr>
      </w:pPr>
      <w:r w:rsidRPr="00CD6B56">
        <w:rPr>
          <w:b/>
          <w:bCs/>
          <w:sz w:val="24"/>
        </w:rPr>
        <w:t>Idea</w:t>
      </w:r>
      <w:r w:rsidRPr="00CD6B56">
        <w:rPr>
          <w:b/>
          <w:bCs/>
          <w:sz w:val="24"/>
        </w:rPr>
        <w:t>(Selected)</w:t>
      </w:r>
      <w:r w:rsidRPr="00CD6B56">
        <w:rPr>
          <w:b/>
          <w:bCs/>
          <w:sz w:val="24"/>
        </w:rPr>
        <w:t>:</w:t>
      </w:r>
      <w:r w:rsidRPr="00CD6B56">
        <w:rPr>
          <w:sz w:val="24"/>
        </w:rPr>
        <w:br/>
        <w:t xml:space="preserve">Develop an </w:t>
      </w:r>
      <w:r w:rsidRPr="00CD6B56">
        <w:rPr>
          <w:b/>
          <w:bCs/>
          <w:sz w:val="24"/>
        </w:rPr>
        <w:t xml:space="preserve">interactive Tableau dashboard that </w:t>
      </w:r>
      <w:proofErr w:type="spellStart"/>
      <w:r w:rsidRPr="00CD6B56">
        <w:rPr>
          <w:b/>
          <w:bCs/>
          <w:sz w:val="24"/>
        </w:rPr>
        <w:t>analyzes</w:t>
      </w:r>
      <w:proofErr w:type="spellEnd"/>
      <w:r w:rsidRPr="00CD6B56">
        <w:rPr>
          <w:b/>
          <w:bCs/>
          <w:sz w:val="24"/>
        </w:rPr>
        <w:t xml:space="preserve"> heart disease data and identifies major lifestyle and medical risk factors.</w:t>
      </w:r>
    </w:p>
    <w:p w14:paraId="560A46AF" w14:textId="32667F7D" w:rsidR="00CD6B56" w:rsidRPr="00CD6B56" w:rsidRDefault="00CD6B56" w:rsidP="00CD6B56">
      <w:pPr>
        <w:spacing w:after="141" w:line="240" w:lineRule="auto"/>
        <w:ind w:left="-5" w:hanging="10"/>
        <w:jc w:val="both"/>
        <w:rPr>
          <w:sz w:val="24"/>
        </w:rPr>
      </w:pPr>
      <w:r w:rsidRPr="00CD6B56">
        <w:rPr>
          <w:b/>
          <w:bCs/>
          <w:sz w:val="24"/>
        </w:rPr>
        <w:t>Reason for Selection</w:t>
      </w:r>
      <w:r>
        <w:rPr>
          <w:b/>
          <w:bCs/>
          <w:sz w:val="24"/>
        </w:rPr>
        <w:t>:</w:t>
      </w:r>
    </w:p>
    <w:p w14:paraId="63468455" w14:textId="77777777" w:rsidR="00CD6B56" w:rsidRPr="00CD6B56" w:rsidRDefault="00CD6B56" w:rsidP="00CD6B56">
      <w:pPr>
        <w:numPr>
          <w:ilvl w:val="0"/>
          <w:numId w:val="6"/>
        </w:numPr>
        <w:spacing w:after="141" w:line="240" w:lineRule="auto"/>
        <w:jc w:val="both"/>
        <w:rPr>
          <w:sz w:val="24"/>
        </w:rPr>
      </w:pPr>
      <w:r w:rsidRPr="00CD6B56">
        <w:rPr>
          <w:sz w:val="24"/>
        </w:rPr>
        <w:t>Tableau provides powerful visualization tools for large datasets</w:t>
      </w:r>
    </w:p>
    <w:p w14:paraId="234FAC23" w14:textId="77777777" w:rsidR="00CD6B56" w:rsidRPr="00CD6B56" w:rsidRDefault="00CD6B56" w:rsidP="00CD6B56">
      <w:pPr>
        <w:numPr>
          <w:ilvl w:val="0"/>
          <w:numId w:val="6"/>
        </w:numPr>
        <w:spacing w:after="141" w:line="240" w:lineRule="auto"/>
        <w:jc w:val="both"/>
        <w:rPr>
          <w:sz w:val="24"/>
        </w:rPr>
      </w:pPr>
      <w:r w:rsidRPr="00CD6B56">
        <w:rPr>
          <w:sz w:val="24"/>
        </w:rPr>
        <w:t>The project can clearly show patterns and correlations in health data</w:t>
      </w:r>
    </w:p>
    <w:p w14:paraId="428B8CD6" w14:textId="77777777" w:rsidR="00CD6B56" w:rsidRPr="00CD6B56" w:rsidRDefault="00CD6B56" w:rsidP="00CD6B56">
      <w:pPr>
        <w:numPr>
          <w:ilvl w:val="0"/>
          <w:numId w:val="6"/>
        </w:numPr>
        <w:spacing w:after="141" w:line="240" w:lineRule="auto"/>
        <w:jc w:val="both"/>
        <w:rPr>
          <w:sz w:val="24"/>
        </w:rPr>
      </w:pPr>
      <w:r w:rsidRPr="00CD6B56">
        <w:rPr>
          <w:sz w:val="24"/>
        </w:rPr>
        <w:t>It can support doctors, policymakers, and individuals in preventive healthcare</w:t>
      </w:r>
    </w:p>
    <w:p w14:paraId="7EA6CA93" w14:textId="77777777" w:rsidR="00CD6B56" w:rsidRPr="00CD6B56" w:rsidRDefault="00CD6B56" w:rsidP="00CD6B56">
      <w:pPr>
        <w:numPr>
          <w:ilvl w:val="0"/>
          <w:numId w:val="6"/>
        </w:numPr>
        <w:spacing w:after="141" w:line="240" w:lineRule="auto"/>
        <w:jc w:val="both"/>
        <w:rPr>
          <w:sz w:val="24"/>
        </w:rPr>
      </w:pPr>
      <w:r w:rsidRPr="00CD6B56">
        <w:rPr>
          <w:sz w:val="24"/>
        </w:rPr>
        <w:t>The solution can easily be expanded for real-world healthcare analytics</w:t>
      </w:r>
    </w:p>
    <w:p w14:paraId="41B5698C" w14:textId="77777777" w:rsidR="00CD6B56" w:rsidRDefault="00CD6B56">
      <w:pPr>
        <w:spacing w:after="141"/>
        <w:ind w:left="-5" w:hanging="10"/>
      </w:pPr>
    </w:p>
    <w:p w14:paraId="41872FD5" w14:textId="2FAEBB15" w:rsidR="001B41E5" w:rsidRDefault="00000000">
      <w:pPr>
        <w:spacing w:after="0"/>
        <w:ind w:right="3310"/>
        <w:jc w:val="center"/>
      </w:pPr>
      <w:r>
        <w:rPr>
          <w:sz w:val="24"/>
        </w:rPr>
        <w:t xml:space="preserve"> </w:t>
      </w:r>
    </w:p>
    <w:sectPr w:rsidR="001B41E5">
      <w:pgSz w:w="11920" w:h="16840"/>
      <w:pgMar w:top="900" w:right="1340" w:bottom="14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2073E"/>
    <w:multiLevelType w:val="multilevel"/>
    <w:tmpl w:val="2A6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60787"/>
    <w:multiLevelType w:val="multilevel"/>
    <w:tmpl w:val="CCF4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465C5"/>
    <w:multiLevelType w:val="multilevel"/>
    <w:tmpl w:val="2C0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02407"/>
    <w:multiLevelType w:val="multilevel"/>
    <w:tmpl w:val="D93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D2F69"/>
    <w:multiLevelType w:val="multilevel"/>
    <w:tmpl w:val="17A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B24A2"/>
    <w:multiLevelType w:val="multilevel"/>
    <w:tmpl w:val="49A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734396">
    <w:abstractNumId w:val="2"/>
  </w:num>
  <w:num w:numId="2" w16cid:durableId="1440295390">
    <w:abstractNumId w:val="1"/>
  </w:num>
  <w:num w:numId="3" w16cid:durableId="827210337">
    <w:abstractNumId w:val="4"/>
  </w:num>
  <w:num w:numId="4" w16cid:durableId="951281905">
    <w:abstractNumId w:val="5"/>
  </w:num>
  <w:num w:numId="5" w16cid:durableId="1840151868">
    <w:abstractNumId w:val="0"/>
  </w:num>
  <w:num w:numId="6" w16cid:durableId="1159425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1E5"/>
    <w:rsid w:val="00140BE4"/>
    <w:rsid w:val="001B41E5"/>
    <w:rsid w:val="0065190F"/>
    <w:rsid w:val="00CD389A"/>
    <w:rsid w:val="00CD6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80930"/>
  <w15:docId w15:val="{F01B68DA-1901-4BDF-A7AD-11F4FD61A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Brainstorming- Idea Generation- Prioritizaation Template.docx</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Idea Generation- Prioritizaation Template.docx</dc:title>
  <dc:subject/>
  <dc:creator>Nandini Sharma</dc:creator>
  <cp:keywords/>
  <cp:lastModifiedBy>Nandini Sharma</cp:lastModifiedBy>
  <cp:revision>2</cp:revision>
  <dcterms:created xsi:type="dcterms:W3CDTF">2026-03-05T10:04:00Z</dcterms:created>
  <dcterms:modified xsi:type="dcterms:W3CDTF">2026-03-05T10:04:00Z</dcterms:modified>
</cp:coreProperties>
</file>