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60E75" w14:textId="3598BC45" w:rsidR="001F7B26" w:rsidRDefault="002B22E2" w:rsidP="002B22E2">
      <w:pPr>
        <w:jc w:val="center"/>
        <w:rPr>
          <w:b/>
          <w:bCs/>
          <w:sz w:val="36"/>
          <w:szCs w:val="36"/>
        </w:rPr>
      </w:pPr>
      <w:r w:rsidRPr="002B22E2">
        <w:rPr>
          <w:b/>
          <w:bCs/>
          <w:sz w:val="36"/>
          <w:szCs w:val="36"/>
        </w:rPr>
        <w:t>Qualitative Analysis</w:t>
      </w:r>
    </w:p>
    <w:p w14:paraId="3F7B6C6C" w14:textId="5EE4DA02" w:rsidR="002B22E2" w:rsidRPr="002B22E2" w:rsidRDefault="002B22E2" w:rsidP="002B22E2">
      <w:pPr>
        <w:rPr>
          <w:b/>
          <w:bCs/>
          <w:sz w:val="32"/>
          <w:szCs w:val="32"/>
        </w:rPr>
      </w:pPr>
      <w:r w:rsidRPr="002B22E2">
        <w:rPr>
          <w:b/>
          <w:bCs/>
          <w:sz w:val="32"/>
          <w:szCs w:val="32"/>
        </w:rPr>
        <w:t>Companies</w:t>
      </w:r>
    </w:p>
    <w:p w14:paraId="722BE2EF" w14:textId="5176A571" w:rsidR="002B22E2" w:rsidRDefault="002B22E2" w:rsidP="002B22E2">
      <w:pPr>
        <w:pStyle w:val="ListParagraph"/>
        <w:numPr>
          <w:ilvl w:val="0"/>
          <w:numId w:val="2"/>
        </w:numPr>
        <w:rPr>
          <w:sz w:val="24"/>
          <w:szCs w:val="24"/>
        </w:rPr>
      </w:pPr>
      <w:r w:rsidRPr="002B22E2">
        <w:rPr>
          <w:sz w:val="24"/>
          <w:szCs w:val="24"/>
        </w:rPr>
        <w:t>AUROBINDO PHARMA LTD</w:t>
      </w:r>
    </w:p>
    <w:p w14:paraId="4FB5B4B8" w14:textId="4C037B04" w:rsidR="002B22E2" w:rsidRDefault="002B22E2" w:rsidP="002B22E2">
      <w:pPr>
        <w:pStyle w:val="ListParagraph"/>
        <w:numPr>
          <w:ilvl w:val="0"/>
          <w:numId w:val="2"/>
        </w:numPr>
        <w:rPr>
          <w:sz w:val="24"/>
          <w:szCs w:val="24"/>
        </w:rPr>
      </w:pPr>
      <w:r w:rsidRPr="002B22E2">
        <w:rPr>
          <w:sz w:val="24"/>
          <w:szCs w:val="24"/>
        </w:rPr>
        <w:t>DIVI'S LABORATORIES LIMITED</w:t>
      </w:r>
    </w:p>
    <w:p w14:paraId="3C931960" w14:textId="229BD147" w:rsidR="002B22E2" w:rsidRDefault="002B22E2" w:rsidP="002B22E2">
      <w:pPr>
        <w:pStyle w:val="ListParagraph"/>
        <w:numPr>
          <w:ilvl w:val="0"/>
          <w:numId w:val="2"/>
        </w:numPr>
        <w:rPr>
          <w:sz w:val="24"/>
          <w:szCs w:val="24"/>
        </w:rPr>
      </w:pPr>
      <w:r w:rsidRPr="002B22E2">
        <w:rPr>
          <w:sz w:val="24"/>
          <w:szCs w:val="24"/>
        </w:rPr>
        <w:t>BIOCON LIMITED</w:t>
      </w:r>
    </w:p>
    <w:p w14:paraId="4EB84EFC" w14:textId="71BCB827" w:rsidR="002B22E2" w:rsidRDefault="002B22E2" w:rsidP="002B22E2">
      <w:pPr>
        <w:pStyle w:val="ListParagraph"/>
        <w:numPr>
          <w:ilvl w:val="0"/>
          <w:numId w:val="2"/>
        </w:numPr>
        <w:rPr>
          <w:sz w:val="24"/>
          <w:szCs w:val="24"/>
        </w:rPr>
      </w:pPr>
      <w:r w:rsidRPr="002B22E2">
        <w:rPr>
          <w:sz w:val="24"/>
          <w:szCs w:val="24"/>
        </w:rPr>
        <w:t>DR. REDDY’S LABORATORIES LTD</w:t>
      </w:r>
    </w:p>
    <w:p w14:paraId="20CEDC4F" w14:textId="2035B00C" w:rsidR="00A4490E" w:rsidRDefault="00A4490E" w:rsidP="002B22E2">
      <w:pPr>
        <w:pStyle w:val="ListParagraph"/>
        <w:numPr>
          <w:ilvl w:val="0"/>
          <w:numId w:val="2"/>
        </w:numPr>
        <w:rPr>
          <w:sz w:val="24"/>
          <w:szCs w:val="24"/>
        </w:rPr>
      </w:pPr>
      <w:r>
        <w:rPr>
          <w:sz w:val="24"/>
          <w:szCs w:val="24"/>
        </w:rPr>
        <w:t>CADILA HEALTHCARE</w:t>
      </w:r>
    </w:p>
    <w:p w14:paraId="0208A381" w14:textId="77C0703E" w:rsidR="002B22E2" w:rsidRDefault="002B22E2" w:rsidP="002B22E2">
      <w:pPr>
        <w:rPr>
          <w:b/>
          <w:bCs/>
          <w:sz w:val="32"/>
          <w:szCs w:val="32"/>
        </w:rPr>
      </w:pPr>
      <w:r w:rsidRPr="00C9768F">
        <w:rPr>
          <w:b/>
          <w:bCs/>
          <w:sz w:val="32"/>
          <w:szCs w:val="32"/>
        </w:rPr>
        <w:t xml:space="preserve">Analysis </w:t>
      </w:r>
    </w:p>
    <w:tbl>
      <w:tblPr>
        <w:tblW w:w="10560" w:type="dxa"/>
        <w:tblCellSpacing w:w="0" w:type="dxa"/>
        <w:tblBorders>
          <w:top w:val="single" w:sz="6" w:space="0" w:color="5FBDF3"/>
          <w:left w:val="single" w:sz="6" w:space="0" w:color="5FBDF3"/>
          <w:bottom w:val="single" w:sz="6" w:space="0" w:color="5FBDF3"/>
          <w:right w:val="single" w:sz="6" w:space="0" w:color="5FBDF3"/>
        </w:tblBorders>
        <w:shd w:val="clear" w:color="auto" w:fill="FFFFFF"/>
        <w:tblCellMar>
          <w:top w:w="15" w:type="dxa"/>
          <w:left w:w="15" w:type="dxa"/>
          <w:bottom w:w="15" w:type="dxa"/>
          <w:right w:w="15" w:type="dxa"/>
        </w:tblCellMar>
        <w:tblLook w:val="04A0" w:firstRow="1" w:lastRow="0" w:firstColumn="1" w:lastColumn="0" w:noHBand="0" w:noVBand="1"/>
      </w:tblPr>
      <w:tblGrid>
        <w:gridCol w:w="2108"/>
        <w:gridCol w:w="8452"/>
      </w:tblGrid>
      <w:tr w:rsidR="00C841CC" w:rsidRPr="00C841CC" w14:paraId="27B2CB59" w14:textId="77777777" w:rsidTr="00C841CC">
        <w:trPr>
          <w:trHeight w:val="272"/>
          <w:tblCellSpacing w:w="0" w:type="dxa"/>
        </w:trPr>
        <w:tc>
          <w:tcPr>
            <w:tcW w:w="10560" w:type="dxa"/>
            <w:gridSpan w:val="2"/>
            <w:shd w:val="clear" w:color="auto" w:fill="2F73E0"/>
            <w:tcMar>
              <w:top w:w="225" w:type="dxa"/>
              <w:left w:w="225" w:type="dxa"/>
              <w:bottom w:w="225" w:type="dxa"/>
              <w:right w:w="225" w:type="dxa"/>
            </w:tcMar>
            <w:vAlign w:val="center"/>
            <w:hideMark/>
          </w:tcPr>
          <w:p w14:paraId="0944991E"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Aurobindo Pharma Brand Analysis</w:t>
            </w:r>
          </w:p>
        </w:tc>
      </w:tr>
      <w:tr w:rsidR="00C841CC" w:rsidRPr="00C841CC" w14:paraId="4B5ABB39" w14:textId="77777777" w:rsidTr="00C841CC">
        <w:trPr>
          <w:trHeight w:val="287"/>
          <w:tblCellSpacing w:w="0" w:type="dxa"/>
        </w:trPr>
        <w:tc>
          <w:tcPr>
            <w:tcW w:w="2207" w:type="dxa"/>
            <w:shd w:val="clear" w:color="auto" w:fill="FFFFFF"/>
            <w:tcMar>
              <w:top w:w="225" w:type="dxa"/>
              <w:left w:w="225" w:type="dxa"/>
              <w:bottom w:w="225" w:type="dxa"/>
              <w:right w:w="225" w:type="dxa"/>
            </w:tcMar>
            <w:vAlign w:val="center"/>
            <w:hideMark/>
          </w:tcPr>
          <w:p w14:paraId="112FD8B2"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Parent Company</w:t>
            </w:r>
          </w:p>
        </w:tc>
        <w:tc>
          <w:tcPr>
            <w:tcW w:w="0" w:type="auto"/>
            <w:shd w:val="clear" w:color="auto" w:fill="FFFFFF"/>
            <w:tcMar>
              <w:top w:w="225" w:type="dxa"/>
              <w:left w:w="225" w:type="dxa"/>
              <w:bottom w:w="225" w:type="dxa"/>
              <w:right w:w="225" w:type="dxa"/>
            </w:tcMar>
            <w:vAlign w:val="center"/>
            <w:hideMark/>
          </w:tcPr>
          <w:p w14:paraId="7398E373"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b/>
                <w:bCs/>
                <w:color w:val="000000"/>
                <w:sz w:val="24"/>
                <w:szCs w:val="24"/>
              </w:rPr>
              <w:t>Aurobindo Pharma</w:t>
            </w:r>
          </w:p>
        </w:tc>
      </w:tr>
      <w:tr w:rsidR="00C841CC" w:rsidRPr="00C841CC" w14:paraId="4CB8B2B2" w14:textId="77777777" w:rsidTr="00C841CC">
        <w:trPr>
          <w:trHeight w:val="272"/>
          <w:tblCellSpacing w:w="0" w:type="dxa"/>
        </w:trPr>
        <w:tc>
          <w:tcPr>
            <w:tcW w:w="2207" w:type="dxa"/>
            <w:shd w:val="clear" w:color="auto" w:fill="F7F7F7"/>
            <w:tcMar>
              <w:top w:w="225" w:type="dxa"/>
              <w:left w:w="225" w:type="dxa"/>
              <w:bottom w:w="225" w:type="dxa"/>
              <w:right w:w="225" w:type="dxa"/>
            </w:tcMar>
            <w:vAlign w:val="center"/>
            <w:hideMark/>
          </w:tcPr>
          <w:p w14:paraId="72CD4AB4"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Category</w:t>
            </w:r>
          </w:p>
        </w:tc>
        <w:tc>
          <w:tcPr>
            <w:tcW w:w="0" w:type="auto"/>
            <w:shd w:val="clear" w:color="auto" w:fill="F7F7F7"/>
            <w:tcMar>
              <w:top w:w="225" w:type="dxa"/>
              <w:left w:w="225" w:type="dxa"/>
              <w:bottom w:w="225" w:type="dxa"/>
              <w:right w:w="225" w:type="dxa"/>
            </w:tcMar>
            <w:vAlign w:val="center"/>
            <w:hideMark/>
          </w:tcPr>
          <w:p w14:paraId="48B7C2CB"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Pharmaceutical</w:t>
            </w:r>
          </w:p>
        </w:tc>
      </w:tr>
      <w:tr w:rsidR="00C841CC" w:rsidRPr="00C841CC" w14:paraId="64D246A7" w14:textId="77777777" w:rsidTr="00C841CC">
        <w:trPr>
          <w:trHeight w:val="287"/>
          <w:tblCellSpacing w:w="0" w:type="dxa"/>
        </w:trPr>
        <w:tc>
          <w:tcPr>
            <w:tcW w:w="2207" w:type="dxa"/>
            <w:shd w:val="clear" w:color="auto" w:fill="FFFFFF"/>
            <w:tcMar>
              <w:top w:w="225" w:type="dxa"/>
              <w:left w:w="225" w:type="dxa"/>
              <w:bottom w:w="225" w:type="dxa"/>
              <w:right w:w="225" w:type="dxa"/>
            </w:tcMar>
            <w:vAlign w:val="center"/>
            <w:hideMark/>
          </w:tcPr>
          <w:p w14:paraId="64AC4568"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Sector</w:t>
            </w:r>
          </w:p>
        </w:tc>
        <w:tc>
          <w:tcPr>
            <w:tcW w:w="0" w:type="auto"/>
            <w:shd w:val="clear" w:color="auto" w:fill="FFFFFF"/>
            <w:tcMar>
              <w:top w:w="225" w:type="dxa"/>
              <w:left w:w="225" w:type="dxa"/>
              <w:bottom w:w="225" w:type="dxa"/>
              <w:right w:w="225" w:type="dxa"/>
            </w:tcMar>
            <w:vAlign w:val="center"/>
            <w:hideMark/>
          </w:tcPr>
          <w:p w14:paraId="3FEF9274" w14:textId="77777777" w:rsidR="00C841CC" w:rsidRPr="00C841CC" w:rsidRDefault="00C841CC" w:rsidP="00C841CC">
            <w:pPr>
              <w:spacing w:after="0" w:line="240" w:lineRule="auto"/>
              <w:rPr>
                <w:rFonts w:ascii="Arial" w:eastAsia="Times New Roman" w:hAnsi="Arial" w:cs="Arial"/>
                <w:color w:val="000000"/>
                <w:sz w:val="24"/>
                <w:szCs w:val="24"/>
              </w:rPr>
            </w:pPr>
            <w:hyperlink r:id="rId7" w:history="1">
              <w:r w:rsidRPr="00C841CC">
                <w:rPr>
                  <w:rFonts w:ascii="Arial" w:eastAsia="Times New Roman" w:hAnsi="Arial" w:cs="Arial"/>
                  <w:b/>
                  <w:bCs/>
                  <w:color w:val="3D548D"/>
                  <w:sz w:val="24"/>
                  <w:szCs w:val="24"/>
                  <w:u w:val="single"/>
                </w:rPr>
                <w:t>Pharma and Healthcare</w:t>
              </w:r>
            </w:hyperlink>
          </w:p>
        </w:tc>
      </w:tr>
      <w:tr w:rsidR="00C841CC" w:rsidRPr="00C841CC" w14:paraId="2484837B" w14:textId="77777777" w:rsidTr="00C841CC">
        <w:trPr>
          <w:trHeight w:val="272"/>
          <w:tblCellSpacing w:w="0" w:type="dxa"/>
        </w:trPr>
        <w:tc>
          <w:tcPr>
            <w:tcW w:w="2207" w:type="dxa"/>
            <w:shd w:val="clear" w:color="auto" w:fill="F7F7F7"/>
            <w:tcMar>
              <w:top w:w="225" w:type="dxa"/>
              <w:left w:w="225" w:type="dxa"/>
              <w:bottom w:w="225" w:type="dxa"/>
              <w:right w:w="225" w:type="dxa"/>
            </w:tcMar>
            <w:vAlign w:val="center"/>
            <w:hideMark/>
          </w:tcPr>
          <w:p w14:paraId="71ED5EB0"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Tagline/ Slogan</w:t>
            </w:r>
          </w:p>
        </w:tc>
        <w:tc>
          <w:tcPr>
            <w:tcW w:w="0" w:type="auto"/>
            <w:shd w:val="clear" w:color="auto" w:fill="F7F7F7"/>
            <w:tcMar>
              <w:top w:w="225" w:type="dxa"/>
              <w:left w:w="225" w:type="dxa"/>
              <w:bottom w:w="225" w:type="dxa"/>
              <w:right w:w="225" w:type="dxa"/>
            </w:tcMar>
            <w:vAlign w:val="center"/>
            <w:hideMark/>
          </w:tcPr>
          <w:p w14:paraId="3A5686F7"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Committed to healthier life!</w:t>
            </w:r>
          </w:p>
        </w:tc>
      </w:tr>
      <w:tr w:rsidR="00C841CC" w:rsidRPr="00C841CC" w14:paraId="16F22F8E" w14:textId="77777777" w:rsidTr="00C841CC">
        <w:trPr>
          <w:trHeight w:val="561"/>
          <w:tblCellSpacing w:w="0" w:type="dxa"/>
        </w:trPr>
        <w:tc>
          <w:tcPr>
            <w:tcW w:w="2207" w:type="dxa"/>
            <w:shd w:val="clear" w:color="auto" w:fill="FFFFFF"/>
            <w:tcMar>
              <w:top w:w="225" w:type="dxa"/>
              <w:left w:w="225" w:type="dxa"/>
              <w:bottom w:w="225" w:type="dxa"/>
              <w:right w:w="225" w:type="dxa"/>
            </w:tcMar>
            <w:vAlign w:val="center"/>
            <w:hideMark/>
          </w:tcPr>
          <w:p w14:paraId="0AB4BFAF"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USP</w:t>
            </w:r>
          </w:p>
        </w:tc>
        <w:tc>
          <w:tcPr>
            <w:tcW w:w="0" w:type="auto"/>
            <w:shd w:val="clear" w:color="auto" w:fill="FFFFFF"/>
            <w:tcMar>
              <w:top w:w="225" w:type="dxa"/>
              <w:left w:w="225" w:type="dxa"/>
              <w:bottom w:w="225" w:type="dxa"/>
              <w:right w:w="225" w:type="dxa"/>
            </w:tcMar>
            <w:vAlign w:val="center"/>
            <w:hideMark/>
          </w:tcPr>
          <w:p w14:paraId="532A4050"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Among the largest 'Vertically Integrated' pharmaceutical companies in India, with a robust product portfolio</w:t>
            </w:r>
          </w:p>
        </w:tc>
      </w:tr>
      <w:tr w:rsidR="00C841CC" w:rsidRPr="00C841CC" w14:paraId="66A82945" w14:textId="77777777" w:rsidTr="00C841CC">
        <w:trPr>
          <w:trHeight w:val="20"/>
          <w:tblCellSpacing w:w="0" w:type="dxa"/>
        </w:trPr>
        <w:tc>
          <w:tcPr>
            <w:tcW w:w="0" w:type="auto"/>
            <w:gridSpan w:val="2"/>
            <w:shd w:val="clear" w:color="auto" w:fill="FFFFFF"/>
            <w:tcMar>
              <w:top w:w="150" w:type="dxa"/>
              <w:left w:w="0" w:type="dxa"/>
              <w:bottom w:w="150" w:type="dxa"/>
              <w:right w:w="0" w:type="dxa"/>
            </w:tcMar>
            <w:vAlign w:val="center"/>
            <w:hideMark/>
          </w:tcPr>
          <w:p w14:paraId="6417230A" w14:textId="77777777" w:rsidR="00C841CC" w:rsidRPr="00C841CC" w:rsidRDefault="00C841CC" w:rsidP="00C841CC">
            <w:pPr>
              <w:spacing w:after="0" w:line="240" w:lineRule="auto"/>
              <w:rPr>
                <w:rFonts w:ascii="Arial" w:eastAsia="Times New Roman" w:hAnsi="Arial" w:cs="Arial"/>
                <w:color w:val="000000"/>
                <w:sz w:val="24"/>
                <w:szCs w:val="24"/>
              </w:rPr>
            </w:pPr>
          </w:p>
        </w:tc>
      </w:tr>
      <w:tr w:rsidR="00C841CC" w:rsidRPr="00C841CC" w14:paraId="4044BAB0" w14:textId="77777777" w:rsidTr="00C841CC">
        <w:trPr>
          <w:trHeight w:val="303"/>
          <w:tblCellSpacing w:w="0" w:type="dxa"/>
        </w:trPr>
        <w:tc>
          <w:tcPr>
            <w:tcW w:w="10560" w:type="dxa"/>
            <w:gridSpan w:val="2"/>
            <w:shd w:val="clear" w:color="auto" w:fill="2F73E0"/>
            <w:tcMar>
              <w:top w:w="225" w:type="dxa"/>
              <w:left w:w="225" w:type="dxa"/>
              <w:bottom w:w="225" w:type="dxa"/>
              <w:right w:w="225" w:type="dxa"/>
            </w:tcMar>
            <w:vAlign w:val="center"/>
            <w:hideMark/>
          </w:tcPr>
          <w:p w14:paraId="5C4438D2" w14:textId="77777777" w:rsidR="00C841CC" w:rsidRPr="00C841CC" w:rsidRDefault="00C841CC" w:rsidP="00C841CC">
            <w:pPr>
              <w:spacing w:after="0" w:line="240" w:lineRule="auto"/>
              <w:jc w:val="center"/>
              <w:rPr>
                <w:rFonts w:ascii="Arial" w:eastAsia="Times New Roman" w:hAnsi="Arial" w:cs="Arial"/>
                <w:b/>
                <w:bCs/>
                <w:color w:val="FFFFFF"/>
                <w:sz w:val="27"/>
                <w:szCs w:val="27"/>
              </w:rPr>
            </w:pPr>
            <w:r w:rsidRPr="00C841CC">
              <w:rPr>
                <w:rFonts w:ascii="Arial" w:eastAsia="Times New Roman" w:hAnsi="Arial" w:cs="Arial"/>
                <w:b/>
                <w:bCs/>
                <w:color w:val="FFFFFF"/>
                <w:sz w:val="27"/>
                <w:szCs w:val="27"/>
              </w:rPr>
              <w:t>Aurobindo Pharma STP</w:t>
            </w:r>
          </w:p>
        </w:tc>
      </w:tr>
      <w:tr w:rsidR="00C841CC" w:rsidRPr="00C841CC" w14:paraId="5A82930E" w14:textId="77777777" w:rsidTr="00C841CC">
        <w:trPr>
          <w:trHeight w:val="850"/>
          <w:tblCellSpacing w:w="0" w:type="dxa"/>
        </w:trPr>
        <w:tc>
          <w:tcPr>
            <w:tcW w:w="2207" w:type="dxa"/>
            <w:shd w:val="clear" w:color="auto" w:fill="F7F7F7"/>
            <w:tcMar>
              <w:top w:w="225" w:type="dxa"/>
              <w:left w:w="225" w:type="dxa"/>
              <w:bottom w:w="225" w:type="dxa"/>
              <w:right w:w="225" w:type="dxa"/>
            </w:tcMar>
            <w:vAlign w:val="center"/>
            <w:hideMark/>
          </w:tcPr>
          <w:p w14:paraId="27BAC915"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Aurobindo Pharma Segmentation</w:t>
            </w:r>
          </w:p>
        </w:tc>
        <w:tc>
          <w:tcPr>
            <w:tcW w:w="0" w:type="auto"/>
            <w:shd w:val="clear" w:color="auto" w:fill="F7F7F7"/>
            <w:tcMar>
              <w:top w:w="225" w:type="dxa"/>
              <w:left w:w="225" w:type="dxa"/>
              <w:bottom w:w="225" w:type="dxa"/>
              <w:right w:w="225" w:type="dxa"/>
            </w:tcMar>
            <w:vAlign w:val="center"/>
            <w:hideMark/>
          </w:tcPr>
          <w:p w14:paraId="43C0E79F"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CVS, Antibiotics, </w:t>
            </w:r>
            <w:proofErr w:type="spellStart"/>
            <w:r w:rsidRPr="00C841CC">
              <w:rPr>
                <w:rFonts w:ascii="Arial" w:eastAsia="Times New Roman" w:hAnsi="Arial" w:cs="Arial"/>
                <w:color w:val="000000"/>
                <w:sz w:val="24"/>
                <w:szCs w:val="24"/>
              </w:rPr>
              <w:t>Gastroenterologicals</w:t>
            </w:r>
            <w:proofErr w:type="spellEnd"/>
            <w:r w:rsidRPr="00C841CC">
              <w:rPr>
                <w:rFonts w:ascii="Arial" w:eastAsia="Times New Roman" w:hAnsi="Arial" w:cs="Arial"/>
                <w:color w:val="000000"/>
                <w:sz w:val="24"/>
                <w:szCs w:val="24"/>
              </w:rPr>
              <w:t>, Anti-</w:t>
            </w:r>
            <w:proofErr w:type="gramStart"/>
            <w:r w:rsidRPr="00C841CC">
              <w:rPr>
                <w:rFonts w:ascii="Arial" w:eastAsia="Times New Roman" w:hAnsi="Arial" w:cs="Arial"/>
                <w:color w:val="000000"/>
                <w:sz w:val="24"/>
                <w:szCs w:val="24"/>
              </w:rPr>
              <w:t>Diabetics ,</w:t>
            </w:r>
            <w:proofErr w:type="gramEnd"/>
            <w:r w:rsidRPr="00C841CC">
              <w:rPr>
                <w:rFonts w:ascii="Arial" w:eastAsia="Times New Roman" w:hAnsi="Arial" w:cs="Arial"/>
                <w:color w:val="000000"/>
                <w:sz w:val="24"/>
                <w:szCs w:val="24"/>
              </w:rPr>
              <w:t xml:space="preserve"> Anti-Allergic Anti-Retroviral and CNS</w:t>
            </w:r>
          </w:p>
        </w:tc>
      </w:tr>
      <w:tr w:rsidR="00C841CC" w:rsidRPr="00C841CC" w14:paraId="2CD1579B" w14:textId="77777777" w:rsidTr="00C841CC">
        <w:trPr>
          <w:trHeight w:val="835"/>
          <w:tblCellSpacing w:w="0" w:type="dxa"/>
        </w:trPr>
        <w:tc>
          <w:tcPr>
            <w:tcW w:w="2207" w:type="dxa"/>
            <w:shd w:val="clear" w:color="auto" w:fill="FFFFFF"/>
            <w:tcMar>
              <w:top w:w="225" w:type="dxa"/>
              <w:left w:w="225" w:type="dxa"/>
              <w:bottom w:w="225" w:type="dxa"/>
              <w:right w:w="225" w:type="dxa"/>
            </w:tcMar>
            <w:vAlign w:val="center"/>
            <w:hideMark/>
          </w:tcPr>
          <w:p w14:paraId="5E506730"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Aurobindo Pharma Target Market</w:t>
            </w:r>
          </w:p>
        </w:tc>
        <w:tc>
          <w:tcPr>
            <w:tcW w:w="0" w:type="auto"/>
            <w:shd w:val="clear" w:color="auto" w:fill="FFFFFF"/>
            <w:tcMar>
              <w:top w:w="225" w:type="dxa"/>
              <w:left w:w="225" w:type="dxa"/>
              <w:bottom w:w="225" w:type="dxa"/>
              <w:right w:w="225" w:type="dxa"/>
            </w:tcMar>
            <w:vAlign w:val="center"/>
            <w:hideMark/>
          </w:tcPr>
          <w:p w14:paraId="4D9373E1"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Patients and doctors who seek good health</w:t>
            </w:r>
          </w:p>
        </w:tc>
      </w:tr>
      <w:tr w:rsidR="00C841CC" w:rsidRPr="00C841CC" w14:paraId="0A9383DC" w14:textId="77777777" w:rsidTr="00C841CC">
        <w:trPr>
          <w:trHeight w:val="835"/>
          <w:tblCellSpacing w:w="0" w:type="dxa"/>
        </w:trPr>
        <w:tc>
          <w:tcPr>
            <w:tcW w:w="2207" w:type="dxa"/>
            <w:shd w:val="clear" w:color="auto" w:fill="F7F7F7"/>
            <w:tcMar>
              <w:top w:w="225" w:type="dxa"/>
              <w:left w:w="225" w:type="dxa"/>
              <w:bottom w:w="225" w:type="dxa"/>
              <w:right w:w="225" w:type="dxa"/>
            </w:tcMar>
            <w:vAlign w:val="center"/>
            <w:hideMark/>
          </w:tcPr>
          <w:p w14:paraId="761A991E"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lastRenderedPageBreak/>
              <w:t>Aurobindo Pharma Positioning</w:t>
            </w:r>
          </w:p>
        </w:tc>
        <w:tc>
          <w:tcPr>
            <w:tcW w:w="0" w:type="auto"/>
            <w:shd w:val="clear" w:color="auto" w:fill="F7F7F7"/>
            <w:tcMar>
              <w:top w:w="225" w:type="dxa"/>
              <w:left w:w="225" w:type="dxa"/>
              <w:bottom w:w="225" w:type="dxa"/>
              <w:right w:w="225" w:type="dxa"/>
            </w:tcMar>
            <w:vAlign w:val="center"/>
            <w:hideMark/>
          </w:tcPr>
          <w:p w14:paraId="7570FC7F"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They are global pharmaceutical company with great commitment to healthier life</w:t>
            </w:r>
          </w:p>
        </w:tc>
      </w:tr>
      <w:tr w:rsidR="00C841CC" w:rsidRPr="00C841CC" w14:paraId="33A1201C" w14:textId="77777777" w:rsidTr="00C841CC">
        <w:trPr>
          <w:trHeight w:val="318"/>
          <w:tblCellSpacing w:w="0" w:type="dxa"/>
        </w:trPr>
        <w:tc>
          <w:tcPr>
            <w:tcW w:w="10560" w:type="dxa"/>
            <w:gridSpan w:val="2"/>
            <w:shd w:val="clear" w:color="auto" w:fill="2F73E0"/>
            <w:tcMar>
              <w:top w:w="225" w:type="dxa"/>
              <w:left w:w="225" w:type="dxa"/>
              <w:bottom w:w="225" w:type="dxa"/>
              <w:right w:w="225" w:type="dxa"/>
            </w:tcMar>
            <w:vAlign w:val="center"/>
            <w:hideMark/>
          </w:tcPr>
          <w:p w14:paraId="58363BCE" w14:textId="77777777" w:rsidR="00C841CC" w:rsidRPr="00C841CC" w:rsidRDefault="00C841CC" w:rsidP="00C841CC">
            <w:pPr>
              <w:spacing w:after="0" w:line="240" w:lineRule="auto"/>
              <w:jc w:val="center"/>
              <w:rPr>
                <w:rFonts w:ascii="Arial" w:eastAsia="Times New Roman" w:hAnsi="Arial" w:cs="Arial"/>
                <w:b/>
                <w:bCs/>
                <w:color w:val="FFFFFF"/>
                <w:sz w:val="27"/>
                <w:szCs w:val="27"/>
              </w:rPr>
            </w:pPr>
            <w:r w:rsidRPr="00C841CC">
              <w:rPr>
                <w:rFonts w:ascii="Arial" w:eastAsia="Times New Roman" w:hAnsi="Arial" w:cs="Arial"/>
                <w:b/>
                <w:bCs/>
                <w:color w:val="FFFFFF"/>
                <w:sz w:val="27"/>
                <w:szCs w:val="27"/>
              </w:rPr>
              <w:t>Aurobindo Pharma SWOT Analysis</w:t>
            </w:r>
          </w:p>
        </w:tc>
      </w:tr>
      <w:tr w:rsidR="00C841CC" w:rsidRPr="00C841CC" w14:paraId="3FB7985D" w14:textId="77777777" w:rsidTr="00C841CC">
        <w:trPr>
          <w:trHeight w:val="2794"/>
          <w:tblCellSpacing w:w="0" w:type="dxa"/>
        </w:trPr>
        <w:tc>
          <w:tcPr>
            <w:tcW w:w="2207" w:type="dxa"/>
            <w:shd w:val="clear" w:color="auto" w:fill="F7F7F7"/>
            <w:tcMar>
              <w:top w:w="225" w:type="dxa"/>
              <w:left w:w="225" w:type="dxa"/>
              <w:bottom w:w="225" w:type="dxa"/>
              <w:right w:w="225" w:type="dxa"/>
            </w:tcMar>
            <w:vAlign w:val="center"/>
            <w:hideMark/>
          </w:tcPr>
          <w:p w14:paraId="47599695"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Aurobindo Pharma Strengths</w:t>
            </w:r>
          </w:p>
        </w:tc>
        <w:tc>
          <w:tcPr>
            <w:tcW w:w="0" w:type="auto"/>
            <w:shd w:val="clear" w:color="auto" w:fill="F7F7F7"/>
            <w:tcMar>
              <w:top w:w="225" w:type="dxa"/>
              <w:left w:w="225" w:type="dxa"/>
              <w:bottom w:w="225" w:type="dxa"/>
              <w:right w:w="225" w:type="dxa"/>
            </w:tcMar>
            <w:vAlign w:val="center"/>
            <w:hideMark/>
          </w:tcPr>
          <w:p w14:paraId="52F2A5C0"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Below are the Strengths in the SWOT Analysis of Aurobindo Pharma:</w:t>
            </w:r>
          </w:p>
          <w:p w14:paraId="41CD8580"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1. A new drug Nevirapine discovered against the HIV infective disease has been approved by the US FDA, which will increase the market size and profits of the company.</w:t>
            </w:r>
          </w:p>
          <w:p w14:paraId="048755AC"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2. Approval of generic version of Clopidogrel from FDA will boost revenue of company</w:t>
            </w:r>
          </w:p>
          <w:p w14:paraId="56EE569D"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3. A greater growth in terms of sales in the US and Europe due to various US approvals</w:t>
            </w:r>
          </w:p>
          <w:p w14:paraId="107DA88B"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4. Strong marketing network</w:t>
            </w:r>
            <w:r w:rsidRPr="00C841CC">
              <w:rPr>
                <w:rFonts w:ascii="Arial" w:eastAsia="Times New Roman" w:hAnsi="Arial" w:cs="Arial"/>
                <w:color w:val="000000"/>
                <w:sz w:val="24"/>
                <w:szCs w:val="24"/>
              </w:rPr>
              <w:br/>
              <w:t>5. Aurobindo exports to over 125 countries across the globe</w:t>
            </w:r>
          </w:p>
        </w:tc>
      </w:tr>
      <w:tr w:rsidR="00C841CC" w:rsidRPr="00C841CC" w14:paraId="68D4C021" w14:textId="77777777" w:rsidTr="00C841CC">
        <w:trPr>
          <w:trHeight w:val="145"/>
          <w:tblCellSpacing w:w="0" w:type="dxa"/>
        </w:trPr>
        <w:tc>
          <w:tcPr>
            <w:tcW w:w="0" w:type="auto"/>
            <w:gridSpan w:val="2"/>
            <w:shd w:val="clear" w:color="auto" w:fill="FFFFFF"/>
            <w:tcMar>
              <w:top w:w="75" w:type="dxa"/>
              <w:left w:w="0" w:type="dxa"/>
              <w:bottom w:w="75" w:type="dxa"/>
              <w:right w:w="0" w:type="dxa"/>
            </w:tcMar>
            <w:vAlign w:val="center"/>
            <w:hideMark/>
          </w:tcPr>
          <w:p w14:paraId="015D06A6" w14:textId="77777777" w:rsidR="00C841CC" w:rsidRPr="00C841CC" w:rsidRDefault="00C841CC" w:rsidP="00C841CC">
            <w:pPr>
              <w:spacing w:after="0" w:line="240" w:lineRule="auto"/>
              <w:rPr>
                <w:rFonts w:ascii="Arial" w:eastAsia="Times New Roman" w:hAnsi="Arial" w:cs="Arial"/>
                <w:color w:val="000000"/>
                <w:sz w:val="24"/>
                <w:szCs w:val="24"/>
              </w:rPr>
            </w:pPr>
          </w:p>
        </w:tc>
      </w:tr>
      <w:tr w:rsidR="00C841CC" w:rsidRPr="00C841CC" w14:paraId="58F60231" w14:textId="77777777" w:rsidTr="00C841CC">
        <w:trPr>
          <w:trHeight w:val="1958"/>
          <w:tblCellSpacing w:w="0" w:type="dxa"/>
        </w:trPr>
        <w:tc>
          <w:tcPr>
            <w:tcW w:w="2207" w:type="dxa"/>
            <w:shd w:val="clear" w:color="auto" w:fill="F7F7F7"/>
            <w:tcMar>
              <w:top w:w="225" w:type="dxa"/>
              <w:left w:w="225" w:type="dxa"/>
              <w:bottom w:w="225" w:type="dxa"/>
              <w:right w:w="225" w:type="dxa"/>
            </w:tcMar>
            <w:vAlign w:val="center"/>
            <w:hideMark/>
          </w:tcPr>
          <w:p w14:paraId="44DBAA2D"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Aurobindo Pharma Weaknesses</w:t>
            </w:r>
          </w:p>
        </w:tc>
        <w:tc>
          <w:tcPr>
            <w:tcW w:w="0" w:type="auto"/>
            <w:shd w:val="clear" w:color="auto" w:fill="F7F7F7"/>
            <w:tcMar>
              <w:top w:w="225" w:type="dxa"/>
              <w:left w:w="225" w:type="dxa"/>
              <w:bottom w:w="225" w:type="dxa"/>
              <w:right w:w="225" w:type="dxa"/>
            </w:tcMar>
            <w:vAlign w:val="center"/>
            <w:hideMark/>
          </w:tcPr>
          <w:p w14:paraId="3A1C4CC6"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Here are the weaknesses in the Aurobindo Pharma SWOT Analysis:</w:t>
            </w:r>
          </w:p>
          <w:p w14:paraId="6ABA2C42"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1. Retirement of the three </w:t>
            </w:r>
            <w:proofErr w:type="gramStart"/>
            <w:r w:rsidRPr="00C841CC">
              <w:rPr>
                <w:rFonts w:ascii="Arial" w:eastAsia="Times New Roman" w:hAnsi="Arial" w:cs="Arial"/>
                <w:color w:val="000000"/>
                <w:sz w:val="24"/>
                <w:szCs w:val="24"/>
              </w:rPr>
              <w:t>top most</w:t>
            </w:r>
            <w:proofErr w:type="gramEnd"/>
            <w:r w:rsidRPr="00C841CC">
              <w:rPr>
                <w:rFonts w:ascii="Arial" w:eastAsia="Times New Roman" w:hAnsi="Arial" w:cs="Arial"/>
                <w:color w:val="000000"/>
                <w:sz w:val="24"/>
                <w:szCs w:val="24"/>
              </w:rPr>
              <w:t xml:space="preserve"> directors will have an impact on the functioning till new capable people join.</w:t>
            </w:r>
          </w:p>
          <w:p w14:paraId="0340C223"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2. The company is not into mergers or acquisitions which will help it increase the product list</w:t>
            </w:r>
          </w:p>
          <w:p w14:paraId="66646A3E"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3. Very low in the corporate social front</w:t>
            </w:r>
          </w:p>
          <w:p w14:paraId="354CA8D7"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4. Largely </w:t>
            </w:r>
            <w:proofErr w:type="spellStart"/>
            <w:r w:rsidRPr="00C841CC">
              <w:rPr>
                <w:rFonts w:ascii="Arial" w:eastAsia="Times New Roman" w:hAnsi="Arial" w:cs="Arial"/>
                <w:color w:val="000000"/>
                <w:sz w:val="24"/>
                <w:szCs w:val="24"/>
              </w:rPr>
              <w:t>dependant</w:t>
            </w:r>
            <w:proofErr w:type="spellEnd"/>
            <w:r w:rsidRPr="00C841CC">
              <w:rPr>
                <w:rFonts w:ascii="Arial" w:eastAsia="Times New Roman" w:hAnsi="Arial" w:cs="Arial"/>
                <w:color w:val="000000"/>
                <w:sz w:val="24"/>
                <w:szCs w:val="24"/>
              </w:rPr>
              <w:t xml:space="preserve"> on Indian market for revenue generation</w:t>
            </w:r>
          </w:p>
        </w:tc>
      </w:tr>
      <w:tr w:rsidR="00C841CC" w:rsidRPr="00C841CC" w14:paraId="3AFDFFBB" w14:textId="77777777" w:rsidTr="00C841CC">
        <w:trPr>
          <w:trHeight w:val="1396"/>
          <w:tblCellSpacing w:w="0" w:type="dxa"/>
        </w:trPr>
        <w:tc>
          <w:tcPr>
            <w:tcW w:w="2207" w:type="dxa"/>
            <w:shd w:val="clear" w:color="auto" w:fill="FFFFFF"/>
            <w:tcMar>
              <w:top w:w="225" w:type="dxa"/>
              <w:left w:w="225" w:type="dxa"/>
              <w:bottom w:w="225" w:type="dxa"/>
              <w:right w:w="225" w:type="dxa"/>
            </w:tcMar>
            <w:vAlign w:val="center"/>
            <w:hideMark/>
          </w:tcPr>
          <w:p w14:paraId="70BEF394"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Aurobindo Pharma Opportunities</w:t>
            </w:r>
          </w:p>
        </w:tc>
        <w:tc>
          <w:tcPr>
            <w:tcW w:w="0" w:type="auto"/>
            <w:shd w:val="clear" w:color="auto" w:fill="FFFFFF"/>
            <w:tcMar>
              <w:top w:w="225" w:type="dxa"/>
              <w:left w:w="225" w:type="dxa"/>
              <w:bottom w:w="225" w:type="dxa"/>
              <w:right w:w="225" w:type="dxa"/>
            </w:tcMar>
            <w:vAlign w:val="center"/>
            <w:hideMark/>
          </w:tcPr>
          <w:p w14:paraId="6893768A"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Following are the Opportunities in Aurobindo Pharma SWOT Analysis:</w:t>
            </w:r>
          </w:p>
          <w:p w14:paraId="7C377D0C"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1. Increasing health awareness</w:t>
            </w:r>
          </w:p>
          <w:p w14:paraId="77C52B4B"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2. improving the R&amp;D section to expand the product pipeline</w:t>
            </w:r>
          </w:p>
          <w:p w14:paraId="621AD8DA"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3. Globalize and further break through into joint ventures and subsidiaries into China, </w:t>
            </w:r>
            <w:proofErr w:type="gramStart"/>
            <w:r w:rsidRPr="00C841CC">
              <w:rPr>
                <w:rFonts w:ascii="Arial" w:eastAsia="Times New Roman" w:hAnsi="Arial" w:cs="Arial"/>
                <w:color w:val="000000"/>
                <w:sz w:val="24"/>
                <w:szCs w:val="24"/>
              </w:rPr>
              <w:t>Brazil</w:t>
            </w:r>
            <w:proofErr w:type="gramEnd"/>
            <w:r w:rsidRPr="00C841CC">
              <w:rPr>
                <w:rFonts w:ascii="Arial" w:eastAsia="Times New Roman" w:hAnsi="Arial" w:cs="Arial"/>
                <w:color w:val="000000"/>
                <w:sz w:val="24"/>
                <w:szCs w:val="24"/>
              </w:rPr>
              <w:t xml:space="preserve"> and other Latin American markets.</w:t>
            </w:r>
          </w:p>
        </w:tc>
      </w:tr>
      <w:tr w:rsidR="00C841CC" w:rsidRPr="00C841CC" w14:paraId="3CD013AF" w14:textId="77777777" w:rsidTr="00C841CC">
        <w:trPr>
          <w:trHeight w:val="1396"/>
          <w:tblCellSpacing w:w="0" w:type="dxa"/>
        </w:trPr>
        <w:tc>
          <w:tcPr>
            <w:tcW w:w="2207" w:type="dxa"/>
            <w:shd w:val="clear" w:color="auto" w:fill="F7F7F7"/>
            <w:tcMar>
              <w:top w:w="225" w:type="dxa"/>
              <w:left w:w="225" w:type="dxa"/>
              <w:bottom w:w="225" w:type="dxa"/>
              <w:right w:w="225" w:type="dxa"/>
            </w:tcMar>
            <w:vAlign w:val="center"/>
            <w:hideMark/>
          </w:tcPr>
          <w:p w14:paraId="3D488F49"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Aurobindo Pharma Threats</w:t>
            </w:r>
          </w:p>
        </w:tc>
        <w:tc>
          <w:tcPr>
            <w:tcW w:w="0" w:type="auto"/>
            <w:shd w:val="clear" w:color="auto" w:fill="F7F7F7"/>
            <w:tcMar>
              <w:top w:w="225" w:type="dxa"/>
              <w:left w:w="225" w:type="dxa"/>
              <w:bottom w:w="225" w:type="dxa"/>
              <w:right w:w="225" w:type="dxa"/>
            </w:tcMar>
            <w:vAlign w:val="center"/>
            <w:hideMark/>
          </w:tcPr>
          <w:p w14:paraId="23ADC202"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The threats in the SWOT Analysis of Aurobindo Pharma are as mentioned:</w:t>
            </w:r>
          </w:p>
          <w:p w14:paraId="5BF87C13"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1. The European crisis, which will have a great impact on the sales since major orders are from the Europe and US</w:t>
            </w:r>
          </w:p>
          <w:p w14:paraId="66BCCB54"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2. Depreciating value of currency will affect the export</w:t>
            </w:r>
          </w:p>
          <w:p w14:paraId="73D13AF7"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3. Peers post a major competition.</w:t>
            </w:r>
          </w:p>
        </w:tc>
      </w:tr>
    </w:tbl>
    <w:p w14:paraId="604017D9" w14:textId="77777777" w:rsidR="00C841CC" w:rsidRDefault="00C841CC" w:rsidP="002B22E2">
      <w:pPr>
        <w:rPr>
          <w:b/>
          <w:bCs/>
          <w:sz w:val="32"/>
          <w:szCs w:val="32"/>
        </w:rPr>
      </w:pPr>
    </w:p>
    <w:tbl>
      <w:tblPr>
        <w:tblW w:w="10470" w:type="dxa"/>
        <w:tblCellSpacing w:w="0" w:type="dxa"/>
        <w:tblBorders>
          <w:top w:val="single" w:sz="6" w:space="0" w:color="5FBDF3"/>
          <w:left w:val="single" w:sz="6" w:space="0" w:color="5FBDF3"/>
          <w:bottom w:val="single" w:sz="6" w:space="0" w:color="5FBDF3"/>
          <w:right w:val="single" w:sz="6" w:space="0" w:color="5FBDF3"/>
        </w:tblBorders>
        <w:shd w:val="clear" w:color="auto" w:fill="FFFFFF"/>
        <w:tblCellMar>
          <w:top w:w="15" w:type="dxa"/>
          <w:left w:w="15" w:type="dxa"/>
          <w:bottom w:w="15" w:type="dxa"/>
          <w:right w:w="15" w:type="dxa"/>
        </w:tblCellMar>
        <w:tblLook w:val="04A0" w:firstRow="1" w:lastRow="0" w:firstColumn="1" w:lastColumn="0" w:noHBand="0" w:noVBand="1"/>
      </w:tblPr>
      <w:tblGrid>
        <w:gridCol w:w="2136"/>
        <w:gridCol w:w="8334"/>
      </w:tblGrid>
      <w:tr w:rsidR="00C841CC" w:rsidRPr="00C841CC" w14:paraId="467E217E" w14:textId="77777777" w:rsidTr="00C841CC">
        <w:trPr>
          <w:trHeight w:val="269"/>
          <w:tblCellSpacing w:w="0" w:type="dxa"/>
        </w:trPr>
        <w:tc>
          <w:tcPr>
            <w:tcW w:w="10470" w:type="dxa"/>
            <w:gridSpan w:val="2"/>
            <w:shd w:val="clear" w:color="auto" w:fill="2F73E0"/>
            <w:tcMar>
              <w:top w:w="225" w:type="dxa"/>
              <w:left w:w="225" w:type="dxa"/>
              <w:bottom w:w="225" w:type="dxa"/>
              <w:right w:w="225" w:type="dxa"/>
            </w:tcMar>
            <w:vAlign w:val="center"/>
            <w:hideMark/>
          </w:tcPr>
          <w:p w14:paraId="59B316CA"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proofErr w:type="gramStart"/>
            <w:r w:rsidRPr="00C841CC">
              <w:rPr>
                <w:rFonts w:ascii="Arial" w:eastAsia="Times New Roman" w:hAnsi="Arial" w:cs="Arial"/>
                <w:b/>
                <w:bCs/>
                <w:color w:val="000000"/>
                <w:sz w:val="24"/>
                <w:szCs w:val="24"/>
              </w:rPr>
              <w:lastRenderedPageBreak/>
              <w:t>Dr.Reddy's</w:t>
            </w:r>
            <w:proofErr w:type="spellEnd"/>
            <w:proofErr w:type="gramEnd"/>
            <w:r w:rsidRPr="00C841CC">
              <w:rPr>
                <w:rFonts w:ascii="Arial" w:eastAsia="Times New Roman" w:hAnsi="Arial" w:cs="Arial"/>
                <w:b/>
                <w:bCs/>
                <w:color w:val="000000"/>
                <w:sz w:val="24"/>
                <w:szCs w:val="24"/>
              </w:rPr>
              <w:t xml:space="preserve"> Brand Analysis</w:t>
            </w:r>
          </w:p>
        </w:tc>
      </w:tr>
      <w:tr w:rsidR="00C841CC" w:rsidRPr="00C841CC" w14:paraId="3B71316C" w14:textId="77777777" w:rsidTr="00C841CC">
        <w:trPr>
          <w:trHeight w:val="283"/>
          <w:tblCellSpacing w:w="0" w:type="dxa"/>
        </w:trPr>
        <w:tc>
          <w:tcPr>
            <w:tcW w:w="2292" w:type="dxa"/>
            <w:shd w:val="clear" w:color="auto" w:fill="FFFFFF"/>
            <w:tcMar>
              <w:top w:w="225" w:type="dxa"/>
              <w:left w:w="225" w:type="dxa"/>
              <w:bottom w:w="225" w:type="dxa"/>
              <w:right w:w="225" w:type="dxa"/>
            </w:tcMar>
            <w:vAlign w:val="center"/>
            <w:hideMark/>
          </w:tcPr>
          <w:p w14:paraId="6FD7BE01"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Parent Company</w:t>
            </w:r>
          </w:p>
        </w:tc>
        <w:tc>
          <w:tcPr>
            <w:tcW w:w="0" w:type="auto"/>
            <w:shd w:val="clear" w:color="auto" w:fill="FFFFFF"/>
            <w:tcMar>
              <w:top w:w="225" w:type="dxa"/>
              <w:left w:w="225" w:type="dxa"/>
              <w:bottom w:w="225" w:type="dxa"/>
              <w:right w:w="225" w:type="dxa"/>
            </w:tcMar>
            <w:vAlign w:val="center"/>
            <w:hideMark/>
          </w:tcPr>
          <w:p w14:paraId="42A12765" w14:textId="77777777" w:rsidR="00C841CC" w:rsidRPr="00C841CC" w:rsidRDefault="00C841CC" w:rsidP="00C841CC">
            <w:pPr>
              <w:spacing w:after="0" w:line="240" w:lineRule="auto"/>
              <w:rPr>
                <w:rFonts w:ascii="Arial" w:eastAsia="Times New Roman" w:hAnsi="Arial" w:cs="Arial"/>
                <w:color w:val="000000"/>
                <w:sz w:val="24"/>
                <w:szCs w:val="24"/>
              </w:rPr>
            </w:pPr>
            <w:proofErr w:type="spellStart"/>
            <w:proofErr w:type="gramStart"/>
            <w:r w:rsidRPr="00C841CC">
              <w:rPr>
                <w:rFonts w:ascii="Arial" w:eastAsia="Times New Roman" w:hAnsi="Arial" w:cs="Arial"/>
                <w:b/>
                <w:bCs/>
                <w:color w:val="000000"/>
                <w:sz w:val="24"/>
                <w:szCs w:val="24"/>
              </w:rPr>
              <w:t>Dr.Reddy's</w:t>
            </w:r>
            <w:proofErr w:type="spellEnd"/>
            <w:proofErr w:type="gramEnd"/>
            <w:r w:rsidRPr="00C841CC">
              <w:rPr>
                <w:rFonts w:ascii="Arial" w:eastAsia="Times New Roman" w:hAnsi="Arial" w:cs="Arial"/>
                <w:b/>
                <w:bCs/>
                <w:color w:val="000000"/>
                <w:sz w:val="24"/>
                <w:szCs w:val="24"/>
              </w:rPr>
              <w:t xml:space="preserve"> Laboratories Ltd</w:t>
            </w:r>
          </w:p>
        </w:tc>
      </w:tr>
      <w:tr w:rsidR="00C841CC" w:rsidRPr="00C841CC" w14:paraId="0EB69C07" w14:textId="77777777" w:rsidTr="00C841CC">
        <w:trPr>
          <w:trHeight w:val="269"/>
          <w:tblCellSpacing w:w="0" w:type="dxa"/>
        </w:trPr>
        <w:tc>
          <w:tcPr>
            <w:tcW w:w="2292" w:type="dxa"/>
            <w:shd w:val="clear" w:color="auto" w:fill="F7F7F7"/>
            <w:tcMar>
              <w:top w:w="225" w:type="dxa"/>
              <w:left w:w="225" w:type="dxa"/>
              <w:bottom w:w="225" w:type="dxa"/>
              <w:right w:w="225" w:type="dxa"/>
            </w:tcMar>
            <w:vAlign w:val="center"/>
            <w:hideMark/>
          </w:tcPr>
          <w:p w14:paraId="0081CD03"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Category</w:t>
            </w:r>
          </w:p>
        </w:tc>
        <w:tc>
          <w:tcPr>
            <w:tcW w:w="0" w:type="auto"/>
            <w:shd w:val="clear" w:color="auto" w:fill="F7F7F7"/>
            <w:tcMar>
              <w:top w:w="225" w:type="dxa"/>
              <w:left w:w="225" w:type="dxa"/>
              <w:bottom w:w="225" w:type="dxa"/>
              <w:right w:w="225" w:type="dxa"/>
            </w:tcMar>
            <w:vAlign w:val="center"/>
            <w:hideMark/>
          </w:tcPr>
          <w:p w14:paraId="0EA2983A"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Pharmaceuticals</w:t>
            </w:r>
          </w:p>
        </w:tc>
      </w:tr>
      <w:tr w:rsidR="00C841CC" w:rsidRPr="00C841CC" w14:paraId="6991F721" w14:textId="77777777" w:rsidTr="00C841CC">
        <w:trPr>
          <w:trHeight w:val="283"/>
          <w:tblCellSpacing w:w="0" w:type="dxa"/>
        </w:trPr>
        <w:tc>
          <w:tcPr>
            <w:tcW w:w="2292" w:type="dxa"/>
            <w:shd w:val="clear" w:color="auto" w:fill="FFFFFF"/>
            <w:tcMar>
              <w:top w:w="225" w:type="dxa"/>
              <w:left w:w="225" w:type="dxa"/>
              <w:bottom w:w="225" w:type="dxa"/>
              <w:right w:w="225" w:type="dxa"/>
            </w:tcMar>
            <w:vAlign w:val="center"/>
            <w:hideMark/>
          </w:tcPr>
          <w:p w14:paraId="0E8C64F1"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Sector</w:t>
            </w:r>
          </w:p>
        </w:tc>
        <w:tc>
          <w:tcPr>
            <w:tcW w:w="0" w:type="auto"/>
            <w:shd w:val="clear" w:color="auto" w:fill="FFFFFF"/>
            <w:tcMar>
              <w:top w:w="225" w:type="dxa"/>
              <w:left w:w="225" w:type="dxa"/>
              <w:bottom w:w="225" w:type="dxa"/>
              <w:right w:w="225" w:type="dxa"/>
            </w:tcMar>
            <w:vAlign w:val="center"/>
            <w:hideMark/>
          </w:tcPr>
          <w:p w14:paraId="3B0929B6" w14:textId="77777777" w:rsidR="00C841CC" w:rsidRPr="00C841CC" w:rsidRDefault="00C841CC" w:rsidP="00C841CC">
            <w:pPr>
              <w:spacing w:after="0" w:line="240" w:lineRule="auto"/>
              <w:rPr>
                <w:rFonts w:ascii="Arial" w:eastAsia="Times New Roman" w:hAnsi="Arial" w:cs="Arial"/>
                <w:color w:val="000000"/>
                <w:sz w:val="24"/>
                <w:szCs w:val="24"/>
              </w:rPr>
            </w:pPr>
            <w:hyperlink r:id="rId8" w:history="1">
              <w:r w:rsidRPr="00C841CC">
                <w:rPr>
                  <w:rFonts w:ascii="Arial" w:eastAsia="Times New Roman" w:hAnsi="Arial" w:cs="Arial"/>
                  <w:b/>
                  <w:bCs/>
                  <w:color w:val="3D548D"/>
                  <w:sz w:val="24"/>
                  <w:szCs w:val="24"/>
                  <w:u w:val="single"/>
                </w:rPr>
                <w:t>Pharma and Healthcare</w:t>
              </w:r>
            </w:hyperlink>
          </w:p>
        </w:tc>
      </w:tr>
      <w:tr w:rsidR="00C841CC" w:rsidRPr="00C841CC" w14:paraId="227923EC" w14:textId="77777777" w:rsidTr="00C841CC">
        <w:trPr>
          <w:trHeight w:val="269"/>
          <w:tblCellSpacing w:w="0" w:type="dxa"/>
        </w:trPr>
        <w:tc>
          <w:tcPr>
            <w:tcW w:w="2292" w:type="dxa"/>
            <w:shd w:val="clear" w:color="auto" w:fill="F7F7F7"/>
            <w:tcMar>
              <w:top w:w="225" w:type="dxa"/>
              <w:left w:w="225" w:type="dxa"/>
              <w:bottom w:w="225" w:type="dxa"/>
              <w:right w:w="225" w:type="dxa"/>
            </w:tcMar>
            <w:vAlign w:val="center"/>
            <w:hideMark/>
          </w:tcPr>
          <w:p w14:paraId="1FC2A493"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Tagline/ Slogan</w:t>
            </w:r>
          </w:p>
        </w:tc>
        <w:tc>
          <w:tcPr>
            <w:tcW w:w="0" w:type="auto"/>
            <w:shd w:val="clear" w:color="auto" w:fill="F7F7F7"/>
            <w:tcMar>
              <w:top w:w="225" w:type="dxa"/>
              <w:left w:w="225" w:type="dxa"/>
              <w:bottom w:w="225" w:type="dxa"/>
              <w:right w:w="225" w:type="dxa"/>
            </w:tcMar>
            <w:vAlign w:val="center"/>
            <w:hideMark/>
          </w:tcPr>
          <w:p w14:paraId="09307159"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Life.  Research.  Hope</w:t>
            </w:r>
          </w:p>
        </w:tc>
      </w:tr>
      <w:tr w:rsidR="00C841CC" w:rsidRPr="00C841CC" w14:paraId="5E243920" w14:textId="77777777" w:rsidTr="00C841CC">
        <w:trPr>
          <w:trHeight w:val="269"/>
          <w:tblCellSpacing w:w="0" w:type="dxa"/>
        </w:trPr>
        <w:tc>
          <w:tcPr>
            <w:tcW w:w="2292" w:type="dxa"/>
            <w:shd w:val="clear" w:color="auto" w:fill="FFFFFF"/>
            <w:tcMar>
              <w:top w:w="225" w:type="dxa"/>
              <w:left w:w="225" w:type="dxa"/>
              <w:bottom w:w="225" w:type="dxa"/>
              <w:right w:w="225" w:type="dxa"/>
            </w:tcMar>
            <w:vAlign w:val="center"/>
            <w:hideMark/>
          </w:tcPr>
          <w:p w14:paraId="1C63DE3E"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USP</w:t>
            </w:r>
          </w:p>
        </w:tc>
        <w:tc>
          <w:tcPr>
            <w:tcW w:w="0" w:type="auto"/>
            <w:shd w:val="clear" w:color="auto" w:fill="FFFFFF"/>
            <w:tcMar>
              <w:top w:w="225" w:type="dxa"/>
              <w:left w:w="225" w:type="dxa"/>
              <w:bottom w:w="225" w:type="dxa"/>
              <w:right w:w="225" w:type="dxa"/>
            </w:tcMar>
            <w:vAlign w:val="center"/>
            <w:hideMark/>
          </w:tcPr>
          <w:p w14:paraId="3E51AB45"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Strong vertically integrated portfolio of products, businesses &amp; geographies</w:t>
            </w:r>
          </w:p>
        </w:tc>
      </w:tr>
      <w:tr w:rsidR="00C841CC" w:rsidRPr="00C841CC" w14:paraId="41CFD345" w14:textId="77777777" w:rsidTr="00C841CC">
        <w:trPr>
          <w:trHeight w:val="143"/>
          <w:tblCellSpacing w:w="0" w:type="dxa"/>
        </w:trPr>
        <w:tc>
          <w:tcPr>
            <w:tcW w:w="0" w:type="auto"/>
            <w:gridSpan w:val="2"/>
            <w:shd w:val="clear" w:color="auto" w:fill="FFFFFF"/>
            <w:tcMar>
              <w:top w:w="150" w:type="dxa"/>
              <w:left w:w="0" w:type="dxa"/>
              <w:bottom w:w="150" w:type="dxa"/>
              <w:right w:w="0" w:type="dxa"/>
            </w:tcMar>
            <w:vAlign w:val="center"/>
            <w:hideMark/>
          </w:tcPr>
          <w:p w14:paraId="2EB07045" w14:textId="77777777" w:rsidR="00C841CC" w:rsidRPr="00C841CC" w:rsidRDefault="00C841CC" w:rsidP="00C841CC">
            <w:pPr>
              <w:spacing w:after="0" w:line="240" w:lineRule="auto"/>
              <w:rPr>
                <w:rFonts w:ascii="Arial" w:eastAsia="Times New Roman" w:hAnsi="Arial" w:cs="Arial"/>
                <w:color w:val="000000"/>
                <w:sz w:val="24"/>
                <w:szCs w:val="24"/>
              </w:rPr>
            </w:pPr>
          </w:p>
        </w:tc>
      </w:tr>
      <w:tr w:rsidR="00C841CC" w:rsidRPr="00C841CC" w14:paraId="6A2022ED" w14:textId="77777777" w:rsidTr="00C841CC">
        <w:trPr>
          <w:trHeight w:val="313"/>
          <w:tblCellSpacing w:w="0" w:type="dxa"/>
        </w:trPr>
        <w:tc>
          <w:tcPr>
            <w:tcW w:w="10470" w:type="dxa"/>
            <w:gridSpan w:val="2"/>
            <w:shd w:val="clear" w:color="auto" w:fill="2F73E0"/>
            <w:tcMar>
              <w:top w:w="225" w:type="dxa"/>
              <w:left w:w="225" w:type="dxa"/>
              <w:bottom w:w="225" w:type="dxa"/>
              <w:right w:w="225" w:type="dxa"/>
            </w:tcMar>
            <w:vAlign w:val="center"/>
            <w:hideMark/>
          </w:tcPr>
          <w:p w14:paraId="5CE8CD7D" w14:textId="77777777" w:rsidR="00C841CC" w:rsidRPr="00C841CC" w:rsidRDefault="00C841CC" w:rsidP="00C841CC">
            <w:pPr>
              <w:spacing w:after="0" w:line="240" w:lineRule="auto"/>
              <w:jc w:val="center"/>
              <w:rPr>
                <w:rFonts w:ascii="Arial" w:eastAsia="Times New Roman" w:hAnsi="Arial" w:cs="Arial"/>
                <w:b/>
                <w:bCs/>
                <w:color w:val="FFFFFF"/>
                <w:sz w:val="27"/>
                <w:szCs w:val="27"/>
              </w:rPr>
            </w:pPr>
            <w:proofErr w:type="spellStart"/>
            <w:proofErr w:type="gramStart"/>
            <w:r w:rsidRPr="00C841CC">
              <w:rPr>
                <w:rFonts w:ascii="Arial" w:eastAsia="Times New Roman" w:hAnsi="Arial" w:cs="Arial"/>
                <w:b/>
                <w:bCs/>
                <w:color w:val="FFFFFF"/>
                <w:sz w:val="27"/>
                <w:szCs w:val="27"/>
              </w:rPr>
              <w:t>Dr.Reddy's</w:t>
            </w:r>
            <w:proofErr w:type="spellEnd"/>
            <w:proofErr w:type="gramEnd"/>
            <w:r w:rsidRPr="00C841CC">
              <w:rPr>
                <w:rFonts w:ascii="Arial" w:eastAsia="Times New Roman" w:hAnsi="Arial" w:cs="Arial"/>
                <w:b/>
                <w:bCs/>
                <w:color w:val="FFFFFF"/>
                <w:sz w:val="27"/>
                <w:szCs w:val="27"/>
              </w:rPr>
              <w:t xml:space="preserve"> STP</w:t>
            </w:r>
          </w:p>
        </w:tc>
      </w:tr>
      <w:tr w:rsidR="00C841CC" w:rsidRPr="00C841CC" w14:paraId="40F5FAE4" w14:textId="77777777" w:rsidTr="00C841CC">
        <w:trPr>
          <w:trHeight w:val="822"/>
          <w:tblCellSpacing w:w="0" w:type="dxa"/>
        </w:trPr>
        <w:tc>
          <w:tcPr>
            <w:tcW w:w="2292" w:type="dxa"/>
            <w:shd w:val="clear" w:color="auto" w:fill="F7F7F7"/>
            <w:tcMar>
              <w:top w:w="225" w:type="dxa"/>
              <w:left w:w="225" w:type="dxa"/>
              <w:bottom w:w="225" w:type="dxa"/>
              <w:right w:w="225" w:type="dxa"/>
            </w:tcMar>
            <w:vAlign w:val="center"/>
            <w:hideMark/>
          </w:tcPr>
          <w:p w14:paraId="6DE8DB3A"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proofErr w:type="gramStart"/>
            <w:r w:rsidRPr="00C841CC">
              <w:rPr>
                <w:rFonts w:ascii="Arial" w:eastAsia="Times New Roman" w:hAnsi="Arial" w:cs="Arial"/>
                <w:b/>
                <w:bCs/>
                <w:color w:val="000000"/>
                <w:sz w:val="24"/>
                <w:szCs w:val="24"/>
              </w:rPr>
              <w:t>Dr.Reddy's</w:t>
            </w:r>
            <w:proofErr w:type="spellEnd"/>
            <w:proofErr w:type="gramEnd"/>
            <w:r w:rsidRPr="00C841CC">
              <w:rPr>
                <w:rFonts w:ascii="Arial" w:eastAsia="Times New Roman" w:hAnsi="Arial" w:cs="Arial"/>
                <w:b/>
                <w:bCs/>
                <w:color w:val="000000"/>
                <w:sz w:val="24"/>
                <w:szCs w:val="24"/>
              </w:rPr>
              <w:t xml:space="preserve"> Segmentation</w:t>
            </w:r>
          </w:p>
        </w:tc>
        <w:tc>
          <w:tcPr>
            <w:tcW w:w="0" w:type="auto"/>
            <w:shd w:val="clear" w:color="auto" w:fill="F7F7F7"/>
            <w:tcMar>
              <w:top w:w="225" w:type="dxa"/>
              <w:left w:w="225" w:type="dxa"/>
              <w:bottom w:w="225" w:type="dxa"/>
              <w:right w:w="225" w:type="dxa"/>
            </w:tcMar>
            <w:vAlign w:val="center"/>
            <w:hideMark/>
          </w:tcPr>
          <w:p w14:paraId="192F26F3"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Active Pharmaceutical Ingredients (APIs), Custom Pharmaceutical Services (CPS), generics, </w:t>
            </w:r>
            <w:proofErr w:type="spellStart"/>
            <w:r w:rsidRPr="00C841CC">
              <w:rPr>
                <w:rFonts w:ascii="Arial" w:eastAsia="Times New Roman" w:hAnsi="Arial" w:cs="Arial"/>
                <w:color w:val="000000"/>
                <w:sz w:val="24"/>
                <w:szCs w:val="24"/>
              </w:rPr>
              <w:t>biosimiler</w:t>
            </w:r>
            <w:proofErr w:type="spellEnd"/>
            <w:r w:rsidRPr="00C841CC">
              <w:rPr>
                <w:rFonts w:ascii="Arial" w:eastAsia="Times New Roman" w:hAnsi="Arial" w:cs="Arial"/>
                <w:color w:val="000000"/>
                <w:sz w:val="24"/>
                <w:szCs w:val="24"/>
              </w:rPr>
              <w:t>, differentiated formulations and News Chemical Entities (NCEs)</w:t>
            </w:r>
          </w:p>
        </w:tc>
      </w:tr>
      <w:tr w:rsidR="00C841CC" w:rsidRPr="00C841CC" w14:paraId="3173E754" w14:textId="77777777" w:rsidTr="00C841CC">
        <w:trPr>
          <w:trHeight w:val="553"/>
          <w:tblCellSpacing w:w="0" w:type="dxa"/>
        </w:trPr>
        <w:tc>
          <w:tcPr>
            <w:tcW w:w="2292" w:type="dxa"/>
            <w:shd w:val="clear" w:color="auto" w:fill="FFFFFF"/>
            <w:tcMar>
              <w:top w:w="225" w:type="dxa"/>
              <w:left w:w="225" w:type="dxa"/>
              <w:bottom w:w="225" w:type="dxa"/>
              <w:right w:w="225" w:type="dxa"/>
            </w:tcMar>
            <w:vAlign w:val="center"/>
            <w:hideMark/>
          </w:tcPr>
          <w:p w14:paraId="37A6C2AA"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proofErr w:type="gramStart"/>
            <w:r w:rsidRPr="00C841CC">
              <w:rPr>
                <w:rFonts w:ascii="Arial" w:eastAsia="Times New Roman" w:hAnsi="Arial" w:cs="Arial"/>
                <w:b/>
                <w:bCs/>
                <w:color w:val="000000"/>
                <w:sz w:val="24"/>
                <w:szCs w:val="24"/>
              </w:rPr>
              <w:t>Dr.Reddy's</w:t>
            </w:r>
            <w:proofErr w:type="spellEnd"/>
            <w:proofErr w:type="gramEnd"/>
            <w:r w:rsidRPr="00C841CC">
              <w:rPr>
                <w:rFonts w:ascii="Arial" w:eastAsia="Times New Roman" w:hAnsi="Arial" w:cs="Arial"/>
                <w:b/>
                <w:bCs/>
                <w:color w:val="000000"/>
                <w:sz w:val="24"/>
                <w:szCs w:val="24"/>
              </w:rPr>
              <w:t xml:space="preserve"> Target Market</w:t>
            </w:r>
          </w:p>
        </w:tc>
        <w:tc>
          <w:tcPr>
            <w:tcW w:w="0" w:type="auto"/>
            <w:shd w:val="clear" w:color="auto" w:fill="FFFFFF"/>
            <w:tcMar>
              <w:top w:w="225" w:type="dxa"/>
              <w:left w:w="225" w:type="dxa"/>
              <w:bottom w:w="225" w:type="dxa"/>
              <w:right w:w="225" w:type="dxa"/>
            </w:tcMar>
            <w:vAlign w:val="center"/>
            <w:hideMark/>
          </w:tcPr>
          <w:p w14:paraId="1386B253"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Healthcare professionals, retail outlets</w:t>
            </w:r>
          </w:p>
        </w:tc>
      </w:tr>
      <w:tr w:rsidR="00C841CC" w:rsidRPr="00C841CC" w14:paraId="39087D4B" w14:textId="77777777" w:rsidTr="00C841CC">
        <w:trPr>
          <w:trHeight w:val="553"/>
          <w:tblCellSpacing w:w="0" w:type="dxa"/>
        </w:trPr>
        <w:tc>
          <w:tcPr>
            <w:tcW w:w="2292" w:type="dxa"/>
            <w:shd w:val="clear" w:color="auto" w:fill="F7F7F7"/>
            <w:tcMar>
              <w:top w:w="225" w:type="dxa"/>
              <w:left w:w="225" w:type="dxa"/>
              <w:bottom w:w="225" w:type="dxa"/>
              <w:right w:w="225" w:type="dxa"/>
            </w:tcMar>
            <w:vAlign w:val="center"/>
            <w:hideMark/>
          </w:tcPr>
          <w:p w14:paraId="467E5ECD"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proofErr w:type="gramStart"/>
            <w:r w:rsidRPr="00C841CC">
              <w:rPr>
                <w:rFonts w:ascii="Arial" w:eastAsia="Times New Roman" w:hAnsi="Arial" w:cs="Arial"/>
                <w:b/>
                <w:bCs/>
                <w:color w:val="000000"/>
                <w:sz w:val="24"/>
                <w:szCs w:val="24"/>
              </w:rPr>
              <w:t>Dr.Reddy's</w:t>
            </w:r>
            <w:proofErr w:type="spellEnd"/>
            <w:proofErr w:type="gramEnd"/>
            <w:r w:rsidRPr="00C841CC">
              <w:rPr>
                <w:rFonts w:ascii="Arial" w:eastAsia="Times New Roman" w:hAnsi="Arial" w:cs="Arial"/>
                <w:b/>
                <w:bCs/>
                <w:color w:val="000000"/>
                <w:sz w:val="24"/>
                <w:szCs w:val="24"/>
              </w:rPr>
              <w:t xml:space="preserve"> Positioning</w:t>
            </w:r>
          </w:p>
        </w:tc>
        <w:tc>
          <w:tcPr>
            <w:tcW w:w="0" w:type="auto"/>
            <w:shd w:val="clear" w:color="auto" w:fill="F7F7F7"/>
            <w:tcMar>
              <w:top w:w="225" w:type="dxa"/>
              <w:left w:w="225" w:type="dxa"/>
              <w:bottom w:w="225" w:type="dxa"/>
              <w:right w:w="225" w:type="dxa"/>
            </w:tcMar>
            <w:vAlign w:val="center"/>
            <w:hideMark/>
          </w:tcPr>
          <w:p w14:paraId="7907BDC7"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Committed to providing affordable and innovative medicines for healthier lives</w:t>
            </w:r>
          </w:p>
        </w:tc>
      </w:tr>
      <w:tr w:rsidR="00C841CC" w:rsidRPr="00C841CC" w14:paraId="560813D6" w14:textId="77777777" w:rsidTr="00C841CC">
        <w:trPr>
          <w:trHeight w:val="313"/>
          <w:tblCellSpacing w:w="0" w:type="dxa"/>
        </w:trPr>
        <w:tc>
          <w:tcPr>
            <w:tcW w:w="10470" w:type="dxa"/>
            <w:gridSpan w:val="2"/>
            <w:shd w:val="clear" w:color="auto" w:fill="2F73E0"/>
            <w:tcMar>
              <w:top w:w="225" w:type="dxa"/>
              <w:left w:w="225" w:type="dxa"/>
              <w:bottom w:w="225" w:type="dxa"/>
              <w:right w:w="225" w:type="dxa"/>
            </w:tcMar>
            <w:vAlign w:val="center"/>
            <w:hideMark/>
          </w:tcPr>
          <w:p w14:paraId="15BB85C8" w14:textId="77777777" w:rsidR="00C841CC" w:rsidRPr="00C841CC" w:rsidRDefault="00C841CC" w:rsidP="00C841CC">
            <w:pPr>
              <w:spacing w:after="0" w:line="240" w:lineRule="auto"/>
              <w:jc w:val="center"/>
              <w:rPr>
                <w:rFonts w:ascii="Arial" w:eastAsia="Times New Roman" w:hAnsi="Arial" w:cs="Arial"/>
                <w:b/>
                <w:bCs/>
                <w:color w:val="FFFFFF"/>
                <w:sz w:val="27"/>
                <w:szCs w:val="27"/>
              </w:rPr>
            </w:pPr>
            <w:proofErr w:type="spellStart"/>
            <w:proofErr w:type="gramStart"/>
            <w:r w:rsidRPr="00C841CC">
              <w:rPr>
                <w:rFonts w:ascii="Arial" w:eastAsia="Times New Roman" w:hAnsi="Arial" w:cs="Arial"/>
                <w:b/>
                <w:bCs/>
                <w:color w:val="FFFFFF"/>
                <w:sz w:val="27"/>
                <w:szCs w:val="27"/>
              </w:rPr>
              <w:t>Dr.Reddy's</w:t>
            </w:r>
            <w:proofErr w:type="spellEnd"/>
            <w:proofErr w:type="gramEnd"/>
            <w:r w:rsidRPr="00C841CC">
              <w:rPr>
                <w:rFonts w:ascii="Arial" w:eastAsia="Times New Roman" w:hAnsi="Arial" w:cs="Arial"/>
                <w:b/>
                <w:bCs/>
                <w:color w:val="FFFFFF"/>
                <w:sz w:val="27"/>
                <w:szCs w:val="27"/>
              </w:rPr>
              <w:t xml:space="preserve"> SWOT Analysis</w:t>
            </w:r>
          </w:p>
        </w:tc>
      </w:tr>
      <w:tr w:rsidR="00C841CC" w:rsidRPr="00C841CC" w14:paraId="51518E43" w14:textId="77777777" w:rsidTr="00C841CC">
        <w:trPr>
          <w:trHeight w:val="2466"/>
          <w:tblCellSpacing w:w="0" w:type="dxa"/>
        </w:trPr>
        <w:tc>
          <w:tcPr>
            <w:tcW w:w="2292" w:type="dxa"/>
            <w:shd w:val="clear" w:color="auto" w:fill="F7F7F7"/>
            <w:tcMar>
              <w:top w:w="225" w:type="dxa"/>
              <w:left w:w="225" w:type="dxa"/>
              <w:bottom w:w="225" w:type="dxa"/>
              <w:right w:w="225" w:type="dxa"/>
            </w:tcMar>
            <w:vAlign w:val="center"/>
            <w:hideMark/>
          </w:tcPr>
          <w:p w14:paraId="0EEDCBD7"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proofErr w:type="gramStart"/>
            <w:r w:rsidRPr="00C841CC">
              <w:rPr>
                <w:rFonts w:ascii="Arial" w:eastAsia="Times New Roman" w:hAnsi="Arial" w:cs="Arial"/>
                <w:b/>
                <w:bCs/>
                <w:color w:val="000000"/>
                <w:sz w:val="24"/>
                <w:szCs w:val="24"/>
              </w:rPr>
              <w:lastRenderedPageBreak/>
              <w:t>Dr.Reddy's</w:t>
            </w:r>
            <w:proofErr w:type="spellEnd"/>
            <w:proofErr w:type="gramEnd"/>
            <w:r w:rsidRPr="00C841CC">
              <w:rPr>
                <w:rFonts w:ascii="Arial" w:eastAsia="Times New Roman" w:hAnsi="Arial" w:cs="Arial"/>
                <w:b/>
                <w:bCs/>
                <w:color w:val="000000"/>
                <w:sz w:val="24"/>
                <w:szCs w:val="24"/>
              </w:rPr>
              <w:t xml:space="preserve"> Strengths</w:t>
            </w:r>
          </w:p>
        </w:tc>
        <w:tc>
          <w:tcPr>
            <w:tcW w:w="0" w:type="auto"/>
            <w:shd w:val="clear" w:color="auto" w:fill="F7F7F7"/>
            <w:tcMar>
              <w:top w:w="225" w:type="dxa"/>
              <w:left w:w="225" w:type="dxa"/>
              <w:bottom w:w="225" w:type="dxa"/>
              <w:right w:w="225" w:type="dxa"/>
            </w:tcMar>
            <w:vAlign w:val="center"/>
            <w:hideMark/>
          </w:tcPr>
          <w:p w14:paraId="53B1BB70"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Below are the Strengths in the SWOT Analysis of </w:t>
            </w:r>
            <w:proofErr w:type="spellStart"/>
            <w:proofErr w:type="gramStart"/>
            <w:r w:rsidRPr="00C841CC">
              <w:rPr>
                <w:rFonts w:ascii="Arial" w:eastAsia="Times New Roman" w:hAnsi="Arial" w:cs="Arial"/>
                <w:color w:val="000000"/>
                <w:sz w:val="24"/>
                <w:szCs w:val="24"/>
              </w:rPr>
              <w:t>Dr.Reddy's</w:t>
            </w:r>
            <w:proofErr w:type="spellEnd"/>
            <w:proofErr w:type="gramEnd"/>
            <w:r w:rsidRPr="00C841CC">
              <w:rPr>
                <w:rFonts w:ascii="Arial" w:eastAsia="Times New Roman" w:hAnsi="Arial" w:cs="Arial"/>
                <w:color w:val="000000"/>
                <w:sz w:val="24"/>
                <w:szCs w:val="24"/>
              </w:rPr>
              <w:t>:</w:t>
            </w:r>
          </w:p>
          <w:p w14:paraId="6470AAB3"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1. Company launched Peg-</w:t>
            </w:r>
            <w:proofErr w:type="spellStart"/>
            <w:r w:rsidRPr="00C841CC">
              <w:rPr>
                <w:rFonts w:ascii="Arial" w:eastAsia="Times New Roman" w:hAnsi="Arial" w:cs="Arial"/>
                <w:color w:val="000000"/>
                <w:sz w:val="24"/>
                <w:szCs w:val="24"/>
              </w:rPr>
              <w:t>grafeelTM</w:t>
            </w:r>
            <w:proofErr w:type="spellEnd"/>
            <w:r w:rsidRPr="00C841CC">
              <w:rPr>
                <w:rFonts w:ascii="Arial" w:eastAsia="Times New Roman" w:hAnsi="Arial" w:cs="Arial"/>
                <w:color w:val="000000"/>
                <w:sz w:val="24"/>
                <w:szCs w:val="24"/>
              </w:rPr>
              <w:t xml:space="preserve">, an inexpensive variety of </w:t>
            </w:r>
            <w:proofErr w:type="spellStart"/>
            <w:r w:rsidRPr="00C841CC">
              <w:rPr>
                <w:rFonts w:ascii="Arial" w:eastAsia="Times New Roman" w:hAnsi="Arial" w:cs="Arial"/>
                <w:color w:val="000000"/>
                <w:sz w:val="24"/>
                <w:szCs w:val="24"/>
              </w:rPr>
              <w:t>pegfilgrastim</w:t>
            </w:r>
            <w:proofErr w:type="spellEnd"/>
            <w:r w:rsidRPr="00C841CC">
              <w:rPr>
                <w:rFonts w:ascii="Arial" w:eastAsia="Times New Roman" w:hAnsi="Arial" w:cs="Arial"/>
                <w:color w:val="000000"/>
                <w:sz w:val="24"/>
                <w:szCs w:val="24"/>
              </w:rPr>
              <w:t>, used to fight infection in chemotherapy where company has sold some 1.5 million units of it.</w:t>
            </w:r>
            <w:r w:rsidRPr="00C841CC">
              <w:rPr>
                <w:rFonts w:ascii="Arial" w:eastAsia="Times New Roman" w:hAnsi="Arial" w:cs="Arial"/>
                <w:color w:val="000000"/>
                <w:sz w:val="24"/>
                <w:szCs w:val="24"/>
              </w:rPr>
              <w:br/>
              <w:t xml:space="preserve">2. </w:t>
            </w:r>
            <w:proofErr w:type="spellStart"/>
            <w:r w:rsidRPr="00C841CC">
              <w:rPr>
                <w:rFonts w:ascii="Arial" w:eastAsia="Times New Roman" w:hAnsi="Arial" w:cs="Arial"/>
                <w:color w:val="000000"/>
                <w:sz w:val="24"/>
                <w:szCs w:val="24"/>
              </w:rPr>
              <w:t>Dowpharma</w:t>
            </w:r>
            <w:proofErr w:type="spellEnd"/>
            <w:r w:rsidRPr="00C841CC">
              <w:rPr>
                <w:rFonts w:ascii="Arial" w:eastAsia="Times New Roman" w:hAnsi="Arial" w:cs="Arial"/>
                <w:color w:val="000000"/>
                <w:sz w:val="24"/>
                <w:szCs w:val="24"/>
              </w:rPr>
              <w:t>/</w:t>
            </w:r>
            <w:proofErr w:type="spellStart"/>
            <w:r w:rsidRPr="00C841CC">
              <w:rPr>
                <w:rFonts w:ascii="Arial" w:eastAsia="Times New Roman" w:hAnsi="Arial" w:cs="Arial"/>
                <w:color w:val="000000"/>
                <w:sz w:val="24"/>
                <w:szCs w:val="24"/>
              </w:rPr>
              <w:t>Chirotech</w:t>
            </w:r>
            <w:proofErr w:type="spellEnd"/>
            <w:r w:rsidRPr="00C841CC">
              <w:rPr>
                <w:rFonts w:ascii="Arial" w:eastAsia="Times New Roman" w:hAnsi="Arial" w:cs="Arial"/>
                <w:color w:val="000000"/>
                <w:sz w:val="24"/>
                <w:szCs w:val="24"/>
              </w:rPr>
              <w:t xml:space="preserve"> acquisition provided proprietary chiral and </w:t>
            </w:r>
            <w:proofErr w:type="spellStart"/>
            <w:r w:rsidRPr="00C841CC">
              <w:rPr>
                <w:rFonts w:ascii="Arial" w:eastAsia="Times New Roman" w:hAnsi="Arial" w:cs="Arial"/>
                <w:color w:val="000000"/>
                <w:sz w:val="24"/>
                <w:szCs w:val="24"/>
              </w:rPr>
              <w:t>biocatalysis</w:t>
            </w:r>
            <w:proofErr w:type="spellEnd"/>
            <w:r w:rsidRPr="00C841CC">
              <w:rPr>
                <w:rFonts w:ascii="Arial" w:eastAsia="Times New Roman" w:hAnsi="Arial" w:cs="Arial"/>
                <w:color w:val="000000"/>
                <w:sz w:val="24"/>
                <w:szCs w:val="24"/>
              </w:rPr>
              <w:t xml:space="preserve"> technology</w:t>
            </w:r>
            <w:r w:rsidRPr="00C841CC">
              <w:rPr>
                <w:rFonts w:ascii="Arial" w:eastAsia="Times New Roman" w:hAnsi="Arial" w:cs="Arial"/>
                <w:color w:val="000000"/>
                <w:sz w:val="24"/>
                <w:szCs w:val="24"/>
              </w:rPr>
              <w:br/>
              <w:t>3.The acquisition of Beta pharma helped to introduce an array of generic products and show its presence in the European markets.</w:t>
            </w:r>
            <w:r w:rsidRPr="00C841CC">
              <w:rPr>
                <w:rFonts w:ascii="Arial" w:eastAsia="Times New Roman" w:hAnsi="Arial" w:cs="Arial"/>
                <w:color w:val="000000"/>
                <w:sz w:val="24"/>
                <w:szCs w:val="24"/>
              </w:rPr>
              <w:br/>
              <w:t>4. Has a strong workforce of over 15,000 employees</w:t>
            </w:r>
          </w:p>
        </w:tc>
      </w:tr>
      <w:tr w:rsidR="00C841CC" w:rsidRPr="00C841CC" w14:paraId="587FCF5D" w14:textId="77777777" w:rsidTr="00C841CC">
        <w:trPr>
          <w:trHeight w:val="143"/>
          <w:tblCellSpacing w:w="0" w:type="dxa"/>
        </w:trPr>
        <w:tc>
          <w:tcPr>
            <w:tcW w:w="0" w:type="auto"/>
            <w:gridSpan w:val="2"/>
            <w:shd w:val="clear" w:color="auto" w:fill="FFFFFF"/>
            <w:tcMar>
              <w:top w:w="75" w:type="dxa"/>
              <w:left w:w="0" w:type="dxa"/>
              <w:bottom w:w="75" w:type="dxa"/>
              <w:right w:w="0" w:type="dxa"/>
            </w:tcMar>
            <w:vAlign w:val="center"/>
            <w:hideMark/>
          </w:tcPr>
          <w:p w14:paraId="40CB7622" w14:textId="77777777" w:rsidR="00C841CC" w:rsidRPr="00C841CC" w:rsidRDefault="00C841CC" w:rsidP="00C841CC">
            <w:pPr>
              <w:spacing w:after="0" w:line="240" w:lineRule="auto"/>
              <w:rPr>
                <w:rFonts w:ascii="Arial" w:eastAsia="Times New Roman" w:hAnsi="Arial" w:cs="Arial"/>
                <w:color w:val="000000"/>
                <w:sz w:val="24"/>
                <w:szCs w:val="24"/>
              </w:rPr>
            </w:pPr>
          </w:p>
        </w:tc>
      </w:tr>
      <w:tr w:rsidR="00C841CC" w:rsidRPr="00C841CC" w14:paraId="3B27BCA5" w14:textId="77777777" w:rsidTr="00C841CC">
        <w:trPr>
          <w:trHeight w:val="822"/>
          <w:tblCellSpacing w:w="0" w:type="dxa"/>
        </w:trPr>
        <w:tc>
          <w:tcPr>
            <w:tcW w:w="2292" w:type="dxa"/>
            <w:shd w:val="clear" w:color="auto" w:fill="F7F7F7"/>
            <w:tcMar>
              <w:top w:w="225" w:type="dxa"/>
              <w:left w:w="225" w:type="dxa"/>
              <w:bottom w:w="225" w:type="dxa"/>
              <w:right w:w="225" w:type="dxa"/>
            </w:tcMar>
            <w:vAlign w:val="center"/>
            <w:hideMark/>
          </w:tcPr>
          <w:p w14:paraId="3A431AE5"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proofErr w:type="gramStart"/>
            <w:r w:rsidRPr="00C841CC">
              <w:rPr>
                <w:rFonts w:ascii="Arial" w:eastAsia="Times New Roman" w:hAnsi="Arial" w:cs="Arial"/>
                <w:b/>
                <w:bCs/>
                <w:color w:val="000000"/>
                <w:sz w:val="24"/>
                <w:szCs w:val="24"/>
              </w:rPr>
              <w:t>Dr.Reddy's</w:t>
            </w:r>
            <w:proofErr w:type="spellEnd"/>
            <w:proofErr w:type="gramEnd"/>
            <w:r w:rsidRPr="00C841CC">
              <w:rPr>
                <w:rFonts w:ascii="Arial" w:eastAsia="Times New Roman" w:hAnsi="Arial" w:cs="Arial"/>
                <w:b/>
                <w:bCs/>
                <w:color w:val="000000"/>
                <w:sz w:val="24"/>
                <w:szCs w:val="24"/>
              </w:rPr>
              <w:t xml:space="preserve"> Weaknesses</w:t>
            </w:r>
          </w:p>
        </w:tc>
        <w:tc>
          <w:tcPr>
            <w:tcW w:w="0" w:type="auto"/>
            <w:shd w:val="clear" w:color="auto" w:fill="F7F7F7"/>
            <w:tcMar>
              <w:top w:w="225" w:type="dxa"/>
              <w:left w:w="225" w:type="dxa"/>
              <w:bottom w:w="225" w:type="dxa"/>
              <w:right w:w="225" w:type="dxa"/>
            </w:tcMar>
            <w:vAlign w:val="center"/>
            <w:hideMark/>
          </w:tcPr>
          <w:p w14:paraId="3B6BA38D"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Here are the weaknesses in the </w:t>
            </w:r>
            <w:proofErr w:type="spellStart"/>
            <w:proofErr w:type="gramStart"/>
            <w:r w:rsidRPr="00C841CC">
              <w:rPr>
                <w:rFonts w:ascii="Arial" w:eastAsia="Times New Roman" w:hAnsi="Arial" w:cs="Arial"/>
                <w:color w:val="000000"/>
                <w:sz w:val="24"/>
                <w:szCs w:val="24"/>
              </w:rPr>
              <w:t>Dr.Reddy's</w:t>
            </w:r>
            <w:proofErr w:type="spellEnd"/>
            <w:proofErr w:type="gramEnd"/>
            <w:r w:rsidRPr="00C841CC">
              <w:rPr>
                <w:rFonts w:ascii="Arial" w:eastAsia="Times New Roman" w:hAnsi="Arial" w:cs="Arial"/>
                <w:color w:val="000000"/>
                <w:sz w:val="24"/>
                <w:szCs w:val="24"/>
              </w:rPr>
              <w:t xml:space="preserve"> SWOT Analysis:</w:t>
            </w:r>
          </w:p>
          <w:p w14:paraId="2B6E2254"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1. Discovery of drugs is a highly unpredictable business</w:t>
            </w:r>
            <w:r w:rsidRPr="00C841CC">
              <w:rPr>
                <w:rFonts w:ascii="Arial" w:eastAsia="Times New Roman" w:hAnsi="Arial" w:cs="Arial"/>
                <w:color w:val="000000"/>
                <w:sz w:val="24"/>
                <w:szCs w:val="24"/>
              </w:rPr>
              <w:br/>
              <w:t>2. Strict govt regulations and policies affects operational efficiency</w:t>
            </w:r>
          </w:p>
        </w:tc>
      </w:tr>
      <w:tr w:rsidR="00C841CC" w:rsidRPr="00C841CC" w14:paraId="3226EB35" w14:textId="77777777" w:rsidTr="00C841CC">
        <w:trPr>
          <w:trHeight w:val="1659"/>
          <w:tblCellSpacing w:w="0" w:type="dxa"/>
        </w:trPr>
        <w:tc>
          <w:tcPr>
            <w:tcW w:w="2292" w:type="dxa"/>
            <w:shd w:val="clear" w:color="auto" w:fill="FFFFFF"/>
            <w:tcMar>
              <w:top w:w="225" w:type="dxa"/>
              <w:left w:w="225" w:type="dxa"/>
              <w:bottom w:w="225" w:type="dxa"/>
              <w:right w:w="225" w:type="dxa"/>
            </w:tcMar>
            <w:vAlign w:val="center"/>
            <w:hideMark/>
          </w:tcPr>
          <w:p w14:paraId="7E7CCE65"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proofErr w:type="gramStart"/>
            <w:r w:rsidRPr="00C841CC">
              <w:rPr>
                <w:rFonts w:ascii="Arial" w:eastAsia="Times New Roman" w:hAnsi="Arial" w:cs="Arial"/>
                <w:b/>
                <w:bCs/>
                <w:color w:val="000000"/>
                <w:sz w:val="24"/>
                <w:szCs w:val="24"/>
              </w:rPr>
              <w:t>Dr.Reddy's</w:t>
            </w:r>
            <w:proofErr w:type="spellEnd"/>
            <w:proofErr w:type="gramEnd"/>
            <w:r w:rsidRPr="00C841CC">
              <w:rPr>
                <w:rFonts w:ascii="Arial" w:eastAsia="Times New Roman" w:hAnsi="Arial" w:cs="Arial"/>
                <w:b/>
                <w:bCs/>
                <w:color w:val="000000"/>
                <w:sz w:val="24"/>
                <w:szCs w:val="24"/>
              </w:rPr>
              <w:t xml:space="preserve"> Opportunities</w:t>
            </w:r>
          </w:p>
        </w:tc>
        <w:tc>
          <w:tcPr>
            <w:tcW w:w="0" w:type="auto"/>
            <w:shd w:val="clear" w:color="auto" w:fill="FFFFFF"/>
            <w:tcMar>
              <w:top w:w="225" w:type="dxa"/>
              <w:left w:w="225" w:type="dxa"/>
              <w:bottom w:w="225" w:type="dxa"/>
              <w:right w:w="225" w:type="dxa"/>
            </w:tcMar>
            <w:vAlign w:val="center"/>
            <w:hideMark/>
          </w:tcPr>
          <w:p w14:paraId="1506EB56"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Following are the Opportunities in </w:t>
            </w:r>
            <w:proofErr w:type="spellStart"/>
            <w:proofErr w:type="gramStart"/>
            <w:r w:rsidRPr="00C841CC">
              <w:rPr>
                <w:rFonts w:ascii="Arial" w:eastAsia="Times New Roman" w:hAnsi="Arial" w:cs="Arial"/>
                <w:color w:val="000000"/>
                <w:sz w:val="24"/>
                <w:szCs w:val="24"/>
              </w:rPr>
              <w:t>Dr.Reddy's</w:t>
            </w:r>
            <w:proofErr w:type="spellEnd"/>
            <w:proofErr w:type="gramEnd"/>
            <w:r w:rsidRPr="00C841CC">
              <w:rPr>
                <w:rFonts w:ascii="Arial" w:eastAsia="Times New Roman" w:hAnsi="Arial" w:cs="Arial"/>
                <w:color w:val="000000"/>
                <w:sz w:val="24"/>
                <w:szCs w:val="24"/>
              </w:rPr>
              <w:t xml:space="preserve"> SWOT Analysis:</w:t>
            </w:r>
          </w:p>
          <w:p w14:paraId="457EF26C"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1. Leverage Biologics &amp; Cytotoxic Infrastructure to deal with the need of Oncology Market</w:t>
            </w:r>
            <w:r w:rsidRPr="00C841CC">
              <w:rPr>
                <w:rFonts w:ascii="Arial" w:eastAsia="Times New Roman" w:hAnsi="Arial" w:cs="Arial"/>
                <w:color w:val="000000"/>
                <w:sz w:val="24"/>
                <w:szCs w:val="24"/>
              </w:rPr>
              <w:br/>
              <w:t xml:space="preserve">2.New partnerships to develop </w:t>
            </w:r>
            <w:proofErr w:type="spellStart"/>
            <w:r w:rsidRPr="00C841CC">
              <w:rPr>
                <w:rFonts w:ascii="Arial" w:eastAsia="Times New Roman" w:hAnsi="Arial" w:cs="Arial"/>
                <w:color w:val="000000"/>
                <w:sz w:val="24"/>
                <w:szCs w:val="24"/>
              </w:rPr>
              <w:t>Biosimiler</w:t>
            </w:r>
            <w:proofErr w:type="spellEnd"/>
            <w:r w:rsidRPr="00C841CC">
              <w:rPr>
                <w:rFonts w:ascii="Arial" w:eastAsia="Times New Roman" w:hAnsi="Arial" w:cs="Arial"/>
                <w:color w:val="000000"/>
                <w:sz w:val="24"/>
                <w:szCs w:val="24"/>
              </w:rPr>
              <w:t xml:space="preserve"> business</w:t>
            </w:r>
            <w:r w:rsidRPr="00C841CC">
              <w:rPr>
                <w:rFonts w:ascii="Arial" w:eastAsia="Times New Roman" w:hAnsi="Arial" w:cs="Arial"/>
                <w:color w:val="000000"/>
                <w:sz w:val="24"/>
                <w:szCs w:val="24"/>
              </w:rPr>
              <w:br/>
              <w:t>3. Develop cost effective ways of new drug development to improve business in emerging markets</w:t>
            </w:r>
          </w:p>
        </w:tc>
      </w:tr>
      <w:tr w:rsidR="00C841CC" w:rsidRPr="00C841CC" w14:paraId="16C2CEC7" w14:textId="77777777" w:rsidTr="00C841CC">
        <w:trPr>
          <w:trHeight w:val="1091"/>
          <w:tblCellSpacing w:w="0" w:type="dxa"/>
        </w:trPr>
        <w:tc>
          <w:tcPr>
            <w:tcW w:w="2292" w:type="dxa"/>
            <w:shd w:val="clear" w:color="auto" w:fill="F7F7F7"/>
            <w:tcMar>
              <w:top w:w="225" w:type="dxa"/>
              <w:left w:w="225" w:type="dxa"/>
              <w:bottom w:w="225" w:type="dxa"/>
              <w:right w:w="225" w:type="dxa"/>
            </w:tcMar>
            <w:vAlign w:val="center"/>
            <w:hideMark/>
          </w:tcPr>
          <w:p w14:paraId="1A1A1F28"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proofErr w:type="gramStart"/>
            <w:r w:rsidRPr="00C841CC">
              <w:rPr>
                <w:rFonts w:ascii="Arial" w:eastAsia="Times New Roman" w:hAnsi="Arial" w:cs="Arial"/>
                <w:b/>
                <w:bCs/>
                <w:color w:val="000000"/>
                <w:sz w:val="24"/>
                <w:szCs w:val="24"/>
              </w:rPr>
              <w:t>Dr.Reddy's</w:t>
            </w:r>
            <w:proofErr w:type="spellEnd"/>
            <w:proofErr w:type="gramEnd"/>
            <w:r w:rsidRPr="00C841CC">
              <w:rPr>
                <w:rFonts w:ascii="Arial" w:eastAsia="Times New Roman" w:hAnsi="Arial" w:cs="Arial"/>
                <w:b/>
                <w:bCs/>
                <w:color w:val="000000"/>
                <w:sz w:val="24"/>
                <w:szCs w:val="24"/>
              </w:rPr>
              <w:t xml:space="preserve"> Threats</w:t>
            </w:r>
          </w:p>
        </w:tc>
        <w:tc>
          <w:tcPr>
            <w:tcW w:w="0" w:type="auto"/>
            <w:shd w:val="clear" w:color="auto" w:fill="F7F7F7"/>
            <w:tcMar>
              <w:top w:w="225" w:type="dxa"/>
              <w:left w:w="225" w:type="dxa"/>
              <w:bottom w:w="225" w:type="dxa"/>
              <w:right w:w="225" w:type="dxa"/>
            </w:tcMar>
            <w:vAlign w:val="center"/>
            <w:hideMark/>
          </w:tcPr>
          <w:p w14:paraId="7729FF45"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The threats in the SWOT Analysis of </w:t>
            </w:r>
            <w:proofErr w:type="spellStart"/>
            <w:proofErr w:type="gramStart"/>
            <w:r w:rsidRPr="00C841CC">
              <w:rPr>
                <w:rFonts w:ascii="Arial" w:eastAsia="Times New Roman" w:hAnsi="Arial" w:cs="Arial"/>
                <w:color w:val="000000"/>
                <w:sz w:val="24"/>
                <w:szCs w:val="24"/>
              </w:rPr>
              <w:t>Dr.Reddy's</w:t>
            </w:r>
            <w:proofErr w:type="spellEnd"/>
            <w:proofErr w:type="gramEnd"/>
            <w:r w:rsidRPr="00C841CC">
              <w:rPr>
                <w:rFonts w:ascii="Arial" w:eastAsia="Times New Roman" w:hAnsi="Arial" w:cs="Arial"/>
                <w:color w:val="000000"/>
                <w:sz w:val="24"/>
                <w:szCs w:val="24"/>
              </w:rPr>
              <w:t xml:space="preserve"> are as mentioned:</w:t>
            </w:r>
          </w:p>
          <w:p w14:paraId="2132EDAF"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1.Preliminary investment for Drug discovery is very high</w:t>
            </w:r>
          </w:p>
          <w:p w14:paraId="39D5108A"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2. long gestational period for new drug development</w:t>
            </w:r>
          </w:p>
          <w:p w14:paraId="3DE8604A"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3. increasingly stringent regulations for new drug development</w:t>
            </w:r>
          </w:p>
        </w:tc>
      </w:tr>
    </w:tbl>
    <w:p w14:paraId="1D2E809F" w14:textId="77777777" w:rsidR="00C841CC" w:rsidRDefault="00C841CC" w:rsidP="002B22E2">
      <w:pPr>
        <w:rPr>
          <w:b/>
          <w:bCs/>
          <w:sz w:val="32"/>
          <w:szCs w:val="32"/>
        </w:rPr>
      </w:pPr>
    </w:p>
    <w:tbl>
      <w:tblPr>
        <w:tblW w:w="10605" w:type="dxa"/>
        <w:tblCellSpacing w:w="0" w:type="dxa"/>
        <w:tblBorders>
          <w:top w:val="single" w:sz="6" w:space="0" w:color="5FBDF3"/>
          <w:left w:val="single" w:sz="6" w:space="0" w:color="5FBDF3"/>
          <w:bottom w:val="single" w:sz="6" w:space="0" w:color="5FBDF3"/>
          <w:right w:val="single" w:sz="6" w:space="0" w:color="5FBDF3"/>
        </w:tblBorders>
        <w:shd w:val="clear" w:color="auto" w:fill="FFFFFF"/>
        <w:tblCellMar>
          <w:top w:w="15" w:type="dxa"/>
          <w:left w:w="15" w:type="dxa"/>
          <w:bottom w:w="15" w:type="dxa"/>
          <w:right w:w="15" w:type="dxa"/>
        </w:tblCellMar>
        <w:tblLook w:val="04A0" w:firstRow="1" w:lastRow="0" w:firstColumn="1" w:lastColumn="0" w:noHBand="0" w:noVBand="1"/>
      </w:tblPr>
      <w:tblGrid>
        <w:gridCol w:w="2214"/>
        <w:gridCol w:w="8391"/>
      </w:tblGrid>
      <w:tr w:rsidR="00C841CC" w:rsidRPr="00C841CC" w14:paraId="6EAFA72D" w14:textId="77777777" w:rsidTr="00C841CC">
        <w:trPr>
          <w:trHeight w:val="315"/>
          <w:tblCellSpacing w:w="0" w:type="dxa"/>
        </w:trPr>
        <w:tc>
          <w:tcPr>
            <w:tcW w:w="10605" w:type="dxa"/>
            <w:gridSpan w:val="2"/>
            <w:shd w:val="clear" w:color="auto" w:fill="2F73E0"/>
            <w:tcMar>
              <w:top w:w="225" w:type="dxa"/>
              <w:left w:w="225" w:type="dxa"/>
              <w:bottom w:w="225" w:type="dxa"/>
              <w:right w:w="225" w:type="dxa"/>
            </w:tcMar>
            <w:vAlign w:val="center"/>
            <w:hideMark/>
          </w:tcPr>
          <w:p w14:paraId="2B8028F2" w14:textId="77777777" w:rsidR="00C841CC" w:rsidRPr="00C841CC" w:rsidRDefault="00C841CC" w:rsidP="00C841CC">
            <w:pPr>
              <w:spacing w:after="0" w:line="240" w:lineRule="auto"/>
              <w:jc w:val="center"/>
              <w:rPr>
                <w:rFonts w:ascii="Arial" w:eastAsia="Times New Roman" w:hAnsi="Arial" w:cs="Arial"/>
                <w:b/>
                <w:bCs/>
                <w:color w:val="FFFFFF"/>
                <w:sz w:val="27"/>
                <w:szCs w:val="27"/>
              </w:rPr>
            </w:pPr>
            <w:proofErr w:type="spellStart"/>
            <w:r w:rsidRPr="00C841CC">
              <w:rPr>
                <w:rFonts w:ascii="Arial" w:eastAsia="Times New Roman" w:hAnsi="Arial" w:cs="Arial"/>
                <w:b/>
                <w:bCs/>
                <w:color w:val="FFFFFF"/>
                <w:sz w:val="27"/>
                <w:szCs w:val="27"/>
              </w:rPr>
              <w:t>Cadila</w:t>
            </w:r>
            <w:proofErr w:type="spellEnd"/>
            <w:r w:rsidRPr="00C841CC">
              <w:rPr>
                <w:rFonts w:ascii="Arial" w:eastAsia="Times New Roman" w:hAnsi="Arial" w:cs="Arial"/>
                <w:b/>
                <w:bCs/>
                <w:color w:val="FFFFFF"/>
                <w:sz w:val="27"/>
                <w:szCs w:val="27"/>
              </w:rPr>
              <w:t xml:space="preserve"> Healthcare Brand Analysis</w:t>
            </w:r>
          </w:p>
        </w:tc>
      </w:tr>
      <w:tr w:rsidR="00C841CC" w:rsidRPr="00C841CC" w14:paraId="21DA1418" w14:textId="77777777" w:rsidTr="00C841CC">
        <w:trPr>
          <w:trHeight w:val="270"/>
          <w:tblCellSpacing w:w="0" w:type="dxa"/>
        </w:trPr>
        <w:tc>
          <w:tcPr>
            <w:tcW w:w="2413" w:type="dxa"/>
            <w:shd w:val="clear" w:color="auto" w:fill="FFFFFF"/>
            <w:tcMar>
              <w:top w:w="225" w:type="dxa"/>
              <w:left w:w="225" w:type="dxa"/>
              <w:bottom w:w="225" w:type="dxa"/>
              <w:right w:w="225" w:type="dxa"/>
            </w:tcMar>
            <w:vAlign w:val="center"/>
            <w:hideMark/>
          </w:tcPr>
          <w:p w14:paraId="63AD4C53"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Parent Company</w:t>
            </w:r>
          </w:p>
        </w:tc>
        <w:tc>
          <w:tcPr>
            <w:tcW w:w="0" w:type="auto"/>
            <w:shd w:val="clear" w:color="auto" w:fill="FFFFFF"/>
            <w:tcMar>
              <w:top w:w="225" w:type="dxa"/>
              <w:left w:w="225" w:type="dxa"/>
              <w:bottom w:w="225" w:type="dxa"/>
              <w:right w:w="225" w:type="dxa"/>
            </w:tcMar>
            <w:vAlign w:val="center"/>
            <w:hideMark/>
          </w:tcPr>
          <w:p w14:paraId="0A560A69" w14:textId="77777777" w:rsidR="00C841CC" w:rsidRPr="00C841CC" w:rsidRDefault="00C841CC" w:rsidP="00C841CC">
            <w:pPr>
              <w:spacing w:after="0" w:line="240" w:lineRule="auto"/>
              <w:rPr>
                <w:rFonts w:ascii="Arial" w:eastAsia="Times New Roman" w:hAnsi="Arial" w:cs="Arial"/>
                <w:color w:val="000000"/>
                <w:sz w:val="24"/>
                <w:szCs w:val="24"/>
              </w:rPr>
            </w:pPr>
            <w:proofErr w:type="spellStart"/>
            <w:r w:rsidRPr="00C841CC">
              <w:rPr>
                <w:rFonts w:ascii="Arial" w:eastAsia="Times New Roman" w:hAnsi="Arial" w:cs="Arial"/>
                <w:b/>
                <w:bCs/>
                <w:color w:val="000000"/>
                <w:sz w:val="24"/>
                <w:szCs w:val="24"/>
              </w:rPr>
              <w:t>Cadila</w:t>
            </w:r>
            <w:proofErr w:type="spellEnd"/>
            <w:r w:rsidRPr="00C841CC">
              <w:rPr>
                <w:rFonts w:ascii="Arial" w:eastAsia="Times New Roman" w:hAnsi="Arial" w:cs="Arial"/>
                <w:b/>
                <w:bCs/>
                <w:color w:val="000000"/>
                <w:sz w:val="24"/>
                <w:szCs w:val="24"/>
              </w:rPr>
              <w:t xml:space="preserve"> Healthcare</w:t>
            </w:r>
          </w:p>
        </w:tc>
      </w:tr>
      <w:tr w:rsidR="00C841CC" w:rsidRPr="00C841CC" w14:paraId="44172266" w14:textId="77777777" w:rsidTr="00C841CC">
        <w:trPr>
          <w:trHeight w:val="270"/>
          <w:tblCellSpacing w:w="0" w:type="dxa"/>
        </w:trPr>
        <w:tc>
          <w:tcPr>
            <w:tcW w:w="2413" w:type="dxa"/>
            <w:shd w:val="clear" w:color="auto" w:fill="F7F7F7"/>
            <w:tcMar>
              <w:top w:w="225" w:type="dxa"/>
              <w:left w:w="225" w:type="dxa"/>
              <w:bottom w:w="225" w:type="dxa"/>
              <w:right w:w="225" w:type="dxa"/>
            </w:tcMar>
            <w:vAlign w:val="center"/>
            <w:hideMark/>
          </w:tcPr>
          <w:p w14:paraId="4641AE2A"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Category</w:t>
            </w:r>
          </w:p>
        </w:tc>
        <w:tc>
          <w:tcPr>
            <w:tcW w:w="0" w:type="auto"/>
            <w:shd w:val="clear" w:color="auto" w:fill="F7F7F7"/>
            <w:tcMar>
              <w:top w:w="225" w:type="dxa"/>
              <w:left w:w="225" w:type="dxa"/>
              <w:bottom w:w="225" w:type="dxa"/>
              <w:right w:w="225" w:type="dxa"/>
            </w:tcMar>
            <w:vAlign w:val="center"/>
            <w:hideMark/>
          </w:tcPr>
          <w:p w14:paraId="60C36C1B"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Pharmaceuticals</w:t>
            </w:r>
          </w:p>
        </w:tc>
      </w:tr>
      <w:tr w:rsidR="00C841CC" w:rsidRPr="00C841CC" w14:paraId="61B7B5DE" w14:textId="77777777" w:rsidTr="00C841CC">
        <w:trPr>
          <w:trHeight w:val="285"/>
          <w:tblCellSpacing w:w="0" w:type="dxa"/>
        </w:trPr>
        <w:tc>
          <w:tcPr>
            <w:tcW w:w="2413" w:type="dxa"/>
            <w:shd w:val="clear" w:color="auto" w:fill="FFFFFF"/>
            <w:tcMar>
              <w:top w:w="225" w:type="dxa"/>
              <w:left w:w="225" w:type="dxa"/>
              <w:bottom w:w="225" w:type="dxa"/>
              <w:right w:w="225" w:type="dxa"/>
            </w:tcMar>
            <w:vAlign w:val="center"/>
            <w:hideMark/>
          </w:tcPr>
          <w:p w14:paraId="468F6DAF"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Sector</w:t>
            </w:r>
          </w:p>
        </w:tc>
        <w:tc>
          <w:tcPr>
            <w:tcW w:w="0" w:type="auto"/>
            <w:shd w:val="clear" w:color="auto" w:fill="FFFFFF"/>
            <w:tcMar>
              <w:top w:w="225" w:type="dxa"/>
              <w:left w:w="225" w:type="dxa"/>
              <w:bottom w:w="225" w:type="dxa"/>
              <w:right w:w="225" w:type="dxa"/>
            </w:tcMar>
            <w:vAlign w:val="center"/>
            <w:hideMark/>
          </w:tcPr>
          <w:p w14:paraId="076FA91F" w14:textId="77777777" w:rsidR="00C841CC" w:rsidRPr="00C841CC" w:rsidRDefault="00C841CC" w:rsidP="00C841CC">
            <w:pPr>
              <w:spacing w:after="0" w:line="240" w:lineRule="auto"/>
              <w:rPr>
                <w:rFonts w:ascii="Arial" w:eastAsia="Times New Roman" w:hAnsi="Arial" w:cs="Arial"/>
                <w:color w:val="000000"/>
                <w:sz w:val="24"/>
                <w:szCs w:val="24"/>
              </w:rPr>
            </w:pPr>
            <w:hyperlink r:id="rId9" w:history="1">
              <w:r w:rsidRPr="00C841CC">
                <w:rPr>
                  <w:rFonts w:ascii="Arial" w:eastAsia="Times New Roman" w:hAnsi="Arial" w:cs="Arial"/>
                  <w:b/>
                  <w:bCs/>
                  <w:color w:val="3D548D"/>
                  <w:sz w:val="24"/>
                  <w:szCs w:val="24"/>
                  <w:u w:val="single"/>
                </w:rPr>
                <w:t>Pharma and Healthcare</w:t>
              </w:r>
            </w:hyperlink>
          </w:p>
        </w:tc>
      </w:tr>
      <w:tr w:rsidR="00C841CC" w:rsidRPr="00C841CC" w14:paraId="2F79B301" w14:textId="77777777" w:rsidTr="00C841CC">
        <w:trPr>
          <w:trHeight w:val="270"/>
          <w:tblCellSpacing w:w="0" w:type="dxa"/>
        </w:trPr>
        <w:tc>
          <w:tcPr>
            <w:tcW w:w="2413" w:type="dxa"/>
            <w:shd w:val="clear" w:color="auto" w:fill="F7F7F7"/>
            <w:tcMar>
              <w:top w:w="225" w:type="dxa"/>
              <w:left w:w="225" w:type="dxa"/>
              <w:bottom w:w="225" w:type="dxa"/>
              <w:right w:w="225" w:type="dxa"/>
            </w:tcMar>
            <w:vAlign w:val="center"/>
            <w:hideMark/>
          </w:tcPr>
          <w:p w14:paraId="5FC8FAE9"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lastRenderedPageBreak/>
              <w:t>Tagline/ Slogan</w:t>
            </w:r>
          </w:p>
        </w:tc>
        <w:tc>
          <w:tcPr>
            <w:tcW w:w="0" w:type="auto"/>
            <w:shd w:val="clear" w:color="auto" w:fill="F7F7F7"/>
            <w:tcMar>
              <w:top w:w="225" w:type="dxa"/>
              <w:left w:w="225" w:type="dxa"/>
              <w:bottom w:w="225" w:type="dxa"/>
              <w:right w:w="225" w:type="dxa"/>
            </w:tcMar>
            <w:vAlign w:val="center"/>
            <w:hideMark/>
          </w:tcPr>
          <w:p w14:paraId="3C4EA0C0"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The care continues</w:t>
            </w:r>
          </w:p>
        </w:tc>
      </w:tr>
      <w:tr w:rsidR="00C841CC" w:rsidRPr="00C841CC" w14:paraId="349C4F90" w14:textId="77777777" w:rsidTr="00C841CC">
        <w:trPr>
          <w:trHeight w:val="556"/>
          <w:tblCellSpacing w:w="0" w:type="dxa"/>
        </w:trPr>
        <w:tc>
          <w:tcPr>
            <w:tcW w:w="2413" w:type="dxa"/>
            <w:shd w:val="clear" w:color="auto" w:fill="FFFFFF"/>
            <w:tcMar>
              <w:top w:w="225" w:type="dxa"/>
              <w:left w:w="225" w:type="dxa"/>
              <w:bottom w:w="225" w:type="dxa"/>
              <w:right w:w="225" w:type="dxa"/>
            </w:tcMar>
            <w:vAlign w:val="center"/>
            <w:hideMark/>
          </w:tcPr>
          <w:p w14:paraId="6AD4EB40"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r w:rsidRPr="00C841CC">
              <w:rPr>
                <w:rFonts w:ascii="Arial" w:eastAsia="Times New Roman" w:hAnsi="Arial" w:cs="Arial"/>
                <w:b/>
                <w:bCs/>
                <w:color w:val="000000"/>
                <w:sz w:val="24"/>
                <w:szCs w:val="24"/>
              </w:rPr>
              <w:t>USP</w:t>
            </w:r>
          </w:p>
        </w:tc>
        <w:tc>
          <w:tcPr>
            <w:tcW w:w="0" w:type="auto"/>
            <w:shd w:val="clear" w:color="auto" w:fill="FFFFFF"/>
            <w:tcMar>
              <w:top w:w="225" w:type="dxa"/>
              <w:left w:w="225" w:type="dxa"/>
              <w:bottom w:w="225" w:type="dxa"/>
              <w:right w:w="225" w:type="dxa"/>
            </w:tcMar>
            <w:vAlign w:val="center"/>
            <w:hideMark/>
          </w:tcPr>
          <w:p w14:paraId="0551F7CE"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An integrated healthcare solutions provider, catering to over 45 therapeutic segments.</w:t>
            </w:r>
          </w:p>
        </w:tc>
      </w:tr>
      <w:tr w:rsidR="00C841CC" w:rsidRPr="00C841CC" w14:paraId="3491B968" w14:textId="77777777" w:rsidTr="00C841CC">
        <w:trPr>
          <w:trHeight w:val="300"/>
          <w:tblCellSpacing w:w="0" w:type="dxa"/>
        </w:trPr>
        <w:tc>
          <w:tcPr>
            <w:tcW w:w="10605" w:type="dxa"/>
            <w:gridSpan w:val="2"/>
            <w:shd w:val="clear" w:color="auto" w:fill="2F73E0"/>
            <w:tcMar>
              <w:top w:w="225" w:type="dxa"/>
              <w:left w:w="225" w:type="dxa"/>
              <w:bottom w:w="225" w:type="dxa"/>
              <w:right w:w="225" w:type="dxa"/>
            </w:tcMar>
            <w:vAlign w:val="center"/>
            <w:hideMark/>
          </w:tcPr>
          <w:p w14:paraId="6BA503DA" w14:textId="77777777" w:rsidR="00C841CC" w:rsidRPr="00C841CC" w:rsidRDefault="00C841CC" w:rsidP="00C841CC">
            <w:pPr>
              <w:spacing w:after="0" w:line="240" w:lineRule="auto"/>
              <w:jc w:val="center"/>
              <w:rPr>
                <w:rFonts w:ascii="Arial" w:eastAsia="Times New Roman" w:hAnsi="Arial" w:cs="Arial"/>
                <w:b/>
                <w:bCs/>
                <w:color w:val="FFFFFF"/>
                <w:sz w:val="27"/>
                <w:szCs w:val="27"/>
              </w:rPr>
            </w:pPr>
            <w:proofErr w:type="spellStart"/>
            <w:r w:rsidRPr="00C841CC">
              <w:rPr>
                <w:rFonts w:ascii="Arial" w:eastAsia="Times New Roman" w:hAnsi="Arial" w:cs="Arial"/>
                <w:b/>
                <w:bCs/>
                <w:color w:val="FFFFFF"/>
                <w:sz w:val="27"/>
                <w:szCs w:val="27"/>
              </w:rPr>
              <w:t>Cadila</w:t>
            </w:r>
            <w:proofErr w:type="spellEnd"/>
            <w:r w:rsidRPr="00C841CC">
              <w:rPr>
                <w:rFonts w:ascii="Arial" w:eastAsia="Times New Roman" w:hAnsi="Arial" w:cs="Arial"/>
                <w:b/>
                <w:bCs/>
                <w:color w:val="FFFFFF"/>
                <w:sz w:val="27"/>
                <w:szCs w:val="27"/>
              </w:rPr>
              <w:t xml:space="preserve"> Healthcare STP</w:t>
            </w:r>
          </w:p>
        </w:tc>
      </w:tr>
      <w:tr w:rsidR="00C841CC" w:rsidRPr="00C841CC" w14:paraId="21788927" w14:textId="77777777" w:rsidTr="00C841CC">
        <w:trPr>
          <w:trHeight w:val="842"/>
          <w:tblCellSpacing w:w="0" w:type="dxa"/>
        </w:trPr>
        <w:tc>
          <w:tcPr>
            <w:tcW w:w="2413" w:type="dxa"/>
            <w:shd w:val="clear" w:color="auto" w:fill="FFFFFF"/>
            <w:tcMar>
              <w:top w:w="225" w:type="dxa"/>
              <w:left w:w="225" w:type="dxa"/>
              <w:bottom w:w="225" w:type="dxa"/>
              <w:right w:w="225" w:type="dxa"/>
            </w:tcMar>
            <w:vAlign w:val="center"/>
            <w:hideMark/>
          </w:tcPr>
          <w:p w14:paraId="5582A452"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r w:rsidRPr="00C841CC">
              <w:rPr>
                <w:rFonts w:ascii="Arial" w:eastAsia="Times New Roman" w:hAnsi="Arial" w:cs="Arial"/>
                <w:b/>
                <w:bCs/>
                <w:color w:val="000000"/>
                <w:sz w:val="24"/>
                <w:szCs w:val="24"/>
              </w:rPr>
              <w:t>Cadila</w:t>
            </w:r>
            <w:proofErr w:type="spellEnd"/>
            <w:r w:rsidRPr="00C841CC">
              <w:rPr>
                <w:rFonts w:ascii="Arial" w:eastAsia="Times New Roman" w:hAnsi="Arial" w:cs="Arial"/>
                <w:b/>
                <w:bCs/>
                <w:color w:val="000000"/>
                <w:sz w:val="24"/>
                <w:szCs w:val="24"/>
              </w:rPr>
              <w:t xml:space="preserve"> Healthcare Segmentation</w:t>
            </w:r>
          </w:p>
        </w:tc>
        <w:tc>
          <w:tcPr>
            <w:tcW w:w="0" w:type="auto"/>
            <w:shd w:val="clear" w:color="auto" w:fill="FFFFFF"/>
            <w:tcMar>
              <w:top w:w="225" w:type="dxa"/>
              <w:left w:w="225" w:type="dxa"/>
              <w:bottom w:w="225" w:type="dxa"/>
              <w:right w:w="225" w:type="dxa"/>
            </w:tcMar>
            <w:vAlign w:val="center"/>
            <w:hideMark/>
          </w:tcPr>
          <w:p w14:paraId="0FE6B9F4"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Respiratory agents, cardiovascular, </w:t>
            </w:r>
            <w:proofErr w:type="spellStart"/>
            <w:r w:rsidRPr="00C841CC">
              <w:rPr>
                <w:rFonts w:ascii="Arial" w:eastAsia="Times New Roman" w:hAnsi="Arial" w:cs="Arial"/>
                <w:color w:val="000000"/>
                <w:sz w:val="24"/>
                <w:szCs w:val="24"/>
              </w:rPr>
              <w:t>haematinics</w:t>
            </w:r>
            <w:proofErr w:type="spellEnd"/>
            <w:r w:rsidRPr="00C841CC">
              <w:rPr>
                <w:rFonts w:ascii="Arial" w:eastAsia="Times New Roman" w:hAnsi="Arial" w:cs="Arial"/>
                <w:color w:val="000000"/>
                <w:sz w:val="24"/>
                <w:szCs w:val="24"/>
              </w:rPr>
              <w:t>, gastrointestinal, analgesics, anti-infective and antibiotics, anti- diabetics and immunological.</w:t>
            </w:r>
          </w:p>
        </w:tc>
      </w:tr>
      <w:tr w:rsidR="00C841CC" w:rsidRPr="00C841CC" w14:paraId="19AC1495" w14:textId="77777777" w:rsidTr="00C841CC">
        <w:trPr>
          <w:trHeight w:val="541"/>
          <w:tblCellSpacing w:w="0" w:type="dxa"/>
        </w:trPr>
        <w:tc>
          <w:tcPr>
            <w:tcW w:w="2413" w:type="dxa"/>
            <w:shd w:val="clear" w:color="auto" w:fill="F7F7F7"/>
            <w:tcMar>
              <w:top w:w="225" w:type="dxa"/>
              <w:left w:w="225" w:type="dxa"/>
              <w:bottom w:w="225" w:type="dxa"/>
              <w:right w:w="225" w:type="dxa"/>
            </w:tcMar>
            <w:vAlign w:val="center"/>
            <w:hideMark/>
          </w:tcPr>
          <w:p w14:paraId="283269E5"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r w:rsidRPr="00C841CC">
              <w:rPr>
                <w:rFonts w:ascii="Arial" w:eastAsia="Times New Roman" w:hAnsi="Arial" w:cs="Arial"/>
                <w:b/>
                <w:bCs/>
                <w:color w:val="000000"/>
                <w:sz w:val="24"/>
                <w:szCs w:val="24"/>
              </w:rPr>
              <w:t>Cadila</w:t>
            </w:r>
            <w:proofErr w:type="spellEnd"/>
            <w:r w:rsidRPr="00C841CC">
              <w:rPr>
                <w:rFonts w:ascii="Arial" w:eastAsia="Times New Roman" w:hAnsi="Arial" w:cs="Arial"/>
                <w:b/>
                <w:bCs/>
                <w:color w:val="000000"/>
                <w:sz w:val="24"/>
                <w:szCs w:val="24"/>
              </w:rPr>
              <w:t xml:space="preserve"> Healthcare Target Market</w:t>
            </w:r>
          </w:p>
        </w:tc>
        <w:tc>
          <w:tcPr>
            <w:tcW w:w="0" w:type="auto"/>
            <w:shd w:val="clear" w:color="auto" w:fill="F7F7F7"/>
            <w:tcMar>
              <w:top w:w="225" w:type="dxa"/>
              <w:left w:w="225" w:type="dxa"/>
              <w:bottom w:w="225" w:type="dxa"/>
              <w:right w:w="225" w:type="dxa"/>
            </w:tcMar>
            <w:vAlign w:val="center"/>
            <w:hideMark/>
          </w:tcPr>
          <w:p w14:paraId="31155008"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Diagnostic, </w:t>
            </w:r>
            <w:proofErr w:type="gramStart"/>
            <w:r w:rsidRPr="00C841CC">
              <w:rPr>
                <w:rFonts w:ascii="Arial" w:eastAsia="Times New Roman" w:hAnsi="Arial" w:cs="Arial"/>
                <w:color w:val="000000"/>
                <w:sz w:val="24"/>
                <w:szCs w:val="24"/>
              </w:rPr>
              <w:t>preventive</w:t>
            </w:r>
            <w:proofErr w:type="gramEnd"/>
            <w:r w:rsidRPr="00C841CC">
              <w:rPr>
                <w:rFonts w:ascii="Arial" w:eastAsia="Times New Roman" w:hAnsi="Arial" w:cs="Arial"/>
                <w:color w:val="000000"/>
                <w:sz w:val="24"/>
                <w:szCs w:val="24"/>
              </w:rPr>
              <w:t xml:space="preserve"> and curative pharmaceutical and diagnostic product seeking healthcare professionals</w:t>
            </w:r>
          </w:p>
        </w:tc>
      </w:tr>
      <w:tr w:rsidR="00C841CC" w:rsidRPr="00C841CC" w14:paraId="0AEDDD3C" w14:textId="77777777" w:rsidTr="00C841CC">
        <w:trPr>
          <w:trHeight w:val="556"/>
          <w:tblCellSpacing w:w="0" w:type="dxa"/>
        </w:trPr>
        <w:tc>
          <w:tcPr>
            <w:tcW w:w="2413" w:type="dxa"/>
            <w:shd w:val="clear" w:color="auto" w:fill="FFFFFF"/>
            <w:tcMar>
              <w:top w:w="225" w:type="dxa"/>
              <w:left w:w="225" w:type="dxa"/>
              <w:bottom w:w="225" w:type="dxa"/>
              <w:right w:w="225" w:type="dxa"/>
            </w:tcMar>
            <w:vAlign w:val="center"/>
            <w:hideMark/>
          </w:tcPr>
          <w:p w14:paraId="799E4B27"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r w:rsidRPr="00C841CC">
              <w:rPr>
                <w:rFonts w:ascii="Arial" w:eastAsia="Times New Roman" w:hAnsi="Arial" w:cs="Arial"/>
                <w:b/>
                <w:bCs/>
                <w:color w:val="000000"/>
                <w:sz w:val="24"/>
                <w:szCs w:val="24"/>
              </w:rPr>
              <w:t>Cadila</w:t>
            </w:r>
            <w:proofErr w:type="spellEnd"/>
            <w:r w:rsidRPr="00C841CC">
              <w:rPr>
                <w:rFonts w:ascii="Arial" w:eastAsia="Times New Roman" w:hAnsi="Arial" w:cs="Arial"/>
                <w:b/>
                <w:bCs/>
                <w:color w:val="000000"/>
                <w:sz w:val="24"/>
                <w:szCs w:val="24"/>
              </w:rPr>
              <w:t xml:space="preserve"> Healthcare Positioning</w:t>
            </w:r>
          </w:p>
        </w:tc>
        <w:tc>
          <w:tcPr>
            <w:tcW w:w="0" w:type="auto"/>
            <w:shd w:val="clear" w:color="auto" w:fill="FFFFFF"/>
            <w:tcMar>
              <w:top w:w="225" w:type="dxa"/>
              <w:left w:w="225" w:type="dxa"/>
              <w:bottom w:w="225" w:type="dxa"/>
              <w:right w:w="225" w:type="dxa"/>
            </w:tcMar>
            <w:vAlign w:val="center"/>
            <w:hideMark/>
          </w:tcPr>
          <w:p w14:paraId="48B60BC2"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Marketing of the pharma products to assuage, identify and thwart diseases.</w:t>
            </w:r>
          </w:p>
        </w:tc>
      </w:tr>
      <w:tr w:rsidR="00C841CC" w:rsidRPr="00C841CC" w14:paraId="3C165907" w14:textId="77777777" w:rsidTr="00C841CC">
        <w:trPr>
          <w:trHeight w:val="315"/>
          <w:tblCellSpacing w:w="0" w:type="dxa"/>
        </w:trPr>
        <w:tc>
          <w:tcPr>
            <w:tcW w:w="10605" w:type="dxa"/>
            <w:gridSpan w:val="2"/>
            <w:shd w:val="clear" w:color="auto" w:fill="2F73E0"/>
            <w:tcMar>
              <w:top w:w="225" w:type="dxa"/>
              <w:left w:w="225" w:type="dxa"/>
              <w:bottom w:w="225" w:type="dxa"/>
              <w:right w:w="225" w:type="dxa"/>
            </w:tcMar>
            <w:vAlign w:val="center"/>
            <w:hideMark/>
          </w:tcPr>
          <w:p w14:paraId="624CEC69" w14:textId="77777777" w:rsidR="00C841CC" w:rsidRPr="00C841CC" w:rsidRDefault="00C841CC" w:rsidP="00C841CC">
            <w:pPr>
              <w:spacing w:after="0" w:line="240" w:lineRule="auto"/>
              <w:jc w:val="center"/>
              <w:rPr>
                <w:rFonts w:ascii="Arial" w:eastAsia="Times New Roman" w:hAnsi="Arial" w:cs="Arial"/>
                <w:b/>
                <w:bCs/>
                <w:color w:val="FFFFFF"/>
                <w:sz w:val="27"/>
                <w:szCs w:val="27"/>
              </w:rPr>
            </w:pPr>
            <w:proofErr w:type="spellStart"/>
            <w:r w:rsidRPr="00C841CC">
              <w:rPr>
                <w:rFonts w:ascii="Arial" w:eastAsia="Times New Roman" w:hAnsi="Arial" w:cs="Arial"/>
                <w:b/>
                <w:bCs/>
                <w:color w:val="FFFFFF"/>
                <w:sz w:val="27"/>
                <w:szCs w:val="27"/>
              </w:rPr>
              <w:t>Cadila</w:t>
            </w:r>
            <w:proofErr w:type="spellEnd"/>
            <w:r w:rsidRPr="00C841CC">
              <w:rPr>
                <w:rFonts w:ascii="Arial" w:eastAsia="Times New Roman" w:hAnsi="Arial" w:cs="Arial"/>
                <w:b/>
                <w:bCs/>
                <w:color w:val="FFFFFF"/>
                <w:sz w:val="27"/>
                <w:szCs w:val="27"/>
              </w:rPr>
              <w:t xml:space="preserve"> Healthcare SWOT Analysis</w:t>
            </w:r>
          </w:p>
        </w:tc>
      </w:tr>
      <w:tr w:rsidR="00C841CC" w:rsidRPr="00C841CC" w14:paraId="03F954E9" w14:textId="77777777" w:rsidTr="00C841CC">
        <w:trPr>
          <w:trHeight w:val="2768"/>
          <w:tblCellSpacing w:w="0" w:type="dxa"/>
        </w:trPr>
        <w:tc>
          <w:tcPr>
            <w:tcW w:w="2413" w:type="dxa"/>
            <w:shd w:val="clear" w:color="auto" w:fill="FFFFFF"/>
            <w:tcMar>
              <w:top w:w="225" w:type="dxa"/>
              <w:left w:w="225" w:type="dxa"/>
              <w:bottom w:w="225" w:type="dxa"/>
              <w:right w:w="225" w:type="dxa"/>
            </w:tcMar>
            <w:vAlign w:val="center"/>
            <w:hideMark/>
          </w:tcPr>
          <w:p w14:paraId="40623610"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r w:rsidRPr="00C841CC">
              <w:rPr>
                <w:rFonts w:ascii="Arial" w:eastAsia="Times New Roman" w:hAnsi="Arial" w:cs="Arial"/>
                <w:b/>
                <w:bCs/>
                <w:color w:val="000000"/>
                <w:sz w:val="24"/>
                <w:szCs w:val="24"/>
              </w:rPr>
              <w:t>Cadila</w:t>
            </w:r>
            <w:proofErr w:type="spellEnd"/>
            <w:r w:rsidRPr="00C841CC">
              <w:rPr>
                <w:rFonts w:ascii="Arial" w:eastAsia="Times New Roman" w:hAnsi="Arial" w:cs="Arial"/>
                <w:b/>
                <w:bCs/>
                <w:color w:val="000000"/>
                <w:sz w:val="24"/>
                <w:szCs w:val="24"/>
              </w:rPr>
              <w:t xml:space="preserve"> Healthcare Strengths</w:t>
            </w:r>
          </w:p>
        </w:tc>
        <w:tc>
          <w:tcPr>
            <w:tcW w:w="0" w:type="auto"/>
            <w:shd w:val="clear" w:color="auto" w:fill="FFFFFF"/>
            <w:tcMar>
              <w:top w:w="225" w:type="dxa"/>
              <w:left w:w="225" w:type="dxa"/>
              <w:bottom w:w="225" w:type="dxa"/>
              <w:right w:w="225" w:type="dxa"/>
            </w:tcMar>
            <w:vAlign w:val="center"/>
            <w:hideMark/>
          </w:tcPr>
          <w:p w14:paraId="12C0D975"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Below are the Strengths in the SWOT Analysis of </w:t>
            </w:r>
            <w:proofErr w:type="spellStart"/>
            <w:r w:rsidRPr="00C841CC">
              <w:rPr>
                <w:rFonts w:ascii="Arial" w:eastAsia="Times New Roman" w:hAnsi="Arial" w:cs="Arial"/>
                <w:color w:val="000000"/>
                <w:sz w:val="24"/>
                <w:szCs w:val="24"/>
              </w:rPr>
              <w:t>Cadila</w:t>
            </w:r>
            <w:proofErr w:type="spellEnd"/>
            <w:r w:rsidRPr="00C841CC">
              <w:rPr>
                <w:rFonts w:ascii="Arial" w:eastAsia="Times New Roman" w:hAnsi="Arial" w:cs="Arial"/>
                <w:color w:val="000000"/>
                <w:sz w:val="24"/>
                <w:szCs w:val="24"/>
              </w:rPr>
              <w:t xml:space="preserve"> Healthcare:</w:t>
            </w:r>
          </w:p>
          <w:p w14:paraId="0B632896"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1.USFDA approved plant for clinical trials</w:t>
            </w:r>
          </w:p>
          <w:p w14:paraId="7618B61D"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2.Sole manufacturer in Indian of Streptokinase and Hyaluronic Acid-based products</w:t>
            </w:r>
          </w:p>
          <w:p w14:paraId="2D0F7C82"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3. Caters to over 45 therapeutic areas and has presence in over 90 countries</w:t>
            </w:r>
          </w:p>
          <w:p w14:paraId="46285860"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4. </w:t>
            </w:r>
            <w:proofErr w:type="spellStart"/>
            <w:r w:rsidRPr="00C841CC">
              <w:rPr>
                <w:rFonts w:ascii="Arial" w:eastAsia="Times New Roman" w:hAnsi="Arial" w:cs="Arial"/>
                <w:color w:val="000000"/>
                <w:sz w:val="24"/>
                <w:szCs w:val="24"/>
              </w:rPr>
              <w:t>Cadila</w:t>
            </w:r>
            <w:proofErr w:type="spellEnd"/>
            <w:r w:rsidRPr="00C841CC">
              <w:rPr>
                <w:rFonts w:ascii="Arial" w:eastAsia="Times New Roman" w:hAnsi="Arial" w:cs="Arial"/>
                <w:color w:val="000000"/>
                <w:sz w:val="24"/>
                <w:szCs w:val="24"/>
              </w:rPr>
              <w:t xml:space="preserve"> has acquired Bio-chem which is major player in anti-infective segment in domestic market</w:t>
            </w:r>
          </w:p>
          <w:p w14:paraId="14D329DA"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5. </w:t>
            </w:r>
            <w:proofErr w:type="spellStart"/>
            <w:r w:rsidRPr="00C841CC">
              <w:rPr>
                <w:rFonts w:ascii="Arial" w:eastAsia="Times New Roman" w:hAnsi="Arial" w:cs="Arial"/>
                <w:color w:val="000000"/>
                <w:sz w:val="24"/>
                <w:szCs w:val="24"/>
              </w:rPr>
              <w:t>Recommercialisation</w:t>
            </w:r>
            <w:proofErr w:type="spellEnd"/>
            <w:r w:rsidRPr="00C841CC">
              <w:rPr>
                <w:rFonts w:ascii="Arial" w:eastAsia="Times New Roman" w:hAnsi="Arial" w:cs="Arial"/>
                <w:color w:val="000000"/>
                <w:sz w:val="24"/>
                <w:szCs w:val="24"/>
              </w:rPr>
              <w:t xml:space="preserve"> of Urokinase through partnership with </w:t>
            </w:r>
            <w:proofErr w:type="spellStart"/>
            <w:r w:rsidRPr="00C841CC">
              <w:rPr>
                <w:rFonts w:ascii="Arial" w:eastAsia="Times New Roman" w:hAnsi="Arial" w:cs="Arial"/>
                <w:color w:val="000000"/>
                <w:sz w:val="24"/>
                <w:szCs w:val="24"/>
              </w:rPr>
              <w:t>Microbix</w:t>
            </w:r>
            <w:proofErr w:type="spellEnd"/>
          </w:p>
        </w:tc>
      </w:tr>
      <w:tr w:rsidR="00C841CC" w:rsidRPr="00C841CC" w14:paraId="6817CDC5" w14:textId="77777777" w:rsidTr="00C841CC">
        <w:trPr>
          <w:trHeight w:val="20"/>
          <w:tblCellSpacing w:w="0" w:type="dxa"/>
        </w:trPr>
        <w:tc>
          <w:tcPr>
            <w:tcW w:w="0" w:type="auto"/>
            <w:gridSpan w:val="2"/>
            <w:shd w:val="clear" w:color="auto" w:fill="FFFFFF"/>
            <w:tcMar>
              <w:top w:w="75" w:type="dxa"/>
              <w:left w:w="0" w:type="dxa"/>
              <w:bottom w:w="75" w:type="dxa"/>
              <w:right w:w="0" w:type="dxa"/>
            </w:tcMar>
            <w:vAlign w:val="center"/>
            <w:hideMark/>
          </w:tcPr>
          <w:p w14:paraId="0F3B116A" w14:textId="77777777" w:rsidR="00C841CC" w:rsidRPr="00C841CC" w:rsidRDefault="00C841CC" w:rsidP="00C841CC">
            <w:pPr>
              <w:spacing w:after="0" w:line="240" w:lineRule="auto"/>
              <w:rPr>
                <w:rFonts w:ascii="Arial" w:eastAsia="Times New Roman" w:hAnsi="Arial" w:cs="Arial"/>
                <w:color w:val="000000"/>
                <w:sz w:val="24"/>
                <w:szCs w:val="24"/>
              </w:rPr>
            </w:pPr>
          </w:p>
        </w:tc>
      </w:tr>
      <w:tr w:rsidR="00C841CC" w:rsidRPr="00C841CC" w14:paraId="59A094B8" w14:textId="77777777" w:rsidTr="00C841CC">
        <w:trPr>
          <w:trHeight w:val="1113"/>
          <w:tblCellSpacing w:w="0" w:type="dxa"/>
        </w:trPr>
        <w:tc>
          <w:tcPr>
            <w:tcW w:w="2413" w:type="dxa"/>
            <w:shd w:val="clear" w:color="auto" w:fill="FFFFFF"/>
            <w:tcMar>
              <w:top w:w="225" w:type="dxa"/>
              <w:left w:w="225" w:type="dxa"/>
              <w:bottom w:w="225" w:type="dxa"/>
              <w:right w:w="225" w:type="dxa"/>
            </w:tcMar>
            <w:vAlign w:val="center"/>
            <w:hideMark/>
          </w:tcPr>
          <w:p w14:paraId="743DFC98"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r w:rsidRPr="00C841CC">
              <w:rPr>
                <w:rFonts w:ascii="Arial" w:eastAsia="Times New Roman" w:hAnsi="Arial" w:cs="Arial"/>
                <w:b/>
                <w:bCs/>
                <w:color w:val="000000"/>
                <w:sz w:val="24"/>
                <w:szCs w:val="24"/>
              </w:rPr>
              <w:t>Cadila</w:t>
            </w:r>
            <w:proofErr w:type="spellEnd"/>
            <w:r w:rsidRPr="00C841CC">
              <w:rPr>
                <w:rFonts w:ascii="Arial" w:eastAsia="Times New Roman" w:hAnsi="Arial" w:cs="Arial"/>
                <w:b/>
                <w:bCs/>
                <w:color w:val="000000"/>
                <w:sz w:val="24"/>
                <w:szCs w:val="24"/>
              </w:rPr>
              <w:t xml:space="preserve"> Healthcare Weaknesses</w:t>
            </w:r>
          </w:p>
        </w:tc>
        <w:tc>
          <w:tcPr>
            <w:tcW w:w="0" w:type="auto"/>
            <w:shd w:val="clear" w:color="auto" w:fill="FFFFFF"/>
            <w:tcMar>
              <w:top w:w="225" w:type="dxa"/>
              <w:left w:w="225" w:type="dxa"/>
              <w:bottom w:w="225" w:type="dxa"/>
              <w:right w:w="225" w:type="dxa"/>
            </w:tcMar>
            <w:vAlign w:val="center"/>
            <w:hideMark/>
          </w:tcPr>
          <w:p w14:paraId="091040FE"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Here are the weaknesses in the </w:t>
            </w:r>
            <w:proofErr w:type="spellStart"/>
            <w:r w:rsidRPr="00C841CC">
              <w:rPr>
                <w:rFonts w:ascii="Arial" w:eastAsia="Times New Roman" w:hAnsi="Arial" w:cs="Arial"/>
                <w:color w:val="000000"/>
                <w:sz w:val="24"/>
                <w:szCs w:val="24"/>
              </w:rPr>
              <w:t>Cadila</w:t>
            </w:r>
            <w:proofErr w:type="spellEnd"/>
            <w:r w:rsidRPr="00C841CC">
              <w:rPr>
                <w:rFonts w:ascii="Arial" w:eastAsia="Times New Roman" w:hAnsi="Arial" w:cs="Arial"/>
                <w:color w:val="000000"/>
                <w:sz w:val="24"/>
                <w:szCs w:val="24"/>
              </w:rPr>
              <w:t xml:space="preserve"> Healthcare SWOT Analysis:</w:t>
            </w:r>
          </w:p>
          <w:p w14:paraId="4F9A07CB"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1. Tough competition means the market share is </w:t>
            </w:r>
            <w:proofErr w:type="spellStart"/>
            <w:r w:rsidRPr="00C841CC">
              <w:rPr>
                <w:rFonts w:ascii="Arial" w:eastAsia="Times New Roman" w:hAnsi="Arial" w:cs="Arial"/>
                <w:color w:val="000000"/>
                <w:sz w:val="24"/>
                <w:szCs w:val="24"/>
              </w:rPr>
              <w:t>limted</w:t>
            </w:r>
            <w:proofErr w:type="spellEnd"/>
          </w:p>
          <w:p w14:paraId="6329E770"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2. Weak international presence compared to a few international brands</w:t>
            </w:r>
          </w:p>
        </w:tc>
      </w:tr>
      <w:tr w:rsidR="00C841CC" w:rsidRPr="00C841CC" w14:paraId="0A7EE29B" w14:textId="77777777" w:rsidTr="00C841CC">
        <w:trPr>
          <w:trHeight w:val="1383"/>
          <w:tblCellSpacing w:w="0" w:type="dxa"/>
        </w:trPr>
        <w:tc>
          <w:tcPr>
            <w:tcW w:w="2413" w:type="dxa"/>
            <w:shd w:val="clear" w:color="auto" w:fill="F7F7F7"/>
            <w:tcMar>
              <w:top w:w="225" w:type="dxa"/>
              <w:left w:w="225" w:type="dxa"/>
              <w:bottom w:w="225" w:type="dxa"/>
              <w:right w:w="225" w:type="dxa"/>
            </w:tcMar>
            <w:vAlign w:val="center"/>
            <w:hideMark/>
          </w:tcPr>
          <w:p w14:paraId="0076394E"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r w:rsidRPr="00C841CC">
              <w:rPr>
                <w:rFonts w:ascii="Arial" w:eastAsia="Times New Roman" w:hAnsi="Arial" w:cs="Arial"/>
                <w:b/>
                <w:bCs/>
                <w:color w:val="000000"/>
                <w:sz w:val="24"/>
                <w:szCs w:val="24"/>
              </w:rPr>
              <w:lastRenderedPageBreak/>
              <w:t>Cadila</w:t>
            </w:r>
            <w:proofErr w:type="spellEnd"/>
            <w:r w:rsidRPr="00C841CC">
              <w:rPr>
                <w:rFonts w:ascii="Arial" w:eastAsia="Times New Roman" w:hAnsi="Arial" w:cs="Arial"/>
                <w:b/>
                <w:bCs/>
                <w:color w:val="000000"/>
                <w:sz w:val="24"/>
                <w:szCs w:val="24"/>
              </w:rPr>
              <w:t xml:space="preserve"> Healthcare Opportunities</w:t>
            </w:r>
          </w:p>
        </w:tc>
        <w:tc>
          <w:tcPr>
            <w:tcW w:w="0" w:type="auto"/>
            <w:shd w:val="clear" w:color="auto" w:fill="F7F7F7"/>
            <w:tcMar>
              <w:top w:w="225" w:type="dxa"/>
              <w:left w:w="225" w:type="dxa"/>
              <w:bottom w:w="225" w:type="dxa"/>
              <w:right w:w="225" w:type="dxa"/>
            </w:tcMar>
            <w:vAlign w:val="center"/>
            <w:hideMark/>
          </w:tcPr>
          <w:p w14:paraId="52810C5F"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Following are the Opportunities in </w:t>
            </w:r>
            <w:proofErr w:type="spellStart"/>
            <w:r w:rsidRPr="00C841CC">
              <w:rPr>
                <w:rFonts w:ascii="Arial" w:eastAsia="Times New Roman" w:hAnsi="Arial" w:cs="Arial"/>
                <w:color w:val="000000"/>
                <w:sz w:val="24"/>
                <w:szCs w:val="24"/>
              </w:rPr>
              <w:t>Cadila</w:t>
            </w:r>
            <w:proofErr w:type="spellEnd"/>
            <w:r w:rsidRPr="00C841CC">
              <w:rPr>
                <w:rFonts w:ascii="Arial" w:eastAsia="Times New Roman" w:hAnsi="Arial" w:cs="Arial"/>
                <w:color w:val="000000"/>
                <w:sz w:val="24"/>
                <w:szCs w:val="24"/>
              </w:rPr>
              <w:t xml:space="preserve"> Healthcare SWOT Analysis:</w:t>
            </w:r>
          </w:p>
          <w:p w14:paraId="3BC48AB4"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1. Large penetration strategies in the therapeutic market to increase the market share</w:t>
            </w:r>
          </w:p>
          <w:p w14:paraId="7E09F9CC"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2. increasing prevalence of chronic diseases such as diabetes, cancer</w:t>
            </w:r>
          </w:p>
          <w:p w14:paraId="5FC10237"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3. Penetration of medical insurance</w:t>
            </w:r>
          </w:p>
        </w:tc>
      </w:tr>
      <w:tr w:rsidR="00C841CC" w:rsidRPr="00C841CC" w14:paraId="7F10F775" w14:textId="77777777" w:rsidTr="00C841CC">
        <w:trPr>
          <w:trHeight w:val="1383"/>
          <w:tblCellSpacing w:w="0" w:type="dxa"/>
        </w:trPr>
        <w:tc>
          <w:tcPr>
            <w:tcW w:w="2413" w:type="dxa"/>
            <w:shd w:val="clear" w:color="auto" w:fill="FFFFFF"/>
            <w:tcMar>
              <w:top w:w="225" w:type="dxa"/>
              <w:left w:w="225" w:type="dxa"/>
              <w:bottom w:w="225" w:type="dxa"/>
              <w:right w:w="225" w:type="dxa"/>
            </w:tcMar>
            <w:vAlign w:val="center"/>
            <w:hideMark/>
          </w:tcPr>
          <w:p w14:paraId="40C819FE" w14:textId="77777777" w:rsidR="00C841CC" w:rsidRPr="00C841CC" w:rsidRDefault="00C841CC" w:rsidP="00C841CC">
            <w:pPr>
              <w:spacing w:after="0" w:line="240" w:lineRule="auto"/>
              <w:jc w:val="center"/>
              <w:rPr>
                <w:rFonts w:ascii="Arial" w:eastAsia="Times New Roman" w:hAnsi="Arial" w:cs="Arial"/>
                <w:b/>
                <w:bCs/>
                <w:color w:val="000000"/>
                <w:sz w:val="24"/>
                <w:szCs w:val="24"/>
              </w:rPr>
            </w:pPr>
            <w:proofErr w:type="spellStart"/>
            <w:r w:rsidRPr="00C841CC">
              <w:rPr>
                <w:rFonts w:ascii="Arial" w:eastAsia="Times New Roman" w:hAnsi="Arial" w:cs="Arial"/>
                <w:b/>
                <w:bCs/>
                <w:color w:val="000000"/>
                <w:sz w:val="24"/>
                <w:szCs w:val="24"/>
              </w:rPr>
              <w:t>Cadila</w:t>
            </w:r>
            <w:proofErr w:type="spellEnd"/>
            <w:r w:rsidRPr="00C841CC">
              <w:rPr>
                <w:rFonts w:ascii="Arial" w:eastAsia="Times New Roman" w:hAnsi="Arial" w:cs="Arial"/>
                <w:b/>
                <w:bCs/>
                <w:color w:val="000000"/>
                <w:sz w:val="24"/>
                <w:szCs w:val="24"/>
              </w:rPr>
              <w:t xml:space="preserve"> Healthcare Threats</w:t>
            </w:r>
          </w:p>
        </w:tc>
        <w:tc>
          <w:tcPr>
            <w:tcW w:w="0" w:type="auto"/>
            <w:shd w:val="clear" w:color="auto" w:fill="FFFFFF"/>
            <w:tcMar>
              <w:top w:w="225" w:type="dxa"/>
              <w:left w:w="225" w:type="dxa"/>
              <w:bottom w:w="225" w:type="dxa"/>
              <w:right w:w="225" w:type="dxa"/>
            </w:tcMar>
            <w:vAlign w:val="center"/>
            <w:hideMark/>
          </w:tcPr>
          <w:p w14:paraId="5799FC44"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 xml:space="preserve">The threats in the SWOT Analysis of </w:t>
            </w:r>
            <w:proofErr w:type="spellStart"/>
            <w:r w:rsidRPr="00C841CC">
              <w:rPr>
                <w:rFonts w:ascii="Arial" w:eastAsia="Times New Roman" w:hAnsi="Arial" w:cs="Arial"/>
                <w:color w:val="000000"/>
                <w:sz w:val="24"/>
                <w:szCs w:val="24"/>
              </w:rPr>
              <w:t>Cadila</w:t>
            </w:r>
            <w:proofErr w:type="spellEnd"/>
            <w:r w:rsidRPr="00C841CC">
              <w:rPr>
                <w:rFonts w:ascii="Arial" w:eastAsia="Times New Roman" w:hAnsi="Arial" w:cs="Arial"/>
                <w:color w:val="000000"/>
                <w:sz w:val="24"/>
                <w:szCs w:val="24"/>
              </w:rPr>
              <w:t xml:space="preserve"> Healthcare are as mentioned:</w:t>
            </w:r>
          </w:p>
          <w:p w14:paraId="496F921F"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1. Debt in the foreign currency and weak rupee may cause MTM</w:t>
            </w:r>
          </w:p>
          <w:p w14:paraId="58458BCC" w14:textId="77777777" w:rsidR="00C841CC" w:rsidRPr="00C841CC" w:rsidRDefault="00C841CC" w:rsidP="00C841CC">
            <w:pPr>
              <w:spacing w:after="0" w:line="240" w:lineRule="auto"/>
              <w:rPr>
                <w:rFonts w:ascii="Arial" w:eastAsia="Times New Roman" w:hAnsi="Arial" w:cs="Arial"/>
                <w:color w:val="000000"/>
                <w:sz w:val="24"/>
                <w:szCs w:val="24"/>
              </w:rPr>
            </w:pPr>
            <w:r w:rsidRPr="00C841CC">
              <w:rPr>
                <w:rFonts w:ascii="Arial" w:eastAsia="Times New Roman" w:hAnsi="Arial" w:cs="Arial"/>
                <w:color w:val="000000"/>
                <w:sz w:val="24"/>
                <w:szCs w:val="24"/>
              </w:rPr>
              <w:t>2. Economic fluctuations and emergence of global players</w:t>
            </w:r>
            <w:r w:rsidRPr="00C841CC">
              <w:rPr>
                <w:rFonts w:ascii="Arial" w:eastAsia="Times New Roman" w:hAnsi="Arial" w:cs="Arial"/>
                <w:color w:val="000000"/>
                <w:sz w:val="24"/>
                <w:szCs w:val="24"/>
              </w:rPr>
              <w:br/>
              <w:t>3. Govt policies and restrictions in the medical field</w:t>
            </w:r>
          </w:p>
        </w:tc>
      </w:tr>
    </w:tbl>
    <w:p w14:paraId="0FD0C7B0" w14:textId="65054BB4" w:rsidR="00C841CC" w:rsidRDefault="00C841CC" w:rsidP="002B22E2">
      <w:pPr>
        <w:rPr>
          <w:b/>
          <w:bCs/>
          <w:sz w:val="32"/>
          <w:szCs w:val="32"/>
        </w:rPr>
      </w:pPr>
    </w:p>
    <w:p w14:paraId="17363167" w14:textId="13FFE057" w:rsidR="00FB7925" w:rsidRPr="006000B8" w:rsidRDefault="006000B8" w:rsidP="006000B8">
      <w:pPr>
        <w:jc w:val="center"/>
        <w:rPr>
          <w:b/>
          <w:bCs/>
          <w:sz w:val="28"/>
          <w:szCs w:val="28"/>
        </w:rPr>
      </w:pPr>
      <w:r w:rsidRPr="006000B8">
        <w:rPr>
          <w:b/>
          <w:bCs/>
          <w:sz w:val="28"/>
          <w:szCs w:val="28"/>
        </w:rPr>
        <w:t>BIOCON Limited</w:t>
      </w:r>
    </w:p>
    <w:p w14:paraId="4B4B61F0" w14:textId="63278F91" w:rsidR="00C841CC" w:rsidRDefault="006000B8" w:rsidP="002B22E2">
      <w:pPr>
        <w:rPr>
          <w:b/>
          <w:bCs/>
          <w:sz w:val="32"/>
          <w:szCs w:val="32"/>
        </w:rPr>
      </w:pPr>
      <w:r>
        <w:rPr>
          <w:noProof/>
        </w:rPr>
        <w:drawing>
          <wp:inline distT="0" distB="0" distL="0" distR="0" wp14:anchorId="0136F8C5" wp14:editId="66E5E0FA">
            <wp:extent cx="3200400"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266950"/>
                    </a:xfrm>
                    <a:prstGeom prst="rect">
                      <a:avLst/>
                    </a:prstGeom>
                  </pic:spPr>
                </pic:pic>
              </a:graphicData>
            </a:graphic>
          </wp:inline>
        </w:drawing>
      </w:r>
      <w:r>
        <w:rPr>
          <w:b/>
          <w:bCs/>
          <w:sz w:val="32"/>
          <w:szCs w:val="32"/>
        </w:rPr>
        <w:t xml:space="preserve">    </w:t>
      </w:r>
      <w:r>
        <w:rPr>
          <w:noProof/>
        </w:rPr>
        <w:drawing>
          <wp:inline distT="0" distB="0" distL="0" distR="0" wp14:anchorId="034C19B0" wp14:editId="59E5E24D">
            <wp:extent cx="2314575" cy="2257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575" cy="2257425"/>
                    </a:xfrm>
                    <a:prstGeom prst="rect">
                      <a:avLst/>
                    </a:prstGeom>
                  </pic:spPr>
                </pic:pic>
              </a:graphicData>
            </a:graphic>
          </wp:inline>
        </w:drawing>
      </w:r>
    </w:p>
    <w:p w14:paraId="7FBBA795" w14:textId="031825BF" w:rsidR="006000B8" w:rsidRDefault="00436F97" w:rsidP="002B22E2">
      <w:pPr>
        <w:rPr>
          <w:b/>
          <w:bCs/>
          <w:sz w:val="32"/>
          <w:szCs w:val="32"/>
        </w:rPr>
      </w:pPr>
      <w:r>
        <w:rPr>
          <w:noProof/>
        </w:rPr>
        <w:drawing>
          <wp:inline distT="0" distB="0" distL="0" distR="0" wp14:anchorId="6F511B7D" wp14:editId="4C7DE953">
            <wp:extent cx="3495675" cy="2400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2400300"/>
                    </a:xfrm>
                    <a:prstGeom prst="rect">
                      <a:avLst/>
                    </a:prstGeom>
                  </pic:spPr>
                </pic:pic>
              </a:graphicData>
            </a:graphic>
          </wp:inline>
        </w:drawing>
      </w:r>
      <w:r>
        <w:rPr>
          <w:b/>
          <w:bCs/>
          <w:sz w:val="32"/>
          <w:szCs w:val="32"/>
        </w:rPr>
        <w:t xml:space="preserve"> </w:t>
      </w:r>
      <w:r>
        <w:rPr>
          <w:noProof/>
        </w:rPr>
        <w:drawing>
          <wp:inline distT="0" distB="0" distL="0" distR="0" wp14:anchorId="7B436389" wp14:editId="0D76012F">
            <wp:extent cx="2352675" cy="2390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2390775"/>
                    </a:xfrm>
                    <a:prstGeom prst="rect">
                      <a:avLst/>
                    </a:prstGeom>
                  </pic:spPr>
                </pic:pic>
              </a:graphicData>
            </a:graphic>
          </wp:inline>
        </w:drawing>
      </w:r>
    </w:p>
    <w:p w14:paraId="506CB04E" w14:textId="7311D748" w:rsidR="00436F97" w:rsidRPr="00436F97" w:rsidRDefault="00436F97" w:rsidP="00436F97">
      <w:pPr>
        <w:jc w:val="center"/>
        <w:rPr>
          <w:b/>
          <w:bCs/>
          <w:sz w:val="28"/>
          <w:szCs w:val="28"/>
        </w:rPr>
      </w:pPr>
      <w:r w:rsidRPr="00436F97">
        <w:rPr>
          <w:b/>
          <w:bCs/>
          <w:sz w:val="28"/>
          <w:szCs w:val="28"/>
        </w:rPr>
        <w:lastRenderedPageBreak/>
        <w:t>DIVIS LABORATARIES</w:t>
      </w:r>
    </w:p>
    <w:p w14:paraId="49613468" w14:textId="77777777" w:rsidR="006000B8" w:rsidRDefault="006000B8" w:rsidP="002B22E2">
      <w:pPr>
        <w:rPr>
          <w:b/>
          <w:bCs/>
          <w:sz w:val="32"/>
          <w:szCs w:val="32"/>
        </w:rPr>
      </w:pPr>
    </w:p>
    <w:p w14:paraId="611A1781" w14:textId="41048F19" w:rsidR="00C841CC" w:rsidRDefault="00C841CC" w:rsidP="002B22E2">
      <w:pPr>
        <w:rPr>
          <w:b/>
          <w:bCs/>
          <w:sz w:val="32"/>
          <w:szCs w:val="32"/>
        </w:rPr>
      </w:pPr>
    </w:p>
    <w:p w14:paraId="66F286C0" w14:textId="01285755" w:rsidR="00C841CC" w:rsidRDefault="00C841CC" w:rsidP="002B22E2">
      <w:pPr>
        <w:rPr>
          <w:b/>
          <w:bCs/>
          <w:sz w:val="32"/>
          <w:szCs w:val="32"/>
        </w:rPr>
      </w:pPr>
    </w:p>
    <w:p w14:paraId="03AB1AB8" w14:textId="562CB938" w:rsidR="00C841CC" w:rsidRDefault="00C841CC" w:rsidP="002B22E2">
      <w:pPr>
        <w:rPr>
          <w:b/>
          <w:bCs/>
          <w:sz w:val="32"/>
          <w:szCs w:val="32"/>
        </w:rPr>
      </w:pPr>
    </w:p>
    <w:p w14:paraId="0CCA7D69" w14:textId="4F39D420" w:rsidR="00C841CC" w:rsidRDefault="00C841CC" w:rsidP="002B22E2">
      <w:pPr>
        <w:rPr>
          <w:b/>
          <w:bCs/>
          <w:sz w:val="32"/>
          <w:szCs w:val="32"/>
        </w:rPr>
      </w:pPr>
    </w:p>
    <w:p w14:paraId="788BA531" w14:textId="204D3347" w:rsidR="00C841CC" w:rsidRDefault="00C841CC" w:rsidP="002B22E2">
      <w:pPr>
        <w:rPr>
          <w:b/>
          <w:bCs/>
          <w:sz w:val="32"/>
          <w:szCs w:val="32"/>
        </w:rPr>
      </w:pPr>
    </w:p>
    <w:p w14:paraId="4CB4E29D" w14:textId="5266873D" w:rsidR="00C841CC" w:rsidRDefault="00C841CC" w:rsidP="002B22E2">
      <w:pPr>
        <w:rPr>
          <w:b/>
          <w:bCs/>
          <w:sz w:val="32"/>
          <w:szCs w:val="32"/>
        </w:rPr>
      </w:pPr>
    </w:p>
    <w:p w14:paraId="425EFFB5" w14:textId="5184A6B5" w:rsidR="00C841CC" w:rsidRDefault="00C841CC" w:rsidP="002B22E2">
      <w:pPr>
        <w:rPr>
          <w:b/>
          <w:bCs/>
          <w:sz w:val="32"/>
          <w:szCs w:val="32"/>
        </w:rPr>
      </w:pPr>
    </w:p>
    <w:p w14:paraId="68FC536E" w14:textId="33198F75" w:rsidR="00C841CC" w:rsidRDefault="00C841CC" w:rsidP="002B22E2">
      <w:pPr>
        <w:rPr>
          <w:b/>
          <w:bCs/>
          <w:sz w:val="32"/>
          <w:szCs w:val="32"/>
        </w:rPr>
      </w:pPr>
    </w:p>
    <w:p w14:paraId="76A155F0" w14:textId="266AE19C" w:rsidR="00C841CC" w:rsidRDefault="00C841CC" w:rsidP="002B22E2">
      <w:pPr>
        <w:rPr>
          <w:b/>
          <w:bCs/>
          <w:sz w:val="32"/>
          <w:szCs w:val="32"/>
        </w:rPr>
      </w:pPr>
    </w:p>
    <w:p w14:paraId="6D5DD63E" w14:textId="43F0E7AF" w:rsidR="00C841CC" w:rsidRDefault="00C841CC" w:rsidP="002B22E2">
      <w:pPr>
        <w:rPr>
          <w:b/>
          <w:bCs/>
          <w:sz w:val="32"/>
          <w:szCs w:val="32"/>
        </w:rPr>
      </w:pPr>
    </w:p>
    <w:p w14:paraId="0BF4F26E" w14:textId="4F050EDF" w:rsidR="00C841CC" w:rsidRDefault="00C841CC" w:rsidP="002B22E2">
      <w:pPr>
        <w:rPr>
          <w:b/>
          <w:bCs/>
          <w:sz w:val="32"/>
          <w:szCs w:val="32"/>
        </w:rPr>
      </w:pPr>
    </w:p>
    <w:p w14:paraId="10186199" w14:textId="1264E33B" w:rsidR="00C841CC" w:rsidRDefault="00C841CC" w:rsidP="002B22E2">
      <w:pPr>
        <w:rPr>
          <w:b/>
          <w:bCs/>
          <w:sz w:val="32"/>
          <w:szCs w:val="32"/>
        </w:rPr>
      </w:pPr>
    </w:p>
    <w:p w14:paraId="436E0E33" w14:textId="7023841B" w:rsidR="00C841CC" w:rsidRDefault="00C841CC" w:rsidP="002B22E2">
      <w:pPr>
        <w:rPr>
          <w:b/>
          <w:bCs/>
          <w:sz w:val="32"/>
          <w:szCs w:val="32"/>
        </w:rPr>
      </w:pPr>
    </w:p>
    <w:p w14:paraId="1D8FE7E3" w14:textId="34BFAE7B" w:rsidR="00C841CC" w:rsidRDefault="00C841CC" w:rsidP="002B22E2">
      <w:pPr>
        <w:rPr>
          <w:b/>
          <w:bCs/>
          <w:sz w:val="32"/>
          <w:szCs w:val="32"/>
        </w:rPr>
      </w:pPr>
    </w:p>
    <w:p w14:paraId="3895754F" w14:textId="58C21C42" w:rsidR="00C841CC" w:rsidRDefault="00C841CC" w:rsidP="002B22E2">
      <w:pPr>
        <w:rPr>
          <w:b/>
          <w:bCs/>
          <w:sz w:val="32"/>
          <w:szCs w:val="32"/>
        </w:rPr>
      </w:pPr>
    </w:p>
    <w:p w14:paraId="3537A1C0" w14:textId="324508F5" w:rsidR="00F64EEA" w:rsidRDefault="00F64EEA" w:rsidP="00C9768F">
      <w:pPr>
        <w:pStyle w:val="ListParagraph"/>
        <w:ind w:left="360"/>
        <w:jc w:val="center"/>
        <w:rPr>
          <w:b/>
          <w:bCs/>
          <w:sz w:val="28"/>
          <w:szCs w:val="28"/>
        </w:rPr>
      </w:pPr>
    </w:p>
    <w:p w14:paraId="1D75806A" w14:textId="3FCC1B14" w:rsidR="00F64EEA" w:rsidRDefault="00F64EEA" w:rsidP="00C9768F">
      <w:pPr>
        <w:pStyle w:val="ListParagraph"/>
        <w:ind w:left="360"/>
        <w:jc w:val="center"/>
        <w:rPr>
          <w:b/>
          <w:bCs/>
          <w:sz w:val="28"/>
          <w:szCs w:val="28"/>
        </w:rPr>
      </w:pPr>
    </w:p>
    <w:p w14:paraId="1437AD6D" w14:textId="3704FC4D" w:rsidR="00F64EEA" w:rsidRDefault="00F64EEA" w:rsidP="00C9768F">
      <w:pPr>
        <w:pStyle w:val="ListParagraph"/>
        <w:ind w:left="360"/>
        <w:jc w:val="center"/>
        <w:rPr>
          <w:b/>
          <w:bCs/>
          <w:sz w:val="28"/>
          <w:szCs w:val="28"/>
        </w:rPr>
      </w:pPr>
    </w:p>
    <w:p w14:paraId="554FD74F" w14:textId="7303DA85" w:rsidR="00F64EEA" w:rsidRDefault="00F64EEA" w:rsidP="00C9768F">
      <w:pPr>
        <w:pStyle w:val="ListParagraph"/>
        <w:ind w:left="360"/>
        <w:jc w:val="center"/>
        <w:rPr>
          <w:b/>
          <w:bCs/>
          <w:sz w:val="28"/>
          <w:szCs w:val="28"/>
        </w:rPr>
      </w:pPr>
    </w:p>
    <w:p w14:paraId="75E324F0" w14:textId="77777777" w:rsidR="00F64EEA" w:rsidRDefault="00F64EEA" w:rsidP="00C9768F">
      <w:pPr>
        <w:pStyle w:val="ListParagraph"/>
        <w:ind w:left="360"/>
        <w:jc w:val="center"/>
        <w:rPr>
          <w:b/>
          <w:bCs/>
          <w:sz w:val="28"/>
          <w:szCs w:val="28"/>
        </w:rPr>
      </w:pPr>
    </w:p>
    <w:p w14:paraId="3CF70D10" w14:textId="343D782A" w:rsidR="00C9768F" w:rsidRDefault="004B1CEB" w:rsidP="00C9768F">
      <w:pPr>
        <w:pStyle w:val="ListParagraph"/>
        <w:ind w:left="360"/>
        <w:jc w:val="center"/>
        <w:rPr>
          <w:b/>
          <w:bCs/>
          <w:sz w:val="28"/>
          <w:szCs w:val="28"/>
        </w:rPr>
      </w:pPr>
      <w:r>
        <w:rPr>
          <w:b/>
          <w:bCs/>
          <w:sz w:val="28"/>
          <w:szCs w:val="28"/>
        </w:rPr>
        <w:lastRenderedPageBreak/>
        <w:t>Revenue</w:t>
      </w:r>
      <w:r w:rsidR="00C9768F" w:rsidRPr="00C9768F">
        <w:rPr>
          <w:b/>
          <w:bCs/>
          <w:sz w:val="28"/>
          <w:szCs w:val="28"/>
        </w:rPr>
        <w:t xml:space="preserve"> Model</w:t>
      </w:r>
    </w:p>
    <w:p w14:paraId="73D64F0C" w14:textId="5D5AAA60" w:rsidR="0076243D" w:rsidRDefault="0076243D" w:rsidP="00C9768F">
      <w:pPr>
        <w:pStyle w:val="ListParagraph"/>
        <w:ind w:left="360"/>
        <w:jc w:val="center"/>
        <w:rPr>
          <w:b/>
          <w:bCs/>
          <w:sz w:val="28"/>
          <w:szCs w:val="28"/>
        </w:rPr>
      </w:pPr>
      <w:r>
        <w:rPr>
          <w:b/>
          <w:bCs/>
          <w:sz w:val="28"/>
          <w:szCs w:val="28"/>
        </w:rPr>
        <w:t>Product Wise Breakup</w:t>
      </w:r>
    </w:p>
    <w:p w14:paraId="6C032CF9" w14:textId="50CE2731" w:rsidR="00415006" w:rsidRDefault="0083101B" w:rsidP="0083101B">
      <w:pPr>
        <w:rPr>
          <w:b/>
          <w:bCs/>
          <w:sz w:val="24"/>
          <w:szCs w:val="24"/>
        </w:rPr>
      </w:pPr>
      <w:r>
        <w:rPr>
          <w:noProof/>
        </w:rPr>
        <w:drawing>
          <wp:inline distT="0" distB="0" distL="0" distR="0" wp14:anchorId="55D6B1E5" wp14:editId="63138F05">
            <wp:extent cx="6562725" cy="405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62725" cy="4057650"/>
                    </a:xfrm>
                    <a:prstGeom prst="rect">
                      <a:avLst/>
                    </a:prstGeom>
                  </pic:spPr>
                </pic:pic>
              </a:graphicData>
            </a:graphic>
          </wp:inline>
        </w:drawing>
      </w:r>
    </w:p>
    <w:p w14:paraId="0FC26F13" w14:textId="22B920F3" w:rsidR="0076243D" w:rsidRPr="0076243D" w:rsidRDefault="0076243D" w:rsidP="0076243D">
      <w:pPr>
        <w:pStyle w:val="ListParagraph"/>
        <w:ind w:left="360"/>
        <w:jc w:val="center"/>
        <w:rPr>
          <w:b/>
          <w:bCs/>
          <w:sz w:val="28"/>
          <w:szCs w:val="28"/>
        </w:rPr>
      </w:pPr>
      <w:r>
        <w:rPr>
          <w:b/>
          <w:bCs/>
          <w:sz w:val="28"/>
          <w:szCs w:val="28"/>
        </w:rPr>
        <w:t>Location Wise Breakup</w:t>
      </w:r>
    </w:p>
    <w:p w14:paraId="4B220DF4" w14:textId="036BCC6D" w:rsidR="0079193E" w:rsidRPr="00F64EEA" w:rsidRDefault="0083101B" w:rsidP="00F64EEA">
      <w:pPr>
        <w:rPr>
          <w:b/>
          <w:bCs/>
          <w:sz w:val="24"/>
          <w:szCs w:val="24"/>
        </w:rPr>
      </w:pPr>
      <w:r>
        <w:rPr>
          <w:noProof/>
        </w:rPr>
        <w:drawing>
          <wp:inline distT="0" distB="0" distL="0" distR="0" wp14:anchorId="20F1CFED" wp14:editId="7E9A6042">
            <wp:extent cx="642937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9375" cy="2952750"/>
                    </a:xfrm>
                    <a:prstGeom prst="rect">
                      <a:avLst/>
                    </a:prstGeom>
                  </pic:spPr>
                </pic:pic>
              </a:graphicData>
            </a:graphic>
          </wp:inline>
        </w:drawing>
      </w:r>
    </w:p>
    <w:p w14:paraId="2559A383" w14:textId="51126E66" w:rsidR="0079193E" w:rsidRPr="0079193E" w:rsidRDefault="0079193E" w:rsidP="0079193E">
      <w:pPr>
        <w:jc w:val="center"/>
        <w:rPr>
          <w:b/>
          <w:bCs/>
          <w:sz w:val="28"/>
          <w:szCs w:val="28"/>
        </w:rPr>
      </w:pPr>
      <w:r w:rsidRPr="0079193E">
        <w:rPr>
          <w:b/>
          <w:bCs/>
          <w:sz w:val="28"/>
          <w:szCs w:val="28"/>
        </w:rPr>
        <w:lastRenderedPageBreak/>
        <w:t>Returns</w:t>
      </w:r>
    </w:p>
    <w:p w14:paraId="2A13418C" w14:textId="1D17A50D" w:rsidR="008649C6" w:rsidRDefault="005377E0" w:rsidP="0079193E">
      <w:pPr>
        <w:rPr>
          <w:b/>
          <w:bCs/>
          <w:sz w:val="28"/>
          <w:szCs w:val="28"/>
        </w:rPr>
      </w:pPr>
      <w:r>
        <w:rPr>
          <w:noProof/>
        </w:rPr>
        <w:drawing>
          <wp:inline distT="0" distB="0" distL="0" distR="0" wp14:anchorId="63E6EECF" wp14:editId="4FCF407C">
            <wp:extent cx="215265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650" cy="1857375"/>
                    </a:xfrm>
                    <a:prstGeom prst="rect">
                      <a:avLst/>
                    </a:prstGeom>
                  </pic:spPr>
                </pic:pic>
              </a:graphicData>
            </a:graphic>
          </wp:inline>
        </w:drawing>
      </w:r>
      <w:r w:rsidR="0079193E">
        <w:rPr>
          <w:noProof/>
        </w:rPr>
        <w:t xml:space="preserve">                                       </w:t>
      </w:r>
      <w:r w:rsidR="0079193E">
        <w:rPr>
          <w:noProof/>
        </w:rPr>
        <w:drawing>
          <wp:inline distT="0" distB="0" distL="0" distR="0" wp14:anchorId="7B8D5CA9" wp14:editId="7928C357">
            <wp:extent cx="2038350"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350" cy="1905000"/>
                    </a:xfrm>
                    <a:prstGeom prst="rect">
                      <a:avLst/>
                    </a:prstGeom>
                  </pic:spPr>
                </pic:pic>
              </a:graphicData>
            </a:graphic>
          </wp:inline>
        </w:drawing>
      </w:r>
    </w:p>
    <w:p w14:paraId="380AF3F9" w14:textId="40EA8D92" w:rsidR="008649C6" w:rsidRPr="0079193E" w:rsidRDefault="0079193E" w:rsidP="0079193E">
      <w:pPr>
        <w:rPr>
          <w:b/>
          <w:bCs/>
          <w:sz w:val="24"/>
          <w:szCs w:val="24"/>
        </w:rPr>
      </w:pPr>
      <w:r>
        <w:rPr>
          <w:b/>
          <w:bCs/>
          <w:sz w:val="24"/>
          <w:szCs w:val="24"/>
        </w:rPr>
        <w:t xml:space="preserve">                        </w:t>
      </w:r>
      <w:r w:rsidRPr="0079193E">
        <w:rPr>
          <w:b/>
          <w:bCs/>
          <w:sz w:val="24"/>
          <w:szCs w:val="24"/>
        </w:rPr>
        <w:t>10 Year</w:t>
      </w:r>
      <w:r>
        <w:rPr>
          <w:b/>
          <w:bCs/>
          <w:sz w:val="24"/>
          <w:szCs w:val="24"/>
        </w:rPr>
        <w:t xml:space="preserve">                                                                                       </w:t>
      </w:r>
      <w:proofErr w:type="gramStart"/>
      <w:r>
        <w:rPr>
          <w:b/>
          <w:bCs/>
          <w:sz w:val="24"/>
          <w:szCs w:val="24"/>
        </w:rPr>
        <w:t>5  Year</w:t>
      </w:r>
      <w:proofErr w:type="gramEnd"/>
    </w:p>
    <w:p w14:paraId="4E6B465D" w14:textId="77777777" w:rsidR="008649C6" w:rsidRDefault="008649C6" w:rsidP="00A2039D">
      <w:pPr>
        <w:jc w:val="center"/>
        <w:rPr>
          <w:b/>
          <w:bCs/>
          <w:sz w:val="28"/>
          <w:szCs w:val="28"/>
        </w:rPr>
      </w:pPr>
    </w:p>
    <w:p w14:paraId="6C616983" w14:textId="64DD2F66" w:rsidR="008649C6" w:rsidRDefault="0079193E" w:rsidP="0079193E">
      <w:pPr>
        <w:rPr>
          <w:b/>
          <w:bCs/>
          <w:sz w:val="28"/>
          <w:szCs w:val="28"/>
        </w:rPr>
      </w:pPr>
      <w:r>
        <w:rPr>
          <w:noProof/>
        </w:rPr>
        <w:drawing>
          <wp:inline distT="0" distB="0" distL="0" distR="0" wp14:anchorId="50753073" wp14:editId="3AD09BA5">
            <wp:extent cx="2200275" cy="1800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0275" cy="1800225"/>
                    </a:xfrm>
                    <a:prstGeom prst="rect">
                      <a:avLst/>
                    </a:prstGeom>
                  </pic:spPr>
                </pic:pic>
              </a:graphicData>
            </a:graphic>
          </wp:inline>
        </w:drawing>
      </w:r>
      <w:r>
        <w:rPr>
          <w:b/>
          <w:bCs/>
          <w:sz w:val="28"/>
          <w:szCs w:val="28"/>
        </w:rPr>
        <w:t xml:space="preserve">                              </w:t>
      </w:r>
      <w:r>
        <w:rPr>
          <w:noProof/>
        </w:rPr>
        <w:drawing>
          <wp:inline distT="0" distB="0" distL="0" distR="0" wp14:anchorId="6A3C2B1D" wp14:editId="214EE4C8">
            <wp:extent cx="2314575" cy="1952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4575" cy="1952625"/>
                    </a:xfrm>
                    <a:prstGeom prst="rect">
                      <a:avLst/>
                    </a:prstGeom>
                  </pic:spPr>
                </pic:pic>
              </a:graphicData>
            </a:graphic>
          </wp:inline>
        </w:drawing>
      </w:r>
      <w:r>
        <w:rPr>
          <w:b/>
          <w:bCs/>
          <w:sz w:val="28"/>
          <w:szCs w:val="28"/>
        </w:rPr>
        <w:t xml:space="preserve">                 </w:t>
      </w:r>
    </w:p>
    <w:p w14:paraId="3A46D85A" w14:textId="27ADC5A4" w:rsidR="008649C6" w:rsidRDefault="0079193E" w:rsidP="0076243D">
      <w:pPr>
        <w:rPr>
          <w:b/>
          <w:bCs/>
          <w:sz w:val="24"/>
          <w:szCs w:val="24"/>
        </w:rPr>
      </w:pPr>
      <w:r w:rsidRPr="0079193E">
        <w:rPr>
          <w:b/>
          <w:bCs/>
          <w:sz w:val="24"/>
          <w:szCs w:val="24"/>
        </w:rPr>
        <w:t xml:space="preserve">                       3 Year</w:t>
      </w:r>
      <w:r>
        <w:rPr>
          <w:b/>
          <w:bCs/>
          <w:sz w:val="24"/>
          <w:szCs w:val="24"/>
        </w:rPr>
        <w:t xml:space="preserve">                                                                                             1 Year</w:t>
      </w:r>
    </w:p>
    <w:p w14:paraId="5083E28B" w14:textId="77777777" w:rsidR="0079193E" w:rsidRPr="0079193E" w:rsidRDefault="0079193E" w:rsidP="0076243D">
      <w:pPr>
        <w:rPr>
          <w:b/>
          <w:bCs/>
          <w:sz w:val="24"/>
          <w:szCs w:val="24"/>
        </w:rPr>
      </w:pPr>
    </w:p>
    <w:p w14:paraId="53D1B461" w14:textId="598E1C3B" w:rsidR="0076243D" w:rsidRDefault="0076243D" w:rsidP="0076243D">
      <w:pPr>
        <w:rPr>
          <w:b/>
          <w:bCs/>
          <w:sz w:val="28"/>
          <w:szCs w:val="28"/>
        </w:rPr>
      </w:pPr>
    </w:p>
    <w:p w14:paraId="3BDDEAD6" w14:textId="4B86E0B1" w:rsidR="00F64EEA" w:rsidRDefault="00F64EEA" w:rsidP="0076243D">
      <w:pPr>
        <w:rPr>
          <w:b/>
          <w:bCs/>
          <w:sz w:val="28"/>
          <w:szCs w:val="28"/>
        </w:rPr>
      </w:pPr>
    </w:p>
    <w:p w14:paraId="1066D50C" w14:textId="5407F2AB" w:rsidR="00F64EEA" w:rsidRDefault="00F64EEA" w:rsidP="0076243D">
      <w:pPr>
        <w:rPr>
          <w:b/>
          <w:bCs/>
          <w:sz w:val="28"/>
          <w:szCs w:val="28"/>
        </w:rPr>
      </w:pPr>
    </w:p>
    <w:p w14:paraId="4FF564A2" w14:textId="142284E1" w:rsidR="00F64EEA" w:rsidRDefault="00F64EEA" w:rsidP="0076243D">
      <w:pPr>
        <w:rPr>
          <w:b/>
          <w:bCs/>
          <w:sz w:val="28"/>
          <w:szCs w:val="28"/>
        </w:rPr>
      </w:pPr>
    </w:p>
    <w:p w14:paraId="0B50600B" w14:textId="2581313B" w:rsidR="00F64EEA" w:rsidRDefault="00F64EEA" w:rsidP="0076243D">
      <w:pPr>
        <w:rPr>
          <w:b/>
          <w:bCs/>
          <w:sz w:val="28"/>
          <w:szCs w:val="28"/>
        </w:rPr>
      </w:pPr>
    </w:p>
    <w:p w14:paraId="268A6CA9" w14:textId="77777777" w:rsidR="00F64EEA" w:rsidRDefault="00F64EEA" w:rsidP="0076243D">
      <w:pPr>
        <w:rPr>
          <w:b/>
          <w:bCs/>
          <w:sz w:val="28"/>
          <w:szCs w:val="28"/>
        </w:rPr>
      </w:pPr>
    </w:p>
    <w:p w14:paraId="6FAEC2E4" w14:textId="46697FD3" w:rsidR="00A2039D" w:rsidRDefault="00A2039D" w:rsidP="00A2039D">
      <w:pPr>
        <w:jc w:val="center"/>
        <w:rPr>
          <w:b/>
          <w:bCs/>
          <w:sz w:val="28"/>
          <w:szCs w:val="28"/>
        </w:rPr>
      </w:pPr>
      <w:r>
        <w:rPr>
          <w:b/>
          <w:bCs/>
          <w:sz w:val="28"/>
          <w:szCs w:val="28"/>
        </w:rPr>
        <w:lastRenderedPageBreak/>
        <w:t>Market Share</w:t>
      </w:r>
    </w:p>
    <w:p w14:paraId="5859A42F" w14:textId="309A205B" w:rsidR="006E794D" w:rsidRDefault="006E794D" w:rsidP="00A2039D">
      <w:pPr>
        <w:jc w:val="center"/>
        <w:rPr>
          <w:b/>
          <w:bCs/>
          <w:sz w:val="28"/>
          <w:szCs w:val="28"/>
        </w:rPr>
      </w:pPr>
      <w:r>
        <w:rPr>
          <w:noProof/>
        </w:rPr>
        <w:drawing>
          <wp:inline distT="0" distB="0" distL="0" distR="0" wp14:anchorId="6760457F" wp14:editId="48ED39D0">
            <wp:extent cx="594360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33775"/>
                    </a:xfrm>
                    <a:prstGeom prst="rect">
                      <a:avLst/>
                    </a:prstGeom>
                  </pic:spPr>
                </pic:pic>
              </a:graphicData>
            </a:graphic>
          </wp:inline>
        </w:drawing>
      </w:r>
    </w:p>
    <w:p w14:paraId="23D818DB" w14:textId="25F48226" w:rsidR="006E794D" w:rsidRDefault="006E794D" w:rsidP="00A2039D">
      <w:pPr>
        <w:jc w:val="center"/>
        <w:rPr>
          <w:b/>
          <w:bCs/>
          <w:sz w:val="24"/>
          <w:szCs w:val="24"/>
        </w:rPr>
      </w:pPr>
      <w:r w:rsidRPr="005377E0">
        <w:rPr>
          <w:b/>
          <w:bCs/>
          <w:sz w:val="24"/>
          <w:szCs w:val="24"/>
        </w:rPr>
        <w:t>Domestic Pharma</w:t>
      </w:r>
    </w:p>
    <w:p w14:paraId="2ACF6E8F" w14:textId="77777777" w:rsidR="0079193E" w:rsidRPr="005377E0" w:rsidRDefault="0079193E" w:rsidP="00A2039D">
      <w:pPr>
        <w:jc w:val="center"/>
        <w:rPr>
          <w:b/>
          <w:bCs/>
          <w:sz w:val="24"/>
          <w:szCs w:val="24"/>
        </w:rPr>
      </w:pPr>
    </w:p>
    <w:p w14:paraId="4880DAA9" w14:textId="7E8BAE9C" w:rsidR="00A2039D" w:rsidRPr="00A2039D" w:rsidRDefault="00A2039D" w:rsidP="00A2039D">
      <w:pPr>
        <w:pStyle w:val="ListParagraph"/>
        <w:numPr>
          <w:ilvl w:val="0"/>
          <w:numId w:val="6"/>
        </w:numPr>
        <w:spacing w:after="0" w:line="240" w:lineRule="auto"/>
        <w:rPr>
          <w:rFonts w:ascii="Times New Roman" w:eastAsia="Times New Roman" w:hAnsi="Times New Roman" w:cs="Times New Roman"/>
          <w:b/>
          <w:bCs/>
          <w:i/>
          <w:iCs/>
          <w:sz w:val="24"/>
          <w:szCs w:val="24"/>
        </w:rPr>
      </w:pPr>
      <w:r w:rsidRPr="00A2039D">
        <w:rPr>
          <w:rFonts w:ascii="Times New Roman" w:eastAsia="Times New Roman" w:hAnsi="Times New Roman" w:cs="Times New Roman"/>
          <w:b/>
          <w:bCs/>
          <w:i/>
          <w:iCs/>
          <w:sz w:val="24"/>
          <w:szCs w:val="24"/>
        </w:rPr>
        <w:t>Aurobindo Pharma</w:t>
      </w:r>
    </w:p>
    <w:p w14:paraId="1CD267B9" w14:textId="63DA54B8"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38%</w:t>
      </w:r>
    </w:p>
    <w:p w14:paraId="4EE1E94A" w14:textId="49F0F973"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Hepatitis B Medication (Entecavir)</w:t>
      </w:r>
    </w:p>
    <w:p w14:paraId="4BBFA7DB" w14:textId="3C9E8C1E"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36%</w:t>
      </w:r>
    </w:p>
    <w:p w14:paraId="12974C96" w14:textId="29721E7C"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Gastrointestinal Medication (Pantoprazole Sodium)</w:t>
      </w:r>
    </w:p>
    <w:p w14:paraId="5161C9AB" w14:textId="1A084EBF"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33%</w:t>
      </w:r>
    </w:p>
    <w:p w14:paraId="2F828149" w14:textId="4BC1A4BE"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Kidney Medication (Sevelamer Carbonate OS)</w:t>
      </w:r>
    </w:p>
    <w:p w14:paraId="3CA69108" w14:textId="5ED9DF12"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31%</w:t>
      </w:r>
    </w:p>
    <w:p w14:paraId="5D16ACA2" w14:textId="674F8B68"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Anti-Viral Medication (Valganciclovir)</w:t>
      </w:r>
    </w:p>
    <w:p w14:paraId="49E99CB1" w14:textId="71A3F4C3"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28%</w:t>
      </w:r>
    </w:p>
    <w:p w14:paraId="222D03FA" w14:textId="39F1D0D4"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Anti-Infective Medication (Piperacillin - Tazobactam)</w:t>
      </w:r>
    </w:p>
    <w:p w14:paraId="33FE40D9" w14:textId="0CE535C0"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28%</w:t>
      </w:r>
    </w:p>
    <w:p w14:paraId="3C0A930F" w14:textId="504BCD55"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Anti-Infective Medication (Cefixime OS)</w:t>
      </w:r>
    </w:p>
    <w:p w14:paraId="7CB87233" w14:textId="071113C5"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25%</w:t>
      </w:r>
    </w:p>
    <w:p w14:paraId="4B0200DE" w14:textId="35301088"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Anti-Depression Medication (Duloxetine)</w:t>
      </w:r>
    </w:p>
    <w:p w14:paraId="26E825AF" w14:textId="0FF71271"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22%</w:t>
      </w:r>
    </w:p>
    <w:p w14:paraId="32FA66AB" w14:textId="148B3525"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ADHD Medication (Atomoxetine)</w:t>
      </w:r>
    </w:p>
    <w:p w14:paraId="4B417B86" w14:textId="3B8299D8"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17%</w:t>
      </w:r>
    </w:p>
    <w:p w14:paraId="2A2C8F82" w14:textId="1C54BF4C"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Kidney Medication</w:t>
      </w:r>
      <w:r>
        <w:rPr>
          <w:rFonts w:ascii="Times New Roman" w:eastAsia="Times New Roman" w:hAnsi="Times New Roman" w:cs="Times New Roman"/>
          <w:sz w:val="24"/>
          <w:szCs w:val="24"/>
        </w:rPr>
        <w:t xml:space="preserve"> </w:t>
      </w:r>
      <w:r w:rsidRPr="00A2039D">
        <w:rPr>
          <w:rFonts w:ascii="Times New Roman" w:eastAsia="Times New Roman" w:hAnsi="Times New Roman" w:cs="Times New Roman"/>
          <w:sz w:val="24"/>
          <w:szCs w:val="24"/>
        </w:rPr>
        <w:t>(Sevelamer Carbonate)</w:t>
      </w:r>
    </w:p>
    <w:p w14:paraId="74F311BE" w14:textId="7A3B998D" w:rsidR="00A2039D" w:rsidRP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lastRenderedPageBreak/>
        <w:t>5%</w:t>
      </w:r>
    </w:p>
    <w:p w14:paraId="2BFCA148" w14:textId="27996061" w:rsidR="00A2039D" w:rsidRDefault="00A2039D" w:rsidP="00A2039D">
      <w:pPr>
        <w:spacing w:after="0" w:line="240" w:lineRule="auto"/>
        <w:ind w:left="1440"/>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Gastro-Intestinal Medication (Esomeprazole)</w:t>
      </w:r>
    </w:p>
    <w:p w14:paraId="421322EF" w14:textId="77777777" w:rsidR="00A2039D" w:rsidRPr="00A2039D" w:rsidRDefault="00A2039D" w:rsidP="00A2039D">
      <w:pPr>
        <w:spacing w:after="0" w:line="240" w:lineRule="auto"/>
        <w:rPr>
          <w:rFonts w:ascii="Times New Roman" w:eastAsia="Times New Roman" w:hAnsi="Times New Roman" w:cs="Times New Roman"/>
          <w:sz w:val="24"/>
          <w:szCs w:val="24"/>
        </w:rPr>
      </w:pPr>
    </w:p>
    <w:p w14:paraId="7352EFBD" w14:textId="7B1BBB96" w:rsidR="00A2039D" w:rsidRDefault="00A2039D" w:rsidP="00A2039D">
      <w:pPr>
        <w:pStyle w:val="ListParagraph"/>
        <w:numPr>
          <w:ilvl w:val="0"/>
          <w:numId w:val="6"/>
        </w:numPr>
        <w:rPr>
          <w:b/>
          <w:bCs/>
          <w:i/>
          <w:iCs/>
          <w:sz w:val="24"/>
          <w:szCs w:val="24"/>
        </w:rPr>
      </w:pPr>
      <w:r w:rsidRPr="00A2039D">
        <w:rPr>
          <w:b/>
          <w:bCs/>
          <w:i/>
          <w:iCs/>
          <w:sz w:val="24"/>
          <w:szCs w:val="24"/>
        </w:rPr>
        <w:t>DIVI'S LABORATORIES LIMITED</w:t>
      </w:r>
    </w:p>
    <w:p w14:paraId="770DC730" w14:textId="7C007AED" w:rsidR="00A2039D" w:rsidRPr="00A2039D" w:rsidRDefault="00A2039D" w:rsidP="008649C6">
      <w:pPr>
        <w:pStyle w:val="ListParagraph"/>
        <w:spacing w:after="0" w:line="240" w:lineRule="auto"/>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70%</w:t>
      </w:r>
    </w:p>
    <w:p w14:paraId="669F73B9" w14:textId="5A08B643" w:rsidR="00A2039D" w:rsidRPr="00A2039D" w:rsidRDefault="00A2039D" w:rsidP="008649C6">
      <w:pPr>
        <w:pStyle w:val="ListParagraph"/>
        <w:spacing w:after="0" w:line="240" w:lineRule="auto"/>
        <w:jc w:val="center"/>
        <w:rPr>
          <w:rFonts w:ascii="Times New Roman" w:eastAsia="Times New Roman" w:hAnsi="Times New Roman" w:cs="Times New Roman"/>
          <w:sz w:val="24"/>
          <w:szCs w:val="24"/>
        </w:rPr>
      </w:pPr>
      <w:r w:rsidRPr="00A2039D">
        <w:rPr>
          <w:rFonts w:ascii="Times New Roman" w:eastAsia="Times New Roman" w:hAnsi="Times New Roman" w:cs="Times New Roman"/>
          <w:sz w:val="24"/>
          <w:szCs w:val="24"/>
        </w:rPr>
        <w:t>Naproxen and Cough Suppressant</w:t>
      </w:r>
    </w:p>
    <w:p w14:paraId="71F860C6" w14:textId="77777777" w:rsidR="00A2039D" w:rsidRPr="00A2039D" w:rsidRDefault="00A2039D" w:rsidP="00A2039D">
      <w:pPr>
        <w:pStyle w:val="ListParagraph"/>
        <w:rPr>
          <w:sz w:val="24"/>
          <w:szCs w:val="24"/>
        </w:rPr>
      </w:pPr>
    </w:p>
    <w:p w14:paraId="421D28EF" w14:textId="1B45215A" w:rsidR="00A2039D" w:rsidRDefault="00A2039D" w:rsidP="00A2039D">
      <w:pPr>
        <w:pStyle w:val="ListParagraph"/>
        <w:numPr>
          <w:ilvl w:val="0"/>
          <w:numId w:val="6"/>
        </w:numPr>
        <w:rPr>
          <w:b/>
          <w:bCs/>
          <w:i/>
          <w:iCs/>
          <w:sz w:val="24"/>
          <w:szCs w:val="24"/>
        </w:rPr>
      </w:pPr>
      <w:r w:rsidRPr="00A2039D">
        <w:rPr>
          <w:b/>
          <w:bCs/>
          <w:i/>
          <w:iCs/>
          <w:sz w:val="24"/>
          <w:szCs w:val="24"/>
        </w:rPr>
        <w:t>BIOCON LIMITED</w:t>
      </w:r>
    </w:p>
    <w:p w14:paraId="2239A3B1" w14:textId="77777777" w:rsidR="008649C6" w:rsidRDefault="008649C6" w:rsidP="008649C6">
      <w:pPr>
        <w:spacing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1.8%</w:t>
      </w:r>
    </w:p>
    <w:p w14:paraId="31CCCD3B" w14:textId="0B499DDB" w:rsidR="008649C6" w:rsidRPr="008649C6" w:rsidRDefault="008649C6" w:rsidP="008649C6">
      <w:pPr>
        <w:spacing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 xml:space="preserve">Anti - Diabetes </w:t>
      </w:r>
    </w:p>
    <w:p w14:paraId="18EA2627" w14:textId="206F91AF"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75%</w:t>
      </w:r>
    </w:p>
    <w:p w14:paraId="69C67836" w14:textId="70F067A1"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 xml:space="preserve">Insugen </w:t>
      </w:r>
    </w:p>
    <w:p w14:paraId="2E1383D1" w14:textId="4691317C"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50%</w:t>
      </w:r>
    </w:p>
    <w:p w14:paraId="58CEFFD3" w14:textId="51C48BC4"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 xml:space="preserve">Orlistat API </w:t>
      </w:r>
    </w:p>
    <w:p w14:paraId="18392A7B" w14:textId="4E93A7F6"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27%</w:t>
      </w:r>
    </w:p>
    <w:p w14:paraId="23FBE2F0" w14:textId="7C32B6D7"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 xml:space="preserve">CANMAb </w:t>
      </w:r>
    </w:p>
    <w:p w14:paraId="113DDD9E" w14:textId="78D0EEBB"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21%</w:t>
      </w:r>
    </w:p>
    <w:p w14:paraId="77F335F0" w14:textId="409D51BD"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 xml:space="preserve">Pegfi Igrastim Syringes </w:t>
      </w:r>
    </w:p>
    <w:p w14:paraId="48693671" w14:textId="5BE24090"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30%</w:t>
      </w:r>
    </w:p>
    <w:p w14:paraId="075A6971" w14:textId="6345284F"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Trastuzumab</w:t>
      </w:r>
    </w:p>
    <w:p w14:paraId="461D3A95" w14:textId="328BC61B" w:rsidR="008649C6" w:rsidRPr="008649C6" w:rsidRDefault="008649C6" w:rsidP="008649C6">
      <w:pPr>
        <w:pStyle w:val="ListParagraph"/>
        <w:rPr>
          <w:sz w:val="24"/>
          <w:szCs w:val="24"/>
        </w:rPr>
      </w:pPr>
    </w:p>
    <w:p w14:paraId="30729899" w14:textId="18497B92" w:rsidR="00A2039D" w:rsidRDefault="00A2039D" w:rsidP="00A2039D">
      <w:pPr>
        <w:pStyle w:val="ListParagraph"/>
        <w:numPr>
          <w:ilvl w:val="0"/>
          <w:numId w:val="6"/>
        </w:numPr>
        <w:rPr>
          <w:b/>
          <w:bCs/>
          <w:i/>
          <w:iCs/>
          <w:sz w:val="24"/>
          <w:szCs w:val="24"/>
        </w:rPr>
      </w:pPr>
      <w:r w:rsidRPr="00A2039D">
        <w:rPr>
          <w:b/>
          <w:bCs/>
          <w:i/>
          <w:iCs/>
          <w:sz w:val="24"/>
          <w:szCs w:val="24"/>
        </w:rPr>
        <w:t>DR. REDDY’S LABORATORIES LTD</w:t>
      </w:r>
    </w:p>
    <w:p w14:paraId="7584DCAD" w14:textId="2A9AF515" w:rsidR="008649C6" w:rsidRPr="008649C6" w:rsidRDefault="008649C6" w:rsidP="008649C6">
      <w:pPr>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5.1%</w:t>
      </w:r>
    </w:p>
    <w:p w14:paraId="0512CCC4" w14:textId="362890F1"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Gastro-Intestinal</w:t>
      </w:r>
    </w:p>
    <w:p w14:paraId="3D462EAE" w14:textId="71EFB452"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2.7%</w:t>
      </w:r>
    </w:p>
    <w:p w14:paraId="48799AE2" w14:textId="254620B4"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Cardiovascular</w:t>
      </w:r>
    </w:p>
    <w:p w14:paraId="7C37A97D" w14:textId="6A0960C8"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2%</w:t>
      </w:r>
    </w:p>
    <w:p w14:paraId="60286CC0" w14:textId="0E6171F6"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 xml:space="preserve">Domestic Pharmaceutical </w:t>
      </w:r>
    </w:p>
    <w:p w14:paraId="09E0F42B" w14:textId="4A6F3585"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2.8%</w:t>
      </w:r>
    </w:p>
    <w:p w14:paraId="1603D71C" w14:textId="5FC28D0E"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Pharmaceutical Sector</w:t>
      </w:r>
    </w:p>
    <w:p w14:paraId="2C601D92" w14:textId="6C507BDA"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1.9%</w:t>
      </w:r>
    </w:p>
    <w:p w14:paraId="7E5B400E" w14:textId="2F71D198"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Anti - Diabetes</w:t>
      </w:r>
    </w:p>
    <w:p w14:paraId="0DB54702" w14:textId="7CB31132"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1.6%</w:t>
      </w:r>
    </w:p>
    <w:p w14:paraId="7E71DD2E" w14:textId="763D7661"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Anti-Infectives</w:t>
      </w:r>
    </w:p>
    <w:p w14:paraId="713F3C86" w14:textId="46607297"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1.9%</w:t>
      </w:r>
    </w:p>
    <w:p w14:paraId="2201C29D" w14:textId="27775EE5" w:rsid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Vitamin &amp; Dietary Supplements</w:t>
      </w:r>
    </w:p>
    <w:p w14:paraId="29804651" w14:textId="39166413" w:rsidR="00F64EEA" w:rsidRDefault="00F64EEA" w:rsidP="008649C6">
      <w:pPr>
        <w:spacing w:after="0" w:line="240" w:lineRule="auto"/>
        <w:jc w:val="center"/>
        <w:rPr>
          <w:rFonts w:ascii="Times New Roman" w:eastAsia="Times New Roman" w:hAnsi="Times New Roman" w:cs="Times New Roman"/>
          <w:sz w:val="24"/>
          <w:szCs w:val="24"/>
        </w:rPr>
      </w:pPr>
    </w:p>
    <w:p w14:paraId="2B09EDCB" w14:textId="36F443C3" w:rsidR="00F64EEA" w:rsidRDefault="00F64EEA" w:rsidP="008649C6">
      <w:pPr>
        <w:spacing w:after="0" w:line="240" w:lineRule="auto"/>
        <w:jc w:val="center"/>
        <w:rPr>
          <w:rFonts w:ascii="Times New Roman" w:eastAsia="Times New Roman" w:hAnsi="Times New Roman" w:cs="Times New Roman"/>
          <w:sz w:val="24"/>
          <w:szCs w:val="24"/>
        </w:rPr>
      </w:pPr>
    </w:p>
    <w:p w14:paraId="53D86076" w14:textId="2EF979CB" w:rsidR="00F64EEA" w:rsidRDefault="00F64EEA" w:rsidP="008649C6">
      <w:pPr>
        <w:spacing w:after="0" w:line="240" w:lineRule="auto"/>
        <w:jc w:val="center"/>
        <w:rPr>
          <w:rFonts w:ascii="Times New Roman" w:eastAsia="Times New Roman" w:hAnsi="Times New Roman" w:cs="Times New Roman"/>
          <w:sz w:val="24"/>
          <w:szCs w:val="24"/>
        </w:rPr>
      </w:pPr>
    </w:p>
    <w:p w14:paraId="33C21BF1" w14:textId="77777777" w:rsidR="00F64EEA" w:rsidRPr="008649C6" w:rsidRDefault="00F64EEA" w:rsidP="008649C6">
      <w:pPr>
        <w:spacing w:after="0" w:line="240" w:lineRule="auto"/>
        <w:jc w:val="center"/>
        <w:rPr>
          <w:rFonts w:ascii="Times New Roman" w:eastAsia="Times New Roman" w:hAnsi="Times New Roman" w:cs="Times New Roman"/>
          <w:sz w:val="24"/>
          <w:szCs w:val="24"/>
        </w:rPr>
      </w:pPr>
    </w:p>
    <w:p w14:paraId="56164157" w14:textId="3893C419" w:rsidR="008649C6" w:rsidRPr="008649C6" w:rsidRDefault="008649C6" w:rsidP="008649C6">
      <w:pPr>
        <w:pStyle w:val="ListParagraph"/>
        <w:rPr>
          <w:sz w:val="24"/>
          <w:szCs w:val="24"/>
        </w:rPr>
      </w:pPr>
    </w:p>
    <w:p w14:paraId="6A8C70C2" w14:textId="423BFFAF" w:rsidR="00A2039D" w:rsidRPr="008649C6" w:rsidRDefault="00A2039D" w:rsidP="00436F97">
      <w:pPr>
        <w:pStyle w:val="ListParagraph"/>
        <w:numPr>
          <w:ilvl w:val="0"/>
          <w:numId w:val="6"/>
        </w:numPr>
        <w:rPr>
          <w:b/>
          <w:bCs/>
          <w:sz w:val="28"/>
          <w:szCs w:val="28"/>
        </w:rPr>
      </w:pPr>
      <w:r w:rsidRPr="008649C6">
        <w:rPr>
          <w:b/>
          <w:bCs/>
          <w:i/>
          <w:iCs/>
          <w:sz w:val="24"/>
          <w:szCs w:val="24"/>
        </w:rPr>
        <w:lastRenderedPageBreak/>
        <w:t>CADILA HEALTHCARE</w:t>
      </w:r>
    </w:p>
    <w:p w14:paraId="0B57655C" w14:textId="7F28EA46" w:rsidR="008649C6" w:rsidRPr="008649C6" w:rsidRDefault="008649C6" w:rsidP="008649C6">
      <w:pPr>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94%</w:t>
      </w:r>
    </w:p>
    <w:p w14:paraId="32D8407B" w14:textId="7ECEAFC0" w:rsid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Artificial Sweetener (Sugar Free Natura)</w:t>
      </w:r>
    </w:p>
    <w:p w14:paraId="5A39549B" w14:textId="77777777" w:rsidR="005377E0" w:rsidRPr="008649C6" w:rsidRDefault="005377E0" w:rsidP="008649C6">
      <w:pPr>
        <w:spacing w:after="0" w:line="240" w:lineRule="auto"/>
        <w:jc w:val="center"/>
        <w:rPr>
          <w:rFonts w:ascii="Times New Roman" w:eastAsia="Times New Roman" w:hAnsi="Times New Roman" w:cs="Times New Roman"/>
          <w:sz w:val="24"/>
          <w:szCs w:val="24"/>
        </w:rPr>
      </w:pPr>
    </w:p>
    <w:p w14:paraId="6C43F958" w14:textId="5125687A"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34%</w:t>
      </w:r>
    </w:p>
    <w:p w14:paraId="06C18362" w14:textId="4C74C7F0"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Face Wash</w:t>
      </w:r>
      <w:r>
        <w:rPr>
          <w:rFonts w:ascii="Times New Roman" w:eastAsia="Times New Roman" w:hAnsi="Times New Roman" w:cs="Times New Roman"/>
          <w:sz w:val="24"/>
          <w:szCs w:val="24"/>
        </w:rPr>
        <w:t xml:space="preserve"> </w:t>
      </w:r>
      <w:r w:rsidRPr="008649C6">
        <w:rPr>
          <w:rFonts w:ascii="Times New Roman" w:eastAsia="Times New Roman" w:hAnsi="Times New Roman" w:cs="Times New Roman"/>
          <w:sz w:val="24"/>
          <w:szCs w:val="24"/>
        </w:rPr>
        <w:t>(</w:t>
      </w:r>
      <w:proofErr w:type="spellStart"/>
      <w:r w:rsidRPr="008649C6">
        <w:rPr>
          <w:rFonts w:ascii="Times New Roman" w:eastAsia="Times New Roman" w:hAnsi="Times New Roman" w:cs="Times New Roman"/>
          <w:sz w:val="24"/>
          <w:szCs w:val="24"/>
        </w:rPr>
        <w:t>Everyuth</w:t>
      </w:r>
      <w:proofErr w:type="spellEnd"/>
      <w:r w:rsidRPr="008649C6">
        <w:rPr>
          <w:rFonts w:ascii="Times New Roman" w:eastAsia="Times New Roman" w:hAnsi="Times New Roman" w:cs="Times New Roman"/>
          <w:sz w:val="24"/>
          <w:szCs w:val="24"/>
        </w:rPr>
        <w:t xml:space="preserve"> Scrub)</w:t>
      </w:r>
    </w:p>
    <w:p w14:paraId="6C982BBB" w14:textId="26EC196A"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4.5%</w:t>
      </w:r>
    </w:p>
    <w:p w14:paraId="24D28A04" w14:textId="37272865"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 xml:space="preserve">Cardiovascular </w:t>
      </w:r>
    </w:p>
    <w:p w14:paraId="3C057047" w14:textId="3D4FCB9F"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4%</w:t>
      </w:r>
    </w:p>
    <w:p w14:paraId="37B12FCE" w14:textId="74456BE0"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 xml:space="preserve">Gastro-Intestinal </w:t>
      </w:r>
    </w:p>
    <w:p w14:paraId="2383CDC6" w14:textId="6762C761"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3.4%</w:t>
      </w:r>
    </w:p>
    <w:p w14:paraId="1279F9E7" w14:textId="443BEDB4"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Pharmaceutical Sector</w:t>
      </w:r>
    </w:p>
    <w:p w14:paraId="6C74C5A4" w14:textId="19392F67"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3.3%</w:t>
      </w:r>
    </w:p>
    <w:p w14:paraId="56CF23A8" w14:textId="03F9DB39"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Anti-Infectives</w:t>
      </w:r>
    </w:p>
    <w:p w14:paraId="6397C044" w14:textId="3A9046E5"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1.1%</w:t>
      </w:r>
    </w:p>
    <w:p w14:paraId="4FB7E18B" w14:textId="15E95E15"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Vitamin &amp; Dietary Supplements</w:t>
      </w:r>
    </w:p>
    <w:p w14:paraId="5C548077" w14:textId="341A5E7E"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0.7%</w:t>
      </w:r>
    </w:p>
    <w:p w14:paraId="30D12F72" w14:textId="6C8F4A9F" w:rsidR="008649C6" w:rsidRPr="008649C6" w:rsidRDefault="008649C6" w:rsidP="008649C6">
      <w:pPr>
        <w:spacing w:after="0" w:line="240" w:lineRule="auto"/>
        <w:jc w:val="center"/>
        <w:rPr>
          <w:rFonts w:ascii="Times New Roman" w:eastAsia="Times New Roman" w:hAnsi="Times New Roman" w:cs="Times New Roman"/>
          <w:sz w:val="24"/>
          <w:szCs w:val="24"/>
        </w:rPr>
      </w:pPr>
      <w:r w:rsidRPr="008649C6">
        <w:rPr>
          <w:rFonts w:ascii="Times New Roman" w:eastAsia="Times New Roman" w:hAnsi="Times New Roman" w:cs="Times New Roman"/>
          <w:sz w:val="24"/>
          <w:szCs w:val="24"/>
        </w:rPr>
        <w:t>Anti - Diabetes</w:t>
      </w:r>
    </w:p>
    <w:p w14:paraId="1ABF908C" w14:textId="6415F690" w:rsidR="00A2039D" w:rsidRPr="008649C6" w:rsidRDefault="00A2039D" w:rsidP="00A2039D">
      <w:pPr>
        <w:rPr>
          <w:sz w:val="28"/>
          <w:szCs w:val="28"/>
        </w:rPr>
      </w:pPr>
    </w:p>
    <w:p w14:paraId="5540AB23" w14:textId="2CF2330F" w:rsidR="00A2039D" w:rsidRDefault="00A2039D" w:rsidP="00A2039D">
      <w:pPr>
        <w:rPr>
          <w:b/>
          <w:bCs/>
          <w:sz w:val="28"/>
          <w:szCs w:val="28"/>
        </w:rPr>
      </w:pPr>
    </w:p>
    <w:p w14:paraId="629D9C04" w14:textId="53772FED" w:rsidR="00A2039D" w:rsidRDefault="00A2039D" w:rsidP="00A2039D">
      <w:pPr>
        <w:rPr>
          <w:b/>
          <w:bCs/>
          <w:sz w:val="28"/>
          <w:szCs w:val="28"/>
        </w:rPr>
      </w:pPr>
    </w:p>
    <w:p w14:paraId="1E767536" w14:textId="4AE6CBC3" w:rsidR="00A2039D" w:rsidRDefault="00A2039D" w:rsidP="00A2039D">
      <w:pPr>
        <w:rPr>
          <w:b/>
          <w:bCs/>
          <w:sz w:val="24"/>
          <w:szCs w:val="24"/>
        </w:rPr>
      </w:pPr>
    </w:p>
    <w:p w14:paraId="1A82573D" w14:textId="38B6B30F" w:rsidR="005377E0" w:rsidRDefault="005377E0" w:rsidP="00A2039D">
      <w:pPr>
        <w:rPr>
          <w:b/>
          <w:bCs/>
          <w:sz w:val="24"/>
          <w:szCs w:val="24"/>
        </w:rPr>
      </w:pPr>
    </w:p>
    <w:p w14:paraId="54001D5D" w14:textId="23736D9A" w:rsidR="00F64EEA" w:rsidRDefault="00F64EEA" w:rsidP="00A2039D">
      <w:pPr>
        <w:rPr>
          <w:b/>
          <w:bCs/>
          <w:sz w:val="24"/>
          <w:szCs w:val="24"/>
        </w:rPr>
      </w:pPr>
    </w:p>
    <w:p w14:paraId="1E40673E" w14:textId="27C57524" w:rsidR="00F64EEA" w:rsidRDefault="00F64EEA" w:rsidP="00A2039D">
      <w:pPr>
        <w:rPr>
          <w:b/>
          <w:bCs/>
          <w:sz w:val="24"/>
          <w:szCs w:val="24"/>
        </w:rPr>
      </w:pPr>
    </w:p>
    <w:p w14:paraId="5D2BA1B8" w14:textId="6DE80029" w:rsidR="00F64EEA" w:rsidRDefault="00F64EEA" w:rsidP="00A2039D">
      <w:pPr>
        <w:rPr>
          <w:b/>
          <w:bCs/>
          <w:sz w:val="24"/>
          <w:szCs w:val="24"/>
        </w:rPr>
      </w:pPr>
    </w:p>
    <w:p w14:paraId="785B0972" w14:textId="578651A0" w:rsidR="00F64EEA" w:rsidRDefault="00F64EEA" w:rsidP="00A2039D">
      <w:pPr>
        <w:rPr>
          <w:b/>
          <w:bCs/>
          <w:sz w:val="24"/>
          <w:szCs w:val="24"/>
        </w:rPr>
      </w:pPr>
    </w:p>
    <w:p w14:paraId="56F640AA" w14:textId="401B95EC" w:rsidR="00F64EEA" w:rsidRDefault="00F64EEA" w:rsidP="00A2039D">
      <w:pPr>
        <w:rPr>
          <w:b/>
          <w:bCs/>
          <w:sz w:val="24"/>
          <w:szCs w:val="24"/>
        </w:rPr>
      </w:pPr>
    </w:p>
    <w:p w14:paraId="7D53423E" w14:textId="7E21379C" w:rsidR="00F64EEA" w:rsidRDefault="00F64EEA" w:rsidP="00A2039D">
      <w:pPr>
        <w:rPr>
          <w:b/>
          <w:bCs/>
          <w:sz w:val="24"/>
          <w:szCs w:val="24"/>
        </w:rPr>
      </w:pPr>
    </w:p>
    <w:p w14:paraId="5B5F5BDF" w14:textId="77777777" w:rsidR="00F64EEA" w:rsidRDefault="00F64EEA" w:rsidP="00A2039D">
      <w:pPr>
        <w:rPr>
          <w:b/>
          <w:bCs/>
          <w:sz w:val="24"/>
          <w:szCs w:val="24"/>
        </w:rPr>
      </w:pPr>
    </w:p>
    <w:p w14:paraId="66ED497C" w14:textId="77777777" w:rsidR="0079193E" w:rsidRDefault="0079193E" w:rsidP="00A2039D">
      <w:pPr>
        <w:rPr>
          <w:b/>
          <w:bCs/>
          <w:sz w:val="24"/>
          <w:szCs w:val="24"/>
        </w:rPr>
      </w:pPr>
    </w:p>
    <w:p w14:paraId="3F5C0C4F" w14:textId="6C5AEC2B" w:rsidR="00415006" w:rsidRDefault="00F2271E" w:rsidP="00D03B66">
      <w:pPr>
        <w:pStyle w:val="ListParagraph"/>
        <w:ind w:left="360"/>
        <w:jc w:val="center"/>
        <w:rPr>
          <w:b/>
          <w:bCs/>
          <w:sz w:val="28"/>
          <w:szCs w:val="28"/>
        </w:rPr>
      </w:pPr>
      <w:r>
        <w:rPr>
          <w:b/>
          <w:bCs/>
          <w:sz w:val="28"/>
          <w:szCs w:val="28"/>
        </w:rPr>
        <w:lastRenderedPageBreak/>
        <w:t xml:space="preserve">Management </w:t>
      </w:r>
      <w:r w:rsidR="00D03B66">
        <w:rPr>
          <w:b/>
          <w:bCs/>
          <w:sz w:val="28"/>
          <w:szCs w:val="28"/>
        </w:rPr>
        <w:t>Analysis</w:t>
      </w:r>
    </w:p>
    <w:p w14:paraId="21455F0D" w14:textId="5185DC0E" w:rsidR="00D03B66" w:rsidRDefault="00D03B66" w:rsidP="00D03B66">
      <w:pPr>
        <w:pStyle w:val="ListParagraph"/>
        <w:numPr>
          <w:ilvl w:val="0"/>
          <w:numId w:val="5"/>
        </w:numPr>
        <w:rPr>
          <w:sz w:val="24"/>
          <w:szCs w:val="24"/>
        </w:rPr>
      </w:pPr>
      <w:r w:rsidRPr="00D03B66">
        <w:rPr>
          <w:sz w:val="24"/>
          <w:szCs w:val="24"/>
        </w:rPr>
        <w:t>AUROBINDO PHARMA LTD</w:t>
      </w: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4175"/>
        <w:gridCol w:w="5425"/>
      </w:tblGrid>
      <w:tr w:rsidR="00D03B66" w:rsidRPr="00D03B66" w14:paraId="114FF8A5" w14:textId="77777777" w:rsidTr="00D03B66">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14:paraId="0FEB3E7D" w14:textId="77777777" w:rsidR="00D03B66" w:rsidRPr="00D03B66" w:rsidRDefault="00D03B66" w:rsidP="00D03B66">
            <w:pPr>
              <w:spacing w:after="0" w:line="240" w:lineRule="auto"/>
              <w:rPr>
                <w:rFonts w:ascii="Arial" w:eastAsia="Times New Roman" w:hAnsi="Arial" w:cs="Arial"/>
                <w:b/>
                <w:bCs/>
                <w:color w:val="7B797B"/>
                <w:sz w:val="17"/>
                <w:szCs w:val="17"/>
              </w:rPr>
            </w:pPr>
            <w:r w:rsidRPr="00D03B66">
              <w:rPr>
                <w:rFonts w:ascii="Arial" w:eastAsia="Times New Roman" w:hAnsi="Arial" w:cs="Arial"/>
                <w:b/>
                <w:bCs/>
                <w:color w:val="7B797B"/>
                <w:sz w:val="17"/>
                <w:szCs w:val="17"/>
              </w:rPr>
              <w:t>Name</w:t>
            </w:r>
          </w:p>
        </w:tc>
        <w:tc>
          <w:tcPr>
            <w:tcW w:w="0" w:type="auto"/>
            <w:tcBorders>
              <w:bottom w:val="single" w:sz="6" w:space="0" w:color="EEEEEE"/>
            </w:tcBorders>
            <w:shd w:val="clear" w:color="auto" w:fill="auto"/>
            <w:tcMar>
              <w:top w:w="120" w:type="dxa"/>
              <w:left w:w="75" w:type="dxa"/>
              <w:bottom w:w="120" w:type="dxa"/>
              <w:right w:w="75" w:type="dxa"/>
            </w:tcMar>
            <w:vAlign w:val="bottom"/>
            <w:hideMark/>
          </w:tcPr>
          <w:p w14:paraId="4EC9084B" w14:textId="77777777" w:rsidR="00D03B66" w:rsidRPr="00D03B66" w:rsidRDefault="00D03B66" w:rsidP="00D03B66">
            <w:pPr>
              <w:spacing w:after="0" w:line="240" w:lineRule="auto"/>
              <w:rPr>
                <w:rFonts w:ascii="Arial" w:eastAsia="Times New Roman" w:hAnsi="Arial" w:cs="Arial"/>
                <w:b/>
                <w:bCs/>
                <w:color w:val="7B797B"/>
                <w:sz w:val="17"/>
                <w:szCs w:val="17"/>
              </w:rPr>
            </w:pPr>
            <w:r w:rsidRPr="00D03B66">
              <w:rPr>
                <w:rFonts w:ascii="Arial" w:eastAsia="Times New Roman" w:hAnsi="Arial" w:cs="Arial"/>
                <w:b/>
                <w:bCs/>
                <w:color w:val="7B797B"/>
                <w:sz w:val="17"/>
                <w:szCs w:val="17"/>
              </w:rPr>
              <w:t>Designation</w:t>
            </w:r>
          </w:p>
        </w:tc>
      </w:tr>
      <w:tr w:rsidR="00D03B66" w:rsidRPr="00D03B66" w14:paraId="423E4188" w14:textId="77777777" w:rsidTr="00D03B66">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14:paraId="4EF3CCD3" w14:textId="77777777" w:rsidR="00D03B66" w:rsidRPr="00D03B66" w:rsidRDefault="00D03B66" w:rsidP="00D03B66">
            <w:pPr>
              <w:spacing w:after="0" w:line="240" w:lineRule="auto"/>
              <w:rPr>
                <w:rFonts w:ascii="Arial" w:eastAsia="Times New Roman" w:hAnsi="Arial" w:cs="Arial"/>
                <w:b/>
                <w:bCs/>
                <w:color w:val="000000"/>
                <w:sz w:val="17"/>
                <w:szCs w:val="17"/>
              </w:rPr>
            </w:pPr>
            <w:r w:rsidRPr="00D03B66">
              <w:rPr>
                <w:rFonts w:ascii="Arial" w:eastAsia="Times New Roman" w:hAnsi="Arial" w:cs="Arial"/>
                <w:b/>
                <w:bCs/>
                <w:color w:val="000000"/>
                <w:sz w:val="17"/>
                <w:szCs w:val="17"/>
              </w:rPr>
              <w:t xml:space="preserve">K </w:t>
            </w:r>
            <w:proofErr w:type="spellStart"/>
            <w:r w:rsidRPr="00D03B66">
              <w:rPr>
                <w:rFonts w:ascii="Arial" w:eastAsia="Times New Roman" w:hAnsi="Arial" w:cs="Arial"/>
                <w:b/>
                <w:bCs/>
                <w:color w:val="000000"/>
                <w:sz w:val="17"/>
                <w:szCs w:val="17"/>
              </w:rPr>
              <w:t>Nithyananda</w:t>
            </w:r>
            <w:proofErr w:type="spellEnd"/>
            <w:r w:rsidRPr="00D03B66">
              <w:rPr>
                <w:rFonts w:ascii="Arial" w:eastAsia="Times New Roman" w:hAnsi="Arial" w:cs="Arial"/>
                <w:b/>
                <w:bCs/>
                <w:color w:val="000000"/>
                <w:sz w:val="17"/>
                <w:szCs w:val="17"/>
              </w:rPr>
              <w:t xml:space="preserve"> Reddy</w:t>
            </w:r>
          </w:p>
        </w:tc>
        <w:tc>
          <w:tcPr>
            <w:tcW w:w="0" w:type="auto"/>
            <w:tcBorders>
              <w:bottom w:val="single" w:sz="6" w:space="0" w:color="EEEEEE"/>
            </w:tcBorders>
            <w:shd w:val="clear" w:color="auto" w:fill="auto"/>
            <w:tcMar>
              <w:top w:w="120" w:type="dxa"/>
              <w:left w:w="75" w:type="dxa"/>
              <w:bottom w:w="120" w:type="dxa"/>
              <w:right w:w="75" w:type="dxa"/>
            </w:tcMar>
            <w:vAlign w:val="bottom"/>
            <w:hideMark/>
          </w:tcPr>
          <w:p w14:paraId="7A058EA5" w14:textId="77777777" w:rsidR="00D03B66" w:rsidRPr="00D03B66" w:rsidRDefault="00D03B66" w:rsidP="00D03B66">
            <w:pPr>
              <w:spacing w:after="0" w:line="240" w:lineRule="auto"/>
              <w:rPr>
                <w:rFonts w:ascii="Arial" w:eastAsia="Times New Roman" w:hAnsi="Arial" w:cs="Arial"/>
                <w:b/>
                <w:bCs/>
                <w:color w:val="000000"/>
                <w:sz w:val="17"/>
                <w:szCs w:val="17"/>
              </w:rPr>
            </w:pPr>
            <w:r w:rsidRPr="00D03B66">
              <w:rPr>
                <w:rFonts w:ascii="Arial" w:eastAsia="Times New Roman" w:hAnsi="Arial" w:cs="Arial"/>
                <w:b/>
                <w:bCs/>
                <w:color w:val="000000"/>
                <w:sz w:val="17"/>
                <w:szCs w:val="17"/>
              </w:rPr>
              <w:t>Vice Chairman &amp; Whole Time Dir</w:t>
            </w:r>
          </w:p>
        </w:tc>
      </w:tr>
      <w:tr w:rsidR="00D03B66" w:rsidRPr="00D03B66" w14:paraId="23718DBE" w14:textId="77777777" w:rsidTr="00D03B66">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14:paraId="4A0E92F3" w14:textId="77777777" w:rsidR="00D03B66" w:rsidRPr="00D03B66" w:rsidRDefault="00D03B66" w:rsidP="00D03B66">
            <w:pPr>
              <w:spacing w:after="0" w:line="240" w:lineRule="auto"/>
              <w:rPr>
                <w:rFonts w:ascii="Arial" w:eastAsia="Times New Roman" w:hAnsi="Arial" w:cs="Arial"/>
                <w:b/>
                <w:bCs/>
                <w:color w:val="000000"/>
                <w:sz w:val="17"/>
                <w:szCs w:val="17"/>
              </w:rPr>
            </w:pPr>
            <w:r w:rsidRPr="00D03B66">
              <w:rPr>
                <w:rFonts w:ascii="Arial" w:eastAsia="Times New Roman" w:hAnsi="Arial" w:cs="Arial"/>
                <w:b/>
                <w:bCs/>
                <w:color w:val="000000"/>
                <w:sz w:val="17"/>
                <w:szCs w:val="17"/>
              </w:rPr>
              <w:t>M Madan Mohan Reddy</w:t>
            </w:r>
          </w:p>
        </w:tc>
        <w:tc>
          <w:tcPr>
            <w:tcW w:w="0" w:type="auto"/>
            <w:tcBorders>
              <w:bottom w:val="single" w:sz="6" w:space="0" w:color="EEEEEE"/>
            </w:tcBorders>
            <w:shd w:val="clear" w:color="auto" w:fill="auto"/>
            <w:tcMar>
              <w:top w:w="120" w:type="dxa"/>
              <w:left w:w="75" w:type="dxa"/>
              <w:bottom w:w="120" w:type="dxa"/>
              <w:right w:w="75" w:type="dxa"/>
            </w:tcMar>
            <w:vAlign w:val="bottom"/>
            <w:hideMark/>
          </w:tcPr>
          <w:p w14:paraId="2C285C81" w14:textId="77777777" w:rsidR="00D03B66" w:rsidRPr="00D03B66" w:rsidRDefault="00D03B66" w:rsidP="00D03B66">
            <w:pPr>
              <w:spacing w:after="0" w:line="240" w:lineRule="auto"/>
              <w:rPr>
                <w:rFonts w:ascii="Arial" w:eastAsia="Times New Roman" w:hAnsi="Arial" w:cs="Arial"/>
                <w:b/>
                <w:bCs/>
                <w:color w:val="000000"/>
                <w:sz w:val="17"/>
                <w:szCs w:val="17"/>
              </w:rPr>
            </w:pPr>
            <w:r w:rsidRPr="00D03B66">
              <w:rPr>
                <w:rFonts w:ascii="Arial" w:eastAsia="Times New Roman" w:hAnsi="Arial" w:cs="Arial"/>
                <w:b/>
                <w:bCs/>
                <w:color w:val="000000"/>
                <w:sz w:val="17"/>
                <w:szCs w:val="17"/>
              </w:rPr>
              <w:t>Whole Time Director</w:t>
            </w:r>
          </w:p>
        </w:tc>
      </w:tr>
      <w:tr w:rsidR="00D03B66" w:rsidRPr="00D03B66" w14:paraId="006200A2" w14:textId="77777777" w:rsidTr="00D03B66">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14:paraId="5B207CE3" w14:textId="77777777" w:rsidR="00D03B66" w:rsidRPr="00D03B66" w:rsidRDefault="00D03B66" w:rsidP="00D03B66">
            <w:pPr>
              <w:spacing w:after="0" w:line="240" w:lineRule="auto"/>
              <w:rPr>
                <w:rFonts w:ascii="Arial" w:eastAsia="Times New Roman" w:hAnsi="Arial" w:cs="Arial"/>
                <w:b/>
                <w:bCs/>
                <w:color w:val="000000"/>
                <w:sz w:val="17"/>
                <w:szCs w:val="17"/>
              </w:rPr>
            </w:pPr>
            <w:r w:rsidRPr="00D03B66">
              <w:rPr>
                <w:rFonts w:ascii="Arial" w:eastAsia="Times New Roman" w:hAnsi="Arial" w:cs="Arial"/>
                <w:b/>
                <w:bCs/>
                <w:color w:val="000000"/>
                <w:sz w:val="17"/>
                <w:szCs w:val="17"/>
              </w:rPr>
              <w:t>M Sivakumaran</w:t>
            </w:r>
          </w:p>
        </w:tc>
        <w:tc>
          <w:tcPr>
            <w:tcW w:w="0" w:type="auto"/>
            <w:tcBorders>
              <w:bottom w:val="single" w:sz="6" w:space="0" w:color="EEEEEE"/>
            </w:tcBorders>
            <w:shd w:val="clear" w:color="auto" w:fill="auto"/>
            <w:tcMar>
              <w:top w:w="120" w:type="dxa"/>
              <w:left w:w="75" w:type="dxa"/>
              <w:bottom w:w="120" w:type="dxa"/>
              <w:right w:w="75" w:type="dxa"/>
            </w:tcMar>
            <w:vAlign w:val="bottom"/>
            <w:hideMark/>
          </w:tcPr>
          <w:p w14:paraId="086406B5" w14:textId="77777777" w:rsidR="00D03B66" w:rsidRPr="00D03B66" w:rsidRDefault="00D03B66" w:rsidP="00D03B66">
            <w:pPr>
              <w:spacing w:after="0" w:line="240" w:lineRule="auto"/>
              <w:rPr>
                <w:rFonts w:ascii="Arial" w:eastAsia="Times New Roman" w:hAnsi="Arial" w:cs="Arial"/>
                <w:b/>
                <w:bCs/>
                <w:color w:val="000000"/>
                <w:sz w:val="17"/>
                <w:szCs w:val="17"/>
              </w:rPr>
            </w:pPr>
            <w:r w:rsidRPr="00D03B66">
              <w:rPr>
                <w:rFonts w:ascii="Arial" w:eastAsia="Times New Roman" w:hAnsi="Arial" w:cs="Arial"/>
                <w:b/>
                <w:bCs/>
                <w:color w:val="000000"/>
                <w:sz w:val="17"/>
                <w:szCs w:val="17"/>
              </w:rPr>
              <w:t>Whole Time Director</w:t>
            </w:r>
          </w:p>
        </w:tc>
      </w:tr>
      <w:tr w:rsidR="00D03B66" w:rsidRPr="00D03B66" w14:paraId="164BE685" w14:textId="77777777" w:rsidTr="00D03B66">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14:paraId="4ABF0724" w14:textId="77777777" w:rsidR="00D03B66" w:rsidRPr="00D03B66" w:rsidRDefault="00D03B66" w:rsidP="00D03B66">
            <w:pPr>
              <w:spacing w:after="0" w:line="240" w:lineRule="auto"/>
              <w:rPr>
                <w:rFonts w:ascii="Arial" w:eastAsia="Times New Roman" w:hAnsi="Arial" w:cs="Arial"/>
                <w:b/>
                <w:bCs/>
                <w:color w:val="000000"/>
                <w:sz w:val="17"/>
                <w:szCs w:val="17"/>
              </w:rPr>
            </w:pPr>
            <w:r w:rsidRPr="00D03B66">
              <w:rPr>
                <w:rFonts w:ascii="Arial" w:eastAsia="Times New Roman" w:hAnsi="Arial" w:cs="Arial"/>
                <w:b/>
                <w:bCs/>
                <w:color w:val="000000"/>
                <w:sz w:val="17"/>
                <w:szCs w:val="17"/>
              </w:rPr>
              <w:t>N Govindarajan</w:t>
            </w:r>
          </w:p>
        </w:tc>
        <w:tc>
          <w:tcPr>
            <w:tcW w:w="0" w:type="auto"/>
            <w:tcBorders>
              <w:bottom w:val="single" w:sz="6" w:space="0" w:color="EEEEEE"/>
            </w:tcBorders>
            <w:shd w:val="clear" w:color="auto" w:fill="auto"/>
            <w:tcMar>
              <w:top w:w="120" w:type="dxa"/>
              <w:left w:w="75" w:type="dxa"/>
              <w:bottom w:w="120" w:type="dxa"/>
              <w:right w:w="75" w:type="dxa"/>
            </w:tcMar>
            <w:vAlign w:val="bottom"/>
            <w:hideMark/>
          </w:tcPr>
          <w:p w14:paraId="1D81C414" w14:textId="77777777" w:rsidR="00D03B66" w:rsidRPr="00D03B66" w:rsidRDefault="00D03B66" w:rsidP="00D03B66">
            <w:pPr>
              <w:spacing w:after="0" w:line="240" w:lineRule="auto"/>
              <w:rPr>
                <w:rFonts w:ascii="Arial" w:eastAsia="Times New Roman" w:hAnsi="Arial" w:cs="Arial"/>
                <w:b/>
                <w:bCs/>
                <w:color w:val="000000"/>
                <w:sz w:val="17"/>
                <w:szCs w:val="17"/>
              </w:rPr>
            </w:pPr>
            <w:r w:rsidRPr="00D03B66">
              <w:rPr>
                <w:rFonts w:ascii="Arial" w:eastAsia="Times New Roman" w:hAnsi="Arial" w:cs="Arial"/>
                <w:b/>
                <w:bCs/>
                <w:color w:val="000000"/>
                <w:sz w:val="17"/>
                <w:szCs w:val="17"/>
              </w:rPr>
              <w:t>Managing Director</w:t>
            </w:r>
          </w:p>
        </w:tc>
      </w:tr>
      <w:tr w:rsidR="00D03B66" w:rsidRPr="00D03B66" w14:paraId="1EA23CDB" w14:textId="77777777" w:rsidTr="00D03B66">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14:paraId="78D73915" w14:textId="77777777" w:rsidR="00D03B66" w:rsidRPr="00D03B66" w:rsidRDefault="00D03B66" w:rsidP="00D03B66">
            <w:pPr>
              <w:spacing w:after="0" w:line="240" w:lineRule="auto"/>
              <w:rPr>
                <w:rFonts w:ascii="Arial" w:eastAsia="Times New Roman" w:hAnsi="Arial" w:cs="Arial"/>
                <w:b/>
                <w:bCs/>
                <w:color w:val="000000"/>
                <w:sz w:val="17"/>
                <w:szCs w:val="17"/>
              </w:rPr>
            </w:pPr>
            <w:r w:rsidRPr="00D03B66">
              <w:rPr>
                <w:rFonts w:ascii="Arial" w:eastAsia="Times New Roman" w:hAnsi="Arial" w:cs="Arial"/>
                <w:b/>
                <w:bCs/>
                <w:color w:val="000000"/>
                <w:sz w:val="17"/>
                <w:szCs w:val="17"/>
              </w:rPr>
              <w:t xml:space="preserve">P </w:t>
            </w:r>
            <w:proofErr w:type="spellStart"/>
            <w:r w:rsidRPr="00D03B66">
              <w:rPr>
                <w:rFonts w:ascii="Arial" w:eastAsia="Times New Roman" w:hAnsi="Arial" w:cs="Arial"/>
                <w:b/>
                <w:bCs/>
                <w:color w:val="000000"/>
                <w:sz w:val="17"/>
                <w:szCs w:val="17"/>
              </w:rPr>
              <w:t>Sarath</w:t>
            </w:r>
            <w:proofErr w:type="spellEnd"/>
            <w:r w:rsidRPr="00D03B66">
              <w:rPr>
                <w:rFonts w:ascii="Arial" w:eastAsia="Times New Roman" w:hAnsi="Arial" w:cs="Arial"/>
                <w:b/>
                <w:bCs/>
                <w:color w:val="000000"/>
                <w:sz w:val="17"/>
                <w:szCs w:val="17"/>
              </w:rPr>
              <w:t xml:space="preserve"> Chandra Reddy</w:t>
            </w:r>
          </w:p>
        </w:tc>
        <w:tc>
          <w:tcPr>
            <w:tcW w:w="0" w:type="auto"/>
            <w:tcBorders>
              <w:bottom w:val="single" w:sz="6" w:space="0" w:color="EEEEEE"/>
            </w:tcBorders>
            <w:shd w:val="clear" w:color="auto" w:fill="auto"/>
            <w:tcMar>
              <w:top w:w="120" w:type="dxa"/>
              <w:left w:w="75" w:type="dxa"/>
              <w:bottom w:w="120" w:type="dxa"/>
              <w:right w:w="75" w:type="dxa"/>
            </w:tcMar>
            <w:vAlign w:val="bottom"/>
            <w:hideMark/>
          </w:tcPr>
          <w:p w14:paraId="73B5C061" w14:textId="77777777" w:rsidR="00D03B66" w:rsidRPr="00D03B66" w:rsidRDefault="00D03B66" w:rsidP="00D03B66">
            <w:pPr>
              <w:spacing w:after="0" w:line="240" w:lineRule="auto"/>
              <w:rPr>
                <w:rFonts w:ascii="Arial" w:eastAsia="Times New Roman" w:hAnsi="Arial" w:cs="Arial"/>
                <w:b/>
                <w:bCs/>
                <w:color w:val="000000"/>
                <w:sz w:val="17"/>
                <w:szCs w:val="17"/>
              </w:rPr>
            </w:pPr>
            <w:r w:rsidRPr="00D03B66">
              <w:rPr>
                <w:rFonts w:ascii="Arial" w:eastAsia="Times New Roman" w:hAnsi="Arial" w:cs="Arial"/>
                <w:b/>
                <w:bCs/>
                <w:color w:val="000000"/>
                <w:sz w:val="17"/>
                <w:szCs w:val="17"/>
              </w:rPr>
              <w:t>Whole Time Director</w:t>
            </w:r>
          </w:p>
        </w:tc>
      </w:tr>
    </w:tbl>
    <w:p w14:paraId="1757E61F" w14:textId="60464719" w:rsidR="00D03B66" w:rsidRDefault="00D03B66" w:rsidP="00D03B66">
      <w:pPr>
        <w:pStyle w:val="ListParagraph"/>
        <w:rPr>
          <w:sz w:val="24"/>
          <w:szCs w:val="24"/>
        </w:rPr>
      </w:pPr>
    </w:p>
    <w:p w14:paraId="28674CEE" w14:textId="77777777" w:rsidR="00A83FEB" w:rsidRPr="00A83FEB" w:rsidRDefault="00A83FEB" w:rsidP="00A83FEB">
      <w:pPr>
        <w:pStyle w:val="ListParagraph"/>
        <w:rPr>
          <w:sz w:val="24"/>
          <w:szCs w:val="24"/>
        </w:rPr>
      </w:pPr>
      <w:r w:rsidRPr="00A83FEB">
        <w:rPr>
          <w:sz w:val="24"/>
          <w:szCs w:val="24"/>
        </w:rPr>
        <w:t xml:space="preserve">Aurobindo Pharma, its promoter PV Ramprasad Reddy, his wife P </w:t>
      </w:r>
      <w:proofErr w:type="spellStart"/>
      <w:r w:rsidRPr="00A83FEB">
        <w:rPr>
          <w:sz w:val="24"/>
          <w:szCs w:val="24"/>
        </w:rPr>
        <w:t>Suneela</w:t>
      </w:r>
      <w:proofErr w:type="spellEnd"/>
      <w:r w:rsidRPr="00A83FEB">
        <w:rPr>
          <w:sz w:val="24"/>
          <w:szCs w:val="24"/>
        </w:rPr>
        <w:t xml:space="preserve"> Rani, and three other entities have settled an alleged insider trading case with markets regulator </w:t>
      </w:r>
      <w:proofErr w:type="spellStart"/>
      <w:r w:rsidRPr="00A83FEB">
        <w:rPr>
          <w:sz w:val="24"/>
          <w:szCs w:val="24"/>
        </w:rPr>
        <w:t>Sebi</w:t>
      </w:r>
      <w:proofErr w:type="spellEnd"/>
      <w:r w:rsidRPr="00A83FEB">
        <w:rPr>
          <w:sz w:val="24"/>
          <w:szCs w:val="24"/>
        </w:rPr>
        <w:t xml:space="preserve"> after paying over Rs 22 crore towards settlement charges.</w:t>
      </w:r>
    </w:p>
    <w:p w14:paraId="1DFF0F38" w14:textId="77777777" w:rsidR="00A83FEB" w:rsidRPr="00A83FEB" w:rsidRDefault="00A83FEB" w:rsidP="00A83FEB">
      <w:pPr>
        <w:pStyle w:val="ListParagraph"/>
        <w:rPr>
          <w:sz w:val="24"/>
          <w:szCs w:val="24"/>
        </w:rPr>
      </w:pPr>
    </w:p>
    <w:p w14:paraId="2A99439D" w14:textId="01F84606" w:rsidR="00D03B66" w:rsidRDefault="00D03B66" w:rsidP="00D03B66">
      <w:pPr>
        <w:pStyle w:val="ListParagraph"/>
        <w:numPr>
          <w:ilvl w:val="0"/>
          <w:numId w:val="5"/>
        </w:numPr>
        <w:rPr>
          <w:sz w:val="24"/>
          <w:szCs w:val="24"/>
        </w:rPr>
      </w:pPr>
      <w:r w:rsidRPr="00D03B66">
        <w:rPr>
          <w:sz w:val="24"/>
          <w:szCs w:val="24"/>
        </w:rPr>
        <w:t xml:space="preserve">DIVI'S LABORATORIES LIMITED </w:t>
      </w:r>
    </w:p>
    <w:p w14:paraId="2CA3063C" w14:textId="306879F7" w:rsidR="00A83FEB" w:rsidRDefault="00FA2191" w:rsidP="00A83FEB">
      <w:pPr>
        <w:pStyle w:val="ListParagraph"/>
        <w:rPr>
          <w:sz w:val="24"/>
          <w:szCs w:val="24"/>
        </w:rPr>
      </w:pPr>
      <w:proofErr w:type="spellStart"/>
      <w:r w:rsidRPr="00FA2191">
        <w:rPr>
          <w:sz w:val="24"/>
          <w:szCs w:val="24"/>
        </w:rPr>
        <w:t>Sebi</w:t>
      </w:r>
      <w:proofErr w:type="spellEnd"/>
      <w:r w:rsidRPr="00FA2191">
        <w:rPr>
          <w:sz w:val="24"/>
          <w:szCs w:val="24"/>
        </w:rPr>
        <w:t xml:space="preserve"> finds Divis Lab CFO, son, 6 others guilty of insider trading; fines them Rs 97 lakh</w:t>
      </w:r>
    </w:p>
    <w:p w14:paraId="331BC35C" w14:textId="77777777" w:rsidR="005E09F3" w:rsidRDefault="005E09F3" w:rsidP="00A83FEB">
      <w:pPr>
        <w:pStyle w:val="ListParagraph"/>
        <w:rPr>
          <w:sz w:val="24"/>
          <w:szCs w:val="24"/>
        </w:rPr>
      </w:pPr>
    </w:p>
    <w:p w14:paraId="719D5320" w14:textId="4703B473" w:rsidR="00D03B66" w:rsidRDefault="00D03B66" w:rsidP="00D03B66">
      <w:pPr>
        <w:pStyle w:val="ListParagraph"/>
        <w:numPr>
          <w:ilvl w:val="0"/>
          <w:numId w:val="5"/>
        </w:numPr>
        <w:rPr>
          <w:sz w:val="24"/>
          <w:szCs w:val="24"/>
        </w:rPr>
      </w:pPr>
      <w:r w:rsidRPr="00D03B66">
        <w:rPr>
          <w:sz w:val="24"/>
          <w:szCs w:val="24"/>
        </w:rPr>
        <w:t xml:space="preserve">BIOCON LIMITED </w:t>
      </w:r>
    </w:p>
    <w:p w14:paraId="742E726C" w14:textId="64D241B5" w:rsidR="00FA2191" w:rsidRDefault="00D56B6B" w:rsidP="00DD4699">
      <w:pPr>
        <w:pStyle w:val="ListParagraph"/>
        <w:rPr>
          <w:sz w:val="24"/>
          <w:szCs w:val="24"/>
        </w:rPr>
      </w:pPr>
      <w:r w:rsidRPr="00D56B6B">
        <w:rPr>
          <w:sz w:val="24"/>
          <w:szCs w:val="24"/>
        </w:rPr>
        <w:t>Siddharth Mittal</w:t>
      </w:r>
      <w:r w:rsidR="00DD4699">
        <w:rPr>
          <w:sz w:val="24"/>
          <w:szCs w:val="24"/>
        </w:rPr>
        <w:t xml:space="preserve">: </w:t>
      </w:r>
      <w:r w:rsidRPr="00DD4699">
        <w:rPr>
          <w:sz w:val="24"/>
          <w:szCs w:val="24"/>
        </w:rPr>
        <w:t>CEO and Managing Director</w:t>
      </w:r>
    </w:p>
    <w:p w14:paraId="712FA6B3" w14:textId="6F05D646" w:rsidR="00DD4699" w:rsidRDefault="00DD4699" w:rsidP="00DD4699">
      <w:pPr>
        <w:pStyle w:val="ListParagraph"/>
        <w:rPr>
          <w:sz w:val="24"/>
          <w:szCs w:val="24"/>
        </w:rPr>
      </w:pPr>
      <w:r w:rsidRPr="00DD4699">
        <w:rPr>
          <w:sz w:val="24"/>
          <w:szCs w:val="24"/>
        </w:rPr>
        <w:t>KIRAN MAZUMDAR SHAW</w:t>
      </w:r>
      <w:r>
        <w:rPr>
          <w:sz w:val="24"/>
          <w:szCs w:val="24"/>
        </w:rPr>
        <w:t xml:space="preserve">: </w:t>
      </w:r>
      <w:r w:rsidRPr="00DD4699">
        <w:rPr>
          <w:sz w:val="24"/>
          <w:szCs w:val="24"/>
        </w:rPr>
        <w:t>Executive</w:t>
      </w:r>
      <w:r>
        <w:rPr>
          <w:sz w:val="24"/>
          <w:szCs w:val="24"/>
        </w:rPr>
        <w:t xml:space="preserve"> </w:t>
      </w:r>
      <w:r w:rsidRPr="00DD4699">
        <w:rPr>
          <w:sz w:val="24"/>
          <w:szCs w:val="24"/>
        </w:rPr>
        <w:t>Chairperson</w:t>
      </w:r>
    </w:p>
    <w:p w14:paraId="4DFA1C29" w14:textId="62AB7757" w:rsidR="005E45B2" w:rsidRDefault="005E45B2" w:rsidP="00DD4699">
      <w:pPr>
        <w:pStyle w:val="ListParagraph"/>
      </w:pPr>
      <w:r>
        <w:t>We will continue to invest in and grow our portfolio of differentiated Active Pharmaceutical Ingredients (APIs)</w:t>
      </w:r>
    </w:p>
    <w:p w14:paraId="05F53665" w14:textId="1C618D47" w:rsidR="005E09F3" w:rsidRDefault="00880BF5" w:rsidP="005E09F3">
      <w:pPr>
        <w:pStyle w:val="ListParagraph"/>
        <w:rPr>
          <w:sz w:val="24"/>
          <w:szCs w:val="24"/>
        </w:rPr>
      </w:pPr>
      <w:r w:rsidRPr="00880BF5">
        <w:rPr>
          <w:sz w:val="24"/>
          <w:szCs w:val="24"/>
        </w:rPr>
        <w:t>Over the next five years, we aim to continue</w:t>
      </w:r>
      <w:r>
        <w:rPr>
          <w:sz w:val="24"/>
          <w:szCs w:val="24"/>
        </w:rPr>
        <w:t xml:space="preserve"> </w:t>
      </w:r>
      <w:r w:rsidRPr="00880BF5">
        <w:rPr>
          <w:sz w:val="24"/>
          <w:szCs w:val="24"/>
        </w:rPr>
        <w:t xml:space="preserve">to leverage our strengths in </w:t>
      </w:r>
      <w:r w:rsidRPr="00880BF5">
        <w:rPr>
          <w:b/>
          <w:bCs/>
          <w:sz w:val="24"/>
          <w:szCs w:val="24"/>
        </w:rPr>
        <w:t>fermentation technology</w:t>
      </w:r>
      <w:r w:rsidRPr="00880BF5">
        <w:rPr>
          <w:sz w:val="24"/>
          <w:szCs w:val="24"/>
        </w:rPr>
        <w:t xml:space="preserve"> and characterization techniques to build on this vertically integrated pipeline</w:t>
      </w:r>
      <w:r>
        <w:rPr>
          <w:sz w:val="24"/>
          <w:szCs w:val="24"/>
        </w:rPr>
        <w:t xml:space="preserve"> </w:t>
      </w:r>
      <w:r w:rsidRPr="00880BF5">
        <w:rPr>
          <w:sz w:val="24"/>
          <w:szCs w:val="24"/>
        </w:rPr>
        <w:t>in the niche formulations space. The strategy is to build a robust pipeline of difficult-to-make, technology-intensive molecules which can be commercialized</w:t>
      </w:r>
    </w:p>
    <w:p w14:paraId="6575A9BE" w14:textId="77777777" w:rsidR="005E09F3" w:rsidRPr="005E09F3" w:rsidRDefault="005E09F3" w:rsidP="005E09F3">
      <w:pPr>
        <w:pStyle w:val="ListParagraph"/>
        <w:rPr>
          <w:sz w:val="24"/>
          <w:szCs w:val="24"/>
        </w:rPr>
      </w:pPr>
    </w:p>
    <w:p w14:paraId="08A58903" w14:textId="6DFDCCC4" w:rsidR="00D03B66" w:rsidRDefault="00D03B66" w:rsidP="00D03B66">
      <w:pPr>
        <w:pStyle w:val="ListParagraph"/>
        <w:numPr>
          <w:ilvl w:val="0"/>
          <w:numId w:val="5"/>
        </w:numPr>
        <w:rPr>
          <w:sz w:val="24"/>
          <w:szCs w:val="24"/>
        </w:rPr>
      </w:pPr>
      <w:r w:rsidRPr="00D03B66">
        <w:rPr>
          <w:sz w:val="24"/>
          <w:szCs w:val="24"/>
        </w:rPr>
        <w:t>DR. REDDY’S LABORATORIES LTD</w:t>
      </w:r>
    </w:p>
    <w:p w14:paraId="1DA371F6" w14:textId="1F8D407C" w:rsidR="00BB5C2F" w:rsidRDefault="005E09F3" w:rsidP="005E09F3">
      <w:pPr>
        <w:pStyle w:val="ListParagraph"/>
        <w:rPr>
          <w:sz w:val="24"/>
          <w:szCs w:val="24"/>
        </w:rPr>
      </w:pPr>
      <w:proofErr w:type="spellStart"/>
      <w:proofErr w:type="gramStart"/>
      <w:r w:rsidRPr="005E09F3">
        <w:rPr>
          <w:sz w:val="24"/>
          <w:szCs w:val="24"/>
        </w:rPr>
        <w:t>Mr.K</w:t>
      </w:r>
      <w:proofErr w:type="spellEnd"/>
      <w:proofErr w:type="gramEnd"/>
      <w:r w:rsidRPr="005E09F3">
        <w:rPr>
          <w:sz w:val="24"/>
          <w:szCs w:val="24"/>
        </w:rPr>
        <w:t xml:space="preserve"> Satish Reddy</w:t>
      </w:r>
      <w:r w:rsidR="00BB5C2F">
        <w:rPr>
          <w:sz w:val="24"/>
          <w:szCs w:val="24"/>
        </w:rPr>
        <w:t xml:space="preserve">: </w:t>
      </w:r>
      <w:r w:rsidRPr="005E09F3">
        <w:rPr>
          <w:sz w:val="24"/>
          <w:szCs w:val="24"/>
        </w:rPr>
        <w:t xml:space="preserve">Chairman </w:t>
      </w:r>
    </w:p>
    <w:p w14:paraId="789784B9" w14:textId="75031846" w:rsidR="005E09F3" w:rsidRPr="005E09F3" w:rsidRDefault="005E09F3" w:rsidP="005E09F3">
      <w:pPr>
        <w:pStyle w:val="ListParagraph"/>
        <w:rPr>
          <w:sz w:val="24"/>
          <w:szCs w:val="24"/>
        </w:rPr>
      </w:pPr>
      <w:proofErr w:type="spellStart"/>
      <w:proofErr w:type="gramStart"/>
      <w:r w:rsidRPr="005E09F3">
        <w:rPr>
          <w:sz w:val="24"/>
          <w:szCs w:val="24"/>
        </w:rPr>
        <w:t>Mr.G</w:t>
      </w:r>
      <w:proofErr w:type="spellEnd"/>
      <w:proofErr w:type="gramEnd"/>
      <w:r w:rsidRPr="005E09F3">
        <w:rPr>
          <w:sz w:val="24"/>
          <w:szCs w:val="24"/>
        </w:rPr>
        <w:t xml:space="preserve"> V Prasad</w:t>
      </w:r>
      <w:r w:rsidR="00BB5C2F">
        <w:rPr>
          <w:sz w:val="24"/>
          <w:szCs w:val="24"/>
        </w:rPr>
        <w:t xml:space="preserve">: </w:t>
      </w:r>
      <w:r w:rsidRPr="005E09F3">
        <w:rPr>
          <w:sz w:val="24"/>
          <w:szCs w:val="24"/>
        </w:rPr>
        <w:t xml:space="preserve">Co-Chairman &amp; </w:t>
      </w:r>
      <w:proofErr w:type="spellStart"/>
      <w:r w:rsidRPr="005E09F3">
        <w:rPr>
          <w:sz w:val="24"/>
          <w:szCs w:val="24"/>
        </w:rPr>
        <w:t>Manag</w:t>
      </w:r>
      <w:proofErr w:type="spellEnd"/>
      <w:r w:rsidRPr="005E09F3">
        <w:rPr>
          <w:sz w:val="24"/>
          <w:szCs w:val="24"/>
        </w:rPr>
        <w:t>. Director</w:t>
      </w:r>
    </w:p>
    <w:p w14:paraId="67CBA0D2" w14:textId="77777777" w:rsidR="005E09F3" w:rsidRPr="005E09F3" w:rsidRDefault="005E09F3" w:rsidP="005E09F3">
      <w:pPr>
        <w:pStyle w:val="ListParagraph"/>
        <w:rPr>
          <w:sz w:val="24"/>
          <w:szCs w:val="24"/>
        </w:rPr>
      </w:pPr>
    </w:p>
    <w:p w14:paraId="77231F5C" w14:textId="40AFADF9" w:rsidR="00D03B66" w:rsidRDefault="00D03B66" w:rsidP="00D03B66">
      <w:pPr>
        <w:pStyle w:val="ListParagraph"/>
        <w:numPr>
          <w:ilvl w:val="0"/>
          <w:numId w:val="5"/>
        </w:numPr>
        <w:rPr>
          <w:sz w:val="24"/>
          <w:szCs w:val="24"/>
        </w:rPr>
      </w:pPr>
      <w:r w:rsidRPr="00D03B66">
        <w:rPr>
          <w:sz w:val="24"/>
          <w:szCs w:val="24"/>
        </w:rPr>
        <w:t>CADILA HEALTHCARE</w:t>
      </w:r>
    </w:p>
    <w:p w14:paraId="5E02BA1F" w14:textId="30C4A9DD" w:rsidR="007327F2" w:rsidRPr="007327F2" w:rsidRDefault="007327F2" w:rsidP="007327F2">
      <w:pPr>
        <w:pStyle w:val="ListParagraph"/>
        <w:rPr>
          <w:sz w:val="24"/>
          <w:szCs w:val="24"/>
        </w:rPr>
      </w:pPr>
      <w:r w:rsidRPr="007327F2">
        <w:rPr>
          <w:sz w:val="24"/>
          <w:szCs w:val="24"/>
        </w:rPr>
        <w:t>Pankaj R Patel</w:t>
      </w:r>
      <w:r>
        <w:rPr>
          <w:sz w:val="24"/>
          <w:szCs w:val="24"/>
        </w:rPr>
        <w:t xml:space="preserve">: </w:t>
      </w:r>
      <w:r w:rsidRPr="007327F2">
        <w:rPr>
          <w:sz w:val="24"/>
          <w:szCs w:val="24"/>
        </w:rPr>
        <w:t>Chairman</w:t>
      </w:r>
    </w:p>
    <w:p w14:paraId="2EB1FF8D" w14:textId="59EB2001" w:rsidR="00742882" w:rsidRDefault="007327F2" w:rsidP="007327F2">
      <w:pPr>
        <w:pStyle w:val="ListParagraph"/>
        <w:rPr>
          <w:sz w:val="24"/>
          <w:szCs w:val="24"/>
        </w:rPr>
      </w:pPr>
      <w:proofErr w:type="spellStart"/>
      <w:r w:rsidRPr="007327F2">
        <w:rPr>
          <w:sz w:val="24"/>
          <w:szCs w:val="24"/>
        </w:rPr>
        <w:t>Sharvil</w:t>
      </w:r>
      <w:proofErr w:type="spellEnd"/>
      <w:r w:rsidRPr="007327F2">
        <w:rPr>
          <w:sz w:val="24"/>
          <w:szCs w:val="24"/>
        </w:rPr>
        <w:t xml:space="preserve"> P Patel</w:t>
      </w:r>
      <w:r>
        <w:rPr>
          <w:sz w:val="24"/>
          <w:szCs w:val="24"/>
        </w:rPr>
        <w:t xml:space="preserve">: </w:t>
      </w:r>
      <w:r w:rsidRPr="007327F2">
        <w:rPr>
          <w:sz w:val="24"/>
          <w:szCs w:val="24"/>
        </w:rPr>
        <w:t>Managing Director</w:t>
      </w:r>
    </w:p>
    <w:p w14:paraId="08D0037A" w14:textId="19F9F202" w:rsidR="007327F2" w:rsidRDefault="007327F2" w:rsidP="007327F2">
      <w:pPr>
        <w:pStyle w:val="ListParagraph"/>
        <w:rPr>
          <w:sz w:val="24"/>
          <w:szCs w:val="24"/>
        </w:rPr>
      </w:pPr>
    </w:p>
    <w:p w14:paraId="42B19A74" w14:textId="2F01C26F" w:rsidR="00415006" w:rsidRDefault="00415006" w:rsidP="00C9768F">
      <w:pPr>
        <w:ind w:left="360"/>
        <w:rPr>
          <w:b/>
          <w:bCs/>
          <w:sz w:val="24"/>
          <w:szCs w:val="24"/>
        </w:rPr>
      </w:pPr>
    </w:p>
    <w:p w14:paraId="718CE3F4" w14:textId="3D5C58FE" w:rsidR="0076243D" w:rsidRDefault="00F4240D" w:rsidP="00F4240D">
      <w:pPr>
        <w:ind w:left="360"/>
        <w:jc w:val="center"/>
        <w:rPr>
          <w:b/>
          <w:bCs/>
          <w:sz w:val="28"/>
          <w:szCs w:val="28"/>
        </w:rPr>
      </w:pPr>
      <w:r w:rsidRPr="00F4240D">
        <w:rPr>
          <w:b/>
          <w:bCs/>
          <w:sz w:val="28"/>
          <w:szCs w:val="28"/>
        </w:rPr>
        <w:lastRenderedPageBreak/>
        <w:t>Regulation</w:t>
      </w:r>
    </w:p>
    <w:p w14:paraId="1ACEE929" w14:textId="3920AA43" w:rsidR="00F4240D" w:rsidRDefault="00F4240D" w:rsidP="00F4240D">
      <w:pPr>
        <w:ind w:left="360"/>
        <w:jc w:val="center"/>
        <w:rPr>
          <w:b/>
          <w:bCs/>
          <w:sz w:val="28"/>
          <w:szCs w:val="28"/>
        </w:rPr>
      </w:pPr>
      <w:r>
        <w:rPr>
          <w:noProof/>
        </w:rPr>
        <w:drawing>
          <wp:inline distT="0" distB="0" distL="0" distR="0" wp14:anchorId="0EB8E0E6" wp14:editId="499D7866">
            <wp:extent cx="5943600" cy="3475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75355"/>
                    </a:xfrm>
                    <a:prstGeom prst="rect">
                      <a:avLst/>
                    </a:prstGeom>
                  </pic:spPr>
                </pic:pic>
              </a:graphicData>
            </a:graphic>
          </wp:inline>
        </w:drawing>
      </w:r>
    </w:p>
    <w:p w14:paraId="35309193" w14:textId="2DE121DB" w:rsidR="00F4240D" w:rsidRDefault="00F4240D" w:rsidP="00F4240D">
      <w:pPr>
        <w:ind w:left="360"/>
        <w:jc w:val="center"/>
        <w:rPr>
          <w:b/>
          <w:bCs/>
          <w:sz w:val="28"/>
          <w:szCs w:val="28"/>
        </w:rPr>
      </w:pPr>
    </w:p>
    <w:p w14:paraId="30DC9644" w14:textId="77777777" w:rsidR="00F4240D" w:rsidRPr="00F4240D" w:rsidRDefault="00F4240D" w:rsidP="00F4240D">
      <w:pPr>
        <w:ind w:left="360"/>
        <w:jc w:val="center"/>
        <w:rPr>
          <w:b/>
          <w:bCs/>
          <w:sz w:val="28"/>
          <w:szCs w:val="28"/>
        </w:rPr>
      </w:pPr>
    </w:p>
    <w:p w14:paraId="56A60A3D" w14:textId="3AE3AEE9" w:rsidR="00415006" w:rsidRDefault="00415006" w:rsidP="00C9768F">
      <w:pPr>
        <w:ind w:left="360"/>
        <w:rPr>
          <w:b/>
          <w:bCs/>
          <w:sz w:val="24"/>
          <w:szCs w:val="24"/>
        </w:rPr>
      </w:pPr>
    </w:p>
    <w:p w14:paraId="4BB9F7F0" w14:textId="38697D1E" w:rsidR="00415006" w:rsidRDefault="00415006" w:rsidP="00C9768F">
      <w:pPr>
        <w:ind w:left="360"/>
        <w:rPr>
          <w:b/>
          <w:bCs/>
          <w:sz w:val="24"/>
          <w:szCs w:val="24"/>
        </w:rPr>
      </w:pPr>
    </w:p>
    <w:p w14:paraId="41F1B3F3" w14:textId="70915920" w:rsidR="00415006" w:rsidRDefault="00415006" w:rsidP="00C9768F">
      <w:pPr>
        <w:ind w:left="360"/>
        <w:rPr>
          <w:b/>
          <w:bCs/>
          <w:sz w:val="24"/>
          <w:szCs w:val="24"/>
        </w:rPr>
      </w:pPr>
    </w:p>
    <w:p w14:paraId="13151764" w14:textId="2B2F070F" w:rsidR="00415006" w:rsidRDefault="00415006" w:rsidP="00C9768F">
      <w:pPr>
        <w:ind w:left="360"/>
        <w:rPr>
          <w:b/>
          <w:bCs/>
          <w:sz w:val="24"/>
          <w:szCs w:val="24"/>
        </w:rPr>
      </w:pPr>
    </w:p>
    <w:p w14:paraId="462E98F9" w14:textId="04AF7016" w:rsidR="00415006" w:rsidRDefault="00415006" w:rsidP="00C9768F">
      <w:pPr>
        <w:ind w:left="360"/>
        <w:rPr>
          <w:b/>
          <w:bCs/>
          <w:sz w:val="24"/>
          <w:szCs w:val="24"/>
        </w:rPr>
      </w:pPr>
    </w:p>
    <w:p w14:paraId="596BB77C" w14:textId="146AF26E" w:rsidR="00415006" w:rsidRDefault="00415006" w:rsidP="00C9768F">
      <w:pPr>
        <w:ind w:left="360"/>
        <w:rPr>
          <w:b/>
          <w:bCs/>
          <w:sz w:val="24"/>
          <w:szCs w:val="24"/>
        </w:rPr>
      </w:pPr>
    </w:p>
    <w:p w14:paraId="65E32C64" w14:textId="572AEEA4" w:rsidR="00415006" w:rsidRDefault="00415006" w:rsidP="00C9768F">
      <w:pPr>
        <w:ind w:left="360"/>
        <w:rPr>
          <w:b/>
          <w:bCs/>
          <w:sz w:val="24"/>
          <w:szCs w:val="24"/>
        </w:rPr>
      </w:pPr>
    </w:p>
    <w:p w14:paraId="2511DC27" w14:textId="39377E17" w:rsidR="00415006" w:rsidRDefault="00415006" w:rsidP="00C9768F">
      <w:pPr>
        <w:ind w:left="360"/>
        <w:rPr>
          <w:b/>
          <w:bCs/>
          <w:sz w:val="24"/>
          <w:szCs w:val="24"/>
        </w:rPr>
      </w:pPr>
    </w:p>
    <w:p w14:paraId="20ECFB7E" w14:textId="3E78E106" w:rsidR="00415006" w:rsidRDefault="00415006" w:rsidP="00C9768F">
      <w:pPr>
        <w:ind w:left="360"/>
        <w:rPr>
          <w:b/>
          <w:bCs/>
          <w:sz w:val="24"/>
          <w:szCs w:val="24"/>
        </w:rPr>
      </w:pPr>
    </w:p>
    <w:p w14:paraId="3E5D6B43" w14:textId="77777777" w:rsidR="00415006" w:rsidRPr="004B1CEB" w:rsidRDefault="00415006" w:rsidP="00C9768F">
      <w:pPr>
        <w:ind w:left="360"/>
        <w:rPr>
          <w:b/>
          <w:bCs/>
          <w:sz w:val="24"/>
          <w:szCs w:val="24"/>
        </w:rPr>
      </w:pPr>
    </w:p>
    <w:p w14:paraId="013893FD" w14:textId="0E6BCA4E" w:rsidR="00C9768F" w:rsidRDefault="00FF6D54" w:rsidP="00C9768F">
      <w:pPr>
        <w:ind w:left="360"/>
        <w:rPr>
          <w:sz w:val="24"/>
          <w:szCs w:val="24"/>
        </w:rPr>
      </w:pPr>
      <w:r w:rsidRPr="00FF6D54">
        <w:rPr>
          <w:sz w:val="24"/>
          <w:szCs w:val="24"/>
        </w:rPr>
        <w:lastRenderedPageBreak/>
        <w:t>Aurobindo’s 11 units for APIs / intermediates and 15 units (10 in India, 3 in USA, 1 in Brazil and 1 in Portugal) for formulations are designed to meet the requirements of both advanced as well as emerging market opportunities.</w:t>
      </w:r>
    </w:p>
    <w:p w14:paraId="2611A697" w14:textId="4ABF296A" w:rsidR="00FF6D54" w:rsidRDefault="00FF6D54" w:rsidP="00C9768F">
      <w:pPr>
        <w:ind w:left="360"/>
        <w:rPr>
          <w:sz w:val="24"/>
          <w:szCs w:val="24"/>
        </w:rPr>
      </w:pPr>
      <w:r w:rsidRPr="00FF6D54">
        <w:rPr>
          <w:sz w:val="24"/>
          <w:szCs w:val="24"/>
        </w:rPr>
        <w:t>Aurobindo Pharma is among the largest filers of DMFs and ANDAs in India.</w:t>
      </w:r>
    </w:p>
    <w:p w14:paraId="22A4B355" w14:textId="7AF793D5" w:rsidR="00FF6D54" w:rsidRDefault="00FF6D54" w:rsidP="00C9768F">
      <w:pPr>
        <w:ind w:left="360"/>
        <w:rPr>
          <w:sz w:val="24"/>
          <w:szCs w:val="24"/>
        </w:rPr>
      </w:pPr>
      <w:r w:rsidRPr="00FF6D54">
        <w:rPr>
          <w:sz w:val="24"/>
          <w:szCs w:val="24"/>
        </w:rPr>
        <w:t xml:space="preserve">The Company has accelerated the DMF/ANDA filings </w:t>
      </w:r>
      <w:proofErr w:type="spellStart"/>
      <w:r w:rsidRPr="00FF6D54">
        <w:rPr>
          <w:sz w:val="24"/>
          <w:szCs w:val="24"/>
        </w:rPr>
        <w:t>programme</w:t>
      </w:r>
      <w:proofErr w:type="spellEnd"/>
      <w:r w:rsidRPr="00FF6D54">
        <w:rPr>
          <w:sz w:val="24"/>
          <w:szCs w:val="24"/>
        </w:rPr>
        <w:t xml:space="preserve"> in its efforts to build a broad product portfolio for the regulated markets. Cumulatively the Company has filed a total of 337 DMFs (Drug Master Files) of which 110 are with US FDA and 133 in Europe including with the EDQM and 102 in other countries. This is one of the highest filings.</w:t>
      </w:r>
    </w:p>
    <w:p w14:paraId="06EF48D8" w14:textId="530D8F58" w:rsidR="00FF6D54" w:rsidRDefault="00FF6D54" w:rsidP="00C9768F">
      <w:pPr>
        <w:ind w:left="360"/>
        <w:rPr>
          <w:sz w:val="24"/>
          <w:szCs w:val="24"/>
        </w:rPr>
      </w:pPr>
      <w:r>
        <w:rPr>
          <w:sz w:val="24"/>
          <w:szCs w:val="24"/>
        </w:rPr>
        <w:t>Founded in 1986</w:t>
      </w:r>
    </w:p>
    <w:p w14:paraId="4A40F41E" w14:textId="38E1F1E0" w:rsidR="002E756E" w:rsidRDefault="002E756E" w:rsidP="00C9768F">
      <w:pPr>
        <w:ind w:left="360"/>
        <w:rPr>
          <w:sz w:val="24"/>
          <w:szCs w:val="24"/>
        </w:rPr>
      </w:pPr>
    </w:p>
    <w:p w14:paraId="4F08E315" w14:textId="77777777" w:rsidR="002E756E" w:rsidRPr="00C9768F" w:rsidRDefault="002E756E" w:rsidP="00C9768F">
      <w:pPr>
        <w:ind w:left="360"/>
        <w:rPr>
          <w:sz w:val="24"/>
          <w:szCs w:val="24"/>
        </w:rPr>
      </w:pPr>
    </w:p>
    <w:p w14:paraId="08501C1F" w14:textId="2989FEFD" w:rsidR="00C9768F" w:rsidRPr="00C9768F" w:rsidRDefault="00C9768F" w:rsidP="00C9768F">
      <w:pPr>
        <w:pStyle w:val="ListParagraph"/>
        <w:ind w:left="360"/>
        <w:rPr>
          <w:b/>
          <w:bCs/>
          <w:sz w:val="28"/>
          <w:szCs w:val="28"/>
        </w:rPr>
      </w:pPr>
    </w:p>
    <w:p w14:paraId="0454B7DE" w14:textId="77777777" w:rsidR="00D164E5" w:rsidRPr="002B22E2" w:rsidRDefault="00D164E5" w:rsidP="002B22E2">
      <w:pPr>
        <w:rPr>
          <w:sz w:val="24"/>
          <w:szCs w:val="24"/>
        </w:rPr>
      </w:pPr>
    </w:p>
    <w:p w14:paraId="74121109" w14:textId="77777777" w:rsidR="002B22E2" w:rsidRPr="002B22E2" w:rsidRDefault="002B22E2" w:rsidP="002B22E2">
      <w:pPr>
        <w:rPr>
          <w:sz w:val="24"/>
          <w:szCs w:val="24"/>
        </w:rPr>
      </w:pPr>
    </w:p>
    <w:sectPr w:rsidR="002B22E2" w:rsidRPr="002B22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3DF54" w14:textId="77777777" w:rsidR="00891D27" w:rsidRDefault="00891D27" w:rsidP="00C841CC">
      <w:pPr>
        <w:spacing w:after="0" w:line="240" w:lineRule="auto"/>
      </w:pPr>
      <w:r>
        <w:separator/>
      </w:r>
    </w:p>
  </w:endnote>
  <w:endnote w:type="continuationSeparator" w:id="0">
    <w:p w14:paraId="24B0E6BA" w14:textId="77777777" w:rsidR="00891D27" w:rsidRDefault="00891D27" w:rsidP="00C84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345AD" w14:textId="77777777" w:rsidR="00891D27" w:rsidRDefault="00891D27" w:rsidP="00C841CC">
      <w:pPr>
        <w:spacing w:after="0" w:line="240" w:lineRule="auto"/>
      </w:pPr>
      <w:r>
        <w:separator/>
      </w:r>
    </w:p>
  </w:footnote>
  <w:footnote w:type="continuationSeparator" w:id="0">
    <w:p w14:paraId="33619729" w14:textId="77777777" w:rsidR="00891D27" w:rsidRDefault="00891D27" w:rsidP="00C84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109B6"/>
    <w:multiLevelType w:val="hybridMultilevel"/>
    <w:tmpl w:val="99EA1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A6550"/>
    <w:multiLevelType w:val="hybridMultilevel"/>
    <w:tmpl w:val="05B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529DA"/>
    <w:multiLevelType w:val="hybridMultilevel"/>
    <w:tmpl w:val="1344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374A2"/>
    <w:multiLevelType w:val="hybridMultilevel"/>
    <w:tmpl w:val="6D1AF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7B7DD6"/>
    <w:multiLevelType w:val="hybridMultilevel"/>
    <w:tmpl w:val="9948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174C0F"/>
    <w:multiLevelType w:val="hybridMultilevel"/>
    <w:tmpl w:val="3A1C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E2"/>
    <w:rsid w:val="001F7B26"/>
    <w:rsid w:val="002B22E2"/>
    <w:rsid w:val="002E756E"/>
    <w:rsid w:val="00415006"/>
    <w:rsid w:val="00436F97"/>
    <w:rsid w:val="004B1CEB"/>
    <w:rsid w:val="005377E0"/>
    <w:rsid w:val="005E09F3"/>
    <w:rsid w:val="005E45B2"/>
    <w:rsid w:val="006000B8"/>
    <w:rsid w:val="006E794D"/>
    <w:rsid w:val="007327F2"/>
    <w:rsid w:val="00742882"/>
    <w:rsid w:val="0076243D"/>
    <w:rsid w:val="0079193E"/>
    <w:rsid w:val="0083101B"/>
    <w:rsid w:val="008649C6"/>
    <w:rsid w:val="00880BF5"/>
    <w:rsid w:val="00883FB7"/>
    <w:rsid w:val="00891D27"/>
    <w:rsid w:val="00A2039D"/>
    <w:rsid w:val="00A4490E"/>
    <w:rsid w:val="00A83FEB"/>
    <w:rsid w:val="00B61631"/>
    <w:rsid w:val="00BB5C2F"/>
    <w:rsid w:val="00BC04CD"/>
    <w:rsid w:val="00C841CC"/>
    <w:rsid w:val="00C9768F"/>
    <w:rsid w:val="00D03B66"/>
    <w:rsid w:val="00D164E5"/>
    <w:rsid w:val="00D56B6B"/>
    <w:rsid w:val="00DD4699"/>
    <w:rsid w:val="00DE29C2"/>
    <w:rsid w:val="00E161E2"/>
    <w:rsid w:val="00E8278F"/>
    <w:rsid w:val="00F2271E"/>
    <w:rsid w:val="00F4240D"/>
    <w:rsid w:val="00F64EEA"/>
    <w:rsid w:val="00FA2191"/>
    <w:rsid w:val="00FA57EE"/>
    <w:rsid w:val="00FB7925"/>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D834"/>
  <w15:chartTrackingRefBased/>
  <w15:docId w15:val="{371D10B9-71C4-4BD3-99DB-ED3E7D29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2E2"/>
    <w:pPr>
      <w:ind w:left="720"/>
      <w:contextualSpacing/>
    </w:pPr>
  </w:style>
  <w:style w:type="character" w:styleId="Hyperlink">
    <w:name w:val="Hyperlink"/>
    <w:basedOn w:val="DefaultParagraphFont"/>
    <w:uiPriority w:val="99"/>
    <w:semiHidden/>
    <w:unhideWhenUsed/>
    <w:rsid w:val="00A2039D"/>
    <w:rPr>
      <w:color w:val="0000FF"/>
      <w:u w:val="single"/>
    </w:rPr>
  </w:style>
  <w:style w:type="paragraph" w:styleId="NormalWeb">
    <w:name w:val="Normal (Web)"/>
    <w:basedOn w:val="Normal"/>
    <w:uiPriority w:val="99"/>
    <w:semiHidden/>
    <w:unhideWhenUsed/>
    <w:rsid w:val="00C841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1CC"/>
    <w:rPr>
      <w:b/>
      <w:bCs/>
    </w:rPr>
  </w:style>
  <w:style w:type="paragraph" w:styleId="Header">
    <w:name w:val="header"/>
    <w:basedOn w:val="Normal"/>
    <w:link w:val="HeaderChar"/>
    <w:uiPriority w:val="99"/>
    <w:unhideWhenUsed/>
    <w:rsid w:val="00C84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1CC"/>
  </w:style>
  <w:style w:type="paragraph" w:styleId="Footer">
    <w:name w:val="footer"/>
    <w:basedOn w:val="Normal"/>
    <w:link w:val="FooterChar"/>
    <w:uiPriority w:val="99"/>
    <w:unhideWhenUsed/>
    <w:rsid w:val="00C84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71261">
      <w:bodyDiv w:val="1"/>
      <w:marLeft w:val="0"/>
      <w:marRight w:val="0"/>
      <w:marTop w:val="0"/>
      <w:marBottom w:val="0"/>
      <w:divBdr>
        <w:top w:val="none" w:sz="0" w:space="0" w:color="auto"/>
        <w:left w:val="none" w:sz="0" w:space="0" w:color="auto"/>
        <w:bottom w:val="none" w:sz="0" w:space="0" w:color="auto"/>
        <w:right w:val="none" w:sz="0" w:space="0" w:color="auto"/>
      </w:divBdr>
    </w:div>
    <w:div w:id="301230400">
      <w:bodyDiv w:val="1"/>
      <w:marLeft w:val="0"/>
      <w:marRight w:val="0"/>
      <w:marTop w:val="0"/>
      <w:marBottom w:val="0"/>
      <w:divBdr>
        <w:top w:val="none" w:sz="0" w:space="0" w:color="auto"/>
        <w:left w:val="none" w:sz="0" w:space="0" w:color="auto"/>
        <w:bottom w:val="none" w:sz="0" w:space="0" w:color="auto"/>
        <w:right w:val="none" w:sz="0" w:space="0" w:color="auto"/>
      </w:divBdr>
      <w:divsChild>
        <w:div w:id="960116162">
          <w:marLeft w:val="0"/>
          <w:marRight w:val="0"/>
          <w:marTop w:val="0"/>
          <w:marBottom w:val="0"/>
          <w:divBdr>
            <w:top w:val="none" w:sz="0" w:space="0" w:color="auto"/>
            <w:left w:val="none" w:sz="0" w:space="0" w:color="auto"/>
            <w:bottom w:val="none" w:sz="0" w:space="0" w:color="auto"/>
            <w:right w:val="none" w:sz="0" w:space="0" w:color="auto"/>
          </w:divBdr>
          <w:divsChild>
            <w:div w:id="430512458">
              <w:marLeft w:val="0"/>
              <w:marRight w:val="0"/>
              <w:marTop w:val="0"/>
              <w:marBottom w:val="0"/>
              <w:divBdr>
                <w:top w:val="none" w:sz="0" w:space="0" w:color="auto"/>
                <w:left w:val="none" w:sz="0" w:space="0" w:color="auto"/>
                <w:bottom w:val="none" w:sz="0" w:space="0" w:color="auto"/>
                <w:right w:val="none" w:sz="0" w:space="0" w:color="auto"/>
              </w:divBdr>
            </w:div>
            <w:div w:id="854806718">
              <w:marLeft w:val="0"/>
              <w:marRight w:val="0"/>
              <w:marTop w:val="0"/>
              <w:marBottom w:val="0"/>
              <w:divBdr>
                <w:top w:val="none" w:sz="0" w:space="0" w:color="auto"/>
                <w:left w:val="none" w:sz="0" w:space="0" w:color="auto"/>
                <w:bottom w:val="none" w:sz="0" w:space="0" w:color="auto"/>
                <w:right w:val="none" w:sz="0" w:space="0" w:color="auto"/>
              </w:divBdr>
            </w:div>
          </w:divsChild>
        </w:div>
        <w:div w:id="160118686">
          <w:marLeft w:val="0"/>
          <w:marRight w:val="0"/>
          <w:marTop w:val="0"/>
          <w:marBottom w:val="0"/>
          <w:divBdr>
            <w:top w:val="none" w:sz="0" w:space="0" w:color="auto"/>
            <w:left w:val="none" w:sz="0" w:space="0" w:color="auto"/>
            <w:bottom w:val="none" w:sz="0" w:space="0" w:color="auto"/>
            <w:right w:val="none" w:sz="0" w:space="0" w:color="auto"/>
          </w:divBdr>
          <w:divsChild>
            <w:div w:id="1841463170">
              <w:marLeft w:val="0"/>
              <w:marRight w:val="0"/>
              <w:marTop w:val="0"/>
              <w:marBottom w:val="0"/>
              <w:divBdr>
                <w:top w:val="none" w:sz="0" w:space="0" w:color="auto"/>
                <w:left w:val="none" w:sz="0" w:space="0" w:color="auto"/>
                <w:bottom w:val="none" w:sz="0" w:space="0" w:color="auto"/>
                <w:right w:val="none" w:sz="0" w:space="0" w:color="auto"/>
              </w:divBdr>
            </w:div>
            <w:div w:id="1488789103">
              <w:marLeft w:val="0"/>
              <w:marRight w:val="0"/>
              <w:marTop w:val="0"/>
              <w:marBottom w:val="0"/>
              <w:divBdr>
                <w:top w:val="none" w:sz="0" w:space="0" w:color="auto"/>
                <w:left w:val="none" w:sz="0" w:space="0" w:color="auto"/>
                <w:bottom w:val="none" w:sz="0" w:space="0" w:color="auto"/>
                <w:right w:val="none" w:sz="0" w:space="0" w:color="auto"/>
              </w:divBdr>
            </w:div>
            <w:div w:id="204100784">
              <w:marLeft w:val="0"/>
              <w:marRight w:val="0"/>
              <w:marTop w:val="0"/>
              <w:marBottom w:val="0"/>
              <w:divBdr>
                <w:top w:val="none" w:sz="0" w:space="0" w:color="auto"/>
                <w:left w:val="none" w:sz="0" w:space="0" w:color="auto"/>
                <w:bottom w:val="none" w:sz="0" w:space="0" w:color="auto"/>
                <w:right w:val="none" w:sz="0" w:space="0" w:color="auto"/>
              </w:divBdr>
            </w:div>
          </w:divsChild>
        </w:div>
        <w:div w:id="1738243939">
          <w:marLeft w:val="0"/>
          <w:marRight w:val="0"/>
          <w:marTop w:val="0"/>
          <w:marBottom w:val="0"/>
          <w:divBdr>
            <w:top w:val="none" w:sz="0" w:space="0" w:color="auto"/>
            <w:left w:val="none" w:sz="0" w:space="0" w:color="auto"/>
            <w:bottom w:val="none" w:sz="0" w:space="0" w:color="auto"/>
            <w:right w:val="none" w:sz="0" w:space="0" w:color="auto"/>
          </w:divBdr>
          <w:divsChild>
            <w:div w:id="1266961632">
              <w:marLeft w:val="0"/>
              <w:marRight w:val="0"/>
              <w:marTop w:val="0"/>
              <w:marBottom w:val="0"/>
              <w:divBdr>
                <w:top w:val="none" w:sz="0" w:space="0" w:color="auto"/>
                <w:left w:val="none" w:sz="0" w:space="0" w:color="auto"/>
                <w:bottom w:val="none" w:sz="0" w:space="0" w:color="auto"/>
                <w:right w:val="none" w:sz="0" w:space="0" w:color="auto"/>
              </w:divBdr>
            </w:div>
            <w:div w:id="976180011">
              <w:marLeft w:val="0"/>
              <w:marRight w:val="0"/>
              <w:marTop w:val="0"/>
              <w:marBottom w:val="0"/>
              <w:divBdr>
                <w:top w:val="none" w:sz="0" w:space="0" w:color="auto"/>
                <w:left w:val="none" w:sz="0" w:space="0" w:color="auto"/>
                <w:bottom w:val="none" w:sz="0" w:space="0" w:color="auto"/>
                <w:right w:val="none" w:sz="0" w:space="0" w:color="auto"/>
              </w:divBdr>
            </w:div>
            <w:div w:id="1027832113">
              <w:marLeft w:val="0"/>
              <w:marRight w:val="0"/>
              <w:marTop w:val="0"/>
              <w:marBottom w:val="0"/>
              <w:divBdr>
                <w:top w:val="none" w:sz="0" w:space="0" w:color="auto"/>
                <w:left w:val="none" w:sz="0" w:space="0" w:color="auto"/>
                <w:bottom w:val="none" w:sz="0" w:space="0" w:color="auto"/>
                <w:right w:val="none" w:sz="0" w:space="0" w:color="auto"/>
              </w:divBdr>
            </w:div>
          </w:divsChild>
        </w:div>
        <w:div w:id="747268049">
          <w:marLeft w:val="0"/>
          <w:marRight w:val="0"/>
          <w:marTop w:val="0"/>
          <w:marBottom w:val="0"/>
          <w:divBdr>
            <w:top w:val="none" w:sz="0" w:space="0" w:color="auto"/>
            <w:left w:val="none" w:sz="0" w:space="0" w:color="auto"/>
            <w:bottom w:val="none" w:sz="0" w:space="0" w:color="auto"/>
            <w:right w:val="none" w:sz="0" w:space="0" w:color="auto"/>
          </w:divBdr>
          <w:divsChild>
            <w:div w:id="908460931">
              <w:marLeft w:val="0"/>
              <w:marRight w:val="0"/>
              <w:marTop w:val="0"/>
              <w:marBottom w:val="0"/>
              <w:divBdr>
                <w:top w:val="none" w:sz="0" w:space="0" w:color="auto"/>
                <w:left w:val="none" w:sz="0" w:space="0" w:color="auto"/>
                <w:bottom w:val="none" w:sz="0" w:space="0" w:color="auto"/>
                <w:right w:val="none" w:sz="0" w:space="0" w:color="auto"/>
              </w:divBdr>
            </w:div>
            <w:div w:id="1327323586">
              <w:marLeft w:val="0"/>
              <w:marRight w:val="0"/>
              <w:marTop w:val="0"/>
              <w:marBottom w:val="0"/>
              <w:divBdr>
                <w:top w:val="none" w:sz="0" w:space="0" w:color="auto"/>
                <w:left w:val="none" w:sz="0" w:space="0" w:color="auto"/>
                <w:bottom w:val="none" w:sz="0" w:space="0" w:color="auto"/>
                <w:right w:val="none" w:sz="0" w:space="0" w:color="auto"/>
              </w:divBdr>
            </w:div>
            <w:div w:id="276789938">
              <w:marLeft w:val="0"/>
              <w:marRight w:val="0"/>
              <w:marTop w:val="0"/>
              <w:marBottom w:val="0"/>
              <w:divBdr>
                <w:top w:val="none" w:sz="0" w:space="0" w:color="auto"/>
                <w:left w:val="none" w:sz="0" w:space="0" w:color="auto"/>
                <w:bottom w:val="none" w:sz="0" w:space="0" w:color="auto"/>
                <w:right w:val="none" w:sz="0" w:space="0" w:color="auto"/>
              </w:divBdr>
            </w:div>
          </w:divsChild>
        </w:div>
        <w:div w:id="1814326440">
          <w:marLeft w:val="0"/>
          <w:marRight w:val="0"/>
          <w:marTop w:val="0"/>
          <w:marBottom w:val="0"/>
          <w:divBdr>
            <w:top w:val="none" w:sz="0" w:space="0" w:color="auto"/>
            <w:left w:val="none" w:sz="0" w:space="0" w:color="auto"/>
            <w:bottom w:val="none" w:sz="0" w:space="0" w:color="auto"/>
            <w:right w:val="none" w:sz="0" w:space="0" w:color="auto"/>
          </w:divBdr>
          <w:divsChild>
            <w:div w:id="1867785887">
              <w:marLeft w:val="0"/>
              <w:marRight w:val="0"/>
              <w:marTop w:val="0"/>
              <w:marBottom w:val="0"/>
              <w:divBdr>
                <w:top w:val="none" w:sz="0" w:space="0" w:color="auto"/>
                <w:left w:val="none" w:sz="0" w:space="0" w:color="auto"/>
                <w:bottom w:val="none" w:sz="0" w:space="0" w:color="auto"/>
                <w:right w:val="none" w:sz="0" w:space="0" w:color="auto"/>
              </w:divBdr>
            </w:div>
            <w:div w:id="830870894">
              <w:marLeft w:val="0"/>
              <w:marRight w:val="0"/>
              <w:marTop w:val="0"/>
              <w:marBottom w:val="0"/>
              <w:divBdr>
                <w:top w:val="none" w:sz="0" w:space="0" w:color="auto"/>
                <w:left w:val="none" w:sz="0" w:space="0" w:color="auto"/>
                <w:bottom w:val="none" w:sz="0" w:space="0" w:color="auto"/>
                <w:right w:val="none" w:sz="0" w:space="0" w:color="auto"/>
              </w:divBdr>
            </w:div>
            <w:div w:id="861212189">
              <w:marLeft w:val="0"/>
              <w:marRight w:val="0"/>
              <w:marTop w:val="0"/>
              <w:marBottom w:val="0"/>
              <w:divBdr>
                <w:top w:val="none" w:sz="0" w:space="0" w:color="auto"/>
                <w:left w:val="none" w:sz="0" w:space="0" w:color="auto"/>
                <w:bottom w:val="none" w:sz="0" w:space="0" w:color="auto"/>
                <w:right w:val="none" w:sz="0" w:space="0" w:color="auto"/>
              </w:divBdr>
            </w:div>
          </w:divsChild>
        </w:div>
        <w:div w:id="1273780771">
          <w:marLeft w:val="0"/>
          <w:marRight w:val="0"/>
          <w:marTop w:val="0"/>
          <w:marBottom w:val="0"/>
          <w:divBdr>
            <w:top w:val="none" w:sz="0" w:space="0" w:color="auto"/>
            <w:left w:val="none" w:sz="0" w:space="0" w:color="auto"/>
            <w:bottom w:val="none" w:sz="0" w:space="0" w:color="auto"/>
            <w:right w:val="none" w:sz="0" w:space="0" w:color="auto"/>
          </w:divBdr>
          <w:divsChild>
            <w:div w:id="539707117">
              <w:marLeft w:val="0"/>
              <w:marRight w:val="0"/>
              <w:marTop w:val="0"/>
              <w:marBottom w:val="0"/>
              <w:divBdr>
                <w:top w:val="none" w:sz="0" w:space="0" w:color="auto"/>
                <w:left w:val="none" w:sz="0" w:space="0" w:color="auto"/>
                <w:bottom w:val="none" w:sz="0" w:space="0" w:color="auto"/>
                <w:right w:val="none" w:sz="0" w:space="0" w:color="auto"/>
              </w:divBdr>
            </w:div>
            <w:div w:id="2371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19333">
      <w:bodyDiv w:val="1"/>
      <w:marLeft w:val="0"/>
      <w:marRight w:val="0"/>
      <w:marTop w:val="0"/>
      <w:marBottom w:val="0"/>
      <w:divBdr>
        <w:top w:val="none" w:sz="0" w:space="0" w:color="auto"/>
        <w:left w:val="none" w:sz="0" w:space="0" w:color="auto"/>
        <w:bottom w:val="none" w:sz="0" w:space="0" w:color="auto"/>
        <w:right w:val="none" w:sz="0" w:space="0" w:color="auto"/>
      </w:divBdr>
    </w:div>
    <w:div w:id="641733332">
      <w:bodyDiv w:val="1"/>
      <w:marLeft w:val="0"/>
      <w:marRight w:val="0"/>
      <w:marTop w:val="0"/>
      <w:marBottom w:val="0"/>
      <w:divBdr>
        <w:top w:val="none" w:sz="0" w:space="0" w:color="auto"/>
        <w:left w:val="none" w:sz="0" w:space="0" w:color="auto"/>
        <w:bottom w:val="none" w:sz="0" w:space="0" w:color="auto"/>
        <w:right w:val="none" w:sz="0" w:space="0" w:color="auto"/>
      </w:divBdr>
    </w:div>
    <w:div w:id="648091961">
      <w:bodyDiv w:val="1"/>
      <w:marLeft w:val="0"/>
      <w:marRight w:val="0"/>
      <w:marTop w:val="0"/>
      <w:marBottom w:val="0"/>
      <w:divBdr>
        <w:top w:val="none" w:sz="0" w:space="0" w:color="auto"/>
        <w:left w:val="none" w:sz="0" w:space="0" w:color="auto"/>
        <w:bottom w:val="none" w:sz="0" w:space="0" w:color="auto"/>
        <w:right w:val="none" w:sz="0" w:space="0" w:color="auto"/>
      </w:divBdr>
    </w:div>
    <w:div w:id="691758389">
      <w:bodyDiv w:val="1"/>
      <w:marLeft w:val="0"/>
      <w:marRight w:val="0"/>
      <w:marTop w:val="0"/>
      <w:marBottom w:val="0"/>
      <w:divBdr>
        <w:top w:val="none" w:sz="0" w:space="0" w:color="auto"/>
        <w:left w:val="none" w:sz="0" w:space="0" w:color="auto"/>
        <w:bottom w:val="none" w:sz="0" w:space="0" w:color="auto"/>
        <w:right w:val="none" w:sz="0" w:space="0" w:color="auto"/>
      </w:divBdr>
      <w:divsChild>
        <w:div w:id="929772212">
          <w:marLeft w:val="0"/>
          <w:marRight w:val="0"/>
          <w:marTop w:val="0"/>
          <w:marBottom w:val="0"/>
          <w:divBdr>
            <w:top w:val="none" w:sz="0" w:space="0" w:color="auto"/>
            <w:left w:val="none" w:sz="0" w:space="0" w:color="auto"/>
            <w:bottom w:val="none" w:sz="0" w:space="0" w:color="auto"/>
            <w:right w:val="none" w:sz="0" w:space="0" w:color="auto"/>
          </w:divBdr>
        </w:div>
        <w:div w:id="879434508">
          <w:marLeft w:val="0"/>
          <w:marRight w:val="0"/>
          <w:marTop w:val="0"/>
          <w:marBottom w:val="0"/>
          <w:divBdr>
            <w:top w:val="none" w:sz="0" w:space="0" w:color="auto"/>
            <w:left w:val="none" w:sz="0" w:space="0" w:color="auto"/>
            <w:bottom w:val="none" w:sz="0" w:space="0" w:color="auto"/>
            <w:right w:val="none" w:sz="0" w:space="0" w:color="auto"/>
          </w:divBdr>
        </w:div>
      </w:divsChild>
    </w:div>
    <w:div w:id="701324709">
      <w:bodyDiv w:val="1"/>
      <w:marLeft w:val="0"/>
      <w:marRight w:val="0"/>
      <w:marTop w:val="0"/>
      <w:marBottom w:val="0"/>
      <w:divBdr>
        <w:top w:val="none" w:sz="0" w:space="0" w:color="auto"/>
        <w:left w:val="none" w:sz="0" w:space="0" w:color="auto"/>
        <w:bottom w:val="none" w:sz="0" w:space="0" w:color="auto"/>
        <w:right w:val="none" w:sz="0" w:space="0" w:color="auto"/>
      </w:divBdr>
    </w:div>
    <w:div w:id="818155444">
      <w:bodyDiv w:val="1"/>
      <w:marLeft w:val="0"/>
      <w:marRight w:val="0"/>
      <w:marTop w:val="0"/>
      <w:marBottom w:val="0"/>
      <w:divBdr>
        <w:top w:val="none" w:sz="0" w:space="0" w:color="auto"/>
        <w:left w:val="none" w:sz="0" w:space="0" w:color="auto"/>
        <w:bottom w:val="none" w:sz="0" w:space="0" w:color="auto"/>
        <w:right w:val="none" w:sz="0" w:space="0" w:color="auto"/>
      </w:divBdr>
      <w:divsChild>
        <w:div w:id="413287493">
          <w:marLeft w:val="0"/>
          <w:marRight w:val="0"/>
          <w:marTop w:val="0"/>
          <w:marBottom w:val="0"/>
          <w:divBdr>
            <w:top w:val="none" w:sz="0" w:space="0" w:color="auto"/>
            <w:left w:val="none" w:sz="0" w:space="0" w:color="auto"/>
            <w:bottom w:val="none" w:sz="0" w:space="0" w:color="auto"/>
            <w:right w:val="none" w:sz="0" w:space="0" w:color="auto"/>
          </w:divBdr>
          <w:divsChild>
            <w:div w:id="806120330">
              <w:marLeft w:val="0"/>
              <w:marRight w:val="0"/>
              <w:marTop w:val="0"/>
              <w:marBottom w:val="0"/>
              <w:divBdr>
                <w:top w:val="none" w:sz="0" w:space="0" w:color="auto"/>
                <w:left w:val="none" w:sz="0" w:space="0" w:color="auto"/>
                <w:bottom w:val="none" w:sz="0" w:space="0" w:color="auto"/>
                <w:right w:val="none" w:sz="0" w:space="0" w:color="auto"/>
              </w:divBdr>
            </w:div>
            <w:div w:id="1047493206">
              <w:marLeft w:val="0"/>
              <w:marRight w:val="0"/>
              <w:marTop w:val="0"/>
              <w:marBottom w:val="0"/>
              <w:divBdr>
                <w:top w:val="none" w:sz="0" w:space="0" w:color="auto"/>
                <w:left w:val="none" w:sz="0" w:space="0" w:color="auto"/>
                <w:bottom w:val="none" w:sz="0" w:space="0" w:color="auto"/>
                <w:right w:val="none" w:sz="0" w:space="0" w:color="auto"/>
              </w:divBdr>
            </w:div>
            <w:div w:id="1907573315">
              <w:marLeft w:val="0"/>
              <w:marRight w:val="0"/>
              <w:marTop w:val="0"/>
              <w:marBottom w:val="0"/>
              <w:divBdr>
                <w:top w:val="none" w:sz="0" w:space="0" w:color="auto"/>
                <w:left w:val="none" w:sz="0" w:space="0" w:color="auto"/>
                <w:bottom w:val="none" w:sz="0" w:space="0" w:color="auto"/>
                <w:right w:val="none" w:sz="0" w:space="0" w:color="auto"/>
              </w:divBdr>
            </w:div>
          </w:divsChild>
        </w:div>
        <w:div w:id="1751804467">
          <w:marLeft w:val="0"/>
          <w:marRight w:val="0"/>
          <w:marTop w:val="0"/>
          <w:marBottom w:val="0"/>
          <w:divBdr>
            <w:top w:val="none" w:sz="0" w:space="0" w:color="auto"/>
            <w:left w:val="none" w:sz="0" w:space="0" w:color="auto"/>
            <w:bottom w:val="none" w:sz="0" w:space="0" w:color="auto"/>
            <w:right w:val="none" w:sz="0" w:space="0" w:color="auto"/>
          </w:divBdr>
          <w:divsChild>
            <w:div w:id="754404366">
              <w:marLeft w:val="0"/>
              <w:marRight w:val="0"/>
              <w:marTop w:val="0"/>
              <w:marBottom w:val="0"/>
              <w:divBdr>
                <w:top w:val="none" w:sz="0" w:space="0" w:color="auto"/>
                <w:left w:val="none" w:sz="0" w:space="0" w:color="auto"/>
                <w:bottom w:val="none" w:sz="0" w:space="0" w:color="auto"/>
                <w:right w:val="none" w:sz="0" w:space="0" w:color="auto"/>
              </w:divBdr>
            </w:div>
            <w:div w:id="1329166430">
              <w:marLeft w:val="0"/>
              <w:marRight w:val="0"/>
              <w:marTop w:val="0"/>
              <w:marBottom w:val="0"/>
              <w:divBdr>
                <w:top w:val="none" w:sz="0" w:space="0" w:color="auto"/>
                <w:left w:val="none" w:sz="0" w:space="0" w:color="auto"/>
                <w:bottom w:val="none" w:sz="0" w:space="0" w:color="auto"/>
                <w:right w:val="none" w:sz="0" w:space="0" w:color="auto"/>
              </w:divBdr>
            </w:div>
            <w:div w:id="1275407082">
              <w:marLeft w:val="0"/>
              <w:marRight w:val="0"/>
              <w:marTop w:val="0"/>
              <w:marBottom w:val="0"/>
              <w:divBdr>
                <w:top w:val="none" w:sz="0" w:space="0" w:color="auto"/>
                <w:left w:val="none" w:sz="0" w:space="0" w:color="auto"/>
                <w:bottom w:val="none" w:sz="0" w:space="0" w:color="auto"/>
                <w:right w:val="none" w:sz="0" w:space="0" w:color="auto"/>
              </w:divBdr>
            </w:div>
          </w:divsChild>
        </w:div>
        <w:div w:id="1478689676">
          <w:marLeft w:val="0"/>
          <w:marRight w:val="0"/>
          <w:marTop w:val="0"/>
          <w:marBottom w:val="0"/>
          <w:divBdr>
            <w:top w:val="none" w:sz="0" w:space="0" w:color="auto"/>
            <w:left w:val="none" w:sz="0" w:space="0" w:color="auto"/>
            <w:bottom w:val="none" w:sz="0" w:space="0" w:color="auto"/>
            <w:right w:val="none" w:sz="0" w:space="0" w:color="auto"/>
          </w:divBdr>
          <w:divsChild>
            <w:div w:id="1037508712">
              <w:marLeft w:val="0"/>
              <w:marRight w:val="0"/>
              <w:marTop w:val="0"/>
              <w:marBottom w:val="0"/>
              <w:divBdr>
                <w:top w:val="none" w:sz="0" w:space="0" w:color="auto"/>
                <w:left w:val="none" w:sz="0" w:space="0" w:color="auto"/>
                <w:bottom w:val="none" w:sz="0" w:space="0" w:color="auto"/>
                <w:right w:val="none" w:sz="0" w:space="0" w:color="auto"/>
              </w:divBdr>
            </w:div>
            <w:div w:id="959996413">
              <w:marLeft w:val="0"/>
              <w:marRight w:val="0"/>
              <w:marTop w:val="0"/>
              <w:marBottom w:val="0"/>
              <w:divBdr>
                <w:top w:val="none" w:sz="0" w:space="0" w:color="auto"/>
                <w:left w:val="none" w:sz="0" w:space="0" w:color="auto"/>
                <w:bottom w:val="none" w:sz="0" w:space="0" w:color="auto"/>
                <w:right w:val="none" w:sz="0" w:space="0" w:color="auto"/>
              </w:divBdr>
            </w:div>
          </w:divsChild>
        </w:div>
        <w:div w:id="1440561297">
          <w:marLeft w:val="0"/>
          <w:marRight w:val="0"/>
          <w:marTop w:val="0"/>
          <w:marBottom w:val="0"/>
          <w:divBdr>
            <w:top w:val="none" w:sz="0" w:space="0" w:color="auto"/>
            <w:left w:val="none" w:sz="0" w:space="0" w:color="auto"/>
            <w:bottom w:val="none" w:sz="0" w:space="0" w:color="auto"/>
            <w:right w:val="none" w:sz="0" w:space="0" w:color="auto"/>
          </w:divBdr>
          <w:divsChild>
            <w:div w:id="768084242">
              <w:marLeft w:val="0"/>
              <w:marRight w:val="0"/>
              <w:marTop w:val="0"/>
              <w:marBottom w:val="0"/>
              <w:divBdr>
                <w:top w:val="none" w:sz="0" w:space="0" w:color="auto"/>
                <w:left w:val="none" w:sz="0" w:space="0" w:color="auto"/>
                <w:bottom w:val="none" w:sz="0" w:space="0" w:color="auto"/>
                <w:right w:val="none" w:sz="0" w:space="0" w:color="auto"/>
              </w:divBdr>
            </w:div>
            <w:div w:id="2018383595">
              <w:marLeft w:val="0"/>
              <w:marRight w:val="0"/>
              <w:marTop w:val="0"/>
              <w:marBottom w:val="0"/>
              <w:divBdr>
                <w:top w:val="none" w:sz="0" w:space="0" w:color="auto"/>
                <w:left w:val="none" w:sz="0" w:space="0" w:color="auto"/>
                <w:bottom w:val="none" w:sz="0" w:space="0" w:color="auto"/>
                <w:right w:val="none" w:sz="0" w:space="0" w:color="auto"/>
              </w:divBdr>
            </w:div>
          </w:divsChild>
        </w:div>
        <w:div w:id="106169384">
          <w:marLeft w:val="0"/>
          <w:marRight w:val="0"/>
          <w:marTop w:val="0"/>
          <w:marBottom w:val="0"/>
          <w:divBdr>
            <w:top w:val="none" w:sz="0" w:space="0" w:color="auto"/>
            <w:left w:val="none" w:sz="0" w:space="0" w:color="auto"/>
            <w:bottom w:val="none" w:sz="0" w:space="0" w:color="auto"/>
            <w:right w:val="none" w:sz="0" w:space="0" w:color="auto"/>
          </w:divBdr>
          <w:divsChild>
            <w:div w:id="890264563">
              <w:marLeft w:val="0"/>
              <w:marRight w:val="0"/>
              <w:marTop w:val="0"/>
              <w:marBottom w:val="0"/>
              <w:divBdr>
                <w:top w:val="none" w:sz="0" w:space="0" w:color="auto"/>
                <w:left w:val="none" w:sz="0" w:space="0" w:color="auto"/>
                <w:bottom w:val="none" w:sz="0" w:space="0" w:color="auto"/>
                <w:right w:val="none" w:sz="0" w:space="0" w:color="auto"/>
              </w:divBdr>
            </w:div>
            <w:div w:id="353925986">
              <w:marLeft w:val="0"/>
              <w:marRight w:val="0"/>
              <w:marTop w:val="0"/>
              <w:marBottom w:val="0"/>
              <w:divBdr>
                <w:top w:val="none" w:sz="0" w:space="0" w:color="auto"/>
                <w:left w:val="none" w:sz="0" w:space="0" w:color="auto"/>
                <w:bottom w:val="none" w:sz="0" w:space="0" w:color="auto"/>
                <w:right w:val="none" w:sz="0" w:space="0" w:color="auto"/>
              </w:divBdr>
            </w:div>
          </w:divsChild>
        </w:div>
        <w:div w:id="2007703214">
          <w:marLeft w:val="0"/>
          <w:marRight w:val="0"/>
          <w:marTop w:val="0"/>
          <w:marBottom w:val="0"/>
          <w:divBdr>
            <w:top w:val="none" w:sz="0" w:space="0" w:color="auto"/>
            <w:left w:val="none" w:sz="0" w:space="0" w:color="auto"/>
            <w:bottom w:val="none" w:sz="0" w:space="0" w:color="auto"/>
            <w:right w:val="none" w:sz="0" w:space="0" w:color="auto"/>
          </w:divBdr>
          <w:divsChild>
            <w:div w:id="2125691995">
              <w:marLeft w:val="0"/>
              <w:marRight w:val="0"/>
              <w:marTop w:val="0"/>
              <w:marBottom w:val="0"/>
              <w:divBdr>
                <w:top w:val="none" w:sz="0" w:space="0" w:color="auto"/>
                <w:left w:val="none" w:sz="0" w:space="0" w:color="auto"/>
                <w:bottom w:val="none" w:sz="0" w:space="0" w:color="auto"/>
                <w:right w:val="none" w:sz="0" w:space="0" w:color="auto"/>
              </w:divBdr>
            </w:div>
            <w:div w:id="1261451881">
              <w:marLeft w:val="0"/>
              <w:marRight w:val="0"/>
              <w:marTop w:val="0"/>
              <w:marBottom w:val="0"/>
              <w:divBdr>
                <w:top w:val="none" w:sz="0" w:space="0" w:color="auto"/>
                <w:left w:val="none" w:sz="0" w:space="0" w:color="auto"/>
                <w:bottom w:val="none" w:sz="0" w:space="0" w:color="auto"/>
                <w:right w:val="none" w:sz="0" w:space="0" w:color="auto"/>
              </w:divBdr>
            </w:div>
          </w:divsChild>
        </w:div>
        <w:div w:id="1613825985">
          <w:marLeft w:val="0"/>
          <w:marRight w:val="0"/>
          <w:marTop w:val="0"/>
          <w:marBottom w:val="0"/>
          <w:divBdr>
            <w:top w:val="none" w:sz="0" w:space="0" w:color="auto"/>
            <w:left w:val="none" w:sz="0" w:space="0" w:color="auto"/>
            <w:bottom w:val="none" w:sz="0" w:space="0" w:color="auto"/>
            <w:right w:val="none" w:sz="0" w:space="0" w:color="auto"/>
          </w:divBdr>
          <w:divsChild>
            <w:div w:id="2070807973">
              <w:marLeft w:val="0"/>
              <w:marRight w:val="0"/>
              <w:marTop w:val="0"/>
              <w:marBottom w:val="0"/>
              <w:divBdr>
                <w:top w:val="none" w:sz="0" w:space="0" w:color="auto"/>
                <w:left w:val="none" w:sz="0" w:space="0" w:color="auto"/>
                <w:bottom w:val="none" w:sz="0" w:space="0" w:color="auto"/>
                <w:right w:val="none" w:sz="0" w:space="0" w:color="auto"/>
              </w:divBdr>
            </w:div>
            <w:div w:id="574438760">
              <w:marLeft w:val="0"/>
              <w:marRight w:val="0"/>
              <w:marTop w:val="0"/>
              <w:marBottom w:val="0"/>
              <w:divBdr>
                <w:top w:val="none" w:sz="0" w:space="0" w:color="auto"/>
                <w:left w:val="none" w:sz="0" w:space="0" w:color="auto"/>
                <w:bottom w:val="none" w:sz="0" w:space="0" w:color="auto"/>
                <w:right w:val="none" w:sz="0" w:space="0" w:color="auto"/>
              </w:divBdr>
            </w:div>
          </w:divsChild>
        </w:div>
        <w:div w:id="129906750">
          <w:marLeft w:val="0"/>
          <w:marRight w:val="0"/>
          <w:marTop w:val="0"/>
          <w:marBottom w:val="0"/>
          <w:divBdr>
            <w:top w:val="none" w:sz="0" w:space="0" w:color="auto"/>
            <w:left w:val="none" w:sz="0" w:space="0" w:color="auto"/>
            <w:bottom w:val="none" w:sz="0" w:space="0" w:color="auto"/>
            <w:right w:val="none" w:sz="0" w:space="0" w:color="auto"/>
          </w:divBdr>
          <w:divsChild>
            <w:div w:id="23135408">
              <w:marLeft w:val="0"/>
              <w:marRight w:val="0"/>
              <w:marTop w:val="0"/>
              <w:marBottom w:val="0"/>
              <w:divBdr>
                <w:top w:val="none" w:sz="0" w:space="0" w:color="auto"/>
                <w:left w:val="none" w:sz="0" w:space="0" w:color="auto"/>
                <w:bottom w:val="none" w:sz="0" w:space="0" w:color="auto"/>
                <w:right w:val="none" w:sz="0" w:space="0" w:color="auto"/>
              </w:divBdr>
            </w:div>
            <w:div w:id="12582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5503">
      <w:bodyDiv w:val="1"/>
      <w:marLeft w:val="0"/>
      <w:marRight w:val="0"/>
      <w:marTop w:val="0"/>
      <w:marBottom w:val="0"/>
      <w:divBdr>
        <w:top w:val="none" w:sz="0" w:space="0" w:color="auto"/>
        <w:left w:val="none" w:sz="0" w:space="0" w:color="auto"/>
        <w:bottom w:val="none" w:sz="0" w:space="0" w:color="auto"/>
        <w:right w:val="none" w:sz="0" w:space="0" w:color="auto"/>
      </w:divBdr>
      <w:divsChild>
        <w:div w:id="1967463564">
          <w:marLeft w:val="0"/>
          <w:marRight w:val="0"/>
          <w:marTop w:val="0"/>
          <w:marBottom w:val="0"/>
          <w:divBdr>
            <w:top w:val="none" w:sz="0" w:space="0" w:color="auto"/>
            <w:left w:val="none" w:sz="0" w:space="0" w:color="auto"/>
            <w:bottom w:val="none" w:sz="0" w:space="0" w:color="auto"/>
            <w:right w:val="none" w:sz="0" w:space="0" w:color="auto"/>
          </w:divBdr>
        </w:div>
      </w:divsChild>
    </w:div>
    <w:div w:id="944272173">
      <w:bodyDiv w:val="1"/>
      <w:marLeft w:val="0"/>
      <w:marRight w:val="0"/>
      <w:marTop w:val="0"/>
      <w:marBottom w:val="0"/>
      <w:divBdr>
        <w:top w:val="none" w:sz="0" w:space="0" w:color="auto"/>
        <w:left w:val="none" w:sz="0" w:space="0" w:color="auto"/>
        <w:bottom w:val="none" w:sz="0" w:space="0" w:color="auto"/>
        <w:right w:val="none" w:sz="0" w:space="0" w:color="auto"/>
      </w:divBdr>
      <w:divsChild>
        <w:div w:id="2020619973">
          <w:marLeft w:val="0"/>
          <w:marRight w:val="0"/>
          <w:marTop w:val="0"/>
          <w:marBottom w:val="0"/>
          <w:divBdr>
            <w:top w:val="none" w:sz="0" w:space="0" w:color="auto"/>
            <w:left w:val="none" w:sz="0" w:space="0" w:color="auto"/>
            <w:bottom w:val="none" w:sz="0" w:space="0" w:color="auto"/>
            <w:right w:val="none" w:sz="0" w:space="0" w:color="auto"/>
          </w:divBdr>
        </w:div>
      </w:divsChild>
    </w:div>
    <w:div w:id="982004239">
      <w:bodyDiv w:val="1"/>
      <w:marLeft w:val="0"/>
      <w:marRight w:val="0"/>
      <w:marTop w:val="0"/>
      <w:marBottom w:val="0"/>
      <w:divBdr>
        <w:top w:val="none" w:sz="0" w:space="0" w:color="auto"/>
        <w:left w:val="none" w:sz="0" w:space="0" w:color="auto"/>
        <w:bottom w:val="none" w:sz="0" w:space="0" w:color="auto"/>
        <w:right w:val="none" w:sz="0" w:space="0" w:color="auto"/>
      </w:divBdr>
    </w:div>
    <w:div w:id="1010525833">
      <w:bodyDiv w:val="1"/>
      <w:marLeft w:val="0"/>
      <w:marRight w:val="0"/>
      <w:marTop w:val="0"/>
      <w:marBottom w:val="0"/>
      <w:divBdr>
        <w:top w:val="none" w:sz="0" w:space="0" w:color="auto"/>
        <w:left w:val="none" w:sz="0" w:space="0" w:color="auto"/>
        <w:bottom w:val="none" w:sz="0" w:space="0" w:color="auto"/>
        <w:right w:val="none" w:sz="0" w:space="0" w:color="auto"/>
      </w:divBdr>
      <w:divsChild>
        <w:div w:id="1173379906">
          <w:marLeft w:val="0"/>
          <w:marRight w:val="0"/>
          <w:marTop w:val="0"/>
          <w:marBottom w:val="0"/>
          <w:divBdr>
            <w:top w:val="none" w:sz="0" w:space="0" w:color="auto"/>
            <w:left w:val="none" w:sz="0" w:space="0" w:color="auto"/>
            <w:bottom w:val="none" w:sz="0" w:space="0" w:color="auto"/>
            <w:right w:val="none" w:sz="0" w:space="0" w:color="auto"/>
          </w:divBdr>
          <w:divsChild>
            <w:div w:id="910581207">
              <w:marLeft w:val="0"/>
              <w:marRight w:val="0"/>
              <w:marTop w:val="0"/>
              <w:marBottom w:val="0"/>
              <w:divBdr>
                <w:top w:val="none" w:sz="0" w:space="0" w:color="auto"/>
                <w:left w:val="none" w:sz="0" w:space="0" w:color="auto"/>
                <w:bottom w:val="none" w:sz="0" w:space="0" w:color="auto"/>
                <w:right w:val="none" w:sz="0" w:space="0" w:color="auto"/>
              </w:divBdr>
            </w:div>
            <w:div w:id="896861439">
              <w:marLeft w:val="0"/>
              <w:marRight w:val="0"/>
              <w:marTop w:val="0"/>
              <w:marBottom w:val="0"/>
              <w:divBdr>
                <w:top w:val="none" w:sz="0" w:space="0" w:color="auto"/>
                <w:left w:val="none" w:sz="0" w:space="0" w:color="auto"/>
                <w:bottom w:val="none" w:sz="0" w:space="0" w:color="auto"/>
                <w:right w:val="none" w:sz="0" w:space="0" w:color="auto"/>
              </w:divBdr>
            </w:div>
          </w:divsChild>
        </w:div>
        <w:div w:id="813988096">
          <w:marLeft w:val="0"/>
          <w:marRight w:val="0"/>
          <w:marTop w:val="0"/>
          <w:marBottom w:val="0"/>
          <w:divBdr>
            <w:top w:val="none" w:sz="0" w:space="0" w:color="auto"/>
            <w:left w:val="none" w:sz="0" w:space="0" w:color="auto"/>
            <w:bottom w:val="none" w:sz="0" w:space="0" w:color="auto"/>
            <w:right w:val="none" w:sz="0" w:space="0" w:color="auto"/>
          </w:divBdr>
          <w:divsChild>
            <w:div w:id="559488546">
              <w:marLeft w:val="0"/>
              <w:marRight w:val="0"/>
              <w:marTop w:val="0"/>
              <w:marBottom w:val="0"/>
              <w:divBdr>
                <w:top w:val="none" w:sz="0" w:space="0" w:color="auto"/>
                <w:left w:val="none" w:sz="0" w:space="0" w:color="auto"/>
                <w:bottom w:val="none" w:sz="0" w:space="0" w:color="auto"/>
                <w:right w:val="none" w:sz="0" w:space="0" w:color="auto"/>
              </w:divBdr>
            </w:div>
            <w:div w:id="2133867332">
              <w:marLeft w:val="0"/>
              <w:marRight w:val="0"/>
              <w:marTop w:val="0"/>
              <w:marBottom w:val="0"/>
              <w:divBdr>
                <w:top w:val="none" w:sz="0" w:space="0" w:color="auto"/>
                <w:left w:val="none" w:sz="0" w:space="0" w:color="auto"/>
                <w:bottom w:val="none" w:sz="0" w:space="0" w:color="auto"/>
                <w:right w:val="none" w:sz="0" w:space="0" w:color="auto"/>
              </w:divBdr>
            </w:div>
          </w:divsChild>
        </w:div>
        <w:div w:id="2126388324">
          <w:marLeft w:val="0"/>
          <w:marRight w:val="0"/>
          <w:marTop w:val="0"/>
          <w:marBottom w:val="0"/>
          <w:divBdr>
            <w:top w:val="none" w:sz="0" w:space="0" w:color="auto"/>
            <w:left w:val="none" w:sz="0" w:space="0" w:color="auto"/>
            <w:bottom w:val="none" w:sz="0" w:space="0" w:color="auto"/>
            <w:right w:val="none" w:sz="0" w:space="0" w:color="auto"/>
          </w:divBdr>
          <w:divsChild>
            <w:div w:id="743575357">
              <w:marLeft w:val="0"/>
              <w:marRight w:val="0"/>
              <w:marTop w:val="0"/>
              <w:marBottom w:val="0"/>
              <w:divBdr>
                <w:top w:val="none" w:sz="0" w:space="0" w:color="auto"/>
                <w:left w:val="none" w:sz="0" w:space="0" w:color="auto"/>
                <w:bottom w:val="none" w:sz="0" w:space="0" w:color="auto"/>
                <w:right w:val="none" w:sz="0" w:space="0" w:color="auto"/>
              </w:divBdr>
            </w:div>
            <w:div w:id="358166695">
              <w:marLeft w:val="0"/>
              <w:marRight w:val="0"/>
              <w:marTop w:val="0"/>
              <w:marBottom w:val="0"/>
              <w:divBdr>
                <w:top w:val="none" w:sz="0" w:space="0" w:color="auto"/>
                <w:left w:val="none" w:sz="0" w:space="0" w:color="auto"/>
                <w:bottom w:val="none" w:sz="0" w:space="0" w:color="auto"/>
                <w:right w:val="none" w:sz="0" w:space="0" w:color="auto"/>
              </w:divBdr>
            </w:div>
          </w:divsChild>
        </w:div>
        <w:div w:id="1407678976">
          <w:marLeft w:val="0"/>
          <w:marRight w:val="0"/>
          <w:marTop w:val="0"/>
          <w:marBottom w:val="0"/>
          <w:divBdr>
            <w:top w:val="none" w:sz="0" w:space="0" w:color="auto"/>
            <w:left w:val="none" w:sz="0" w:space="0" w:color="auto"/>
            <w:bottom w:val="none" w:sz="0" w:space="0" w:color="auto"/>
            <w:right w:val="none" w:sz="0" w:space="0" w:color="auto"/>
          </w:divBdr>
          <w:divsChild>
            <w:div w:id="1220166949">
              <w:marLeft w:val="0"/>
              <w:marRight w:val="0"/>
              <w:marTop w:val="0"/>
              <w:marBottom w:val="0"/>
              <w:divBdr>
                <w:top w:val="none" w:sz="0" w:space="0" w:color="auto"/>
                <w:left w:val="none" w:sz="0" w:space="0" w:color="auto"/>
                <w:bottom w:val="none" w:sz="0" w:space="0" w:color="auto"/>
                <w:right w:val="none" w:sz="0" w:space="0" w:color="auto"/>
              </w:divBdr>
            </w:div>
            <w:div w:id="1202522395">
              <w:marLeft w:val="0"/>
              <w:marRight w:val="0"/>
              <w:marTop w:val="0"/>
              <w:marBottom w:val="0"/>
              <w:divBdr>
                <w:top w:val="none" w:sz="0" w:space="0" w:color="auto"/>
                <w:left w:val="none" w:sz="0" w:space="0" w:color="auto"/>
                <w:bottom w:val="none" w:sz="0" w:space="0" w:color="auto"/>
                <w:right w:val="none" w:sz="0" w:space="0" w:color="auto"/>
              </w:divBdr>
            </w:div>
          </w:divsChild>
        </w:div>
        <w:div w:id="1583679559">
          <w:marLeft w:val="0"/>
          <w:marRight w:val="0"/>
          <w:marTop w:val="0"/>
          <w:marBottom w:val="0"/>
          <w:divBdr>
            <w:top w:val="none" w:sz="0" w:space="0" w:color="auto"/>
            <w:left w:val="none" w:sz="0" w:space="0" w:color="auto"/>
            <w:bottom w:val="none" w:sz="0" w:space="0" w:color="auto"/>
            <w:right w:val="none" w:sz="0" w:space="0" w:color="auto"/>
          </w:divBdr>
          <w:divsChild>
            <w:div w:id="146020279">
              <w:marLeft w:val="0"/>
              <w:marRight w:val="0"/>
              <w:marTop w:val="0"/>
              <w:marBottom w:val="0"/>
              <w:divBdr>
                <w:top w:val="none" w:sz="0" w:space="0" w:color="auto"/>
                <w:left w:val="none" w:sz="0" w:space="0" w:color="auto"/>
                <w:bottom w:val="none" w:sz="0" w:space="0" w:color="auto"/>
                <w:right w:val="none" w:sz="0" w:space="0" w:color="auto"/>
              </w:divBdr>
            </w:div>
            <w:div w:id="1373268838">
              <w:marLeft w:val="0"/>
              <w:marRight w:val="0"/>
              <w:marTop w:val="0"/>
              <w:marBottom w:val="0"/>
              <w:divBdr>
                <w:top w:val="none" w:sz="0" w:space="0" w:color="auto"/>
                <w:left w:val="none" w:sz="0" w:space="0" w:color="auto"/>
                <w:bottom w:val="none" w:sz="0" w:space="0" w:color="auto"/>
                <w:right w:val="none" w:sz="0" w:space="0" w:color="auto"/>
              </w:divBdr>
            </w:div>
          </w:divsChild>
        </w:div>
        <w:div w:id="246311065">
          <w:marLeft w:val="0"/>
          <w:marRight w:val="0"/>
          <w:marTop w:val="0"/>
          <w:marBottom w:val="0"/>
          <w:divBdr>
            <w:top w:val="none" w:sz="0" w:space="0" w:color="auto"/>
            <w:left w:val="none" w:sz="0" w:space="0" w:color="auto"/>
            <w:bottom w:val="none" w:sz="0" w:space="0" w:color="auto"/>
            <w:right w:val="none" w:sz="0" w:space="0" w:color="auto"/>
          </w:divBdr>
          <w:divsChild>
            <w:div w:id="356199738">
              <w:marLeft w:val="0"/>
              <w:marRight w:val="0"/>
              <w:marTop w:val="0"/>
              <w:marBottom w:val="0"/>
              <w:divBdr>
                <w:top w:val="none" w:sz="0" w:space="0" w:color="auto"/>
                <w:left w:val="none" w:sz="0" w:space="0" w:color="auto"/>
                <w:bottom w:val="none" w:sz="0" w:space="0" w:color="auto"/>
                <w:right w:val="none" w:sz="0" w:space="0" w:color="auto"/>
              </w:divBdr>
            </w:div>
            <w:div w:id="682391717">
              <w:marLeft w:val="0"/>
              <w:marRight w:val="0"/>
              <w:marTop w:val="0"/>
              <w:marBottom w:val="0"/>
              <w:divBdr>
                <w:top w:val="none" w:sz="0" w:space="0" w:color="auto"/>
                <w:left w:val="none" w:sz="0" w:space="0" w:color="auto"/>
                <w:bottom w:val="none" w:sz="0" w:space="0" w:color="auto"/>
                <w:right w:val="none" w:sz="0" w:space="0" w:color="auto"/>
              </w:divBdr>
            </w:div>
          </w:divsChild>
        </w:div>
        <w:div w:id="1915626624">
          <w:marLeft w:val="0"/>
          <w:marRight w:val="0"/>
          <w:marTop w:val="0"/>
          <w:marBottom w:val="0"/>
          <w:divBdr>
            <w:top w:val="none" w:sz="0" w:space="0" w:color="auto"/>
            <w:left w:val="none" w:sz="0" w:space="0" w:color="auto"/>
            <w:bottom w:val="none" w:sz="0" w:space="0" w:color="auto"/>
            <w:right w:val="none" w:sz="0" w:space="0" w:color="auto"/>
          </w:divBdr>
          <w:divsChild>
            <w:div w:id="1751803281">
              <w:marLeft w:val="0"/>
              <w:marRight w:val="0"/>
              <w:marTop w:val="0"/>
              <w:marBottom w:val="0"/>
              <w:divBdr>
                <w:top w:val="none" w:sz="0" w:space="0" w:color="auto"/>
                <w:left w:val="none" w:sz="0" w:space="0" w:color="auto"/>
                <w:bottom w:val="none" w:sz="0" w:space="0" w:color="auto"/>
                <w:right w:val="none" w:sz="0" w:space="0" w:color="auto"/>
              </w:divBdr>
            </w:div>
            <w:div w:id="394932153">
              <w:marLeft w:val="0"/>
              <w:marRight w:val="0"/>
              <w:marTop w:val="0"/>
              <w:marBottom w:val="0"/>
              <w:divBdr>
                <w:top w:val="none" w:sz="0" w:space="0" w:color="auto"/>
                <w:left w:val="none" w:sz="0" w:space="0" w:color="auto"/>
                <w:bottom w:val="none" w:sz="0" w:space="0" w:color="auto"/>
                <w:right w:val="none" w:sz="0" w:space="0" w:color="auto"/>
              </w:divBdr>
            </w:div>
          </w:divsChild>
        </w:div>
        <w:div w:id="1187675448">
          <w:marLeft w:val="0"/>
          <w:marRight w:val="0"/>
          <w:marTop w:val="0"/>
          <w:marBottom w:val="0"/>
          <w:divBdr>
            <w:top w:val="none" w:sz="0" w:space="0" w:color="auto"/>
            <w:left w:val="none" w:sz="0" w:space="0" w:color="auto"/>
            <w:bottom w:val="none" w:sz="0" w:space="0" w:color="auto"/>
            <w:right w:val="none" w:sz="0" w:space="0" w:color="auto"/>
          </w:divBdr>
          <w:divsChild>
            <w:div w:id="1384329118">
              <w:marLeft w:val="0"/>
              <w:marRight w:val="0"/>
              <w:marTop w:val="0"/>
              <w:marBottom w:val="0"/>
              <w:divBdr>
                <w:top w:val="none" w:sz="0" w:space="0" w:color="auto"/>
                <w:left w:val="none" w:sz="0" w:space="0" w:color="auto"/>
                <w:bottom w:val="none" w:sz="0" w:space="0" w:color="auto"/>
                <w:right w:val="none" w:sz="0" w:space="0" w:color="auto"/>
              </w:divBdr>
            </w:div>
            <w:div w:id="1329600749">
              <w:marLeft w:val="0"/>
              <w:marRight w:val="0"/>
              <w:marTop w:val="0"/>
              <w:marBottom w:val="0"/>
              <w:divBdr>
                <w:top w:val="none" w:sz="0" w:space="0" w:color="auto"/>
                <w:left w:val="none" w:sz="0" w:space="0" w:color="auto"/>
                <w:bottom w:val="none" w:sz="0" w:space="0" w:color="auto"/>
                <w:right w:val="none" w:sz="0" w:space="0" w:color="auto"/>
              </w:divBdr>
            </w:div>
          </w:divsChild>
        </w:div>
        <w:div w:id="1493644509">
          <w:marLeft w:val="0"/>
          <w:marRight w:val="0"/>
          <w:marTop w:val="0"/>
          <w:marBottom w:val="0"/>
          <w:divBdr>
            <w:top w:val="none" w:sz="0" w:space="0" w:color="auto"/>
            <w:left w:val="none" w:sz="0" w:space="0" w:color="auto"/>
            <w:bottom w:val="none" w:sz="0" w:space="0" w:color="auto"/>
            <w:right w:val="none" w:sz="0" w:space="0" w:color="auto"/>
          </w:divBdr>
          <w:divsChild>
            <w:div w:id="71393127">
              <w:marLeft w:val="0"/>
              <w:marRight w:val="0"/>
              <w:marTop w:val="0"/>
              <w:marBottom w:val="0"/>
              <w:divBdr>
                <w:top w:val="none" w:sz="0" w:space="0" w:color="auto"/>
                <w:left w:val="none" w:sz="0" w:space="0" w:color="auto"/>
                <w:bottom w:val="none" w:sz="0" w:space="0" w:color="auto"/>
                <w:right w:val="none" w:sz="0" w:space="0" w:color="auto"/>
              </w:divBdr>
            </w:div>
            <w:div w:id="529345868">
              <w:marLeft w:val="0"/>
              <w:marRight w:val="0"/>
              <w:marTop w:val="0"/>
              <w:marBottom w:val="0"/>
              <w:divBdr>
                <w:top w:val="none" w:sz="0" w:space="0" w:color="auto"/>
                <w:left w:val="none" w:sz="0" w:space="0" w:color="auto"/>
                <w:bottom w:val="none" w:sz="0" w:space="0" w:color="auto"/>
                <w:right w:val="none" w:sz="0" w:space="0" w:color="auto"/>
              </w:divBdr>
            </w:div>
            <w:div w:id="1171339030">
              <w:marLeft w:val="0"/>
              <w:marRight w:val="0"/>
              <w:marTop w:val="0"/>
              <w:marBottom w:val="0"/>
              <w:divBdr>
                <w:top w:val="none" w:sz="0" w:space="0" w:color="auto"/>
                <w:left w:val="none" w:sz="0" w:space="0" w:color="auto"/>
                <w:bottom w:val="none" w:sz="0" w:space="0" w:color="auto"/>
                <w:right w:val="none" w:sz="0" w:space="0" w:color="auto"/>
              </w:divBdr>
            </w:div>
          </w:divsChild>
        </w:div>
        <w:div w:id="614602518">
          <w:marLeft w:val="0"/>
          <w:marRight w:val="0"/>
          <w:marTop w:val="0"/>
          <w:marBottom w:val="0"/>
          <w:divBdr>
            <w:top w:val="none" w:sz="0" w:space="0" w:color="auto"/>
            <w:left w:val="none" w:sz="0" w:space="0" w:color="auto"/>
            <w:bottom w:val="none" w:sz="0" w:space="0" w:color="auto"/>
            <w:right w:val="none" w:sz="0" w:space="0" w:color="auto"/>
          </w:divBdr>
          <w:divsChild>
            <w:div w:id="365713241">
              <w:marLeft w:val="0"/>
              <w:marRight w:val="0"/>
              <w:marTop w:val="0"/>
              <w:marBottom w:val="0"/>
              <w:divBdr>
                <w:top w:val="none" w:sz="0" w:space="0" w:color="auto"/>
                <w:left w:val="none" w:sz="0" w:space="0" w:color="auto"/>
                <w:bottom w:val="none" w:sz="0" w:space="0" w:color="auto"/>
                <w:right w:val="none" w:sz="0" w:space="0" w:color="auto"/>
              </w:divBdr>
            </w:div>
            <w:div w:id="3657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1741">
      <w:bodyDiv w:val="1"/>
      <w:marLeft w:val="0"/>
      <w:marRight w:val="0"/>
      <w:marTop w:val="0"/>
      <w:marBottom w:val="0"/>
      <w:divBdr>
        <w:top w:val="none" w:sz="0" w:space="0" w:color="auto"/>
        <w:left w:val="none" w:sz="0" w:space="0" w:color="auto"/>
        <w:bottom w:val="none" w:sz="0" w:space="0" w:color="auto"/>
        <w:right w:val="none" w:sz="0" w:space="0" w:color="auto"/>
      </w:divBdr>
    </w:div>
    <w:div w:id="1131944897">
      <w:bodyDiv w:val="1"/>
      <w:marLeft w:val="0"/>
      <w:marRight w:val="0"/>
      <w:marTop w:val="0"/>
      <w:marBottom w:val="0"/>
      <w:divBdr>
        <w:top w:val="none" w:sz="0" w:space="0" w:color="auto"/>
        <w:left w:val="none" w:sz="0" w:space="0" w:color="auto"/>
        <w:bottom w:val="none" w:sz="0" w:space="0" w:color="auto"/>
        <w:right w:val="none" w:sz="0" w:space="0" w:color="auto"/>
      </w:divBdr>
    </w:div>
    <w:div w:id="1222670330">
      <w:bodyDiv w:val="1"/>
      <w:marLeft w:val="0"/>
      <w:marRight w:val="0"/>
      <w:marTop w:val="0"/>
      <w:marBottom w:val="0"/>
      <w:divBdr>
        <w:top w:val="none" w:sz="0" w:space="0" w:color="auto"/>
        <w:left w:val="none" w:sz="0" w:space="0" w:color="auto"/>
        <w:bottom w:val="none" w:sz="0" w:space="0" w:color="auto"/>
        <w:right w:val="none" w:sz="0" w:space="0" w:color="auto"/>
      </w:divBdr>
      <w:divsChild>
        <w:div w:id="1568613851">
          <w:marLeft w:val="0"/>
          <w:marRight w:val="0"/>
          <w:marTop w:val="0"/>
          <w:marBottom w:val="525"/>
          <w:divBdr>
            <w:top w:val="none" w:sz="0" w:space="0" w:color="auto"/>
            <w:left w:val="none" w:sz="0" w:space="0" w:color="auto"/>
            <w:bottom w:val="none" w:sz="0" w:space="0" w:color="auto"/>
            <w:right w:val="none" w:sz="0" w:space="0" w:color="auto"/>
          </w:divBdr>
          <w:divsChild>
            <w:div w:id="10424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819">
      <w:bodyDiv w:val="1"/>
      <w:marLeft w:val="0"/>
      <w:marRight w:val="0"/>
      <w:marTop w:val="0"/>
      <w:marBottom w:val="0"/>
      <w:divBdr>
        <w:top w:val="none" w:sz="0" w:space="0" w:color="auto"/>
        <w:left w:val="none" w:sz="0" w:space="0" w:color="auto"/>
        <w:bottom w:val="none" w:sz="0" w:space="0" w:color="auto"/>
        <w:right w:val="none" w:sz="0" w:space="0" w:color="auto"/>
      </w:divBdr>
      <w:divsChild>
        <w:div w:id="2051412458">
          <w:marLeft w:val="0"/>
          <w:marRight w:val="0"/>
          <w:marTop w:val="0"/>
          <w:marBottom w:val="0"/>
          <w:divBdr>
            <w:top w:val="none" w:sz="0" w:space="0" w:color="auto"/>
            <w:left w:val="none" w:sz="0" w:space="0" w:color="auto"/>
            <w:bottom w:val="none" w:sz="0" w:space="0" w:color="auto"/>
            <w:right w:val="none" w:sz="0" w:space="0" w:color="auto"/>
          </w:divBdr>
          <w:divsChild>
            <w:div w:id="1915553919">
              <w:marLeft w:val="0"/>
              <w:marRight w:val="0"/>
              <w:marTop w:val="0"/>
              <w:marBottom w:val="0"/>
              <w:divBdr>
                <w:top w:val="none" w:sz="0" w:space="0" w:color="auto"/>
                <w:left w:val="none" w:sz="0" w:space="0" w:color="auto"/>
                <w:bottom w:val="none" w:sz="0" w:space="0" w:color="auto"/>
                <w:right w:val="none" w:sz="0" w:space="0" w:color="auto"/>
              </w:divBdr>
            </w:div>
            <w:div w:id="1882086830">
              <w:marLeft w:val="0"/>
              <w:marRight w:val="0"/>
              <w:marTop w:val="0"/>
              <w:marBottom w:val="0"/>
              <w:divBdr>
                <w:top w:val="none" w:sz="0" w:space="0" w:color="auto"/>
                <w:left w:val="none" w:sz="0" w:space="0" w:color="auto"/>
                <w:bottom w:val="none" w:sz="0" w:space="0" w:color="auto"/>
                <w:right w:val="none" w:sz="0" w:space="0" w:color="auto"/>
              </w:divBdr>
            </w:div>
          </w:divsChild>
        </w:div>
        <w:div w:id="1251818329">
          <w:marLeft w:val="0"/>
          <w:marRight w:val="0"/>
          <w:marTop w:val="0"/>
          <w:marBottom w:val="0"/>
          <w:divBdr>
            <w:top w:val="none" w:sz="0" w:space="0" w:color="auto"/>
            <w:left w:val="none" w:sz="0" w:space="0" w:color="auto"/>
            <w:bottom w:val="none" w:sz="0" w:space="0" w:color="auto"/>
            <w:right w:val="none" w:sz="0" w:space="0" w:color="auto"/>
          </w:divBdr>
          <w:divsChild>
            <w:div w:id="1234320156">
              <w:marLeft w:val="0"/>
              <w:marRight w:val="0"/>
              <w:marTop w:val="0"/>
              <w:marBottom w:val="0"/>
              <w:divBdr>
                <w:top w:val="none" w:sz="0" w:space="0" w:color="auto"/>
                <w:left w:val="none" w:sz="0" w:space="0" w:color="auto"/>
                <w:bottom w:val="none" w:sz="0" w:space="0" w:color="auto"/>
                <w:right w:val="none" w:sz="0" w:space="0" w:color="auto"/>
              </w:divBdr>
            </w:div>
            <w:div w:id="736169760">
              <w:marLeft w:val="0"/>
              <w:marRight w:val="0"/>
              <w:marTop w:val="0"/>
              <w:marBottom w:val="0"/>
              <w:divBdr>
                <w:top w:val="none" w:sz="0" w:space="0" w:color="auto"/>
                <w:left w:val="none" w:sz="0" w:space="0" w:color="auto"/>
                <w:bottom w:val="none" w:sz="0" w:space="0" w:color="auto"/>
                <w:right w:val="none" w:sz="0" w:space="0" w:color="auto"/>
              </w:divBdr>
            </w:div>
          </w:divsChild>
        </w:div>
        <w:div w:id="1422682953">
          <w:marLeft w:val="0"/>
          <w:marRight w:val="0"/>
          <w:marTop w:val="0"/>
          <w:marBottom w:val="0"/>
          <w:divBdr>
            <w:top w:val="none" w:sz="0" w:space="0" w:color="auto"/>
            <w:left w:val="none" w:sz="0" w:space="0" w:color="auto"/>
            <w:bottom w:val="none" w:sz="0" w:space="0" w:color="auto"/>
            <w:right w:val="none" w:sz="0" w:space="0" w:color="auto"/>
          </w:divBdr>
          <w:divsChild>
            <w:div w:id="1658530778">
              <w:marLeft w:val="0"/>
              <w:marRight w:val="0"/>
              <w:marTop w:val="0"/>
              <w:marBottom w:val="0"/>
              <w:divBdr>
                <w:top w:val="none" w:sz="0" w:space="0" w:color="auto"/>
                <w:left w:val="none" w:sz="0" w:space="0" w:color="auto"/>
                <w:bottom w:val="none" w:sz="0" w:space="0" w:color="auto"/>
                <w:right w:val="none" w:sz="0" w:space="0" w:color="auto"/>
              </w:divBdr>
            </w:div>
            <w:div w:id="1461923241">
              <w:marLeft w:val="0"/>
              <w:marRight w:val="0"/>
              <w:marTop w:val="0"/>
              <w:marBottom w:val="0"/>
              <w:divBdr>
                <w:top w:val="none" w:sz="0" w:space="0" w:color="auto"/>
                <w:left w:val="none" w:sz="0" w:space="0" w:color="auto"/>
                <w:bottom w:val="none" w:sz="0" w:space="0" w:color="auto"/>
                <w:right w:val="none" w:sz="0" w:space="0" w:color="auto"/>
              </w:divBdr>
            </w:div>
          </w:divsChild>
        </w:div>
        <w:div w:id="661004998">
          <w:marLeft w:val="0"/>
          <w:marRight w:val="0"/>
          <w:marTop w:val="0"/>
          <w:marBottom w:val="0"/>
          <w:divBdr>
            <w:top w:val="none" w:sz="0" w:space="0" w:color="auto"/>
            <w:left w:val="none" w:sz="0" w:space="0" w:color="auto"/>
            <w:bottom w:val="none" w:sz="0" w:space="0" w:color="auto"/>
            <w:right w:val="none" w:sz="0" w:space="0" w:color="auto"/>
          </w:divBdr>
          <w:divsChild>
            <w:div w:id="1978222247">
              <w:marLeft w:val="0"/>
              <w:marRight w:val="0"/>
              <w:marTop w:val="0"/>
              <w:marBottom w:val="0"/>
              <w:divBdr>
                <w:top w:val="none" w:sz="0" w:space="0" w:color="auto"/>
                <w:left w:val="none" w:sz="0" w:space="0" w:color="auto"/>
                <w:bottom w:val="none" w:sz="0" w:space="0" w:color="auto"/>
                <w:right w:val="none" w:sz="0" w:space="0" w:color="auto"/>
              </w:divBdr>
            </w:div>
            <w:div w:id="52196821">
              <w:marLeft w:val="0"/>
              <w:marRight w:val="0"/>
              <w:marTop w:val="0"/>
              <w:marBottom w:val="0"/>
              <w:divBdr>
                <w:top w:val="none" w:sz="0" w:space="0" w:color="auto"/>
                <w:left w:val="none" w:sz="0" w:space="0" w:color="auto"/>
                <w:bottom w:val="none" w:sz="0" w:space="0" w:color="auto"/>
                <w:right w:val="none" w:sz="0" w:space="0" w:color="auto"/>
              </w:divBdr>
            </w:div>
          </w:divsChild>
        </w:div>
        <w:div w:id="1010134693">
          <w:marLeft w:val="0"/>
          <w:marRight w:val="0"/>
          <w:marTop w:val="0"/>
          <w:marBottom w:val="0"/>
          <w:divBdr>
            <w:top w:val="none" w:sz="0" w:space="0" w:color="auto"/>
            <w:left w:val="none" w:sz="0" w:space="0" w:color="auto"/>
            <w:bottom w:val="none" w:sz="0" w:space="0" w:color="auto"/>
            <w:right w:val="none" w:sz="0" w:space="0" w:color="auto"/>
          </w:divBdr>
          <w:divsChild>
            <w:div w:id="245845211">
              <w:marLeft w:val="0"/>
              <w:marRight w:val="0"/>
              <w:marTop w:val="0"/>
              <w:marBottom w:val="0"/>
              <w:divBdr>
                <w:top w:val="none" w:sz="0" w:space="0" w:color="auto"/>
                <w:left w:val="none" w:sz="0" w:space="0" w:color="auto"/>
                <w:bottom w:val="none" w:sz="0" w:space="0" w:color="auto"/>
                <w:right w:val="none" w:sz="0" w:space="0" w:color="auto"/>
              </w:divBdr>
            </w:div>
            <w:div w:id="245455466">
              <w:marLeft w:val="0"/>
              <w:marRight w:val="0"/>
              <w:marTop w:val="0"/>
              <w:marBottom w:val="0"/>
              <w:divBdr>
                <w:top w:val="none" w:sz="0" w:space="0" w:color="auto"/>
                <w:left w:val="none" w:sz="0" w:space="0" w:color="auto"/>
                <w:bottom w:val="none" w:sz="0" w:space="0" w:color="auto"/>
                <w:right w:val="none" w:sz="0" w:space="0" w:color="auto"/>
              </w:divBdr>
            </w:div>
          </w:divsChild>
        </w:div>
        <w:div w:id="1882670315">
          <w:marLeft w:val="0"/>
          <w:marRight w:val="0"/>
          <w:marTop w:val="0"/>
          <w:marBottom w:val="0"/>
          <w:divBdr>
            <w:top w:val="none" w:sz="0" w:space="0" w:color="auto"/>
            <w:left w:val="none" w:sz="0" w:space="0" w:color="auto"/>
            <w:bottom w:val="none" w:sz="0" w:space="0" w:color="auto"/>
            <w:right w:val="none" w:sz="0" w:space="0" w:color="auto"/>
          </w:divBdr>
          <w:divsChild>
            <w:div w:id="1554081022">
              <w:marLeft w:val="0"/>
              <w:marRight w:val="0"/>
              <w:marTop w:val="0"/>
              <w:marBottom w:val="0"/>
              <w:divBdr>
                <w:top w:val="none" w:sz="0" w:space="0" w:color="auto"/>
                <w:left w:val="none" w:sz="0" w:space="0" w:color="auto"/>
                <w:bottom w:val="none" w:sz="0" w:space="0" w:color="auto"/>
                <w:right w:val="none" w:sz="0" w:space="0" w:color="auto"/>
              </w:divBdr>
            </w:div>
            <w:div w:id="216622897">
              <w:marLeft w:val="0"/>
              <w:marRight w:val="0"/>
              <w:marTop w:val="0"/>
              <w:marBottom w:val="0"/>
              <w:divBdr>
                <w:top w:val="none" w:sz="0" w:space="0" w:color="auto"/>
                <w:left w:val="none" w:sz="0" w:space="0" w:color="auto"/>
                <w:bottom w:val="none" w:sz="0" w:space="0" w:color="auto"/>
                <w:right w:val="none" w:sz="0" w:space="0" w:color="auto"/>
              </w:divBdr>
            </w:div>
          </w:divsChild>
        </w:div>
        <w:div w:id="724304052">
          <w:marLeft w:val="0"/>
          <w:marRight w:val="0"/>
          <w:marTop w:val="0"/>
          <w:marBottom w:val="0"/>
          <w:divBdr>
            <w:top w:val="none" w:sz="0" w:space="0" w:color="auto"/>
            <w:left w:val="none" w:sz="0" w:space="0" w:color="auto"/>
            <w:bottom w:val="none" w:sz="0" w:space="0" w:color="auto"/>
            <w:right w:val="none" w:sz="0" w:space="0" w:color="auto"/>
          </w:divBdr>
          <w:divsChild>
            <w:div w:id="36664825">
              <w:marLeft w:val="0"/>
              <w:marRight w:val="0"/>
              <w:marTop w:val="0"/>
              <w:marBottom w:val="0"/>
              <w:divBdr>
                <w:top w:val="none" w:sz="0" w:space="0" w:color="auto"/>
                <w:left w:val="none" w:sz="0" w:space="0" w:color="auto"/>
                <w:bottom w:val="none" w:sz="0" w:space="0" w:color="auto"/>
                <w:right w:val="none" w:sz="0" w:space="0" w:color="auto"/>
              </w:divBdr>
            </w:div>
            <w:div w:id="210194685">
              <w:marLeft w:val="0"/>
              <w:marRight w:val="0"/>
              <w:marTop w:val="0"/>
              <w:marBottom w:val="0"/>
              <w:divBdr>
                <w:top w:val="none" w:sz="0" w:space="0" w:color="auto"/>
                <w:left w:val="none" w:sz="0" w:space="0" w:color="auto"/>
                <w:bottom w:val="none" w:sz="0" w:space="0" w:color="auto"/>
                <w:right w:val="none" w:sz="0" w:space="0" w:color="auto"/>
              </w:divBdr>
            </w:div>
          </w:divsChild>
        </w:div>
        <w:div w:id="120266225">
          <w:marLeft w:val="0"/>
          <w:marRight w:val="0"/>
          <w:marTop w:val="0"/>
          <w:marBottom w:val="0"/>
          <w:divBdr>
            <w:top w:val="none" w:sz="0" w:space="0" w:color="auto"/>
            <w:left w:val="none" w:sz="0" w:space="0" w:color="auto"/>
            <w:bottom w:val="none" w:sz="0" w:space="0" w:color="auto"/>
            <w:right w:val="none" w:sz="0" w:space="0" w:color="auto"/>
          </w:divBdr>
          <w:divsChild>
            <w:div w:id="104086460">
              <w:marLeft w:val="0"/>
              <w:marRight w:val="0"/>
              <w:marTop w:val="0"/>
              <w:marBottom w:val="0"/>
              <w:divBdr>
                <w:top w:val="none" w:sz="0" w:space="0" w:color="auto"/>
                <w:left w:val="none" w:sz="0" w:space="0" w:color="auto"/>
                <w:bottom w:val="none" w:sz="0" w:space="0" w:color="auto"/>
                <w:right w:val="none" w:sz="0" w:space="0" w:color="auto"/>
              </w:divBdr>
            </w:div>
            <w:div w:id="879901680">
              <w:marLeft w:val="0"/>
              <w:marRight w:val="0"/>
              <w:marTop w:val="0"/>
              <w:marBottom w:val="0"/>
              <w:divBdr>
                <w:top w:val="none" w:sz="0" w:space="0" w:color="auto"/>
                <w:left w:val="none" w:sz="0" w:space="0" w:color="auto"/>
                <w:bottom w:val="none" w:sz="0" w:space="0" w:color="auto"/>
                <w:right w:val="none" w:sz="0" w:space="0" w:color="auto"/>
              </w:divBdr>
            </w:div>
          </w:divsChild>
        </w:div>
        <w:div w:id="194779139">
          <w:marLeft w:val="0"/>
          <w:marRight w:val="0"/>
          <w:marTop w:val="0"/>
          <w:marBottom w:val="0"/>
          <w:divBdr>
            <w:top w:val="none" w:sz="0" w:space="0" w:color="auto"/>
            <w:left w:val="none" w:sz="0" w:space="0" w:color="auto"/>
            <w:bottom w:val="none" w:sz="0" w:space="0" w:color="auto"/>
            <w:right w:val="none" w:sz="0" w:space="0" w:color="auto"/>
          </w:divBdr>
          <w:divsChild>
            <w:div w:id="1032925551">
              <w:marLeft w:val="0"/>
              <w:marRight w:val="0"/>
              <w:marTop w:val="0"/>
              <w:marBottom w:val="0"/>
              <w:divBdr>
                <w:top w:val="none" w:sz="0" w:space="0" w:color="auto"/>
                <w:left w:val="none" w:sz="0" w:space="0" w:color="auto"/>
                <w:bottom w:val="none" w:sz="0" w:space="0" w:color="auto"/>
                <w:right w:val="none" w:sz="0" w:space="0" w:color="auto"/>
              </w:divBdr>
            </w:div>
            <w:div w:id="2102485793">
              <w:marLeft w:val="0"/>
              <w:marRight w:val="0"/>
              <w:marTop w:val="0"/>
              <w:marBottom w:val="0"/>
              <w:divBdr>
                <w:top w:val="none" w:sz="0" w:space="0" w:color="auto"/>
                <w:left w:val="none" w:sz="0" w:space="0" w:color="auto"/>
                <w:bottom w:val="none" w:sz="0" w:space="0" w:color="auto"/>
                <w:right w:val="none" w:sz="0" w:space="0" w:color="auto"/>
              </w:divBdr>
            </w:div>
            <w:div w:id="104077170">
              <w:marLeft w:val="0"/>
              <w:marRight w:val="0"/>
              <w:marTop w:val="0"/>
              <w:marBottom w:val="0"/>
              <w:divBdr>
                <w:top w:val="none" w:sz="0" w:space="0" w:color="auto"/>
                <w:left w:val="none" w:sz="0" w:space="0" w:color="auto"/>
                <w:bottom w:val="none" w:sz="0" w:space="0" w:color="auto"/>
                <w:right w:val="none" w:sz="0" w:space="0" w:color="auto"/>
              </w:divBdr>
            </w:div>
          </w:divsChild>
        </w:div>
        <w:div w:id="1939481084">
          <w:marLeft w:val="0"/>
          <w:marRight w:val="0"/>
          <w:marTop w:val="0"/>
          <w:marBottom w:val="0"/>
          <w:divBdr>
            <w:top w:val="none" w:sz="0" w:space="0" w:color="auto"/>
            <w:left w:val="none" w:sz="0" w:space="0" w:color="auto"/>
            <w:bottom w:val="none" w:sz="0" w:space="0" w:color="auto"/>
            <w:right w:val="none" w:sz="0" w:space="0" w:color="auto"/>
          </w:divBdr>
          <w:divsChild>
            <w:div w:id="1133794106">
              <w:marLeft w:val="0"/>
              <w:marRight w:val="0"/>
              <w:marTop w:val="0"/>
              <w:marBottom w:val="0"/>
              <w:divBdr>
                <w:top w:val="none" w:sz="0" w:space="0" w:color="auto"/>
                <w:left w:val="none" w:sz="0" w:space="0" w:color="auto"/>
                <w:bottom w:val="none" w:sz="0" w:space="0" w:color="auto"/>
                <w:right w:val="none" w:sz="0" w:space="0" w:color="auto"/>
              </w:divBdr>
            </w:div>
            <w:div w:id="1804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677">
      <w:bodyDiv w:val="1"/>
      <w:marLeft w:val="0"/>
      <w:marRight w:val="0"/>
      <w:marTop w:val="0"/>
      <w:marBottom w:val="0"/>
      <w:divBdr>
        <w:top w:val="none" w:sz="0" w:space="0" w:color="auto"/>
        <w:left w:val="none" w:sz="0" w:space="0" w:color="auto"/>
        <w:bottom w:val="none" w:sz="0" w:space="0" w:color="auto"/>
        <w:right w:val="none" w:sz="0" w:space="0" w:color="auto"/>
      </w:divBdr>
    </w:div>
    <w:div w:id="1527064727">
      <w:bodyDiv w:val="1"/>
      <w:marLeft w:val="0"/>
      <w:marRight w:val="0"/>
      <w:marTop w:val="0"/>
      <w:marBottom w:val="0"/>
      <w:divBdr>
        <w:top w:val="none" w:sz="0" w:space="0" w:color="auto"/>
        <w:left w:val="none" w:sz="0" w:space="0" w:color="auto"/>
        <w:bottom w:val="none" w:sz="0" w:space="0" w:color="auto"/>
        <w:right w:val="none" w:sz="0" w:space="0" w:color="auto"/>
      </w:divBdr>
    </w:div>
    <w:div w:id="1610433902">
      <w:bodyDiv w:val="1"/>
      <w:marLeft w:val="0"/>
      <w:marRight w:val="0"/>
      <w:marTop w:val="0"/>
      <w:marBottom w:val="0"/>
      <w:divBdr>
        <w:top w:val="none" w:sz="0" w:space="0" w:color="auto"/>
        <w:left w:val="none" w:sz="0" w:space="0" w:color="auto"/>
        <w:bottom w:val="none" w:sz="0" w:space="0" w:color="auto"/>
        <w:right w:val="none" w:sz="0" w:space="0" w:color="auto"/>
      </w:divBdr>
      <w:divsChild>
        <w:div w:id="456338077">
          <w:marLeft w:val="0"/>
          <w:marRight w:val="0"/>
          <w:marTop w:val="0"/>
          <w:marBottom w:val="0"/>
          <w:divBdr>
            <w:top w:val="none" w:sz="0" w:space="0" w:color="auto"/>
            <w:left w:val="none" w:sz="0" w:space="0" w:color="auto"/>
            <w:bottom w:val="none" w:sz="0" w:space="0" w:color="auto"/>
            <w:right w:val="none" w:sz="0" w:space="0" w:color="auto"/>
          </w:divBdr>
          <w:divsChild>
            <w:div w:id="1034959736">
              <w:marLeft w:val="0"/>
              <w:marRight w:val="0"/>
              <w:marTop w:val="0"/>
              <w:marBottom w:val="0"/>
              <w:divBdr>
                <w:top w:val="none" w:sz="0" w:space="0" w:color="auto"/>
                <w:left w:val="none" w:sz="0" w:space="0" w:color="auto"/>
                <w:bottom w:val="none" w:sz="0" w:space="0" w:color="auto"/>
                <w:right w:val="none" w:sz="0" w:space="0" w:color="auto"/>
              </w:divBdr>
            </w:div>
            <w:div w:id="83188626">
              <w:marLeft w:val="0"/>
              <w:marRight w:val="0"/>
              <w:marTop w:val="0"/>
              <w:marBottom w:val="0"/>
              <w:divBdr>
                <w:top w:val="none" w:sz="0" w:space="0" w:color="auto"/>
                <w:left w:val="none" w:sz="0" w:space="0" w:color="auto"/>
                <w:bottom w:val="none" w:sz="0" w:space="0" w:color="auto"/>
                <w:right w:val="none" w:sz="0" w:space="0" w:color="auto"/>
              </w:divBdr>
            </w:div>
          </w:divsChild>
        </w:div>
        <w:div w:id="1728380940">
          <w:marLeft w:val="0"/>
          <w:marRight w:val="0"/>
          <w:marTop w:val="0"/>
          <w:marBottom w:val="0"/>
          <w:divBdr>
            <w:top w:val="none" w:sz="0" w:space="0" w:color="auto"/>
            <w:left w:val="none" w:sz="0" w:space="0" w:color="auto"/>
            <w:bottom w:val="none" w:sz="0" w:space="0" w:color="auto"/>
            <w:right w:val="none" w:sz="0" w:space="0" w:color="auto"/>
          </w:divBdr>
          <w:divsChild>
            <w:div w:id="1741442058">
              <w:marLeft w:val="0"/>
              <w:marRight w:val="0"/>
              <w:marTop w:val="0"/>
              <w:marBottom w:val="0"/>
              <w:divBdr>
                <w:top w:val="none" w:sz="0" w:space="0" w:color="auto"/>
                <w:left w:val="none" w:sz="0" w:space="0" w:color="auto"/>
                <w:bottom w:val="none" w:sz="0" w:space="0" w:color="auto"/>
                <w:right w:val="none" w:sz="0" w:space="0" w:color="auto"/>
              </w:divBdr>
            </w:div>
            <w:div w:id="971012704">
              <w:marLeft w:val="0"/>
              <w:marRight w:val="0"/>
              <w:marTop w:val="0"/>
              <w:marBottom w:val="0"/>
              <w:divBdr>
                <w:top w:val="none" w:sz="0" w:space="0" w:color="auto"/>
                <w:left w:val="none" w:sz="0" w:space="0" w:color="auto"/>
                <w:bottom w:val="none" w:sz="0" w:space="0" w:color="auto"/>
                <w:right w:val="none" w:sz="0" w:space="0" w:color="auto"/>
              </w:divBdr>
            </w:div>
          </w:divsChild>
        </w:div>
        <w:div w:id="1037507162">
          <w:marLeft w:val="0"/>
          <w:marRight w:val="0"/>
          <w:marTop w:val="0"/>
          <w:marBottom w:val="0"/>
          <w:divBdr>
            <w:top w:val="none" w:sz="0" w:space="0" w:color="auto"/>
            <w:left w:val="none" w:sz="0" w:space="0" w:color="auto"/>
            <w:bottom w:val="none" w:sz="0" w:space="0" w:color="auto"/>
            <w:right w:val="none" w:sz="0" w:space="0" w:color="auto"/>
          </w:divBdr>
          <w:divsChild>
            <w:div w:id="1677805304">
              <w:marLeft w:val="0"/>
              <w:marRight w:val="0"/>
              <w:marTop w:val="0"/>
              <w:marBottom w:val="0"/>
              <w:divBdr>
                <w:top w:val="none" w:sz="0" w:space="0" w:color="auto"/>
                <w:left w:val="none" w:sz="0" w:space="0" w:color="auto"/>
                <w:bottom w:val="none" w:sz="0" w:space="0" w:color="auto"/>
                <w:right w:val="none" w:sz="0" w:space="0" w:color="auto"/>
              </w:divBdr>
            </w:div>
            <w:div w:id="585382300">
              <w:marLeft w:val="0"/>
              <w:marRight w:val="0"/>
              <w:marTop w:val="0"/>
              <w:marBottom w:val="0"/>
              <w:divBdr>
                <w:top w:val="none" w:sz="0" w:space="0" w:color="auto"/>
                <w:left w:val="none" w:sz="0" w:space="0" w:color="auto"/>
                <w:bottom w:val="none" w:sz="0" w:space="0" w:color="auto"/>
                <w:right w:val="none" w:sz="0" w:space="0" w:color="auto"/>
              </w:divBdr>
            </w:div>
            <w:div w:id="1104883320">
              <w:marLeft w:val="0"/>
              <w:marRight w:val="0"/>
              <w:marTop w:val="0"/>
              <w:marBottom w:val="0"/>
              <w:divBdr>
                <w:top w:val="none" w:sz="0" w:space="0" w:color="auto"/>
                <w:left w:val="none" w:sz="0" w:space="0" w:color="auto"/>
                <w:bottom w:val="none" w:sz="0" w:space="0" w:color="auto"/>
                <w:right w:val="none" w:sz="0" w:space="0" w:color="auto"/>
              </w:divBdr>
            </w:div>
          </w:divsChild>
        </w:div>
        <w:div w:id="324363339">
          <w:marLeft w:val="0"/>
          <w:marRight w:val="0"/>
          <w:marTop w:val="0"/>
          <w:marBottom w:val="0"/>
          <w:divBdr>
            <w:top w:val="none" w:sz="0" w:space="0" w:color="auto"/>
            <w:left w:val="none" w:sz="0" w:space="0" w:color="auto"/>
            <w:bottom w:val="none" w:sz="0" w:space="0" w:color="auto"/>
            <w:right w:val="none" w:sz="0" w:space="0" w:color="auto"/>
          </w:divBdr>
          <w:divsChild>
            <w:div w:id="1925841441">
              <w:marLeft w:val="0"/>
              <w:marRight w:val="0"/>
              <w:marTop w:val="0"/>
              <w:marBottom w:val="0"/>
              <w:divBdr>
                <w:top w:val="none" w:sz="0" w:space="0" w:color="auto"/>
                <w:left w:val="none" w:sz="0" w:space="0" w:color="auto"/>
                <w:bottom w:val="none" w:sz="0" w:space="0" w:color="auto"/>
                <w:right w:val="none" w:sz="0" w:space="0" w:color="auto"/>
              </w:divBdr>
            </w:div>
            <w:div w:id="649090445">
              <w:marLeft w:val="0"/>
              <w:marRight w:val="0"/>
              <w:marTop w:val="0"/>
              <w:marBottom w:val="0"/>
              <w:divBdr>
                <w:top w:val="none" w:sz="0" w:space="0" w:color="auto"/>
                <w:left w:val="none" w:sz="0" w:space="0" w:color="auto"/>
                <w:bottom w:val="none" w:sz="0" w:space="0" w:color="auto"/>
                <w:right w:val="none" w:sz="0" w:space="0" w:color="auto"/>
              </w:divBdr>
            </w:div>
          </w:divsChild>
        </w:div>
        <w:div w:id="1950315749">
          <w:marLeft w:val="0"/>
          <w:marRight w:val="0"/>
          <w:marTop w:val="0"/>
          <w:marBottom w:val="0"/>
          <w:divBdr>
            <w:top w:val="none" w:sz="0" w:space="0" w:color="auto"/>
            <w:left w:val="none" w:sz="0" w:space="0" w:color="auto"/>
            <w:bottom w:val="none" w:sz="0" w:space="0" w:color="auto"/>
            <w:right w:val="none" w:sz="0" w:space="0" w:color="auto"/>
          </w:divBdr>
          <w:divsChild>
            <w:div w:id="720596677">
              <w:marLeft w:val="0"/>
              <w:marRight w:val="0"/>
              <w:marTop w:val="0"/>
              <w:marBottom w:val="0"/>
              <w:divBdr>
                <w:top w:val="none" w:sz="0" w:space="0" w:color="auto"/>
                <w:left w:val="none" w:sz="0" w:space="0" w:color="auto"/>
                <w:bottom w:val="none" w:sz="0" w:space="0" w:color="auto"/>
                <w:right w:val="none" w:sz="0" w:space="0" w:color="auto"/>
              </w:divBdr>
            </w:div>
            <w:div w:id="657268968">
              <w:marLeft w:val="0"/>
              <w:marRight w:val="0"/>
              <w:marTop w:val="0"/>
              <w:marBottom w:val="0"/>
              <w:divBdr>
                <w:top w:val="none" w:sz="0" w:space="0" w:color="auto"/>
                <w:left w:val="none" w:sz="0" w:space="0" w:color="auto"/>
                <w:bottom w:val="none" w:sz="0" w:space="0" w:color="auto"/>
                <w:right w:val="none" w:sz="0" w:space="0" w:color="auto"/>
              </w:divBdr>
            </w:div>
          </w:divsChild>
        </w:div>
        <w:div w:id="1081220343">
          <w:marLeft w:val="0"/>
          <w:marRight w:val="0"/>
          <w:marTop w:val="0"/>
          <w:marBottom w:val="0"/>
          <w:divBdr>
            <w:top w:val="none" w:sz="0" w:space="0" w:color="auto"/>
            <w:left w:val="none" w:sz="0" w:space="0" w:color="auto"/>
            <w:bottom w:val="none" w:sz="0" w:space="0" w:color="auto"/>
            <w:right w:val="none" w:sz="0" w:space="0" w:color="auto"/>
          </w:divBdr>
          <w:divsChild>
            <w:div w:id="600795635">
              <w:marLeft w:val="0"/>
              <w:marRight w:val="0"/>
              <w:marTop w:val="0"/>
              <w:marBottom w:val="0"/>
              <w:divBdr>
                <w:top w:val="none" w:sz="0" w:space="0" w:color="auto"/>
                <w:left w:val="none" w:sz="0" w:space="0" w:color="auto"/>
                <w:bottom w:val="none" w:sz="0" w:space="0" w:color="auto"/>
                <w:right w:val="none" w:sz="0" w:space="0" w:color="auto"/>
              </w:divBdr>
            </w:div>
            <w:div w:id="1039165185">
              <w:marLeft w:val="0"/>
              <w:marRight w:val="0"/>
              <w:marTop w:val="0"/>
              <w:marBottom w:val="0"/>
              <w:divBdr>
                <w:top w:val="none" w:sz="0" w:space="0" w:color="auto"/>
                <w:left w:val="none" w:sz="0" w:space="0" w:color="auto"/>
                <w:bottom w:val="none" w:sz="0" w:space="0" w:color="auto"/>
                <w:right w:val="none" w:sz="0" w:space="0" w:color="auto"/>
              </w:divBdr>
            </w:div>
          </w:divsChild>
        </w:div>
        <w:div w:id="625545593">
          <w:marLeft w:val="0"/>
          <w:marRight w:val="0"/>
          <w:marTop w:val="0"/>
          <w:marBottom w:val="0"/>
          <w:divBdr>
            <w:top w:val="none" w:sz="0" w:space="0" w:color="auto"/>
            <w:left w:val="none" w:sz="0" w:space="0" w:color="auto"/>
            <w:bottom w:val="none" w:sz="0" w:space="0" w:color="auto"/>
            <w:right w:val="none" w:sz="0" w:space="0" w:color="auto"/>
          </w:divBdr>
          <w:divsChild>
            <w:div w:id="1146387747">
              <w:marLeft w:val="0"/>
              <w:marRight w:val="0"/>
              <w:marTop w:val="0"/>
              <w:marBottom w:val="0"/>
              <w:divBdr>
                <w:top w:val="none" w:sz="0" w:space="0" w:color="auto"/>
                <w:left w:val="none" w:sz="0" w:space="0" w:color="auto"/>
                <w:bottom w:val="none" w:sz="0" w:space="0" w:color="auto"/>
                <w:right w:val="none" w:sz="0" w:space="0" w:color="auto"/>
              </w:divBdr>
            </w:div>
            <w:div w:id="1616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1036">
      <w:bodyDiv w:val="1"/>
      <w:marLeft w:val="0"/>
      <w:marRight w:val="0"/>
      <w:marTop w:val="0"/>
      <w:marBottom w:val="0"/>
      <w:divBdr>
        <w:top w:val="none" w:sz="0" w:space="0" w:color="auto"/>
        <w:left w:val="none" w:sz="0" w:space="0" w:color="auto"/>
        <w:bottom w:val="none" w:sz="0" w:space="0" w:color="auto"/>
        <w:right w:val="none" w:sz="0" w:space="0" w:color="auto"/>
      </w:divBdr>
    </w:div>
    <w:div w:id="1830321415">
      <w:bodyDiv w:val="1"/>
      <w:marLeft w:val="0"/>
      <w:marRight w:val="0"/>
      <w:marTop w:val="0"/>
      <w:marBottom w:val="0"/>
      <w:divBdr>
        <w:top w:val="none" w:sz="0" w:space="0" w:color="auto"/>
        <w:left w:val="none" w:sz="0" w:space="0" w:color="auto"/>
        <w:bottom w:val="none" w:sz="0" w:space="0" w:color="auto"/>
        <w:right w:val="none" w:sz="0" w:space="0" w:color="auto"/>
      </w:divBdr>
      <w:divsChild>
        <w:div w:id="726297781">
          <w:marLeft w:val="0"/>
          <w:marRight w:val="0"/>
          <w:marTop w:val="0"/>
          <w:marBottom w:val="0"/>
          <w:divBdr>
            <w:top w:val="none" w:sz="0" w:space="0" w:color="auto"/>
            <w:left w:val="none" w:sz="0" w:space="0" w:color="auto"/>
            <w:bottom w:val="none" w:sz="0" w:space="0" w:color="auto"/>
            <w:right w:val="none" w:sz="0" w:space="0" w:color="auto"/>
          </w:divBdr>
          <w:divsChild>
            <w:div w:id="1153258345">
              <w:marLeft w:val="0"/>
              <w:marRight w:val="0"/>
              <w:marTop w:val="0"/>
              <w:marBottom w:val="0"/>
              <w:divBdr>
                <w:top w:val="none" w:sz="0" w:space="0" w:color="auto"/>
                <w:left w:val="none" w:sz="0" w:space="0" w:color="auto"/>
                <w:bottom w:val="none" w:sz="0" w:space="0" w:color="auto"/>
                <w:right w:val="none" w:sz="0" w:space="0" w:color="auto"/>
              </w:divBdr>
            </w:div>
            <w:div w:id="49113573">
              <w:marLeft w:val="0"/>
              <w:marRight w:val="0"/>
              <w:marTop w:val="0"/>
              <w:marBottom w:val="0"/>
              <w:divBdr>
                <w:top w:val="none" w:sz="0" w:space="0" w:color="auto"/>
                <w:left w:val="none" w:sz="0" w:space="0" w:color="auto"/>
                <w:bottom w:val="none" w:sz="0" w:space="0" w:color="auto"/>
                <w:right w:val="none" w:sz="0" w:space="0" w:color="auto"/>
              </w:divBdr>
            </w:div>
          </w:divsChild>
        </w:div>
        <w:div w:id="1141730560">
          <w:marLeft w:val="0"/>
          <w:marRight w:val="0"/>
          <w:marTop w:val="0"/>
          <w:marBottom w:val="0"/>
          <w:divBdr>
            <w:top w:val="none" w:sz="0" w:space="0" w:color="auto"/>
            <w:left w:val="none" w:sz="0" w:space="0" w:color="auto"/>
            <w:bottom w:val="none" w:sz="0" w:space="0" w:color="auto"/>
            <w:right w:val="none" w:sz="0" w:space="0" w:color="auto"/>
          </w:divBdr>
          <w:divsChild>
            <w:div w:id="17197760">
              <w:marLeft w:val="0"/>
              <w:marRight w:val="0"/>
              <w:marTop w:val="0"/>
              <w:marBottom w:val="0"/>
              <w:divBdr>
                <w:top w:val="none" w:sz="0" w:space="0" w:color="auto"/>
                <w:left w:val="none" w:sz="0" w:space="0" w:color="auto"/>
                <w:bottom w:val="none" w:sz="0" w:space="0" w:color="auto"/>
                <w:right w:val="none" w:sz="0" w:space="0" w:color="auto"/>
              </w:divBdr>
            </w:div>
            <w:div w:id="1960914875">
              <w:marLeft w:val="0"/>
              <w:marRight w:val="0"/>
              <w:marTop w:val="0"/>
              <w:marBottom w:val="0"/>
              <w:divBdr>
                <w:top w:val="none" w:sz="0" w:space="0" w:color="auto"/>
                <w:left w:val="none" w:sz="0" w:space="0" w:color="auto"/>
                <w:bottom w:val="none" w:sz="0" w:space="0" w:color="auto"/>
                <w:right w:val="none" w:sz="0" w:space="0" w:color="auto"/>
              </w:divBdr>
            </w:div>
            <w:div w:id="1074476364">
              <w:marLeft w:val="0"/>
              <w:marRight w:val="0"/>
              <w:marTop w:val="0"/>
              <w:marBottom w:val="0"/>
              <w:divBdr>
                <w:top w:val="none" w:sz="0" w:space="0" w:color="auto"/>
                <w:left w:val="none" w:sz="0" w:space="0" w:color="auto"/>
                <w:bottom w:val="none" w:sz="0" w:space="0" w:color="auto"/>
                <w:right w:val="none" w:sz="0" w:space="0" w:color="auto"/>
              </w:divBdr>
            </w:div>
          </w:divsChild>
        </w:div>
        <w:div w:id="816729196">
          <w:marLeft w:val="0"/>
          <w:marRight w:val="0"/>
          <w:marTop w:val="0"/>
          <w:marBottom w:val="0"/>
          <w:divBdr>
            <w:top w:val="none" w:sz="0" w:space="0" w:color="auto"/>
            <w:left w:val="none" w:sz="0" w:space="0" w:color="auto"/>
            <w:bottom w:val="none" w:sz="0" w:space="0" w:color="auto"/>
            <w:right w:val="none" w:sz="0" w:space="0" w:color="auto"/>
          </w:divBdr>
          <w:divsChild>
            <w:div w:id="1130174687">
              <w:marLeft w:val="0"/>
              <w:marRight w:val="0"/>
              <w:marTop w:val="0"/>
              <w:marBottom w:val="0"/>
              <w:divBdr>
                <w:top w:val="none" w:sz="0" w:space="0" w:color="auto"/>
                <w:left w:val="none" w:sz="0" w:space="0" w:color="auto"/>
                <w:bottom w:val="none" w:sz="0" w:space="0" w:color="auto"/>
                <w:right w:val="none" w:sz="0" w:space="0" w:color="auto"/>
              </w:divBdr>
            </w:div>
            <w:div w:id="870991631">
              <w:marLeft w:val="0"/>
              <w:marRight w:val="0"/>
              <w:marTop w:val="0"/>
              <w:marBottom w:val="0"/>
              <w:divBdr>
                <w:top w:val="none" w:sz="0" w:space="0" w:color="auto"/>
                <w:left w:val="none" w:sz="0" w:space="0" w:color="auto"/>
                <w:bottom w:val="none" w:sz="0" w:space="0" w:color="auto"/>
                <w:right w:val="none" w:sz="0" w:space="0" w:color="auto"/>
              </w:divBdr>
            </w:div>
            <w:div w:id="934089760">
              <w:marLeft w:val="0"/>
              <w:marRight w:val="0"/>
              <w:marTop w:val="0"/>
              <w:marBottom w:val="0"/>
              <w:divBdr>
                <w:top w:val="none" w:sz="0" w:space="0" w:color="auto"/>
                <w:left w:val="none" w:sz="0" w:space="0" w:color="auto"/>
                <w:bottom w:val="none" w:sz="0" w:space="0" w:color="auto"/>
                <w:right w:val="none" w:sz="0" w:space="0" w:color="auto"/>
              </w:divBdr>
            </w:div>
          </w:divsChild>
        </w:div>
        <w:div w:id="445271621">
          <w:marLeft w:val="0"/>
          <w:marRight w:val="0"/>
          <w:marTop w:val="0"/>
          <w:marBottom w:val="0"/>
          <w:divBdr>
            <w:top w:val="none" w:sz="0" w:space="0" w:color="auto"/>
            <w:left w:val="none" w:sz="0" w:space="0" w:color="auto"/>
            <w:bottom w:val="none" w:sz="0" w:space="0" w:color="auto"/>
            <w:right w:val="none" w:sz="0" w:space="0" w:color="auto"/>
          </w:divBdr>
          <w:divsChild>
            <w:div w:id="1591351001">
              <w:marLeft w:val="0"/>
              <w:marRight w:val="0"/>
              <w:marTop w:val="0"/>
              <w:marBottom w:val="0"/>
              <w:divBdr>
                <w:top w:val="none" w:sz="0" w:space="0" w:color="auto"/>
                <w:left w:val="none" w:sz="0" w:space="0" w:color="auto"/>
                <w:bottom w:val="none" w:sz="0" w:space="0" w:color="auto"/>
                <w:right w:val="none" w:sz="0" w:space="0" w:color="auto"/>
              </w:divBdr>
            </w:div>
            <w:div w:id="591623663">
              <w:marLeft w:val="0"/>
              <w:marRight w:val="0"/>
              <w:marTop w:val="0"/>
              <w:marBottom w:val="0"/>
              <w:divBdr>
                <w:top w:val="none" w:sz="0" w:space="0" w:color="auto"/>
                <w:left w:val="none" w:sz="0" w:space="0" w:color="auto"/>
                <w:bottom w:val="none" w:sz="0" w:space="0" w:color="auto"/>
                <w:right w:val="none" w:sz="0" w:space="0" w:color="auto"/>
              </w:divBdr>
            </w:div>
            <w:div w:id="2079549972">
              <w:marLeft w:val="0"/>
              <w:marRight w:val="0"/>
              <w:marTop w:val="0"/>
              <w:marBottom w:val="0"/>
              <w:divBdr>
                <w:top w:val="none" w:sz="0" w:space="0" w:color="auto"/>
                <w:left w:val="none" w:sz="0" w:space="0" w:color="auto"/>
                <w:bottom w:val="none" w:sz="0" w:space="0" w:color="auto"/>
                <w:right w:val="none" w:sz="0" w:space="0" w:color="auto"/>
              </w:divBdr>
            </w:div>
          </w:divsChild>
        </w:div>
        <w:div w:id="77479490">
          <w:marLeft w:val="0"/>
          <w:marRight w:val="0"/>
          <w:marTop w:val="0"/>
          <w:marBottom w:val="0"/>
          <w:divBdr>
            <w:top w:val="none" w:sz="0" w:space="0" w:color="auto"/>
            <w:left w:val="none" w:sz="0" w:space="0" w:color="auto"/>
            <w:bottom w:val="none" w:sz="0" w:space="0" w:color="auto"/>
            <w:right w:val="none" w:sz="0" w:space="0" w:color="auto"/>
          </w:divBdr>
          <w:divsChild>
            <w:div w:id="1262683718">
              <w:marLeft w:val="0"/>
              <w:marRight w:val="0"/>
              <w:marTop w:val="0"/>
              <w:marBottom w:val="0"/>
              <w:divBdr>
                <w:top w:val="none" w:sz="0" w:space="0" w:color="auto"/>
                <w:left w:val="none" w:sz="0" w:space="0" w:color="auto"/>
                <w:bottom w:val="none" w:sz="0" w:space="0" w:color="auto"/>
                <w:right w:val="none" w:sz="0" w:space="0" w:color="auto"/>
              </w:divBdr>
            </w:div>
            <w:div w:id="804199028">
              <w:marLeft w:val="0"/>
              <w:marRight w:val="0"/>
              <w:marTop w:val="0"/>
              <w:marBottom w:val="0"/>
              <w:divBdr>
                <w:top w:val="none" w:sz="0" w:space="0" w:color="auto"/>
                <w:left w:val="none" w:sz="0" w:space="0" w:color="auto"/>
                <w:bottom w:val="none" w:sz="0" w:space="0" w:color="auto"/>
                <w:right w:val="none" w:sz="0" w:space="0" w:color="auto"/>
              </w:divBdr>
            </w:div>
            <w:div w:id="1425958048">
              <w:marLeft w:val="0"/>
              <w:marRight w:val="0"/>
              <w:marTop w:val="0"/>
              <w:marBottom w:val="0"/>
              <w:divBdr>
                <w:top w:val="none" w:sz="0" w:space="0" w:color="auto"/>
                <w:left w:val="none" w:sz="0" w:space="0" w:color="auto"/>
                <w:bottom w:val="none" w:sz="0" w:space="0" w:color="auto"/>
                <w:right w:val="none" w:sz="0" w:space="0" w:color="auto"/>
              </w:divBdr>
            </w:div>
          </w:divsChild>
        </w:div>
        <w:div w:id="90902732">
          <w:marLeft w:val="0"/>
          <w:marRight w:val="0"/>
          <w:marTop w:val="0"/>
          <w:marBottom w:val="0"/>
          <w:divBdr>
            <w:top w:val="none" w:sz="0" w:space="0" w:color="auto"/>
            <w:left w:val="none" w:sz="0" w:space="0" w:color="auto"/>
            <w:bottom w:val="none" w:sz="0" w:space="0" w:color="auto"/>
            <w:right w:val="none" w:sz="0" w:space="0" w:color="auto"/>
          </w:divBdr>
          <w:divsChild>
            <w:div w:id="351030177">
              <w:marLeft w:val="0"/>
              <w:marRight w:val="0"/>
              <w:marTop w:val="0"/>
              <w:marBottom w:val="0"/>
              <w:divBdr>
                <w:top w:val="none" w:sz="0" w:space="0" w:color="auto"/>
                <w:left w:val="none" w:sz="0" w:space="0" w:color="auto"/>
                <w:bottom w:val="none" w:sz="0" w:space="0" w:color="auto"/>
                <w:right w:val="none" w:sz="0" w:space="0" w:color="auto"/>
              </w:divBdr>
            </w:div>
            <w:div w:id="18113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baskool.com/brandguide/pharmaceuticals-and-healthcare.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mbaskool.com/brandguide/pharmaceuticals-and-healthcare.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mbaskool.com/brandguide/pharmaceuticals-and-healthcare.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1973</TotalTime>
  <Pages>15</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SISODIA - 70411117038</dc:creator>
  <cp:keywords/>
  <dc:description/>
  <cp:lastModifiedBy>MOHIT SISODIA - 70411117038</cp:lastModifiedBy>
  <cp:revision>8</cp:revision>
  <dcterms:created xsi:type="dcterms:W3CDTF">2021-02-25T06:09:00Z</dcterms:created>
  <dcterms:modified xsi:type="dcterms:W3CDTF">2021-03-02T10:57:00Z</dcterms:modified>
</cp:coreProperties>
</file>