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Weekly Summary Memo for: Team 05 Smart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Date:  </w:t>
        <w:tab/>
        <w:t xml:space="preserve">10/11/2015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taking photos and processing them using bone.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 with the code for proximity sensor and solenoid.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for assessing door open or closed finished,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door unlocked, mail sent to owner.- Code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Missed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We were not able to run the code successfully for the processing of photos part.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76" w:lineRule="auto"/>
        <w:ind w:right="0"/>
        <w:contextualSpacing w:val="0"/>
      </w:pPr>
      <w:r w:rsidDel="00000000" w:rsidR="00000000" w:rsidRPr="00000000">
        <w:rPr>
          <w:rtl w:val="0"/>
        </w:rPr>
        <w:tab/>
        <w:t xml:space="preserve">There are some problems with downloading debian releases from ubuntu online.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Specific Goals for Next Week (</w:t>
      </w:r>
      <w:r w:rsidDel="00000000" w:rsidR="00000000" w:rsidRPr="00000000">
        <w:rPr>
          <w:b w:val="1"/>
          <w:rtl w:val="0"/>
        </w:rPr>
        <w:t xml:space="preserve">Assigned to individuals with due dates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Run all the codes successfully and get the project in somewhat running state to be able to start working on incorporating other functionalities and ideas that we have thought of. 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8340"/>
        <w:gridCol w:w="1020"/>
        <w:tblGridChange w:id="0">
          <w:tblGrid>
            <w:gridCol w:w="8340"/>
            <w:gridCol w:w="10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Member actions from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Siddharth Gangal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Worked on the proximity sensor, door code and sourcing components. Electronics in my domain.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Mohit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on sending photos using html5 over a webpage and some processing part. Nearly finished.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Ankur Sardar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on photos’ processing using bone with Mohit.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Pushpendra Meena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Working with Siddharth in getting circuit ready and working on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We would say that we are going at a comfortable pace but still need to pace up things to get everything ready before time</w:t>
      </w:r>
      <w:r w:rsidDel="00000000" w:rsidR="00000000" w:rsidRPr="00000000">
        <w:rPr>
          <w:rtl w:val="0"/>
        </w:rPr>
        <w:t xml:space="preserve">. Some technical faults which are out of our control are giving us problems(debian release download)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20"/>
        </w:tabs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40"/>
      <w:szCs w:val="40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32"/>
      <w:szCs w:val="32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434343"/>
      <w:sz w:val="28"/>
      <w:szCs w:val="28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4"/>
      <w:szCs w:val="24"/>
      <w:u w:val="no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2"/>
      <w:szCs w:val="22"/>
      <w:u w:val="no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trike w:val="0"/>
      <w:color w:val="666666"/>
      <w:sz w:val="22"/>
      <w:szCs w:val="22"/>
      <w:u w:val="no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52"/>
      <w:szCs w:val="52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30"/>
      <w:szCs w:val="30"/>
      <w:u w:val="no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