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Cambria" w:cs="Cambria" w:eastAsia="Cambria" w:hAnsi="Cambria"/>
        </w:rPr>
      </w:pPr>
      <w:r w:rsidDel="00000000" w:rsidR="00000000" w:rsidRPr="00000000">
        <w:rPr>
          <w:rtl w:val="0"/>
        </w:rPr>
      </w:r>
    </w:p>
    <w:tbl>
      <w:tblPr>
        <w:tblStyle w:val="Table1"/>
        <w:tblW w:w="10600.0" w:type="dxa"/>
        <w:jc w:val="left"/>
        <w:tblInd w:w="1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7900"/>
        <w:tblGridChange w:id="0">
          <w:tblGrid>
            <w:gridCol w:w="2700"/>
            <w:gridCol w:w="7900"/>
          </w:tblGrid>
        </w:tblGridChange>
      </w:tblGrid>
      <w:tr>
        <w:trPr>
          <w:cantSplit w:val="0"/>
          <w:trHeight w:val="2415" w:hRule="atLeast"/>
          <w:tblHeader w:val="0"/>
        </w:trPr>
        <w:tc>
          <w:tcPr/>
          <w:p w:rsidR="00000000" w:rsidDel="00000000" w:rsidP="00000000" w:rsidRDefault="00000000" w:rsidRPr="00000000" w14:paraId="00000002">
            <w:pPr>
              <w:widowControl w:val="0"/>
              <w:spacing w:line="240" w:lineRule="auto"/>
              <w:ind w:left="108" w:firstLine="0"/>
              <w:rPr>
                <w:rFonts w:ascii="Cambria" w:cs="Cambria" w:eastAsia="Cambria" w:hAnsi="Cambria"/>
                <w:sz w:val="20"/>
                <w:szCs w:val="20"/>
              </w:rPr>
            </w:pPr>
            <w:r w:rsidDel="00000000" w:rsidR="00000000" w:rsidRPr="00000000">
              <w:rPr>
                <w:rFonts w:ascii="Cambria" w:cs="Cambria" w:eastAsia="Cambria" w:hAnsi="Cambria"/>
                <w:sz w:val="20"/>
                <w:szCs w:val="20"/>
              </w:rPr>
              <w:drawing>
                <wp:inline distB="114300" distT="114300" distL="114300" distR="114300">
                  <wp:extent cx="1704975" cy="1714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04975" cy="171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widowControl w:val="0"/>
              <w:spacing w:before="2" w:line="240" w:lineRule="auto"/>
              <w:ind w:left="7" w:right="1"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Pimpri-Chinchwad Education Trust’s</w:t>
            </w:r>
          </w:p>
          <w:p w:rsidR="00000000" w:rsidDel="00000000" w:rsidP="00000000" w:rsidRDefault="00000000" w:rsidRPr="00000000" w14:paraId="00000004">
            <w:pPr>
              <w:widowControl w:val="0"/>
              <w:spacing w:before="220" w:line="240" w:lineRule="auto"/>
              <w:ind w:left="7" w:right="6"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Pimpri-Chinchwad College of Engineering</w:t>
            </w:r>
          </w:p>
          <w:p w:rsidR="00000000" w:rsidDel="00000000" w:rsidP="00000000" w:rsidRDefault="00000000" w:rsidRPr="00000000" w14:paraId="00000005">
            <w:pPr>
              <w:widowControl w:val="0"/>
              <w:spacing w:before="219" w:line="240" w:lineRule="auto"/>
              <w:ind w:left="7"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 Autonomous Institute)</w:t>
            </w:r>
          </w:p>
          <w:p w:rsidR="00000000" w:rsidDel="00000000" w:rsidP="00000000" w:rsidRDefault="00000000" w:rsidRPr="00000000" w14:paraId="00000006">
            <w:pPr>
              <w:widowControl w:val="0"/>
              <w:spacing w:before="217" w:line="288" w:lineRule="auto"/>
              <w:ind w:left="7" w:right="3"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Affiliated to Savitriăai Phule Pune University (SPPU) ISO 21001:2018 Certified ăy TUV</w:t>
            </w:r>
          </w:p>
        </w:tc>
      </w:tr>
      <w:tr>
        <w:trPr>
          <w:cantSplit w:val="0"/>
          <w:trHeight w:val="498" w:hRule="atLeast"/>
          <w:tblHeader w:val="0"/>
        </w:trPr>
        <w:tc>
          <w:tcPr>
            <w:gridSpan w:val="2"/>
          </w:tcPr>
          <w:p w:rsidR="00000000" w:rsidDel="00000000" w:rsidP="00000000" w:rsidRDefault="00000000" w:rsidRPr="00000000" w14:paraId="00000007">
            <w:pPr>
              <w:widowControl w:val="0"/>
              <w:spacing w:line="279" w:lineRule="auto"/>
              <w:ind w:left="8"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Assignment No 2</w:t>
            </w:r>
          </w:p>
        </w:tc>
      </w:tr>
    </w:tbl>
    <w:p w:rsidR="00000000" w:rsidDel="00000000" w:rsidP="00000000" w:rsidRDefault="00000000" w:rsidRPr="00000000" w14:paraId="00000009">
      <w:pPr>
        <w:widowControl w:val="0"/>
        <w:spacing w:before="243"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widowControl w:val="0"/>
        <w:tabs>
          <w:tab w:val="left" w:leader="none" w:pos="8822"/>
        </w:tabs>
        <w:spacing w:line="240" w:lineRule="auto"/>
        <w:ind w:left="15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Name: </w:t>
      </w:r>
      <w:r w:rsidDel="00000000" w:rsidR="00000000" w:rsidRPr="00000000">
        <w:rPr>
          <w:rFonts w:ascii="Cambria" w:cs="Cambria" w:eastAsia="Cambria" w:hAnsi="Cambria"/>
          <w:sz w:val="24"/>
          <w:szCs w:val="24"/>
          <w:rtl w:val="0"/>
        </w:rPr>
        <w:t xml:space="preserve">Mohit Ashok Sojal                                                                               </w:t>
      </w:r>
      <w:r w:rsidDel="00000000" w:rsidR="00000000" w:rsidRPr="00000000">
        <w:rPr>
          <w:rFonts w:ascii="Cambria" w:cs="Cambria" w:eastAsia="Cambria" w:hAnsi="Cambria"/>
          <w:b w:val="1"/>
          <w:bCs w:val="1"/>
          <w:sz w:val="24"/>
          <w:szCs w:val="24"/>
          <w:rtl w:val="0"/>
        </w:rPr>
        <w:t xml:space="preserve">PRN :</w:t>
      </w:r>
      <w:r w:rsidDel="00000000" w:rsidR="00000000" w:rsidRPr="00000000">
        <w:rPr>
          <w:rFonts w:ascii="Cambria" w:cs="Cambria" w:eastAsia="Cambria" w:hAnsi="Cambria"/>
          <w:sz w:val="24"/>
          <w:szCs w:val="24"/>
          <w:rtl w:val="0"/>
        </w:rPr>
        <w:t xml:space="preserve">124B1F027                                           </w:t>
      </w:r>
    </w:p>
    <w:p w:rsidR="00000000" w:rsidDel="00000000" w:rsidP="00000000" w:rsidRDefault="00000000" w:rsidRPr="00000000" w14:paraId="0000000B">
      <w:pPr>
        <w:widowControl w:val="0"/>
        <w:tabs>
          <w:tab w:val="left" w:leader="none" w:pos="8795"/>
        </w:tabs>
        <w:spacing w:before="221" w:line="240" w:lineRule="auto"/>
        <w:ind w:left="15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Subject: </w:t>
      </w:r>
      <w:r w:rsidDel="00000000" w:rsidR="00000000" w:rsidRPr="00000000">
        <w:rPr>
          <w:rFonts w:ascii="Cambria" w:cs="Cambria" w:eastAsia="Cambria" w:hAnsi="Cambria"/>
          <w:sz w:val="24"/>
          <w:szCs w:val="24"/>
          <w:rtl w:val="0"/>
        </w:rPr>
        <w:t xml:space="preserve">Design and Analysis of Algorithms                                                 </w:t>
      </w:r>
      <w:r w:rsidDel="00000000" w:rsidR="00000000" w:rsidRPr="00000000">
        <w:rPr>
          <w:rFonts w:ascii="Cambria" w:cs="Cambria" w:eastAsia="Cambria" w:hAnsi="Cambria"/>
          <w:b w:val="1"/>
          <w:bCs w:val="1"/>
          <w:sz w:val="24"/>
          <w:szCs w:val="24"/>
          <w:rtl w:val="0"/>
        </w:rPr>
        <w:t xml:space="preserve">   Batch:</w:t>
      </w:r>
      <w:r w:rsidDel="00000000" w:rsidR="00000000" w:rsidRPr="00000000">
        <w:rPr>
          <w:rFonts w:ascii="Cambria" w:cs="Cambria" w:eastAsia="Cambria" w:hAnsi="Cambria"/>
          <w:sz w:val="24"/>
          <w:szCs w:val="24"/>
          <w:rtl w:val="0"/>
        </w:rPr>
        <w:t xml:space="preserve">A2</w:t>
      </w:r>
    </w:p>
    <w:p w:rsidR="00000000" w:rsidDel="00000000" w:rsidP="00000000" w:rsidRDefault="00000000" w:rsidRPr="00000000" w14:paraId="0000000C">
      <w:pPr>
        <w:widowControl w:val="0"/>
        <w:spacing w:before="218" w:line="240" w:lineRule="auto"/>
        <w:ind w:left="153" w:firstLine="0"/>
        <w:rPr>
          <w:rFonts w:ascii="Cambria" w:cs="Cambria" w:eastAsia="Cambria" w:hAnsi="Cambria"/>
          <w:color w:val="4a86e8"/>
          <w:sz w:val="24"/>
          <w:szCs w:val="24"/>
        </w:rPr>
      </w:pPr>
      <w:r w:rsidDel="00000000" w:rsidR="00000000" w:rsidRPr="00000000">
        <w:rPr>
          <w:rFonts w:ascii="Cambria" w:cs="Cambria" w:eastAsia="Cambria" w:hAnsi="Cambria"/>
          <w:b w:val="1"/>
          <w:bCs w:val="1"/>
          <w:sz w:val="24"/>
          <w:szCs w:val="24"/>
          <w:rtl w:val="0"/>
        </w:rPr>
        <w:t xml:space="preserve">GitHub  Link: </w:t>
      </w:r>
      <w:r w:rsidDel="00000000" w:rsidR="00000000" w:rsidRPr="00000000">
        <w:rPr>
          <w:rFonts w:ascii="Cambria" w:cs="Cambria" w:eastAsia="Cambria" w:hAnsi="Cambria"/>
          <w:color w:val="4a86e8"/>
          <w:sz w:val="24"/>
          <w:szCs w:val="24"/>
          <w:rtl w:val="0"/>
        </w:rPr>
        <w:t xml:space="preserve">https://github.com/mohitsojal1/DAA--Assignment</w:t>
      </w:r>
    </w:p>
    <w:p w:rsidR="00000000" w:rsidDel="00000000" w:rsidP="00000000" w:rsidRDefault="00000000" w:rsidRPr="00000000" w14:paraId="0000000D">
      <w:pPr>
        <w:spacing w:after="100" w:line="240" w:lineRule="auto"/>
        <w:rPr>
          <w:rFonts w:ascii="Cambria" w:cs="Cambria" w:eastAsia="Cambria" w:hAnsi="Cambria"/>
          <w:b w:val="1"/>
          <w:bCs w:val="1"/>
          <w:sz w:val="29"/>
          <w:szCs w:val="29"/>
        </w:rPr>
      </w:pPr>
      <w:r w:rsidDel="00000000" w:rsidR="00000000" w:rsidRPr="00000000">
        <w:rPr>
          <w:rtl w:val="0"/>
        </w:rPr>
      </w:r>
    </w:p>
    <w:p w:rsidR="00000000" w:rsidDel="00000000" w:rsidP="00000000" w:rsidRDefault="00000000" w:rsidRPr="00000000" w14:paraId="0000000E">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1. Problem Statement</w:t>
      </w:r>
      <w:r w:rsidDel="00000000" w:rsidR="00000000" w:rsidRPr="00000000">
        <w:rPr>
          <w:rtl w:val="0"/>
        </w:rPr>
      </w:r>
    </w:p>
    <w:p w:rsidR="00000000" w:rsidDel="00000000" w:rsidP="00000000" w:rsidRDefault="00000000" w:rsidRPr="00000000" w14:paraId="0000000F">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popular OTT platform, StreamFlix, provides personalized movie recommendations by sorting movies according to user preferences such as IMDb rating, release year, or watch-time popularity. During peak hours, the platform may need to process and sort a large number of movie records, which can affect response time.</w:t>
      </w:r>
    </w:p>
    <w:p w:rsidR="00000000" w:rsidDel="00000000" w:rsidP="00000000" w:rsidRDefault="00000000" w:rsidRPr="00000000" w14:paraId="00000010">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 backend engineer, the objective is to:</w:t>
      </w:r>
    </w:p>
    <w:p w:rsidR="00000000" w:rsidDel="00000000" w:rsidP="00000000" w:rsidRDefault="00000000" w:rsidRPr="00000000" w14:paraId="00000011">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Implement the Quick Sort algorithm for efficiently sorting movie records.</w:t>
      </w:r>
    </w:p>
    <w:p w:rsidR="00000000" w:rsidDel="00000000" w:rsidP="00000000" w:rsidRDefault="00000000" w:rsidRPr="00000000" w14:paraId="00000012">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Allow movies to be sorted according to different user-selected parameters such as IMDb rating, release year, and watch time.</w:t>
      </w:r>
    </w:p>
    <w:p w:rsidR="00000000" w:rsidDel="00000000" w:rsidP="00000000" w:rsidRDefault="00000000" w:rsidRPr="00000000" w14:paraId="00000013">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Handle large movie datasets while maintaining efficient response times.</w:t>
      </w:r>
    </w:p>
    <w:p w:rsidR="00000000" w:rsidDel="00000000" w:rsidP="00000000" w:rsidRDefault="00000000" w:rsidRPr="00000000" w14:paraId="00000014">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Analyze the time and space complexity of the implemented algorithm.</w:t>
      </w:r>
    </w:p>
    <w:p w:rsidR="00000000" w:rsidDel="00000000" w:rsidP="00000000" w:rsidRDefault="00000000" w:rsidRPr="00000000" w14:paraId="00000015">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Demonstrate the suitability of the Divide and Conquer strategy for this real-world application.</w:t>
      </w:r>
    </w:p>
    <w:p w:rsidR="00000000" w:rsidDel="00000000" w:rsidP="00000000" w:rsidRDefault="00000000" w:rsidRPr="00000000" w14:paraId="00000016">
      <w:pPr>
        <w:pStyle w:val="Heading1"/>
        <w:keepNext w:val="0"/>
        <w:keepLines w:val="0"/>
        <w:pBdr>
          <w:bottom w:color="000000" w:space="4" w:sz="6" w:val="single"/>
        </w:pBdr>
        <w:spacing w:after="150" w:before="300" w:line="240" w:lineRule="auto"/>
        <w:rPr>
          <w:rFonts w:ascii="Cambria" w:cs="Cambria" w:eastAsia="Cambria" w:hAnsi="Cambria"/>
          <w:b w:val="1"/>
          <w:bCs w:val="1"/>
          <w:sz w:val="29"/>
          <w:szCs w:val="29"/>
        </w:rPr>
      </w:pPr>
      <w:r w:rsidDel="00000000" w:rsidR="00000000" w:rsidRPr="00000000">
        <w:rPr>
          <w:rtl w:val="0"/>
        </w:rPr>
      </w:r>
    </w:p>
    <w:p w:rsidR="00000000" w:rsidDel="00000000" w:rsidP="00000000" w:rsidRDefault="00000000" w:rsidRPr="00000000" w14:paraId="00000017">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2. Course Objectives</w:t>
      </w:r>
      <w:r w:rsidDel="00000000" w:rsidR="00000000" w:rsidRPr="00000000">
        <w:rPr>
          <w:rtl w:val="0"/>
        </w:rPr>
      </w:r>
    </w:p>
    <w:p w:rsidR="00000000" w:rsidDel="00000000" w:rsidP="00000000" w:rsidRDefault="00000000" w:rsidRPr="00000000" w14:paraId="00000018">
      <w:pPr>
        <w:numPr>
          <w:ilvl w:val="0"/>
          <w:numId w:val="2"/>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understand the basics of computational complexity of algorithms.</w:t>
      </w:r>
    </w:p>
    <w:p w:rsidR="00000000" w:rsidDel="00000000" w:rsidP="00000000" w:rsidRDefault="00000000" w:rsidRPr="00000000" w14:paraId="00000019">
      <w:pPr>
        <w:numPr>
          <w:ilvl w:val="0"/>
          <w:numId w:val="2"/>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analyze the performance of sorting algorithms.</w:t>
      </w:r>
    </w:p>
    <w:p w:rsidR="00000000" w:rsidDel="00000000" w:rsidP="00000000" w:rsidRDefault="00000000" w:rsidRPr="00000000" w14:paraId="0000001A">
      <w:pPr>
        <w:numPr>
          <w:ilvl w:val="0"/>
          <w:numId w:val="2"/>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select an appropriate algorithm design strategy for solving real-world problems.</w:t>
      </w:r>
    </w:p>
    <w:p w:rsidR="00000000" w:rsidDel="00000000" w:rsidP="00000000" w:rsidRDefault="00000000" w:rsidRPr="00000000" w14:paraId="0000001B">
      <w:pPr>
        <w:numPr>
          <w:ilvl w:val="0"/>
          <w:numId w:val="2"/>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understand and implement the Divide and Conquer paradigm.</w:t>
      </w:r>
    </w:p>
    <w:p w:rsidR="00000000" w:rsidDel="00000000" w:rsidP="00000000" w:rsidRDefault="00000000" w:rsidRPr="00000000" w14:paraId="0000001C">
      <w:pPr>
        <w:numPr>
          <w:ilvl w:val="0"/>
          <w:numId w:val="2"/>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apply Quick Sort to a practical movie recommendation scenario.</w:t>
      </w:r>
    </w:p>
    <w:p w:rsidR="00000000" w:rsidDel="00000000" w:rsidP="00000000" w:rsidRDefault="00000000" w:rsidRPr="00000000" w14:paraId="0000001D">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3. Course Outcomes</w:t>
      </w:r>
      <w:r w:rsidDel="00000000" w:rsidR="00000000" w:rsidRPr="00000000">
        <w:rPr>
          <w:rtl w:val="0"/>
        </w:rPr>
      </w:r>
    </w:p>
    <w:p w:rsidR="00000000" w:rsidDel="00000000" w:rsidP="00000000" w:rsidRDefault="00000000" w:rsidRPr="00000000" w14:paraId="0000001E">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Analyze the asymptotic performance of algorithms.</w:t>
      </w:r>
    </w:p>
    <w:p w:rsidR="00000000" w:rsidDel="00000000" w:rsidP="00000000" w:rsidRDefault="00000000" w:rsidRPr="00000000" w14:paraId="0000001F">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Apply suitable algorithmic paradigms to computational problems.</w:t>
      </w:r>
    </w:p>
    <w:p w:rsidR="00000000" w:rsidDel="00000000" w:rsidP="00000000" w:rsidRDefault="00000000" w:rsidRPr="00000000" w14:paraId="00000020">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Implement and analyze the Quick Sort algorithm.</w:t>
      </w:r>
    </w:p>
    <w:p w:rsidR="00000000" w:rsidDel="00000000" w:rsidP="00000000" w:rsidRDefault="00000000" w:rsidRPr="00000000" w14:paraId="00000021">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Understand the practical application of Divide and Conquer.</w:t>
      </w:r>
    </w:p>
    <w:p w:rsidR="00000000" w:rsidDel="00000000" w:rsidP="00000000" w:rsidRDefault="00000000" w:rsidRPr="00000000" w14:paraId="00000022">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 an appropriate sorting technique for large datasets.</w:t>
      </w:r>
    </w:p>
    <w:p w:rsidR="00000000" w:rsidDel="00000000" w:rsidP="00000000" w:rsidRDefault="00000000" w:rsidRPr="00000000" w14:paraId="00000023">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4. Theory</w:t>
      </w:r>
      <w:r w:rsidDel="00000000" w:rsidR="00000000" w:rsidRPr="00000000">
        <w:rPr>
          <w:rtl w:val="0"/>
        </w:rPr>
      </w:r>
    </w:p>
    <w:p w:rsidR="00000000" w:rsidDel="00000000" w:rsidP="00000000" w:rsidRDefault="00000000" w:rsidRPr="00000000" w14:paraId="00000024">
      <w:pPr>
        <w:pStyle w:val="Heading2"/>
        <w:keepNext w:val="0"/>
        <w:keepLines w:val="0"/>
        <w:spacing w:before="24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4.1 Quick Sort</w:t>
      </w:r>
      <w:r w:rsidDel="00000000" w:rsidR="00000000" w:rsidRPr="00000000">
        <w:rPr>
          <w:rtl w:val="0"/>
        </w:rPr>
      </w:r>
    </w:p>
    <w:p w:rsidR="00000000" w:rsidDel="00000000" w:rsidP="00000000" w:rsidRDefault="00000000" w:rsidRPr="00000000" w14:paraId="00000025">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Quick Sort is a widely used comparison-based sorting algorithm based on the Divide and Conquer paradigm. It is particularly useful when large datasets need to be sorted efficiently.</w:t>
      </w:r>
    </w:p>
    <w:p w:rsidR="00000000" w:rsidDel="00000000" w:rsidP="00000000" w:rsidRDefault="00000000" w:rsidRPr="00000000" w14:paraId="00000026">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Quick Sort works by selecting an element called a pivot and rearranging the array around it. Elements smaller than the pivot are placed on one side, while elements greater than the pivot are placed on the other side. The same process is then recursively applied to the two resulting subarrays.</w:t>
      </w:r>
    </w:p>
    <w:p w:rsidR="00000000" w:rsidDel="00000000" w:rsidP="00000000" w:rsidRDefault="00000000" w:rsidRPr="00000000" w14:paraId="00000027">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Quick Sort is generally an in-place sorting algorithm, because the partitioning can be performed within the original array without requiring another array of size n.</w:t>
      </w:r>
    </w:p>
    <w:p w:rsidR="00000000" w:rsidDel="00000000" w:rsidP="00000000" w:rsidRDefault="00000000" w:rsidRPr="00000000" w14:paraId="00000028">
      <w:pPr>
        <w:pStyle w:val="Heading2"/>
        <w:keepNext w:val="0"/>
        <w:keepLines w:val="0"/>
        <w:spacing w:before="24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4.2 Working of Quick Sort</w:t>
      </w:r>
      <w:r w:rsidDel="00000000" w:rsidR="00000000" w:rsidRPr="00000000">
        <w:rPr>
          <w:rtl w:val="0"/>
        </w:rPr>
      </w:r>
    </w:p>
    <w:p w:rsidR="00000000" w:rsidDel="00000000" w:rsidP="00000000" w:rsidRDefault="00000000" w:rsidRPr="00000000" w14:paraId="00000029">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Step 1 — Divide</w:t>
      </w:r>
      <w:r w:rsidDel="00000000" w:rsidR="00000000" w:rsidRPr="00000000">
        <w:rPr>
          <w:rtl w:val="0"/>
        </w:rPr>
      </w:r>
    </w:p>
    <w:p w:rsidR="00000000" w:rsidDel="00000000" w:rsidP="00000000" w:rsidRDefault="00000000" w:rsidRPr="00000000" w14:paraId="0000002A">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pivot element is selected from the array. Common pivot-selection strategies include:</w:t>
      </w:r>
    </w:p>
    <w:p w:rsidR="00000000" w:rsidDel="00000000" w:rsidP="00000000" w:rsidRDefault="00000000" w:rsidRPr="00000000" w14:paraId="0000002B">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element</w:t>
      </w:r>
    </w:p>
    <w:p w:rsidR="00000000" w:rsidDel="00000000" w:rsidP="00000000" w:rsidRDefault="00000000" w:rsidRPr="00000000" w14:paraId="0000002C">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Last element</w:t>
      </w:r>
    </w:p>
    <w:p w:rsidR="00000000" w:rsidDel="00000000" w:rsidP="00000000" w:rsidRDefault="00000000" w:rsidRPr="00000000" w14:paraId="0000002D">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Random element</w:t>
      </w:r>
    </w:p>
    <w:p w:rsidR="00000000" w:rsidDel="00000000" w:rsidP="00000000" w:rsidRDefault="00000000" w:rsidRPr="00000000" w14:paraId="0000002E">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Median-of-three</w:t>
      </w:r>
    </w:p>
    <w:p w:rsidR="00000000" w:rsidDel="00000000" w:rsidP="00000000" w:rsidRDefault="00000000" w:rsidRPr="00000000" w14:paraId="0000002F">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this implementation, the last element is selected as the pivot.</w:t>
      </w:r>
    </w:p>
    <w:p w:rsidR="00000000" w:rsidDel="00000000" w:rsidP="00000000" w:rsidRDefault="00000000" w:rsidRPr="00000000" w14:paraId="00000030">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Step 2 — Partition</w:t>
      </w:r>
      <w:r w:rsidDel="00000000" w:rsidR="00000000" w:rsidRPr="00000000">
        <w:rPr>
          <w:rtl w:val="0"/>
        </w:rPr>
      </w:r>
    </w:p>
    <w:p w:rsidR="00000000" w:rsidDel="00000000" w:rsidP="00000000" w:rsidRDefault="00000000" w:rsidRPr="00000000" w14:paraId="00000031">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array is rearranged around the pivot:</w:t>
      </w:r>
    </w:p>
    <w:p w:rsidR="00000000" w:rsidDel="00000000" w:rsidP="00000000" w:rsidRDefault="00000000" w:rsidRPr="00000000" w14:paraId="00000032">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Elements smaller than or equal to the pivot are placed before it.</w:t>
      </w:r>
    </w:p>
    <w:p w:rsidR="00000000" w:rsidDel="00000000" w:rsidP="00000000" w:rsidRDefault="00000000" w:rsidRPr="00000000" w14:paraId="00000033">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Elements greater than the pivot are placed after it.</w:t>
      </w:r>
    </w:p>
    <w:p w:rsidR="00000000" w:rsidDel="00000000" w:rsidP="00000000" w:rsidRDefault="00000000" w:rsidRPr="00000000" w14:paraId="00000034">
      <w:pPr>
        <w:numPr>
          <w:ilvl w:val="0"/>
          <w:numId w:val="1"/>
        </w:numPr>
        <w:spacing w:after="100" w:line="28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pivot is placed in its final sorted position.</w:t>
      </w:r>
    </w:p>
    <w:p w:rsidR="00000000" w:rsidDel="00000000" w:rsidP="00000000" w:rsidRDefault="00000000" w:rsidRPr="00000000" w14:paraId="00000035">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Step 3 — Conquer</w:t>
      </w:r>
      <w:r w:rsidDel="00000000" w:rsidR="00000000" w:rsidRPr="00000000">
        <w:rPr>
          <w:rtl w:val="0"/>
        </w:rPr>
      </w:r>
    </w:p>
    <w:p w:rsidR="00000000" w:rsidDel="00000000" w:rsidP="00000000" w:rsidRDefault="00000000" w:rsidRPr="00000000" w14:paraId="00000036">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Quick Sort is recursively applied to the subarray to the left of the pivot and the subarray to the right of the pivot. The process continues until each subarray contains zero or one element.</w:t>
      </w:r>
    </w:p>
    <w:p w:rsidR="00000000" w:rsidDel="00000000" w:rsidP="00000000" w:rsidRDefault="00000000" w:rsidRPr="00000000" w14:paraId="00000037">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Step 4 — Combine</w:t>
      </w:r>
      <w:r w:rsidDel="00000000" w:rsidR="00000000" w:rsidRPr="00000000">
        <w:rPr>
          <w:rtl w:val="0"/>
        </w:rPr>
      </w:r>
    </w:p>
    <w:p w:rsidR="00000000" w:rsidDel="00000000" w:rsidP="00000000" w:rsidRDefault="00000000" w:rsidRPr="00000000" w14:paraId="00000038">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Unlike Merge Sort, Quick Sort does not require a separate combine operation. Once all recursive calls are completed, the complete array is already sorted.</w:t>
      </w:r>
    </w:p>
    <w:p w:rsidR="00000000" w:rsidDel="00000000" w:rsidP="00000000" w:rsidRDefault="00000000" w:rsidRPr="00000000" w14:paraId="00000039">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5. Quick Sort Algorithm</w:t>
      </w:r>
      <w:r w:rsidDel="00000000" w:rsidR="00000000" w:rsidRPr="00000000">
        <w:rPr>
          <w:rtl w:val="0"/>
        </w:rPr>
      </w:r>
    </w:p>
    <w:p w:rsidR="00000000" w:rsidDel="00000000" w:rsidP="00000000" w:rsidRDefault="00000000" w:rsidRPr="00000000" w14:paraId="0000003A">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Algorithm: QuickSort</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200.0" w:type="dxa"/>
              <w:bottom w:w="150.0" w:type="dxa"/>
              <w:right w:w="200.0" w:type="dxa"/>
            </w:tcMar>
          </w:tcPr>
          <w:p w:rsidR="00000000" w:rsidDel="00000000" w:rsidP="00000000" w:rsidRDefault="00000000" w:rsidRPr="00000000" w14:paraId="0000003B">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ALGORITHM QuickSort(arr, low, high)</w:t>
            </w:r>
          </w:p>
          <w:p w:rsidR="00000000" w:rsidDel="00000000" w:rsidP="00000000" w:rsidRDefault="00000000" w:rsidRPr="00000000" w14:paraId="0000003C">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3D">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1. IF low &lt; high THEN</w:t>
            </w:r>
          </w:p>
          <w:p w:rsidR="00000000" w:rsidDel="00000000" w:rsidP="00000000" w:rsidRDefault="00000000" w:rsidRPr="00000000" w14:paraId="0000003E">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2.     pivotIndex ← Partition(arr, low, high)</w:t>
            </w:r>
          </w:p>
          <w:p w:rsidR="00000000" w:rsidDel="00000000" w:rsidP="00000000" w:rsidRDefault="00000000" w:rsidRPr="00000000" w14:paraId="0000003F">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3.     QuickSort(arr, low, pivotIndex - 1)</w:t>
            </w:r>
          </w:p>
          <w:p w:rsidR="00000000" w:rsidDel="00000000" w:rsidP="00000000" w:rsidRDefault="00000000" w:rsidRPr="00000000" w14:paraId="00000040">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4.     QuickSort(arr, pivotIndex + 1, high)</w:t>
            </w:r>
          </w:p>
          <w:p w:rsidR="00000000" w:rsidDel="00000000" w:rsidP="00000000" w:rsidRDefault="00000000" w:rsidRPr="00000000" w14:paraId="00000041">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5. END IF</w:t>
            </w:r>
          </w:p>
          <w:p w:rsidR="00000000" w:rsidDel="00000000" w:rsidP="00000000" w:rsidRDefault="00000000" w:rsidRPr="00000000" w14:paraId="00000042">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3">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END ALGORITHM</w:t>
            </w:r>
          </w:p>
        </w:tc>
      </w:tr>
    </w:tbl>
    <w:p w:rsidR="00000000" w:rsidDel="00000000" w:rsidP="00000000" w:rsidRDefault="00000000" w:rsidRPr="00000000" w14:paraId="00000044">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Algorithm: Partition</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200.0" w:type="dxa"/>
              <w:bottom w:w="150.0" w:type="dxa"/>
              <w:right w:w="200.0" w:type="dxa"/>
            </w:tcMar>
          </w:tcPr>
          <w:p w:rsidR="00000000" w:rsidDel="00000000" w:rsidP="00000000" w:rsidRDefault="00000000" w:rsidRPr="00000000" w14:paraId="00000045">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ALGORITHM Partition(arr, low, high)</w:t>
            </w:r>
          </w:p>
          <w:p w:rsidR="00000000" w:rsidDel="00000000" w:rsidP="00000000" w:rsidRDefault="00000000" w:rsidRPr="00000000" w14:paraId="00000046">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7">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1. pivot ← arr[high]</w:t>
            </w:r>
          </w:p>
          <w:p w:rsidR="00000000" w:rsidDel="00000000" w:rsidP="00000000" w:rsidRDefault="00000000" w:rsidRPr="00000000" w14:paraId="00000048">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2. i ← low - 1</w:t>
            </w:r>
          </w:p>
          <w:p w:rsidR="00000000" w:rsidDel="00000000" w:rsidP="00000000" w:rsidRDefault="00000000" w:rsidRPr="00000000" w14:paraId="00000049">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A">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3. FOR j ← low TO high - 1 DO</w:t>
            </w:r>
          </w:p>
          <w:p w:rsidR="00000000" w:rsidDel="00000000" w:rsidP="00000000" w:rsidRDefault="00000000" w:rsidRPr="00000000" w14:paraId="0000004B">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4.     IF arr[j] ≤ pivot THEN</w:t>
            </w:r>
          </w:p>
          <w:p w:rsidR="00000000" w:rsidDel="00000000" w:rsidP="00000000" w:rsidRDefault="00000000" w:rsidRPr="00000000" w14:paraId="0000004C">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5.         i ← i + 1</w:t>
            </w:r>
          </w:p>
          <w:p w:rsidR="00000000" w:rsidDel="00000000" w:rsidP="00000000" w:rsidRDefault="00000000" w:rsidRPr="00000000" w14:paraId="0000004D">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6.         SWAP(arr[i], arr[j])</w:t>
            </w:r>
          </w:p>
          <w:p w:rsidR="00000000" w:rsidDel="00000000" w:rsidP="00000000" w:rsidRDefault="00000000" w:rsidRPr="00000000" w14:paraId="0000004E">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7.     END IF</w:t>
            </w:r>
          </w:p>
          <w:p w:rsidR="00000000" w:rsidDel="00000000" w:rsidP="00000000" w:rsidRDefault="00000000" w:rsidRPr="00000000" w14:paraId="0000004F">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8. END FOR</w:t>
            </w:r>
          </w:p>
          <w:p w:rsidR="00000000" w:rsidDel="00000000" w:rsidP="00000000" w:rsidRDefault="00000000" w:rsidRPr="00000000" w14:paraId="00000050">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51">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9. SWAP(arr[i + 1], arr[high])</w:t>
            </w:r>
          </w:p>
          <w:p w:rsidR="00000000" w:rsidDel="00000000" w:rsidP="00000000" w:rsidRDefault="00000000" w:rsidRPr="00000000" w14:paraId="00000052">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10. RETURN i + 1</w:t>
            </w:r>
          </w:p>
          <w:p w:rsidR="00000000" w:rsidDel="00000000" w:rsidP="00000000" w:rsidRDefault="00000000" w:rsidRPr="00000000" w14:paraId="00000053">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54">
            <w:pPr>
              <w:spacing w:after="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END ALGORITHM</w:t>
            </w:r>
          </w:p>
        </w:tc>
      </w:tr>
    </w:tbl>
    <w:p w:rsidR="00000000" w:rsidDel="00000000" w:rsidP="00000000" w:rsidRDefault="00000000" w:rsidRPr="00000000" w14:paraId="00000055">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6. Worked Example</w:t>
      </w:r>
      <w:r w:rsidDel="00000000" w:rsidR="00000000" w:rsidRPr="00000000">
        <w:rPr>
          <w:rtl w:val="0"/>
        </w:rPr>
      </w:r>
    </w:p>
    <w:p w:rsidR="00000000" w:rsidDel="00000000" w:rsidP="00000000" w:rsidRDefault="00000000" w:rsidRPr="00000000" w14:paraId="00000056">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Consider the array: [3, 1, 4, 2]</w:t>
      </w:r>
    </w:p>
    <w:p w:rsidR="00000000" w:rsidDel="00000000" w:rsidP="00000000" w:rsidRDefault="00000000" w:rsidRPr="00000000" w14:paraId="00000057">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Step 1 — Select Pivot</w:t>
      </w:r>
      <w:r w:rsidDel="00000000" w:rsidR="00000000" w:rsidRPr="00000000">
        <w:rPr>
          <w:rtl w:val="0"/>
        </w:rPr>
      </w:r>
    </w:p>
    <w:p w:rsidR="00000000" w:rsidDel="00000000" w:rsidP="00000000" w:rsidRDefault="00000000" w:rsidRPr="00000000" w14:paraId="00000058">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last element is selected as the pivot. Pivot = 2</w:t>
      </w:r>
    </w:p>
    <w:p w:rsidR="00000000" w:rsidDel="00000000" w:rsidP="00000000" w:rsidRDefault="00000000" w:rsidRPr="00000000" w14:paraId="00000059">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Step 2 — Partition</w:t>
      </w:r>
      <w:r w:rsidDel="00000000" w:rsidR="00000000" w:rsidRPr="00000000">
        <w:rPr>
          <w:rtl w:val="0"/>
        </w:rPr>
      </w:r>
    </w:p>
    <w:p w:rsidR="00000000" w:rsidDel="00000000" w:rsidP="00000000" w:rsidRDefault="00000000" w:rsidRPr="00000000" w14:paraId="0000005A">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Compare each element with the pivot: 3 &gt; 2, 1 &lt; 2, 4 &gt; 2. After partitioning: [1, 2, 4, 3], with the pivot (2) now in its correct sorted position.</w:t>
      </w:r>
    </w:p>
    <w:p w:rsidR="00000000" w:rsidDel="00000000" w:rsidP="00000000" w:rsidRDefault="00000000" w:rsidRPr="00000000" w14:paraId="0000005B">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Step 3 — Recursive Calls</w:t>
      </w:r>
      <w:r w:rsidDel="00000000" w:rsidR="00000000" w:rsidRPr="00000000">
        <w:rPr>
          <w:rtl w:val="0"/>
        </w:rPr>
      </w:r>
    </w:p>
    <w:p w:rsidR="00000000" w:rsidDel="00000000" w:rsidP="00000000" w:rsidRDefault="00000000" w:rsidRPr="00000000" w14:paraId="0000005C">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array is divided into a left subarray [1] and a right subarray [4, 3]. The left subarray has only one element and is already sorted. For [4, 3], the last element (3) is selected as the pivot; after partitioning, the subarray becomes [3, 4].</w:t>
      </w:r>
    </w:p>
    <w:p w:rsidR="00000000" w:rsidDel="00000000" w:rsidP="00000000" w:rsidRDefault="00000000" w:rsidRPr="00000000" w14:paraId="0000005D">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Final Sorted Array: [1, 2, 3, 4]</w:t>
      </w:r>
      <w:r w:rsidDel="00000000" w:rsidR="00000000" w:rsidRPr="00000000">
        <w:rPr>
          <w:rtl w:val="0"/>
        </w:rPr>
      </w:r>
    </w:p>
    <w:p w:rsidR="00000000" w:rsidDel="00000000" w:rsidP="00000000" w:rsidRDefault="00000000" w:rsidRPr="00000000" w14:paraId="0000005E">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7. Time and Space Complexity</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800"/>
        <w:gridCol w:w="5126"/>
        <w:tblGridChange w:id="0">
          <w:tblGrid>
            <w:gridCol w:w="2100"/>
            <w:gridCol w:w="1800"/>
            <w:gridCol w:w="51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F">
            <w:pP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0">
            <w:pP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Time Complexity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1">
            <w:pP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Best Case</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3">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log n)</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4">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Pivot divides the array into approximately equal parts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Average Case</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6">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log n)</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7">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Partitions are reasonably balanced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Worst Case</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9">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O(n²)</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A">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Pivot repeatedly becomes the smallest or largest element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Space — Best/Average</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C">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O(log n)</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D">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Recursion stack for balanced partitions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Space — Worst</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F">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0">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Recursion stack for highly unbalanced partitions</w:t>
            </w:r>
          </w:p>
        </w:tc>
      </w:tr>
    </w:tbl>
    <w:p w:rsidR="00000000" w:rsidDel="00000000" w:rsidP="00000000" w:rsidRDefault="00000000" w:rsidRPr="00000000" w14:paraId="00000071">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best and average time complexity of Quick Sort is O(n log n), which occurs when the pivot divides the array into reasonably balanced subarrays. The worst-case complexity is O(n²), which can occur when the pivot repeatedly produces highly unbalanced partitions — for example, when the input is already sorted and the first or last element is consistently chosen as the pivot. The auxiliary space complexity is determined primarily by the recursion stack: O(log n) for the best/average case, and O(n) for the worst case.</w:t>
      </w:r>
    </w:p>
    <w:p w:rsidR="00000000" w:rsidDel="00000000" w:rsidP="00000000" w:rsidRDefault="00000000" w:rsidRPr="00000000" w14:paraId="00000072">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8. Optimizations for Quick Sort</w:t>
      </w:r>
      <w:r w:rsidDel="00000000" w:rsidR="00000000" w:rsidRPr="00000000">
        <w:rPr>
          <w:rtl w:val="0"/>
        </w:rPr>
      </w:r>
    </w:p>
    <w:p w:rsidR="00000000" w:rsidDel="00000000" w:rsidP="00000000" w:rsidRDefault="00000000" w:rsidRPr="00000000" w14:paraId="00000073">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8.1 Random Pivot Selection</w:t>
      </w:r>
      <w:r w:rsidDel="00000000" w:rsidR="00000000" w:rsidRPr="00000000">
        <w:rPr>
          <w:rtl w:val="0"/>
        </w:rPr>
      </w:r>
    </w:p>
    <w:p w:rsidR="00000000" w:rsidDel="00000000" w:rsidP="00000000" w:rsidRDefault="00000000" w:rsidRPr="00000000" w14:paraId="00000074">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Selecting a random pivot reduces the probability of repeatedly obtaining highly unbalanced partitions.</w:t>
      </w:r>
    </w:p>
    <w:p w:rsidR="00000000" w:rsidDel="00000000" w:rsidP="00000000" w:rsidRDefault="00000000" w:rsidRPr="00000000" w14:paraId="00000075">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8.2 Median-of-Three</w:t>
      </w:r>
      <w:r w:rsidDel="00000000" w:rsidR="00000000" w:rsidRPr="00000000">
        <w:rPr>
          <w:rtl w:val="0"/>
        </w:rPr>
      </w:r>
    </w:p>
    <w:p w:rsidR="00000000" w:rsidDel="00000000" w:rsidP="00000000" w:rsidRDefault="00000000" w:rsidRPr="00000000" w14:paraId="00000076">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median of the first, middle, and last elements can be selected as the pivot. This often produces better partitions for partially sorted data.</w:t>
      </w:r>
    </w:p>
    <w:p w:rsidR="00000000" w:rsidDel="00000000" w:rsidP="00000000" w:rsidRDefault="00000000" w:rsidRPr="00000000" w14:paraId="00000077">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8.3 Tail Recursion Optimization</w:t>
      </w:r>
      <w:r w:rsidDel="00000000" w:rsidR="00000000" w:rsidRPr="00000000">
        <w:rPr>
          <w:rtl w:val="0"/>
        </w:rPr>
      </w:r>
    </w:p>
    <w:p w:rsidR="00000000" w:rsidDel="00000000" w:rsidP="00000000" w:rsidRDefault="00000000" w:rsidRPr="00000000" w14:paraId="00000078">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larger subarray can be processed iteratively while recursion is applied only to the smaller subarray. This reduces the maximum recursion depth.</w:t>
      </w:r>
    </w:p>
    <w:p w:rsidR="00000000" w:rsidDel="00000000" w:rsidP="00000000" w:rsidRDefault="00000000" w:rsidRPr="00000000" w14:paraId="00000079">
      <w:pPr>
        <w:pStyle w:val="Heading3"/>
        <w:keepNext w:val="0"/>
        <w:keepLines w:val="0"/>
        <w:spacing w:after="100" w:before="180" w:line="240" w:lineRule="auto"/>
        <w:rPr>
          <w:rFonts w:ascii="Cambria" w:cs="Cambria" w:eastAsia="Cambria" w:hAnsi="Cambria"/>
          <w:color w:val="1f4d78"/>
          <w:sz w:val="24"/>
          <w:szCs w:val="24"/>
        </w:rPr>
      </w:pPr>
      <w:r w:rsidDel="00000000" w:rsidR="00000000" w:rsidRPr="00000000">
        <w:rPr>
          <w:rFonts w:ascii="Cambria" w:cs="Cambria" w:eastAsia="Cambria" w:hAnsi="Cambria"/>
          <w:b w:val="1"/>
          <w:bCs w:val="1"/>
          <w:color w:val="000000"/>
          <w:sz w:val="24"/>
          <w:szCs w:val="24"/>
          <w:rtl w:val="0"/>
        </w:rPr>
        <w:t xml:space="preserve">8.4 Hybrid Quick Sort</w:t>
      </w:r>
      <w:r w:rsidDel="00000000" w:rsidR="00000000" w:rsidRPr="00000000">
        <w:rPr>
          <w:rtl w:val="0"/>
        </w:rPr>
      </w:r>
    </w:p>
    <w:p w:rsidR="00000000" w:rsidDel="00000000" w:rsidP="00000000" w:rsidRDefault="00000000" w:rsidRPr="00000000" w14:paraId="0000007A">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very small subarrays, Insertion Sort can be used instead of Quick Sort because its low overhead can make it faster for small inputs.</w:t>
      </w:r>
    </w:p>
    <w:p w:rsidR="00000000" w:rsidDel="00000000" w:rsidP="00000000" w:rsidRDefault="00000000" w:rsidRPr="00000000" w14:paraId="0000007B">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9. StreamFlix Movie Dataset</w:t>
      </w:r>
      <w:r w:rsidDel="00000000" w:rsidR="00000000" w:rsidRPr="00000000">
        <w:rPr>
          <w:rtl w:val="0"/>
        </w:rPr>
      </w:r>
    </w:p>
    <w:p w:rsidR="00000000" w:rsidDel="00000000" w:rsidP="00000000" w:rsidRDefault="00000000" w:rsidRPr="00000000" w14:paraId="0000007C">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movie can be represented using the following attributes: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D">
            <w:pP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E">
            <w:pP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Movie ID</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0">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Unique identifier of the movie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Movie Name</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2">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of the movie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IMDb Rating</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4">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IMDb rating of the movie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Release Year</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6">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Year in which the movie was released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Watch Time</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8">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watch time / popularity measure</w:t>
            </w:r>
          </w:p>
        </w:tc>
      </w:tr>
    </w:tbl>
    <w:p w:rsidR="00000000" w:rsidDel="00000000" w:rsidP="00000000" w:rsidRDefault="00000000" w:rsidRPr="00000000" w14:paraId="00000089">
      <w:pPr>
        <w:spacing w:after="100" w:before="16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Sample records:</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26"/>
        <w:gridCol w:w="1700"/>
        <w:gridCol w:w="1800"/>
        <w:gridCol w:w="1800"/>
        <w:tblGridChange w:id="0">
          <w:tblGrid>
            <w:gridCol w:w="1500"/>
            <w:gridCol w:w="2226"/>
            <w:gridCol w:w="1700"/>
            <w:gridCol w:w="1800"/>
            <w:gridCol w:w="1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A">
            <w:pP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Movie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B">
            <w:pP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Movie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C">
            <w:pP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IMDb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D">
            <w:pP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Release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E">
            <w:pPr>
              <w:spacing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Watch 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101</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0">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Movie A</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1">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8.2</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2">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2020</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3">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102</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5">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Movie B</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6">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6.5</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7">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2018</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8">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95000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103</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A">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Movie C</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B">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9.0</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C">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2022</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D">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104</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9F">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Movie D</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0">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7.3</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1">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2019</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2">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125000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105</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4">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Movie E</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5">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8.7</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6">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2021</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7">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200000</w:t>
            </w:r>
          </w:p>
        </w:tc>
      </w:tr>
    </w:tbl>
    <w:p w:rsidR="00000000" w:rsidDel="00000000" w:rsidP="00000000" w:rsidRDefault="00000000" w:rsidRPr="00000000" w14:paraId="000000A8">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sorts these records according to the parameter selected by the user.</w:t>
      </w:r>
    </w:p>
    <w:p w:rsidR="00000000" w:rsidDel="00000000" w:rsidP="00000000" w:rsidRDefault="00000000" w:rsidRPr="00000000" w14:paraId="000000A9">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10. Implementation</w:t>
      </w:r>
      <w:r w:rsidDel="00000000" w:rsidR="00000000" w:rsidRPr="00000000">
        <w:rPr>
          <w:rtl w:val="0"/>
        </w:rPr>
      </w:r>
    </w:p>
    <w:p w:rsidR="00000000" w:rsidDel="00000000" w:rsidP="00000000" w:rsidRDefault="00000000" w:rsidRPr="00000000" w14:paraId="000000AA">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source code and assignment files are available at the GitHub repository link on the cover page of this document.</w:t>
      </w:r>
    </w:p>
    <w:p w:rsidR="00000000" w:rsidDel="00000000" w:rsidP="00000000" w:rsidRDefault="00000000" w:rsidRPr="00000000" w14:paraId="000000AB">
      <w:pPr>
        <w:pStyle w:val="Heading1"/>
        <w:keepNext w:val="0"/>
        <w:keepLines w:val="0"/>
        <w:pBdr>
          <w:bottom w:color="000000" w:space="4" w:sz="6" w:val="single"/>
        </w:pBdr>
        <w:spacing w:after="150" w:before="300" w:line="240" w:lineRule="auto"/>
        <w:rPr>
          <w:rFonts w:ascii="Cambria" w:cs="Cambria" w:eastAsia="Cambria" w:hAnsi="Cambria"/>
          <w:color w:val="2e74b5"/>
          <w:sz w:val="29"/>
          <w:szCs w:val="29"/>
        </w:rPr>
      </w:pPr>
      <w:r w:rsidDel="00000000" w:rsidR="00000000" w:rsidRPr="00000000">
        <w:rPr>
          <w:rFonts w:ascii="Cambria" w:cs="Cambria" w:eastAsia="Cambria" w:hAnsi="Cambria"/>
          <w:b w:val="1"/>
          <w:bCs w:val="1"/>
          <w:sz w:val="29"/>
          <w:szCs w:val="29"/>
          <w:rtl w:val="0"/>
        </w:rPr>
        <w:t xml:space="preserve">11. Conclusion</w:t>
      </w:r>
      <w:r w:rsidDel="00000000" w:rsidR="00000000" w:rsidRPr="00000000">
        <w:rPr>
          <w:rtl w:val="0"/>
        </w:rPr>
      </w:r>
    </w:p>
    <w:p w:rsidR="00000000" w:rsidDel="00000000" w:rsidP="00000000" w:rsidRDefault="00000000" w:rsidRPr="00000000" w14:paraId="000000AC">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Quick Sort is an efficient sorting algorithm based on the Divide and Conquer paradigm. In the StreamFlix application, it can be used to sort movies according to user-selected parameters such as IMDb rating, release year, and watch-time popularity.</w:t>
      </w:r>
    </w:p>
    <w:p w:rsidR="00000000" w:rsidDel="00000000" w:rsidP="00000000" w:rsidRDefault="00000000" w:rsidRPr="00000000" w14:paraId="000000AD">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algorithm provides an average time complexity of O(n log n) and requires relatively little additional memory. However, poor pivot selection can result in a worst-case complexity of O(n²); appropriate pivot-selection and optimization techniques can reduce the likelihood of poor performance.</w:t>
      </w:r>
    </w:p>
    <w:p w:rsidR="00000000" w:rsidDel="00000000" w:rsidP="00000000" w:rsidRDefault="00000000" w:rsidRPr="00000000" w14:paraId="000000AE">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Quick Sort is a suitable algorithm for efficiently organizing large movie datasets and can contribute to responsive sorting and recommendation operations in an OTT platform such as StreamFlix.</w:t>
      </w:r>
    </w:p>
    <w:p w:rsidR="00000000" w:rsidDel="00000000" w:rsidP="00000000" w:rsidRDefault="00000000" w:rsidRPr="00000000" w14:paraId="000000AF">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