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Alert Engine Design Document</w:t>
      </w:r>
    </w:p>
    <w:p w:rsidR="00000000" w:rsidDel="00000000" w:rsidP="00000000" w:rsidRDefault="00000000" w:rsidRPr="00000000" w14:paraId="00000002">
      <w:pPr>
        <w:rPr/>
      </w:pPr>
      <w:r w:rsidDel="00000000" w:rsidR="00000000" w:rsidRPr="00000000">
        <w:rPr>
          <w:rtl w:val="0"/>
        </w:rPr>
        <w:t xml:space="preserve">Created by: Mohit, Date: 07/11/2020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670"/>
        <w:gridCol w:w="4125"/>
        <w:tblGridChange w:id="0">
          <w:tblGrid>
            <w:gridCol w:w="2550"/>
            <w:gridCol w:w="2670"/>
            <w:gridCol w:w="4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Background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Suppose that the user does not want to be bothered with the monitoring of the changing ambience inside the office, as she/he wants to focus on work. The aim of the alert engine is to handle the problem for the user efficiently by continuously monitoring the indoor air and thermal quality and sending alerts and warnings in case the air quality and thermal indexes go below or above recommended thresholds.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Mohit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Engineer/Developer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Mohit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Mohit, Jean-Francois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Feature requirements</w:t>
      </w:r>
    </w:p>
    <w:p w:rsidR="00000000" w:rsidDel="00000000" w:rsidP="00000000" w:rsidRDefault="00000000" w:rsidRPr="00000000" w14:paraId="0000001B">
      <w:pPr>
        <w:rPr>
          <w:b w:val="1"/>
          <w:sz w:val="26"/>
          <w:szCs w:val="26"/>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335"/>
        <w:gridCol w:w="3690"/>
        <w:gridCol w:w="1335"/>
        <w:gridCol w:w="2475"/>
        <w:tblGridChange w:id="0">
          <w:tblGrid>
            <w:gridCol w:w="510"/>
            <w:gridCol w:w="1335"/>
            <w:gridCol w:w="3690"/>
            <w:gridCol w:w="133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  quality Index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The air quality index (AQI) classifier monitors the basic metrics being updated from the SafeWir device and computes the </w:t>
            </w:r>
          </w:p>
          <w:p w:rsidR="00000000" w:rsidDel="00000000" w:rsidP="00000000" w:rsidRDefault="00000000" w:rsidRPr="00000000" w14:paraId="00000024">
            <w:pPr>
              <w:widowControl w:val="0"/>
              <w:spacing w:line="240" w:lineRule="auto"/>
              <w:rPr/>
            </w:pPr>
            <w:r w:rsidDel="00000000" w:rsidR="00000000" w:rsidRPr="00000000">
              <w:rPr>
                <w:rtl w:val="0"/>
              </w:rPr>
              <w:t xml:space="preserve">AQI index value.</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It then classifies the value into the following categories:</w:t>
            </w:r>
          </w:p>
          <w:p w:rsidR="00000000" w:rsidDel="00000000" w:rsidP="00000000" w:rsidRDefault="00000000" w:rsidRPr="00000000" w14:paraId="00000027">
            <w:pPr>
              <w:widowControl w:val="0"/>
              <w:numPr>
                <w:ilvl w:val="0"/>
                <w:numId w:val="2"/>
              </w:numPr>
              <w:spacing w:line="240" w:lineRule="auto"/>
              <w:ind w:left="720" w:hanging="360"/>
            </w:pPr>
            <w:r w:rsidDel="00000000" w:rsidR="00000000" w:rsidRPr="00000000">
              <w:rPr>
                <w:rtl w:val="0"/>
              </w:rPr>
              <w:t xml:space="preserve">Good</w:t>
            </w:r>
          </w:p>
          <w:p w:rsidR="00000000" w:rsidDel="00000000" w:rsidP="00000000" w:rsidRDefault="00000000" w:rsidRPr="00000000" w14:paraId="00000028">
            <w:pPr>
              <w:widowControl w:val="0"/>
              <w:numPr>
                <w:ilvl w:val="0"/>
                <w:numId w:val="2"/>
              </w:numPr>
              <w:spacing w:line="240" w:lineRule="auto"/>
              <w:ind w:left="720" w:hanging="360"/>
            </w:pPr>
            <w:r w:rsidDel="00000000" w:rsidR="00000000" w:rsidRPr="00000000">
              <w:rPr>
                <w:rtl w:val="0"/>
              </w:rPr>
              <w:t xml:space="preserve">Moderate</w:t>
            </w:r>
          </w:p>
          <w:p w:rsidR="00000000" w:rsidDel="00000000" w:rsidP="00000000" w:rsidRDefault="00000000" w:rsidRPr="00000000" w14:paraId="00000029">
            <w:pPr>
              <w:widowControl w:val="0"/>
              <w:numPr>
                <w:ilvl w:val="0"/>
                <w:numId w:val="2"/>
              </w:numPr>
              <w:spacing w:line="240" w:lineRule="auto"/>
              <w:ind w:left="720" w:hanging="360"/>
            </w:pPr>
            <w:r w:rsidDel="00000000" w:rsidR="00000000" w:rsidRPr="00000000">
              <w:rPr>
                <w:rtl w:val="0"/>
              </w:rPr>
              <w:t xml:space="preserve">Unhealthy</w:t>
            </w:r>
          </w:p>
          <w:p w:rsidR="00000000" w:rsidDel="00000000" w:rsidP="00000000" w:rsidRDefault="00000000" w:rsidRPr="00000000" w14:paraId="0000002A">
            <w:pPr>
              <w:widowControl w:val="0"/>
              <w:numPr>
                <w:ilvl w:val="0"/>
                <w:numId w:val="2"/>
              </w:numPr>
              <w:spacing w:line="240" w:lineRule="auto"/>
              <w:ind w:left="720" w:hanging="360"/>
            </w:pPr>
            <w:r w:rsidDel="00000000" w:rsidR="00000000" w:rsidRPr="00000000">
              <w:rPr>
                <w:rtl w:val="0"/>
              </w:rPr>
              <w:t xml:space="preserve">Hazardous</w:t>
            </w:r>
          </w:p>
          <w:p w:rsidR="00000000" w:rsidDel="00000000" w:rsidP="00000000" w:rsidRDefault="00000000" w:rsidRPr="00000000" w14:paraId="0000002B">
            <w:pPr>
              <w:widowControl w:val="0"/>
              <w:spacing w:line="240" w:lineRule="auto"/>
              <w:ind w:left="720" w:firstLine="0"/>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pPr>
            <w:r w:rsidDel="00000000" w:rsidR="00000000" w:rsidRPr="00000000">
              <w:rPr>
                <w:rtl w:val="0"/>
              </w:rPr>
              <w:t xml:space="preserve">(This is applicable to index 1-5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Resource: Sina’s Slides - </w:t>
            </w:r>
            <w:hyperlink r:id="rId6">
              <w:r w:rsidDel="00000000" w:rsidR="00000000" w:rsidRPr="00000000">
                <w:rPr>
                  <w:color w:val="1155cc"/>
                  <w:u w:val="single"/>
                  <w:rtl w:val="0"/>
                </w:rPr>
                <w:t xml:space="preserve">https://drive.google.com/file/d/1-XypO_Dp6N25YeitRtk9HTj0Qn17vaCp/view?usp=sharing</w:t>
              </w:r>
            </w:hyperlink>
            <w:r w:rsidDel="00000000" w:rsidR="00000000" w:rsidRPr="00000000">
              <w:rPr>
                <w:rtl w:val="0"/>
              </w:rPr>
            </w:r>
          </w:p>
          <w:p w:rsidR="00000000" w:rsidDel="00000000" w:rsidP="00000000" w:rsidRDefault="00000000" w:rsidRPr="00000000" w14:paraId="0000002F">
            <w:pPr>
              <w:widowControl w:val="0"/>
              <w:spacing w:line="240" w:lineRule="auto"/>
              <w:ind w:left="0" w:firstLine="0"/>
              <w:rPr/>
            </w:pPr>
            <w:r w:rsidDel="00000000" w:rsidR="00000000" w:rsidRPr="00000000">
              <w:rPr>
                <w:rtl w:val="0"/>
              </w:rPr>
            </w:r>
          </w:p>
          <w:p w:rsidR="00000000" w:rsidDel="00000000" w:rsidP="00000000" w:rsidRDefault="00000000" w:rsidRPr="00000000" w14:paraId="00000030">
            <w:pPr>
              <w:widowControl w:val="0"/>
              <w:numPr>
                <w:ilvl w:val="0"/>
                <w:numId w:val="5"/>
              </w:numPr>
              <w:spacing w:line="240" w:lineRule="auto"/>
              <w:ind w:left="720" w:hanging="360"/>
            </w:pPr>
            <w:r w:rsidDel="00000000" w:rsidR="00000000" w:rsidRPr="00000000">
              <w:rPr>
                <w:rtl w:val="0"/>
              </w:rPr>
              <w:t xml:space="preserve">Need input from JF and Sina.</w:t>
            </w:r>
          </w:p>
          <w:p w:rsidR="00000000" w:rsidDel="00000000" w:rsidP="00000000" w:rsidRDefault="00000000" w:rsidRPr="00000000" w14:paraId="00000031">
            <w:pPr>
              <w:widowControl w:val="0"/>
              <w:numPr>
                <w:ilvl w:val="0"/>
                <w:numId w:val="5"/>
              </w:numPr>
              <w:spacing w:line="240" w:lineRule="auto"/>
              <w:ind w:left="720" w:hanging="360"/>
            </w:pPr>
            <w:r w:rsidDel="00000000" w:rsidR="00000000" w:rsidRPr="00000000">
              <w:rPr>
                <w:rtl w:val="0"/>
              </w:rPr>
              <w:t xml:space="preserve">Need to communicate with backend engineers who will integrate it into the  app</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color w:val="ff0000"/>
                <w:rtl w:val="0"/>
              </w:rPr>
              <w:t xml:space="preserve">Open Issue:</w:t>
            </w:r>
            <w:r w:rsidDel="00000000" w:rsidR="00000000" w:rsidRPr="00000000">
              <w:rPr>
                <w:rtl w:val="0"/>
              </w:rPr>
              <w:t xml:space="preserve"> Could the classification of thermal index be done in standard 4 categories as the rest or does it need to be in the 9 categories as described?</w:t>
            </w:r>
          </w:p>
          <w:p w:rsidR="00000000" w:rsidDel="00000000" w:rsidP="00000000" w:rsidRDefault="00000000" w:rsidRPr="00000000" w14:paraId="00000040">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Thermal Comfort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The thermal comfort index (TCI) classifier monitors the basic metrics being updated from the SafeWir device and computes the </w:t>
            </w:r>
          </w:p>
          <w:p w:rsidR="00000000" w:rsidDel="00000000" w:rsidP="00000000" w:rsidRDefault="00000000" w:rsidRPr="00000000" w14:paraId="00000044">
            <w:pPr>
              <w:widowControl w:val="0"/>
              <w:spacing w:line="240" w:lineRule="auto"/>
              <w:rPr/>
            </w:pPr>
            <w:r w:rsidDel="00000000" w:rsidR="00000000" w:rsidRPr="00000000">
              <w:rPr>
                <w:rtl w:val="0"/>
              </w:rPr>
              <w:t xml:space="preserve">AQI index value. It then classifies the value into the following categories:</w:t>
            </w:r>
          </w:p>
          <w:p w:rsidR="00000000" w:rsidDel="00000000" w:rsidP="00000000" w:rsidRDefault="00000000" w:rsidRPr="00000000" w14:paraId="00000045">
            <w:pPr>
              <w:widowControl w:val="0"/>
              <w:numPr>
                <w:ilvl w:val="0"/>
                <w:numId w:val="1"/>
              </w:numPr>
              <w:spacing w:line="240" w:lineRule="auto"/>
              <w:ind w:left="720" w:hanging="360"/>
              <w:rPr>
                <w:u w:val="none"/>
              </w:rPr>
            </w:pPr>
            <w:r w:rsidDel="00000000" w:rsidR="00000000" w:rsidRPr="00000000">
              <w:rPr>
                <w:rtl w:val="0"/>
              </w:rPr>
              <w:t xml:space="preserve">Cold and dry</w:t>
            </w:r>
          </w:p>
          <w:p w:rsidR="00000000" w:rsidDel="00000000" w:rsidP="00000000" w:rsidRDefault="00000000" w:rsidRPr="00000000" w14:paraId="00000046">
            <w:pPr>
              <w:widowControl w:val="0"/>
              <w:numPr>
                <w:ilvl w:val="0"/>
                <w:numId w:val="1"/>
              </w:numPr>
              <w:spacing w:line="240" w:lineRule="auto"/>
              <w:ind w:left="720" w:hanging="360"/>
              <w:rPr>
                <w:u w:val="none"/>
              </w:rPr>
            </w:pPr>
            <w:r w:rsidDel="00000000" w:rsidR="00000000" w:rsidRPr="00000000">
              <w:rPr>
                <w:rtl w:val="0"/>
              </w:rPr>
              <w:t xml:space="preserve">Cold</w:t>
            </w:r>
          </w:p>
          <w:p w:rsidR="00000000" w:rsidDel="00000000" w:rsidP="00000000" w:rsidRDefault="00000000" w:rsidRPr="00000000" w14:paraId="00000047">
            <w:pPr>
              <w:widowControl w:val="0"/>
              <w:numPr>
                <w:ilvl w:val="0"/>
                <w:numId w:val="1"/>
              </w:numPr>
              <w:spacing w:line="240" w:lineRule="auto"/>
              <w:ind w:left="720" w:hanging="360"/>
              <w:rPr>
                <w:u w:val="none"/>
              </w:rPr>
            </w:pPr>
            <w:r w:rsidDel="00000000" w:rsidR="00000000" w:rsidRPr="00000000">
              <w:rPr>
                <w:rtl w:val="0"/>
              </w:rPr>
              <w:t xml:space="preserve">Cold and humid</w:t>
            </w:r>
          </w:p>
          <w:p w:rsidR="00000000" w:rsidDel="00000000" w:rsidP="00000000" w:rsidRDefault="00000000" w:rsidRPr="00000000" w14:paraId="00000048">
            <w:pPr>
              <w:widowControl w:val="0"/>
              <w:numPr>
                <w:ilvl w:val="0"/>
                <w:numId w:val="1"/>
              </w:numPr>
              <w:spacing w:line="240" w:lineRule="auto"/>
              <w:ind w:left="720" w:hanging="360"/>
              <w:rPr>
                <w:u w:val="none"/>
              </w:rPr>
            </w:pPr>
            <w:r w:rsidDel="00000000" w:rsidR="00000000" w:rsidRPr="00000000">
              <w:rPr>
                <w:rtl w:val="0"/>
              </w:rPr>
              <w:t xml:space="preserve">Humid</w:t>
            </w:r>
          </w:p>
          <w:p w:rsidR="00000000" w:rsidDel="00000000" w:rsidP="00000000" w:rsidRDefault="00000000" w:rsidRPr="00000000" w14:paraId="00000049">
            <w:pPr>
              <w:widowControl w:val="0"/>
              <w:numPr>
                <w:ilvl w:val="0"/>
                <w:numId w:val="1"/>
              </w:numPr>
              <w:spacing w:line="240" w:lineRule="auto"/>
              <w:ind w:left="720" w:hanging="360"/>
              <w:rPr>
                <w:u w:val="none"/>
              </w:rPr>
            </w:pPr>
            <w:r w:rsidDel="00000000" w:rsidR="00000000" w:rsidRPr="00000000">
              <w:rPr>
                <w:rtl w:val="0"/>
              </w:rPr>
              <w:t xml:space="preserve">Comfort Zone</w:t>
            </w:r>
          </w:p>
          <w:p w:rsidR="00000000" w:rsidDel="00000000" w:rsidP="00000000" w:rsidRDefault="00000000" w:rsidRPr="00000000" w14:paraId="0000004A">
            <w:pPr>
              <w:widowControl w:val="0"/>
              <w:numPr>
                <w:ilvl w:val="0"/>
                <w:numId w:val="1"/>
              </w:numPr>
              <w:spacing w:line="240" w:lineRule="auto"/>
              <w:ind w:left="720" w:hanging="360"/>
              <w:rPr>
                <w:u w:val="none"/>
              </w:rPr>
            </w:pPr>
            <w:r w:rsidDel="00000000" w:rsidR="00000000" w:rsidRPr="00000000">
              <w:rPr>
                <w:rtl w:val="0"/>
              </w:rPr>
              <w:t xml:space="preserve">Hot and Dry</w:t>
            </w:r>
          </w:p>
          <w:p w:rsidR="00000000" w:rsidDel="00000000" w:rsidP="00000000" w:rsidRDefault="00000000" w:rsidRPr="00000000" w14:paraId="0000004B">
            <w:pPr>
              <w:widowControl w:val="0"/>
              <w:numPr>
                <w:ilvl w:val="0"/>
                <w:numId w:val="1"/>
              </w:numPr>
              <w:spacing w:line="240" w:lineRule="auto"/>
              <w:ind w:left="720" w:hanging="360"/>
              <w:rPr>
                <w:u w:val="none"/>
              </w:rPr>
            </w:pPr>
            <w:r w:rsidDel="00000000" w:rsidR="00000000" w:rsidRPr="00000000">
              <w:rPr>
                <w:rtl w:val="0"/>
              </w:rPr>
              <w:t xml:space="preserve">Hot</w:t>
            </w:r>
          </w:p>
          <w:p w:rsidR="00000000" w:rsidDel="00000000" w:rsidP="00000000" w:rsidRDefault="00000000" w:rsidRPr="00000000" w14:paraId="0000004C">
            <w:pPr>
              <w:widowControl w:val="0"/>
              <w:numPr>
                <w:ilvl w:val="0"/>
                <w:numId w:val="1"/>
              </w:numPr>
              <w:spacing w:line="240" w:lineRule="auto"/>
              <w:ind w:left="720" w:hanging="360"/>
              <w:rPr>
                <w:u w:val="none"/>
              </w:rPr>
            </w:pPr>
            <w:r w:rsidDel="00000000" w:rsidR="00000000" w:rsidRPr="00000000">
              <w:rPr>
                <w:rtl w:val="0"/>
              </w:rPr>
              <w:t xml:space="preserve">Hot and Humid</w:t>
            </w:r>
          </w:p>
          <w:p w:rsidR="00000000" w:rsidDel="00000000" w:rsidP="00000000" w:rsidRDefault="00000000" w:rsidRPr="00000000" w14:paraId="0000004D">
            <w:pPr>
              <w:widowControl w:val="0"/>
              <w:numPr>
                <w:ilvl w:val="0"/>
                <w:numId w:val="1"/>
              </w:numPr>
              <w:spacing w:line="240" w:lineRule="auto"/>
              <w:ind w:left="720" w:hanging="360"/>
              <w:rPr>
                <w:u w:val="none"/>
              </w:rPr>
            </w:pPr>
            <w:r w:rsidDel="00000000" w:rsidR="00000000" w:rsidRPr="00000000">
              <w:rPr>
                <w:rtl w:val="0"/>
              </w:rPr>
              <w:t xml:space="preserve">Dry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Indoor Environment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Computes the indoor environment index and classifies into:</w:t>
            </w:r>
          </w:p>
          <w:p w:rsidR="00000000" w:rsidDel="00000000" w:rsidP="00000000" w:rsidRDefault="00000000" w:rsidRPr="00000000" w14:paraId="00000053">
            <w:pPr>
              <w:widowControl w:val="0"/>
              <w:numPr>
                <w:ilvl w:val="0"/>
                <w:numId w:val="7"/>
              </w:numPr>
              <w:spacing w:line="240" w:lineRule="auto"/>
              <w:ind w:left="1440" w:hanging="360"/>
              <w:rPr>
                <w:u w:val="none"/>
              </w:rPr>
            </w:pPr>
            <w:r w:rsidDel="00000000" w:rsidR="00000000" w:rsidRPr="00000000">
              <w:rPr>
                <w:rtl w:val="0"/>
              </w:rPr>
              <w:t xml:space="preserve">Good</w:t>
            </w:r>
          </w:p>
          <w:p w:rsidR="00000000" w:rsidDel="00000000" w:rsidP="00000000" w:rsidRDefault="00000000" w:rsidRPr="00000000" w14:paraId="00000054">
            <w:pPr>
              <w:widowControl w:val="0"/>
              <w:numPr>
                <w:ilvl w:val="0"/>
                <w:numId w:val="7"/>
              </w:numPr>
              <w:spacing w:line="240" w:lineRule="auto"/>
              <w:ind w:left="1440" w:hanging="360"/>
              <w:rPr>
                <w:u w:val="none"/>
              </w:rPr>
            </w:pPr>
            <w:r w:rsidDel="00000000" w:rsidR="00000000" w:rsidRPr="00000000">
              <w:rPr>
                <w:rtl w:val="0"/>
              </w:rPr>
              <w:t xml:space="preserve">Moderate</w:t>
            </w:r>
          </w:p>
          <w:p w:rsidR="00000000" w:rsidDel="00000000" w:rsidP="00000000" w:rsidRDefault="00000000" w:rsidRPr="00000000" w14:paraId="00000055">
            <w:pPr>
              <w:widowControl w:val="0"/>
              <w:numPr>
                <w:ilvl w:val="0"/>
                <w:numId w:val="7"/>
              </w:numPr>
              <w:spacing w:line="240" w:lineRule="auto"/>
              <w:ind w:left="1440" w:hanging="360"/>
              <w:rPr>
                <w:u w:val="none"/>
              </w:rPr>
            </w:pPr>
            <w:r w:rsidDel="00000000" w:rsidR="00000000" w:rsidRPr="00000000">
              <w:rPr>
                <w:rtl w:val="0"/>
              </w:rPr>
              <w:t xml:space="preserve">Unhealthy</w:t>
            </w:r>
          </w:p>
          <w:p w:rsidR="00000000" w:rsidDel="00000000" w:rsidP="00000000" w:rsidRDefault="00000000" w:rsidRPr="00000000" w14:paraId="00000056">
            <w:pPr>
              <w:widowControl w:val="0"/>
              <w:numPr>
                <w:ilvl w:val="0"/>
                <w:numId w:val="7"/>
              </w:numPr>
              <w:spacing w:line="240" w:lineRule="auto"/>
              <w:ind w:left="1440" w:hanging="360"/>
              <w:rPr>
                <w:u w:val="none"/>
              </w:rPr>
            </w:pPr>
            <w:r w:rsidDel="00000000" w:rsidR="00000000" w:rsidRPr="00000000">
              <w:rPr>
                <w:rtl w:val="0"/>
              </w:rPr>
              <w:t xml:space="preserve">Hazardous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Wellbeing Index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Computes the wellbeing index and classifies into:</w:t>
            </w:r>
          </w:p>
          <w:p w:rsidR="00000000" w:rsidDel="00000000" w:rsidP="00000000" w:rsidRDefault="00000000" w:rsidRPr="00000000" w14:paraId="0000005C">
            <w:pPr>
              <w:widowControl w:val="0"/>
              <w:numPr>
                <w:ilvl w:val="0"/>
                <w:numId w:val="4"/>
              </w:numPr>
              <w:spacing w:line="240" w:lineRule="auto"/>
              <w:ind w:left="720" w:hanging="360"/>
              <w:rPr>
                <w:u w:val="none"/>
              </w:rPr>
            </w:pPr>
            <w:r w:rsidDel="00000000" w:rsidR="00000000" w:rsidRPr="00000000">
              <w:rPr>
                <w:rtl w:val="0"/>
              </w:rPr>
              <w:t xml:space="preserve">Good</w:t>
            </w:r>
          </w:p>
          <w:p w:rsidR="00000000" w:rsidDel="00000000" w:rsidP="00000000" w:rsidRDefault="00000000" w:rsidRPr="00000000" w14:paraId="0000005D">
            <w:pPr>
              <w:widowControl w:val="0"/>
              <w:numPr>
                <w:ilvl w:val="0"/>
                <w:numId w:val="4"/>
              </w:numPr>
              <w:spacing w:line="240" w:lineRule="auto"/>
              <w:ind w:left="720" w:hanging="360"/>
              <w:rPr>
                <w:u w:val="none"/>
              </w:rPr>
            </w:pPr>
            <w:r w:rsidDel="00000000" w:rsidR="00000000" w:rsidRPr="00000000">
              <w:rPr>
                <w:rtl w:val="0"/>
              </w:rPr>
              <w:t xml:space="preserve">Moderate</w:t>
            </w:r>
          </w:p>
          <w:p w:rsidR="00000000" w:rsidDel="00000000" w:rsidP="00000000" w:rsidRDefault="00000000" w:rsidRPr="00000000" w14:paraId="0000005E">
            <w:pPr>
              <w:widowControl w:val="0"/>
              <w:numPr>
                <w:ilvl w:val="0"/>
                <w:numId w:val="4"/>
              </w:numPr>
              <w:spacing w:line="240" w:lineRule="auto"/>
              <w:ind w:left="720" w:hanging="360"/>
              <w:rPr>
                <w:u w:val="none"/>
              </w:rPr>
            </w:pPr>
            <w:r w:rsidDel="00000000" w:rsidR="00000000" w:rsidRPr="00000000">
              <w:rPr>
                <w:rtl w:val="0"/>
              </w:rPr>
              <w:t xml:space="preserve">Unhealthy</w:t>
            </w:r>
          </w:p>
          <w:p w:rsidR="00000000" w:rsidDel="00000000" w:rsidP="00000000" w:rsidRDefault="00000000" w:rsidRPr="00000000" w14:paraId="0000005F">
            <w:pPr>
              <w:widowControl w:val="0"/>
              <w:numPr>
                <w:ilvl w:val="0"/>
                <w:numId w:val="4"/>
              </w:numPr>
              <w:spacing w:line="240" w:lineRule="auto"/>
              <w:ind w:left="720" w:hanging="360"/>
              <w:rPr>
                <w:u w:val="none"/>
              </w:rPr>
            </w:pPr>
            <w:r w:rsidDel="00000000" w:rsidR="00000000" w:rsidRPr="00000000">
              <w:rPr>
                <w:rtl w:val="0"/>
              </w:rPr>
              <w:t xml:space="preserve">Hazardous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Index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Computes the health index and classifies into:</w:t>
            </w:r>
          </w:p>
          <w:p w:rsidR="00000000" w:rsidDel="00000000" w:rsidP="00000000" w:rsidRDefault="00000000" w:rsidRPr="00000000" w14:paraId="00000065">
            <w:pPr>
              <w:widowControl w:val="0"/>
              <w:numPr>
                <w:ilvl w:val="0"/>
                <w:numId w:val="6"/>
              </w:numPr>
              <w:spacing w:line="240" w:lineRule="auto"/>
              <w:ind w:left="720" w:hanging="360"/>
              <w:rPr>
                <w:u w:val="none"/>
              </w:rPr>
            </w:pPr>
            <w:r w:rsidDel="00000000" w:rsidR="00000000" w:rsidRPr="00000000">
              <w:rPr>
                <w:rtl w:val="0"/>
              </w:rPr>
              <w:t xml:space="preserve">Good</w:t>
            </w:r>
          </w:p>
          <w:p w:rsidR="00000000" w:rsidDel="00000000" w:rsidP="00000000" w:rsidRDefault="00000000" w:rsidRPr="00000000" w14:paraId="00000066">
            <w:pPr>
              <w:widowControl w:val="0"/>
              <w:numPr>
                <w:ilvl w:val="0"/>
                <w:numId w:val="6"/>
              </w:numPr>
              <w:spacing w:line="240" w:lineRule="auto"/>
              <w:ind w:left="720" w:hanging="360"/>
              <w:rPr>
                <w:u w:val="none"/>
              </w:rPr>
            </w:pPr>
            <w:r w:rsidDel="00000000" w:rsidR="00000000" w:rsidRPr="00000000">
              <w:rPr>
                <w:rtl w:val="0"/>
              </w:rPr>
              <w:t xml:space="preserve">Moderate</w:t>
            </w:r>
          </w:p>
          <w:p w:rsidR="00000000" w:rsidDel="00000000" w:rsidP="00000000" w:rsidRDefault="00000000" w:rsidRPr="00000000" w14:paraId="00000067">
            <w:pPr>
              <w:widowControl w:val="0"/>
              <w:numPr>
                <w:ilvl w:val="0"/>
                <w:numId w:val="6"/>
              </w:numPr>
              <w:spacing w:line="240" w:lineRule="auto"/>
              <w:ind w:left="720" w:hanging="360"/>
              <w:rPr>
                <w:u w:val="none"/>
              </w:rPr>
            </w:pPr>
            <w:r w:rsidDel="00000000" w:rsidR="00000000" w:rsidRPr="00000000">
              <w:rPr>
                <w:rtl w:val="0"/>
              </w:rPr>
              <w:t xml:space="preserve">Unhealthy</w:t>
            </w:r>
          </w:p>
          <w:p w:rsidR="00000000" w:rsidDel="00000000" w:rsidP="00000000" w:rsidRDefault="00000000" w:rsidRPr="00000000" w14:paraId="00000068">
            <w:pPr>
              <w:widowControl w:val="0"/>
              <w:numPr>
                <w:ilvl w:val="0"/>
                <w:numId w:val="6"/>
              </w:numPr>
              <w:spacing w:line="240" w:lineRule="auto"/>
              <w:ind w:left="720" w:hanging="360"/>
              <w:rPr>
                <w:u w:val="none"/>
              </w:rPr>
            </w:pPr>
            <w:r w:rsidDel="00000000" w:rsidR="00000000" w:rsidRPr="00000000">
              <w:rPr>
                <w:rtl w:val="0"/>
              </w:rPr>
              <w:t xml:space="preserve">Hazardous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Alert-Message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Maps the alerts generated from the output of the classifiers to an to messages (containing relevant statistics) and any potential actionable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Need to discuss and design with Sina</w:t>
            </w:r>
          </w:p>
        </w:tc>
      </w:tr>
    </w:tbl>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XypO_Dp6N25YeitRtk9HTj0Qn17vaC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