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xubrfj5oi3x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1. ❓ What is a Quadrilateral?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Quadrilateral: Four-sided closed figure ✖️</w:t>
      </w:r>
    </w:p>
    <w:p w:rsidR="00000000" w:rsidDel="00000000" w:rsidP="00000000" w:rsidRDefault="00000000" w:rsidRPr="00000000" w14:paraId="00000003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“Quadri” = four, “latus” = side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Examples: Rectangle ▭, Square ◼️, Parallelogram ▱, Rhombus ♦️, Kite 🪁, Trapezium ⏤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d9569776lfvg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◻️ Rectangle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Definition: All four angles are 90° (right angles) ➕ Opposite sides are equal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Properties: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All angles = 90° ✅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Opposite sides equal and parallel ↔️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Diagonals are equal &amp; bisect each other ✂️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Every square is a rectangle, but not all rectangles are squares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unelcbnxfrdf" w:id="2"/>
      <w:bookmarkEnd w:id="2"/>
      <w:r w:rsidDel="00000000" w:rsidR="00000000" w:rsidRPr="00000000">
        <w:rPr>
          <w:rFonts w:ascii="Fira Mono" w:cs="Fira Mono" w:eastAsia="Fira Mono" w:hAnsi="Fira Mono"/>
          <w:b w:val="1"/>
          <w:sz w:val="34"/>
          <w:szCs w:val="34"/>
          <w:rtl w:val="0"/>
        </w:rPr>
        <w:t xml:space="preserve">3. ⬛ Square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Definition: All sides equal AND all angles 90°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Properties: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All sides equal ➖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angles 90° 🔲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Diagonals equal, bisect each other at 90°, and bisect angles ➗⏹️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Square = special rectangle &amp; rhombus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2p30otyshhqp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4. ▱ Parallelogram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Definition: Opposite sides parallel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Properties: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Opposite sides equal and parallel ↔️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Opposite angles equal; adjacent angles add up to 180° 🔄</w:t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Diagonals bisect each other (not always equal) ✂️</w:t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Includes rectangles, squares, and rhombuses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72tmux954oog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5. ♦️ Rhombus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Definition: All four sides equal in length ≡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Properties: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Opposite sides parallel ↔️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Opposite angles equal 🔄; adjacent angles sum to 180°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Diagonals bisect each other at right angles (90°) ✂️⦾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Diagonals bisect angles ➗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6baemda5p8l8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6. 🪁 Kite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Definition: Two pairs of adjacent sides equal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Properties: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BD diagonal bisects angles at B and D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Diagonals meet at right angles ⨂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eyii3dculw8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7. ⏤ Trapezium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Definition: At least one pair of opposite sides are parallel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Properties: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isosceles trapezium, the non-parallel sides are equal =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363cuzthfszk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8. 🔄 Angle Sum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Sum of angles in any quadrilateral: 360° 🎯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axmkihsbvhpk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9. 🔄 Relationships (Venn Diagram Style)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🟦 Square ⊂ Rectangle ⊂ Parallelogram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♦️ Square ⊂ Rhombus ⊂ Parallelogram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squares are rectangles and rhombuses, but not all rectangles/rhombuses are squares!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jhyib5qds33c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📝 Practice Questions &amp; Answers: Quadrilaterals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2tpck8a0jiz3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1. Definition and Classification</w:t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What is a quadrilateral? Name four different types of quadrilaterals.</w:t>
        <w:br w:type="textWrapping"/>
        <w:t xml:space="preserve">A: A quadrilateral is a closed figure with four sides. Examples include: Rectangle, Square, Parallelogram, Rhombus, Kite, Trapezium.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y7tovn1wn6fd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2. Rectangles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List two properties of a rectangle.</w:t>
        <w:br w:type="textWrapping"/>
        <w:t xml:space="preserve">A: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angles are 90°.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Opposite sides are equal and parallel.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Diagonals are equal and bisect each other.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iijwhpw1gw84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3. Squares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What is the difference between a square and a rectangle?</w:t>
        <w:br w:type="textWrapping"/>
        <w:t xml:space="preserve">A: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square has all sides equal and all angles 90°.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rectangle has opposite sides equal and all angles 90°, but the sides may not be equal.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Every square is a rectangle, but not every rectangle is a square.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by03s3f0ljmp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4. Parallelograms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What is a key property of a parallelogram’s sides and angles?</w:t>
        <w:br w:type="textWrapping"/>
        <w:t xml:space="preserve">A: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Opposite sides are equal and parallel.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Opposite angles are equal; adjacent angles add up to 180°.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Diagonals bisect each other (but may not be equal).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9f74va53pfyf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5. Rhombus</w:t>
      </w:r>
    </w:p>
    <w:p w:rsidR="00000000" w:rsidDel="00000000" w:rsidP="00000000" w:rsidRDefault="00000000" w:rsidRPr="00000000" w14:paraId="000000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How is a rhombus different from a parallelogram?</w:t>
        <w:br w:type="textWrapping"/>
        <w:t xml:space="preserve">A: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Like a parallelogram, but all sides are equal in length.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Diagonals bisect each other at right angles (90°) and also bisect the angles of the rhombus.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7vnleb4ydysw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6. Angle Sum</w:t>
      </w:r>
    </w:p>
    <w:p w:rsidR="00000000" w:rsidDel="00000000" w:rsidP="00000000" w:rsidRDefault="00000000" w:rsidRPr="00000000" w14:paraId="000000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What is the sum of the angles in any quadrilateral?</w:t>
        <w:br w:type="textWrapping"/>
        <w:t xml:space="preserve">A: The sum of all interior angles in any quadrilateral is 360°.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qm9qgtx19e9k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7. Trapezium and Kite</w:t>
      </w:r>
    </w:p>
    <w:p w:rsidR="00000000" w:rsidDel="00000000" w:rsidP="00000000" w:rsidRDefault="00000000" w:rsidRPr="00000000" w14:paraId="000000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What is a trapezium? What is a kite?</w:t>
        <w:br w:type="textWrapping"/>
        <w:t xml:space="preserve">A: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trapezium has at least one pair of parallel opposite sides.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kite has two pairs of adjacent sides that are equal in length.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1tpni992l5i3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8. Venn Diagram Reasoning</w:t>
      </w:r>
    </w:p>
    <w:p w:rsidR="00000000" w:rsidDel="00000000" w:rsidP="00000000" w:rsidRDefault="00000000" w:rsidRPr="00000000" w14:paraId="000000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Is every square also a parallelogram? Is every rhombus a square?</w:t>
        <w:br w:type="textWrapping"/>
        <w:t xml:space="preserve">A: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Yes, every square is a parallelogram.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No, only those rhombuses whose angles are 90° are squares; otherwise, a rhombus is not a square.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8umghsud6maf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9. Diagonals</w:t>
      </w:r>
    </w:p>
    <w:p w:rsidR="00000000" w:rsidDel="00000000" w:rsidP="00000000" w:rsidRDefault="00000000" w:rsidRPr="00000000" w14:paraId="0000005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Which quadrilaterals have diagonals that bisect each other at right angles?</w:t>
        <w:br w:type="textWrapping"/>
        <w:t xml:space="preserve">A: Squares and rhombuses have diagonals that bisect each other at right angles (90°).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7y88jpap0ngc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10. Challenging</w:t>
      </w:r>
    </w:p>
    <w:p w:rsidR="00000000" w:rsidDel="00000000" w:rsidP="00000000" w:rsidRDefault="00000000" w:rsidRPr="00000000" w14:paraId="000000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Q: True or False: A quadrilateral with three right angles must have the fourth angle as a right angle too. Why?</w:t>
        <w:br w:type="textWrapping"/>
        <w:t xml:space="preserve">A: True. The sum must be 360°, so the fourth angle must be 90°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Fira Mono">
    <w:embedRegular w:fontKey="{00000000-0000-0000-0000-000000000000}" r:id="rId9" w:subsetted="0"/>
    <w:embedBold w:fontKey="{00000000-0000-0000-0000-000000000000}" r:id="rId10" w:subsetted="0"/>
  </w:font>
  <w:font w:name="EB Garamond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Nova Mono">
    <w:embedRegular w:fontKey="{00000000-0000-0000-0000-000000000000}" r:id="rId1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regular.ttf"/><Relationship Id="rId10" Type="http://schemas.openxmlformats.org/officeDocument/2006/relationships/font" Target="fonts/FiraMono-bold.ttf"/><Relationship Id="rId13" Type="http://schemas.openxmlformats.org/officeDocument/2006/relationships/font" Target="fonts/EBGaramond-italic.ttf"/><Relationship Id="rId12" Type="http://schemas.openxmlformats.org/officeDocument/2006/relationships/font" Target="fonts/EBGaramond-bold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FiraMono-regular.ttf"/><Relationship Id="rId15" Type="http://schemas.openxmlformats.org/officeDocument/2006/relationships/font" Target="fonts/NovaMono-regular.ttf"/><Relationship Id="rId14" Type="http://schemas.openxmlformats.org/officeDocument/2006/relationships/font" Target="fonts/EBGaramond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