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86" w:rsidRDefault="00DF45A8">
      <w:r>
        <w:t>Prog1:</w:t>
      </w:r>
    </w:p>
    <w:p w:rsidR="00DF45A8" w:rsidRDefault="00DF45A8">
      <w:r>
        <w:rPr>
          <w:noProof/>
        </w:rPr>
        <w:drawing>
          <wp:inline distT="0" distB="0" distL="0" distR="0" wp14:anchorId="7463D088" wp14:editId="734F73C3">
            <wp:extent cx="53244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E" w:rsidRDefault="00183A6E"/>
    <w:p w:rsidR="00183A6E" w:rsidRDefault="00183A6E">
      <w:r>
        <w:t>Prog2:</w:t>
      </w:r>
    </w:p>
    <w:p w:rsidR="00183A6E" w:rsidRDefault="00183A6E">
      <w:r>
        <w:rPr>
          <w:noProof/>
        </w:rPr>
        <w:drawing>
          <wp:inline distT="0" distB="0" distL="0" distR="0" wp14:anchorId="2EEC30C8" wp14:editId="4C874EFF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D5" w:rsidRDefault="00ED3CD5">
      <w:r>
        <w:t>Prog3:</w:t>
      </w:r>
    </w:p>
    <w:p w:rsidR="00ED3CD5" w:rsidRDefault="00ED3CD5">
      <w:pPr>
        <w:rPr>
          <w:noProof/>
        </w:rPr>
      </w:pPr>
      <w:r>
        <w:rPr>
          <w:noProof/>
        </w:rPr>
        <w:drawing>
          <wp:inline distT="0" distB="0" distL="0" distR="0" wp14:anchorId="294EC41C" wp14:editId="79FE3603">
            <wp:extent cx="55911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AB" w:rsidRDefault="006A2CAB">
      <w:pPr>
        <w:rPr>
          <w:noProof/>
        </w:rPr>
      </w:pPr>
    </w:p>
    <w:p w:rsidR="006A2CAB" w:rsidRDefault="006A2CAB">
      <w:pPr>
        <w:rPr>
          <w:noProof/>
        </w:rPr>
      </w:pPr>
      <w:r>
        <w:rPr>
          <w:noProof/>
        </w:rPr>
        <w:lastRenderedPageBreak/>
        <w:t>Prog4:</w:t>
      </w:r>
    </w:p>
    <w:p w:rsidR="006A2CAB" w:rsidRDefault="006A2CAB">
      <w:r>
        <w:rPr>
          <w:noProof/>
        </w:rPr>
        <w:drawing>
          <wp:inline distT="0" distB="0" distL="0" distR="0" wp14:anchorId="5A460626" wp14:editId="779762AB">
            <wp:extent cx="594360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AB" w:rsidRDefault="006A2CAB">
      <w:r>
        <w:t>Prog5:</w:t>
      </w:r>
    </w:p>
    <w:p w:rsidR="006A2CAB" w:rsidRDefault="006A2CAB">
      <w:r>
        <w:rPr>
          <w:noProof/>
        </w:rPr>
        <w:drawing>
          <wp:inline distT="0" distB="0" distL="0" distR="0" wp14:anchorId="143215E9" wp14:editId="0D7CF03D">
            <wp:extent cx="47053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E2" w:rsidRDefault="001813E2">
      <w:r>
        <w:t xml:space="preserve">Prog6: </w:t>
      </w:r>
    </w:p>
    <w:p w:rsidR="001813E2" w:rsidRDefault="001813E2">
      <w:r>
        <w:rPr>
          <w:noProof/>
        </w:rPr>
        <w:lastRenderedPageBreak/>
        <w:drawing>
          <wp:inline distT="0" distB="0" distL="0" distR="0" wp14:anchorId="0CF2952F" wp14:editId="4FB47678">
            <wp:extent cx="54292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13" w:rsidRDefault="00306213"/>
    <w:p w:rsidR="00306213" w:rsidRDefault="00306213">
      <w:r>
        <w:t>Prog7:</w:t>
      </w:r>
    </w:p>
    <w:p w:rsidR="00306213" w:rsidRDefault="00306213">
      <w:r>
        <w:t xml:space="preserve">Yes we can overload the method with same return type, but the no of parameters passed to the method should be </w:t>
      </w:r>
      <w:proofErr w:type="gramStart"/>
      <w:r>
        <w:t>different ,</w:t>
      </w:r>
      <w:proofErr w:type="gramEnd"/>
      <w:r>
        <w:t xml:space="preserve"> refer to </w:t>
      </w:r>
      <w:proofErr w:type="spellStart"/>
      <w:r w:rsidRPr="00306213">
        <w:rPr>
          <w:b/>
        </w:rPr>
        <w:t>prog</w:t>
      </w:r>
      <w:proofErr w:type="spellEnd"/>
      <w:r w:rsidRPr="00306213">
        <w:rPr>
          <w:b/>
        </w:rPr>
        <w:t xml:space="preserve"> 6</w:t>
      </w:r>
      <w:r>
        <w:t xml:space="preserve"> where sum method is overloaded with the </w:t>
      </w:r>
      <w:r w:rsidRPr="00306213">
        <w:rPr>
          <w:b/>
        </w:rPr>
        <w:t>same</w:t>
      </w:r>
      <w:r>
        <w:t xml:space="preserve"> return type </w:t>
      </w:r>
      <w:r w:rsidRPr="00306213">
        <w:rPr>
          <w:b/>
        </w:rPr>
        <w:t>void</w:t>
      </w:r>
      <w:r>
        <w:t xml:space="preserve">, but </w:t>
      </w:r>
      <w:r w:rsidRPr="00306213">
        <w:rPr>
          <w:b/>
        </w:rPr>
        <w:t>the parameters passed are 2 and 3</w:t>
      </w:r>
      <w:r>
        <w:t xml:space="preserve"> respectively.</w:t>
      </w:r>
    </w:p>
    <w:p w:rsidR="00E93E3A" w:rsidRDefault="00E93E3A"/>
    <w:p w:rsidR="00E93E3A" w:rsidRDefault="00E93E3A">
      <w:r>
        <w:t>Prog8</w:t>
      </w:r>
    </w:p>
    <w:p w:rsidR="00E93E3A" w:rsidRDefault="00E93E3A">
      <w:r>
        <w:rPr>
          <w:noProof/>
        </w:rPr>
        <w:drawing>
          <wp:inline distT="0" distB="0" distL="0" distR="0" wp14:anchorId="33492BEC" wp14:editId="5747D4A8">
            <wp:extent cx="5943600" cy="1610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213" w:rsidRDefault="00306213"/>
    <w:p w:rsidR="006A2CAB" w:rsidRDefault="006A2CAB"/>
    <w:sectPr w:rsidR="006A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27"/>
    <w:rsid w:val="001813E2"/>
    <w:rsid w:val="00183A6E"/>
    <w:rsid w:val="00187D2F"/>
    <w:rsid w:val="00306213"/>
    <w:rsid w:val="006A2CAB"/>
    <w:rsid w:val="00796C86"/>
    <w:rsid w:val="00CD1A27"/>
    <w:rsid w:val="00DF45A8"/>
    <w:rsid w:val="00E93E3A"/>
    <w:rsid w:val="00ED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63E6-2FD4-41FC-B401-1A71265A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280</Characters>
  <Application>Microsoft Office Word</Application>
  <DocSecurity>0</DocSecurity>
  <Lines>2</Lines>
  <Paragraphs>1</Paragraphs>
  <ScaleCrop>false</ScaleCrop>
  <Company>Amadeus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8</cp:revision>
  <dcterms:created xsi:type="dcterms:W3CDTF">2017-08-23T01:25:00Z</dcterms:created>
  <dcterms:modified xsi:type="dcterms:W3CDTF">2017-08-23T01:56:00Z</dcterms:modified>
</cp:coreProperties>
</file>