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86" w:rsidRDefault="007F55DE" w:rsidP="007F55DE">
      <w:pPr>
        <w:jc w:val="center"/>
        <w:rPr>
          <w:rFonts w:asciiTheme="majorBidi" w:hAnsiTheme="majorBidi" w:cstheme="majorBidi"/>
          <w:b/>
          <w:bCs/>
          <w:sz w:val="24"/>
          <w:szCs w:val="24"/>
        </w:rPr>
      </w:pPr>
      <w:r w:rsidRPr="006C5E6B">
        <w:rPr>
          <w:rFonts w:asciiTheme="majorBidi" w:hAnsiTheme="majorBidi" w:cstheme="majorBidi"/>
          <w:b/>
          <w:bCs/>
          <w:sz w:val="24"/>
          <w:szCs w:val="24"/>
        </w:rPr>
        <w:t>SISTEM PENDUKUNG KEPUTUSAN UNTUK MEMPREDIKSI KELULUSAN MAHASISWA MENGGUNAKAN METODE NAÏVE BAYES</w:t>
      </w:r>
    </w:p>
    <w:p w:rsidR="006C5E6B" w:rsidRPr="00DD1B0F" w:rsidRDefault="006C5E6B" w:rsidP="007F55DE">
      <w:pPr>
        <w:jc w:val="center"/>
        <w:rPr>
          <w:rFonts w:asciiTheme="majorBidi" w:hAnsiTheme="majorBidi" w:cstheme="majorBidi"/>
          <w:b/>
          <w:bCs/>
        </w:rPr>
      </w:pPr>
      <w:r w:rsidRPr="00DD1B0F">
        <w:rPr>
          <w:rFonts w:asciiTheme="majorBidi" w:hAnsiTheme="majorBidi" w:cstheme="majorBidi"/>
          <w:b/>
          <w:bCs/>
        </w:rPr>
        <w:t xml:space="preserve">201851009 Muhammad </w:t>
      </w:r>
      <w:proofErr w:type="spellStart"/>
      <w:r w:rsidRPr="00DD1B0F">
        <w:rPr>
          <w:rFonts w:asciiTheme="majorBidi" w:hAnsiTheme="majorBidi" w:cstheme="majorBidi"/>
          <w:b/>
          <w:bCs/>
        </w:rPr>
        <w:t>Arifin</w:t>
      </w:r>
      <w:proofErr w:type="spellEnd"/>
    </w:p>
    <w:p w:rsidR="006C5E6B" w:rsidRPr="00DD1B0F" w:rsidRDefault="006C5E6B" w:rsidP="007F55DE">
      <w:pPr>
        <w:jc w:val="center"/>
        <w:rPr>
          <w:rFonts w:asciiTheme="majorBidi" w:hAnsiTheme="majorBidi" w:cstheme="majorBidi"/>
          <w:b/>
          <w:bCs/>
        </w:rPr>
      </w:pPr>
      <w:r w:rsidRPr="00DD1B0F">
        <w:rPr>
          <w:rFonts w:asciiTheme="majorBidi" w:hAnsiTheme="majorBidi" w:cstheme="majorBidi"/>
          <w:b/>
          <w:bCs/>
        </w:rPr>
        <w:t xml:space="preserve">201851013 Sandi </w:t>
      </w:r>
      <w:proofErr w:type="spellStart"/>
      <w:r w:rsidRPr="00DD1B0F">
        <w:rPr>
          <w:rFonts w:asciiTheme="majorBidi" w:hAnsiTheme="majorBidi" w:cstheme="majorBidi"/>
          <w:b/>
          <w:bCs/>
        </w:rPr>
        <w:t>Prayogo</w:t>
      </w:r>
      <w:proofErr w:type="spellEnd"/>
    </w:p>
    <w:p w:rsidR="006C5E6B" w:rsidRPr="00DD1B0F" w:rsidRDefault="006C5E6B" w:rsidP="007F55DE">
      <w:pPr>
        <w:jc w:val="center"/>
        <w:rPr>
          <w:rFonts w:asciiTheme="majorBidi" w:hAnsiTheme="majorBidi" w:cstheme="majorBidi"/>
          <w:b/>
          <w:bCs/>
        </w:rPr>
      </w:pPr>
      <w:r w:rsidRPr="00DD1B0F">
        <w:rPr>
          <w:rFonts w:asciiTheme="majorBidi" w:hAnsiTheme="majorBidi" w:cstheme="majorBidi"/>
          <w:b/>
          <w:bCs/>
        </w:rPr>
        <w:t xml:space="preserve">201851032 </w:t>
      </w:r>
      <w:proofErr w:type="spellStart"/>
      <w:r w:rsidRPr="00DD1B0F">
        <w:rPr>
          <w:rFonts w:asciiTheme="majorBidi" w:hAnsiTheme="majorBidi" w:cstheme="majorBidi"/>
          <w:b/>
          <w:bCs/>
        </w:rPr>
        <w:t>Teguh</w:t>
      </w:r>
      <w:proofErr w:type="spellEnd"/>
      <w:r w:rsidRPr="00DD1B0F">
        <w:rPr>
          <w:rFonts w:asciiTheme="majorBidi" w:hAnsiTheme="majorBidi" w:cstheme="majorBidi"/>
          <w:b/>
          <w:bCs/>
        </w:rPr>
        <w:t xml:space="preserve"> </w:t>
      </w:r>
      <w:proofErr w:type="spellStart"/>
      <w:r w:rsidRPr="00DD1B0F">
        <w:rPr>
          <w:rFonts w:asciiTheme="majorBidi" w:hAnsiTheme="majorBidi" w:cstheme="majorBidi"/>
          <w:b/>
          <w:bCs/>
        </w:rPr>
        <w:t>Aris</w:t>
      </w:r>
      <w:proofErr w:type="spellEnd"/>
      <w:r w:rsidRPr="00DD1B0F">
        <w:rPr>
          <w:rFonts w:asciiTheme="majorBidi" w:hAnsiTheme="majorBidi" w:cstheme="majorBidi"/>
          <w:b/>
          <w:bCs/>
        </w:rPr>
        <w:t xml:space="preserve"> </w:t>
      </w:r>
      <w:proofErr w:type="spellStart"/>
      <w:r w:rsidRPr="00DD1B0F">
        <w:rPr>
          <w:rFonts w:asciiTheme="majorBidi" w:hAnsiTheme="majorBidi" w:cstheme="majorBidi"/>
          <w:b/>
          <w:bCs/>
        </w:rPr>
        <w:t>Wicaksono</w:t>
      </w:r>
      <w:proofErr w:type="spellEnd"/>
    </w:p>
    <w:p w:rsidR="006C5E6B" w:rsidRPr="00DD1B0F" w:rsidRDefault="00DD1B0F" w:rsidP="007F55DE">
      <w:pPr>
        <w:jc w:val="center"/>
        <w:rPr>
          <w:rFonts w:asciiTheme="majorBidi" w:hAnsiTheme="majorBidi" w:cstheme="majorBidi"/>
          <w:b/>
          <w:bCs/>
        </w:rPr>
      </w:pPr>
      <w:r w:rsidRPr="00DD1B0F">
        <w:rPr>
          <w:rFonts w:asciiTheme="majorBidi" w:hAnsiTheme="majorBidi" w:cstheme="majorBidi"/>
          <w:b/>
          <w:bCs/>
        </w:rPr>
        <w:t xml:space="preserve">201851044 </w:t>
      </w:r>
      <w:proofErr w:type="spellStart"/>
      <w:r w:rsidRPr="00DD1B0F">
        <w:rPr>
          <w:rFonts w:asciiTheme="majorBidi" w:hAnsiTheme="majorBidi" w:cstheme="majorBidi"/>
          <w:b/>
          <w:bCs/>
        </w:rPr>
        <w:t>Andika</w:t>
      </w:r>
      <w:proofErr w:type="spellEnd"/>
      <w:r w:rsidRPr="00DD1B0F">
        <w:rPr>
          <w:rFonts w:asciiTheme="majorBidi" w:hAnsiTheme="majorBidi" w:cstheme="majorBidi"/>
          <w:b/>
          <w:bCs/>
        </w:rPr>
        <w:t xml:space="preserve"> </w:t>
      </w:r>
      <w:proofErr w:type="spellStart"/>
      <w:r w:rsidRPr="00DD1B0F">
        <w:rPr>
          <w:rFonts w:asciiTheme="majorBidi" w:hAnsiTheme="majorBidi" w:cstheme="majorBidi"/>
          <w:b/>
          <w:bCs/>
        </w:rPr>
        <w:t>Eka</w:t>
      </w:r>
      <w:proofErr w:type="spellEnd"/>
      <w:r w:rsidRPr="00DD1B0F">
        <w:rPr>
          <w:rFonts w:asciiTheme="majorBidi" w:hAnsiTheme="majorBidi" w:cstheme="majorBidi"/>
          <w:b/>
          <w:bCs/>
        </w:rPr>
        <w:t xml:space="preserve"> </w:t>
      </w:r>
      <w:proofErr w:type="spellStart"/>
      <w:r w:rsidRPr="00DD1B0F">
        <w:rPr>
          <w:rFonts w:asciiTheme="majorBidi" w:hAnsiTheme="majorBidi" w:cstheme="majorBidi"/>
          <w:b/>
          <w:bCs/>
        </w:rPr>
        <w:t>Saputra</w:t>
      </w:r>
      <w:proofErr w:type="spellEnd"/>
    </w:p>
    <w:p w:rsidR="00DD1B0F" w:rsidRPr="00DD1B0F" w:rsidRDefault="00DD1B0F" w:rsidP="007F55DE">
      <w:pPr>
        <w:jc w:val="center"/>
        <w:rPr>
          <w:rFonts w:asciiTheme="majorBidi" w:hAnsiTheme="majorBidi" w:cstheme="majorBidi"/>
          <w:b/>
          <w:bCs/>
        </w:rPr>
      </w:pPr>
      <w:r w:rsidRPr="00DD1B0F">
        <w:rPr>
          <w:rFonts w:asciiTheme="majorBidi" w:hAnsiTheme="majorBidi" w:cstheme="majorBidi"/>
          <w:b/>
          <w:bCs/>
        </w:rPr>
        <w:t xml:space="preserve">201851050 </w:t>
      </w:r>
      <w:proofErr w:type="spellStart"/>
      <w:r w:rsidRPr="00DD1B0F">
        <w:rPr>
          <w:rFonts w:asciiTheme="majorBidi" w:hAnsiTheme="majorBidi" w:cstheme="majorBidi"/>
          <w:b/>
          <w:bCs/>
        </w:rPr>
        <w:t>Moh</w:t>
      </w:r>
      <w:proofErr w:type="spellEnd"/>
      <w:r w:rsidRPr="00DD1B0F">
        <w:rPr>
          <w:rFonts w:asciiTheme="majorBidi" w:hAnsiTheme="majorBidi" w:cstheme="majorBidi"/>
          <w:b/>
          <w:bCs/>
        </w:rPr>
        <w:t xml:space="preserve"> </w:t>
      </w:r>
      <w:proofErr w:type="spellStart"/>
      <w:r w:rsidRPr="00DD1B0F">
        <w:rPr>
          <w:rFonts w:asciiTheme="majorBidi" w:hAnsiTheme="majorBidi" w:cstheme="majorBidi"/>
          <w:b/>
          <w:bCs/>
        </w:rPr>
        <w:t>Lukman</w:t>
      </w:r>
      <w:proofErr w:type="spellEnd"/>
      <w:r w:rsidRPr="00DD1B0F">
        <w:rPr>
          <w:rFonts w:asciiTheme="majorBidi" w:hAnsiTheme="majorBidi" w:cstheme="majorBidi"/>
          <w:b/>
          <w:bCs/>
        </w:rPr>
        <w:t xml:space="preserve"> Hakim</w:t>
      </w:r>
    </w:p>
    <w:p w:rsidR="0005113E" w:rsidRPr="0005113E" w:rsidRDefault="0005113E" w:rsidP="00986D07">
      <w:pPr>
        <w:rPr>
          <w:rFonts w:asciiTheme="majorBidi" w:hAnsiTheme="majorBidi" w:cstheme="majorBidi"/>
          <w:sz w:val="24"/>
          <w:szCs w:val="24"/>
          <w:lang w:val="id-ID"/>
        </w:rPr>
      </w:pPr>
    </w:p>
    <w:p w:rsidR="007F55DE" w:rsidRPr="00DD1B0F" w:rsidRDefault="00DD1B0F" w:rsidP="00DD1B0F">
      <w:pPr>
        <w:jc w:val="center"/>
        <w:rPr>
          <w:rFonts w:asciiTheme="majorBidi" w:hAnsiTheme="majorBidi" w:cstheme="majorBidi"/>
          <w:b/>
          <w:bCs/>
          <w:i/>
          <w:iCs/>
        </w:rPr>
      </w:pPr>
      <w:r w:rsidRPr="00DD1B0F">
        <w:rPr>
          <w:rFonts w:asciiTheme="majorBidi" w:hAnsiTheme="majorBidi" w:cstheme="majorBidi"/>
          <w:b/>
          <w:bCs/>
          <w:i/>
          <w:iCs/>
          <w:lang w:val="id-ID"/>
        </w:rPr>
        <w:t>Abstrak</w:t>
      </w:r>
    </w:p>
    <w:p w:rsidR="007F55DE" w:rsidRPr="008D0825" w:rsidRDefault="008430F5" w:rsidP="008D0825">
      <w:pPr>
        <w:jc w:val="both"/>
        <w:rPr>
          <w:rFonts w:asciiTheme="majorBidi" w:hAnsiTheme="majorBidi" w:cstheme="majorBidi"/>
          <w:i/>
          <w:iCs/>
          <w:sz w:val="20"/>
          <w:szCs w:val="20"/>
        </w:rPr>
      </w:pPr>
      <w:r w:rsidRPr="008D0825">
        <w:rPr>
          <w:rFonts w:asciiTheme="majorBidi" w:hAnsiTheme="majorBidi" w:cstheme="majorBidi"/>
          <w:i/>
          <w:iCs/>
          <w:sz w:val="20"/>
          <w:szCs w:val="20"/>
          <w:lang w:val="id-ID"/>
        </w:rPr>
        <w:t>Sistem Pendukung Keputusan untuk menentukan tingkat prediksi kelulusan mahasiswa digunakan untuk menentuka</w:t>
      </w:r>
      <w:r w:rsidR="00E00D72" w:rsidRPr="008D0825">
        <w:rPr>
          <w:rFonts w:asciiTheme="majorBidi" w:hAnsiTheme="majorBidi" w:cstheme="majorBidi"/>
          <w:i/>
          <w:iCs/>
          <w:sz w:val="20"/>
          <w:szCs w:val="20"/>
          <w:lang w:val="id-ID"/>
        </w:rPr>
        <w:t>n tingkat kelulusan mahasiswa</w:t>
      </w:r>
      <w:r w:rsidRPr="008D0825">
        <w:rPr>
          <w:rFonts w:asciiTheme="majorBidi" w:hAnsiTheme="majorBidi" w:cstheme="majorBidi"/>
          <w:i/>
          <w:iCs/>
          <w:sz w:val="20"/>
          <w:szCs w:val="20"/>
          <w:lang w:val="id-ID"/>
        </w:rPr>
        <w:t xml:space="preserve">. Prediksi tersebut nantinya digunakan sebagai sumber informasi untuk menghasilkan sebuah keputusan. Penelitian ini menghasilkan sistem pendukung keputusan dengan menggunakan metode Naïve Bayes dengan menggunakan beberapa parameter, yaitu jenis kelamin, status mahasiswa, status pernikahan mahasiswa, </w:t>
      </w:r>
      <w:r w:rsidR="00E00D72" w:rsidRPr="008D0825">
        <w:rPr>
          <w:rFonts w:asciiTheme="majorBidi" w:hAnsiTheme="majorBidi" w:cstheme="majorBidi"/>
          <w:i/>
          <w:iCs/>
          <w:sz w:val="20"/>
          <w:szCs w:val="20"/>
          <w:lang w:val="id-ID"/>
        </w:rPr>
        <w:t>IPK</w:t>
      </w:r>
      <w:r w:rsidRPr="008D0825">
        <w:rPr>
          <w:rFonts w:asciiTheme="majorBidi" w:hAnsiTheme="majorBidi" w:cstheme="majorBidi"/>
          <w:i/>
          <w:iCs/>
          <w:sz w:val="20"/>
          <w:szCs w:val="20"/>
          <w:lang w:val="id-ID"/>
        </w:rPr>
        <w:t>. Pengolahan data mining mahasiswa dengan menggunakan metode naïve Bayes dimulai dari proses Data Gathering, Data Preprocessing, Proposed Model/Method, Method Test and Experiment, Result Evaluation and Validation</w:t>
      </w:r>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Dalam</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penelitian</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ini</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hasil</w:t>
      </w:r>
      <w:proofErr w:type="spellEnd"/>
      <w:r w:rsidR="00591000" w:rsidRPr="008D0825">
        <w:rPr>
          <w:rFonts w:asciiTheme="majorBidi" w:hAnsiTheme="majorBidi" w:cstheme="majorBidi"/>
          <w:i/>
          <w:iCs/>
          <w:sz w:val="20"/>
          <w:szCs w:val="20"/>
        </w:rPr>
        <w:t xml:space="preserve"> yang </w:t>
      </w:r>
      <w:proofErr w:type="spellStart"/>
      <w:r w:rsidR="00591000" w:rsidRPr="008D0825">
        <w:rPr>
          <w:rFonts w:asciiTheme="majorBidi" w:hAnsiTheme="majorBidi" w:cstheme="majorBidi"/>
          <w:i/>
          <w:iCs/>
          <w:sz w:val="20"/>
          <w:szCs w:val="20"/>
        </w:rPr>
        <w:t>dicapai</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memiliki</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akurasi</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untuk</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tepat</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waktu</w:t>
      </w:r>
      <w:proofErr w:type="spellEnd"/>
      <w:r w:rsidR="00591000" w:rsidRPr="008D0825">
        <w:rPr>
          <w:rFonts w:asciiTheme="majorBidi" w:hAnsiTheme="majorBidi" w:cstheme="majorBidi"/>
          <w:i/>
          <w:iCs/>
          <w:sz w:val="20"/>
          <w:szCs w:val="20"/>
        </w:rPr>
        <w:t xml:space="preserve"> </w:t>
      </w:r>
      <w:proofErr w:type="spellStart"/>
      <w:r w:rsidR="00591000" w:rsidRPr="009F0D42">
        <w:rPr>
          <w:rFonts w:asciiTheme="majorBidi" w:hAnsiTheme="majorBidi" w:cstheme="majorBidi"/>
          <w:i/>
          <w:iCs/>
          <w:sz w:val="20"/>
          <w:szCs w:val="20"/>
        </w:rPr>
        <w:t>sebesar</w:t>
      </w:r>
      <w:proofErr w:type="spellEnd"/>
      <w:r w:rsidR="00591000" w:rsidRPr="009F0D42">
        <w:rPr>
          <w:rFonts w:asciiTheme="majorBidi" w:hAnsiTheme="majorBidi" w:cstheme="majorBidi"/>
          <w:i/>
          <w:iCs/>
          <w:sz w:val="20"/>
          <w:szCs w:val="20"/>
        </w:rPr>
        <w:t xml:space="preserve"> 53%</w:t>
      </w:r>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dan</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akurasi</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untuk</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terlambat</w:t>
      </w:r>
      <w:proofErr w:type="spellEnd"/>
      <w:r w:rsidR="00591000" w:rsidRPr="008D0825">
        <w:rPr>
          <w:rFonts w:asciiTheme="majorBidi" w:hAnsiTheme="majorBidi" w:cstheme="majorBidi"/>
          <w:i/>
          <w:iCs/>
          <w:sz w:val="20"/>
          <w:szCs w:val="20"/>
        </w:rPr>
        <w:t xml:space="preserve"> </w:t>
      </w:r>
      <w:proofErr w:type="spellStart"/>
      <w:r w:rsidR="00591000" w:rsidRPr="009F0D42">
        <w:rPr>
          <w:rFonts w:asciiTheme="majorBidi" w:hAnsiTheme="majorBidi" w:cstheme="majorBidi"/>
          <w:i/>
          <w:iCs/>
          <w:sz w:val="20"/>
          <w:szCs w:val="20"/>
        </w:rPr>
        <w:t>sebesar</w:t>
      </w:r>
      <w:proofErr w:type="spellEnd"/>
      <w:r w:rsidR="00591000" w:rsidRPr="009F0D42">
        <w:rPr>
          <w:rFonts w:asciiTheme="majorBidi" w:hAnsiTheme="majorBidi" w:cstheme="majorBidi"/>
          <w:i/>
          <w:iCs/>
          <w:sz w:val="20"/>
          <w:szCs w:val="20"/>
        </w:rPr>
        <w:t xml:space="preserve"> 47%.</w:t>
      </w:r>
      <w:r w:rsidR="009F0D42">
        <w:rPr>
          <w:rFonts w:asciiTheme="majorBidi" w:hAnsiTheme="majorBidi" w:cstheme="majorBidi"/>
          <w:i/>
          <w:iCs/>
          <w:sz w:val="20"/>
          <w:szCs w:val="20"/>
        </w:rPr>
        <w:t xml:space="preserve"> </w:t>
      </w:r>
      <w:proofErr w:type="spellStart"/>
      <w:proofErr w:type="gramStart"/>
      <w:r w:rsidR="00591000" w:rsidRPr="008D0825">
        <w:rPr>
          <w:rFonts w:asciiTheme="majorBidi" w:hAnsiTheme="majorBidi" w:cstheme="majorBidi"/>
          <w:i/>
          <w:iCs/>
          <w:sz w:val="20"/>
          <w:szCs w:val="20"/>
        </w:rPr>
        <w:t>dengan</w:t>
      </w:r>
      <w:proofErr w:type="spellEnd"/>
      <w:proofErr w:type="gram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menggunakan</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metode</w:t>
      </w:r>
      <w:proofErr w:type="spellEnd"/>
      <w:r w:rsidR="00591000" w:rsidRPr="008D0825">
        <w:rPr>
          <w:rFonts w:asciiTheme="majorBidi" w:hAnsiTheme="majorBidi" w:cstheme="majorBidi"/>
          <w:i/>
          <w:iCs/>
          <w:sz w:val="20"/>
          <w:szCs w:val="20"/>
        </w:rPr>
        <w:t xml:space="preserve"> Naïve Bayes yang </w:t>
      </w:r>
      <w:proofErr w:type="spellStart"/>
      <w:r w:rsidR="00591000" w:rsidRPr="008D0825">
        <w:rPr>
          <w:rFonts w:asciiTheme="majorBidi" w:hAnsiTheme="majorBidi" w:cstheme="majorBidi"/>
          <w:i/>
          <w:iCs/>
          <w:sz w:val="20"/>
          <w:szCs w:val="20"/>
        </w:rPr>
        <w:t>semakin</w:t>
      </w:r>
      <w:proofErr w:type="spellEnd"/>
      <w:r w:rsidR="00591000" w:rsidRPr="008D0825">
        <w:rPr>
          <w:rFonts w:asciiTheme="majorBidi" w:hAnsiTheme="majorBidi" w:cstheme="majorBidi"/>
          <w:i/>
          <w:iCs/>
          <w:sz w:val="20"/>
          <w:szCs w:val="20"/>
        </w:rPr>
        <w:t xml:space="preserve"> optimal </w:t>
      </w:r>
      <w:proofErr w:type="spellStart"/>
      <w:r w:rsidR="00591000" w:rsidRPr="008D0825">
        <w:rPr>
          <w:rFonts w:asciiTheme="majorBidi" w:hAnsiTheme="majorBidi" w:cstheme="majorBidi"/>
          <w:i/>
          <w:iCs/>
          <w:sz w:val="20"/>
          <w:szCs w:val="20"/>
        </w:rPr>
        <w:t>dengan</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menentukan</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mahasiswa</w:t>
      </w:r>
      <w:proofErr w:type="spellEnd"/>
      <w:r w:rsidR="00591000" w:rsidRPr="008D0825">
        <w:rPr>
          <w:rFonts w:asciiTheme="majorBidi" w:hAnsiTheme="majorBidi" w:cstheme="majorBidi"/>
          <w:i/>
          <w:iCs/>
          <w:sz w:val="20"/>
          <w:szCs w:val="20"/>
        </w:rPr>
        <w:t xml:space="preserve"> lulus </w:t>
      </w:r>
      <w:proofErr w:type="spellStart"/>
      <w:r w:rsidR="00591000" w:rsidRPr="008D0825">
        <w:rPr>
          <w:rFonts w:asciiTheme="majorBidi" w:hAnsiTheme="majorBidi" w:cstheme="majorBidi"/>
          <w:i/>
          <w:iCs/>
          <w:sz w:val="20"/>
          <w:szCs w:val="20"/>
        </w:rPr>
        <w:t>tepat</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waktu</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atau</w:t>
      </w:r>
      <w:proofErr w:type="spellEnd"/>
      <w:r w:rsidR="00591000" w:rsidRPr="008D0825">
        <w:rPr>
          <w:rFonts w:asciiTheme="majorBidi" w:hAnsiTheme="majorBidi" w:cstheme="majorBidi"/>
          <w:i/>
          <w:iCs/>
          <w:sz w:val="20"/>
          <w:szCs w:val="20"/>
        </w:rPr>
        <w:t xml:space="preserve"> </w:t>
      </w:r>
      <w:proofErr w:type="spellStart"/>
      <w:r w:rsidR="00591000" w:rsidRPr="008D0825">
        <w:rPr>
          <w:rFonts w:asciiTheme="majorBidi" w:hAnsiTheme="majorBidi" w:cstheme="majorBidi"/>
          <w:i/>
          <w:iCs/>
          <w:sz w:val="20"/>
          <w:szCs w:val="20"/>
        </w:rPr>
        <w:t>terlambat</w:t>
      </w:r>
      <w:proofErr w:type="spellEnd"/>
      <w:r w:rsidR="00591000" w:rsidRPr="008D0825">
        <w:rPr>
          <w:rFonts w:asciiTheme="majorBidi" w:hAnsiTheme="majorBidi" w:cstheme="majorBidi"/>
          <w:i/>
          <w:iCs/>
          <w:sz w:val="20"/>
          <w:szCs w:val="20"/>
        </w:rPr>
        <w:t xml:space="preserve">  </w:t>
      </w:r>
    </w:p>
    <w:p w:rsidR="008430F5" w:rsidRPr="0005113E" w:rsidRDefault="008430F5" w:rsidP="008D0825">
      <w:pPr>
        <w:jc w:val="both"/>
        <w:rPr>
          <w:rFonts w:asciiTheme="majorBidi" w:hAnsiTheme="majorBidi" w:cstheme="majorBidi"/>
          <w:sz w:val="24"/>
          <w:szCs w:val="24"/>
          <w:lang w:val="id-ID"/>
        </w:rPr>
      </w:pPr>
    </w:p>
    <w:p w:rsidR="008430F5" w:rsidRPr="00A2409A" w:rsidRDefault="008430F5" w:rsidP="008D0825">
      <w:pPr>
        <w:jc w:val="both"/>
        <w:rPr>
          <w:rFonts w:asciiTheme="majorBidi" w:hAnsiTheme="majorBidi" w:cstheme="majorBidi"/>
          <w:i/>
          <w:iCs/>
          <w:lang w:val="id-ID"/>
        </w:rPr>
      </w:pPr>
      <w:r w:rsidRPr="00A2409A">
        <w:rPr>
          <w:rFonts w:asciiTheme="majorBidi" w:hAnsiTheme="majorBidi" w:cstheme="majorBidi"/>
          <w:b/>
          <w:bCs/>
          <w:i/>
          <w:iCs/>
          <w:lang w:val="id-ID"/>
        </w:rPr>
        <w:t>Kata kunci</w:t>
      </w:r>
      <w:r w:rsidRPr="00A2409A">
        <w:rPr>
          <w:rFonts w:asciiTheme="majorBidi" w:hAnsiTheme="majorBidi" w:cstheme="majorBidi"/>
          <w:i/>
          <w:iCs/>
          <w:lang w:val="id-ID"/>
        </w:rPr>
        <w:t>: akurasi, data mining, naïve bayes, tepat waktu, terlambat</w:t>
      </w:r>
    </w:p>
    <w:p w:rsidR="008430F5" w:rsidRPr="0005113E" w:rsidRDefault="008430F5" w:rsidP="008D0825">
      <w:pPr>
        <w:jc w:val="both"/>
        <w:rPr>
          <w:rFonts w:asciiTheme="majorBidi" w:hAnsiTheme="majorBidi" w:cstheme="majorBidi"/>
          <w:sz w:val="24"/>
          <w:szCs w:val="24"/>
          <w:lang w:val="id-ID"/>
        </w:rPr>
      </w:pPr>
    </w:p>
    <w:p w:rsidR="008430F5" w:rsidRPr="00A2409A" w:rsidRDefault="008430F5" w:rsidP="008D0825">
      <w:pPr>
        <w:pStyle w:val="ListParagraph"/>
        <w:numPr>
          <w:ilvl w:val="0"/>
          <w:numId w:val="1"/>
        </w:numPr>
        <w:ind w:left="426" w:hanging="426"/>
        <w:jc w:val="both"/>
        <w:rPr>
          <w:rFonts w:asciiTheme="majorBidi" w:hAnsiTheme="majorBidi" w:cstheme="majorBidi"/>
          <w:b/>
          <w:bCs/>
          <w:lang w:val="id-ID"/>
        </w:rPr>
      </w:pPr>
      <w:r w:rsidRPr="00A2409A">
        <w:rPr>
          <w:rFonts w:asciiTheme="majorBidi" w:hAnsiTheme="majorBidi" w:cstheme="majorBidi"/>
          <w:b/>
          <w:bCs/>
          <w:lang w:val="id-ID"/>
        </w:rPr>
        <w:t>PENDAHULUAN</w:t>
      </w:r>
    </w:p>
    <w:p w:rsidR="00E00D72" w:rsidRPr="00A2409A" w:rsidRDefault="006A7F59" w:rsidP="008D0825">
      <w:pPr>
        <w:pStyle w:val="ListParagraph"/>
        <w:ind w:left="0" w:firstLine="720"/>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Memprediksi prestasi akademik siswa sangat penting bagi suatu lembaga pendidikan karena program strategis tersebut dapat direncanakan dalam meningkatkan atau mempertahankan kinerja  siswa selama masa studi di lembaga (Ibrohim, 2010). Perguruan tinggi saat ini dituntut untuk memiliki keunggulan bersaing dengan memanfaatkan semua sumber daya yang dimiliki. Selain sumber daya sarana, prasarana, dan manusia, sistem informasi adalah salah satu sumber daya yang dapat digunakan untuk meningkatkan keunggulan bersaing (Kovačić, 2006). Sistem informasi dapat digunakan untuk mendapatkan, mengolah dan menyebarkan informasi untuk menunjang kegiatan operasional sehari-hari sekaligus menunjang kegiatan pengambilan keputusan strategis. </w:t>
      </w:r>
    </w:p>
    <w:p w:rsidR="00E00D72" w:rsidRPr="00A2409A" w:rsidRDefault="006A7F59" w:rsidP="008D0825">
      <w:pPr>
        <w:pStyle w:val="ListParagraph"/>
        <w:ind w:left="0" w:firstLine="720"/>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Berdasarkan penelitian yang dibuktikan bahwa untuk mengetahui tingkat kelulusan mahasiswa dalam satu tahun ajaran dapat dilakukan suatu prediksi berdasarkan data-data mahasiswa pada tingkat atau tahun ajaran pertama. Ada beberapa faktor yang mempangaruhi prediksi kelulusan mahasiswa yang sesuai dengan waktu studi, diantaranya : NEM SMA, status mahasiswa, jenis kelamin, umur mahasiswa, gaji orang tua, pekerjaan orang tua. Dalam menentukan Prediksi kinerja </w:t>
      </w:r>
      <w:r w:rsidRPr="00A2409A">
        <w:rPr>
          <w:rFonts w:asciiTheme="majorBidi" w:hAnsiTheme="majorBidi" w:cstheme="majorBidi"/>
          <w:sz w:val="20"/>
          <w:szCs w:val="20"/>
          <w:lang w:val="id-ID"/>
        </w:rPr>
        <w:lastRenderedPageBreak/>
        <w:t xml:space="preserve">mahasiswa dengan akurasi yang tinggi bermanfaat untuk mengidentifikasi siswa dengan prestasi akademik (Suhartinah,2010).  </w:t>
      </w:r>
    </w:p>
    <w:p w:rsidR="00E00D72" w:rsidRPr="00A2409A" w:rsidRDefault="006A7F59" w:rsidP="008D0825">
      <w:pPr>
        <w:pStyle w:val="ListParagraph"/>
        <w:ind w:left="0" w:firstLine="720"/>
        <w:jc w:val="both"/>
        <w:rPr>
          <w:rFonts w:asciiTheme="majorBidi" w:hAnsiTheme="majorBidi" w:cstheme="majorBidi"/>
          <w:sz w:val="20"/>
          <w:szCs w:val="20"/>
          <w:lang w:val="id-ID"/>
        </w:rPr>
      </w:pPr>
      <w:r w:rsidRPr="00A2409A">
        <w:rPr>
          <w:rFonts w:asciiTheme="majorBidi" w:hAnsiTheme="majorBidi" w:cstheme="majorBidi"/>
          <w:sz w:val="20"/>
          <w:szCs w:val="20"/>
          <w:lang w:val="id-ID"/>
        </w:rPr>
        <w:t>Lembaga pendidikan perguruan tinggi menghadapi masalah siswa yang terkait dengan tingkat kelulusan,  perguruan tinggi dengan mahasiswa lebih tinggi tingkat retensinya dan cenderung memiliki tingkat kelulusan yang lebih tinggi dalam waktu empat tahun. Rata – rata  tingkat retensi nasional mendekati 55% dan di beberapa perguruan tinggi kurang dari 20% dari mahasiswa pascasarjana(Nandeshwar, 2009).</w:t>
      </w:r>
    </w:p>
    <w:p w:rsidR="006A7F59" w:rsidRPr="00A2409A" w:rsidRDefault="006A7F59" w:rsidP="008D0825">
      <w:pPr>
        <w:pStyle w:val="ListParagraph"/>
        <w:ind w:left="0" w:firstLine="720"/>
        <w:jc w:val="both"/>
        <w:rPr>
          <w:rFonts w:asciiTheme="majorBidi" w:hAnsiTheme="majorBidi" w:cstheme="majorBidi"/>
          <w:sz w:val="20"/>
          <w:szCs w:val="20"/>
          <w:lang w:val="id-ID"/>
        </w:rPr>
      </w:pPr>
      <w:r w:rsidRPr="00A2409A">
        <w:rPr>
          <w:rFonts w:asciiTheme="majorBidi" w:hAnsiTheme="majorBidi" w:cstheme="majorBidi"/>
          <w:sz w:val="20"/>
          <w:szCs w:val="20"/>
          <w:lang w:val="id-ID"/>
        </w:rPr>
        <w:t>Tujuan dari Penelitian ini untuk menghasilkan sistem pendukung keputusan untuk memprediksi kelulusan mahasiswa di tingkat perguruan tinggi.</w:t>
      </w:r>
    </w:p>
    <w:p w:rsidR="0005113E" w:rsidRPr="0005113E" w:rsidRDefault="0005113E" w:rsidP="008D0825">
      <w:pPr>
        <w:pStyle w:val="ListParagraph"/>
        <w:ind w:left="1440" w:firstLine="720"/>
        <w:jc w:val="both"/>
        <w:rPr>
          <w:rFonts w:asciiTheme="majorBidi" w:hAnsiTheme="majorBidi" w:cstheme="majorBidi"/>
          <w:sz w:val="24"/>
          <w:szCs w:val="24"/>
          <w:lang w:val="id-ID"/>
        </w:rPr>
      </w:pPr>
    </w:p>
    <w:p w:rsidR="008430F5" w:rsidRPr="00A2409A" w:rsidRDefault="008430F5" w:rsidP="008D0825">
      <w:pPr>
        <w:pStyle w:val="ListParagraph"/>
        <w:numPr>
          <w:ilvl w:val="0"/>
          <w:numId w:val="1"/>
        </w:numPr>
        <w:ind w:left="426" w:hanging="426"/>
        <w:jc w:val="both"/>
        <w:rPr>
          <w:rFonts w:asciiTheme="majorBidi" w:hAnsiTheme="majorBidi" w:cstheme="majorBidi"/>
          <w:b/>
          <w:bCs/>
          <w:lang w:val="id-ID"/>
        </w:rPr>
      </w:pPr>
      <w:r w:rsidRPr="00A2409A">
        <w:rPr>
          <w:rFonts w:asciiTheme="majorBidi" w:hAnsiTheme="majorBidi" w:cstheme="majorBidi"/>
          <w:b/>
          <w:bCs/>
          <w:lang w:val="id-ID"/>
        </w:rPr>
        <w:t>METODOLOGI</w:t>
      </w:r>
    </w:p>
    <w:p w:rsidR="008430F5" w:rsidRPr="00A2409A" w:rsidRDefault="008430F5" w:rsidP="008D0825">
      <w:pPr>
        <w:pStyle w:val="ListParagraph"/>
        <w:numPr>
          <w:ilvl w:val="1"/>
          <w:numId w:val="1"/>
        </w:numPr>
        <w:ind w:left="426"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Metode Penelitian</w:t>
      </w:r>
    </w:p>
    <w:p w:rsidR="00E00D72" w:rsidRPr="00A2409A" w:rsidRDefault="00E00D72" w:rsidP="008D0825">
      <w:pPr>
        <w:pStyle w:val="ListParagraph"/>
        <w:ind w:left="426" w:firstLine="283"/>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Metode penelitian yang dilakukan adalah metode penelitian eksperimen, dengan tahapan penelitian seperti berikut (Santoso, 2007): </w:t>
      </w:r>
    </w:p>
    <w:p w:rsidR="00E00D72" w:rsidRPr="00A2409A" w:rsidRDefault="00E00D72" w:rsidP="008D0825">
      <w:pPr>
        <w:pStyle w:val="ListParagraph"/>
        <w:numPr>
          <w:ilvl w:val="0"/>
          <w:numId w:val="4"/>
        </w:numPr>
        <w:ind w:left="851"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Pengumpulan Data (Data Gathering) Penelitian ini menggunakan data mahasiswa untuk memprediksi kelulusan mahasiswa.</w:t>
      </w:r>
    </w:p>
    <w:p w:rsidR="00B05D87" w:rsidRPr="00A2409A" w:rsidRDefault="00E00D72" w:rsidP="008D0825">
      <w:pPr>
        <w:pStyle w:val="ListParagraph"/>
        <w:numPr>
          <w:ilvl w:val="0"/>
          <w:numId w:val="4"/>
        </w:numPr>
        <w:ind w:left="851"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Pengolahan Awal Data (Data Preprocessing) Data perolehan di transformasi untuk mendapatkan atribut yang relevan dan sesuai dengan format input algoritma naïve bayes. Atribut yang digunakan meliputi </w:t>
      </w:r>
      <w:r w:rsidR="00B05D87" w:rsidRPr="00A2409A">
        <w:rPr>
          <w:rFonts w:asciiTheme="majorBidi" w:hAnsiTheme="majorBidi" w:cstheme="majorBidi"/>
          <w:sz w:val="20"/>
          <w:szCs w:val="20"/>
          <w:lang w:val="id-ID"/>
        </w:rPr>
        <w:t>jenis kelamin, status mahasiswa, status pernikahan mahasiswa, IPK</w:t>
      </w:r>
      <w:r w:rsidR="00B05D87" w:rsidRPr="00A2409A">
        <w:rPr>
          <w:rFonts w:asciiTheme="majorBidi" w:hAnsiTheme="majorBidi" w:cstheme="majorBidi"/>
          <w:sz w:val="20"/>
          <w:szCs w:val="20"/>
        </w:rPr>
        <w:t xml:space="preserve"> </w:t>
      </w:r>
      <w:r w:rsidR="00B05D87" w:rsidRPr="00A2409A">
        <w:rPr>
          <w:rFonts w:asciiTheme="majorBidi" w:hAnsiTheme="majorBidi" w:cstheme="majorBidi"/>
          <w:sz w:val="20"/>
          <w:szCs w:val="20"/>
          <w:lang w:val="id-ID"/>
        </w:rPr>
        <w:t>( Indeks Prestasi Kumulatif</w:t>
      </w:r>
      <w:r w:rsidR="00B05D87" w:rsidRPr="00A2409A">
        <w:rPr>
          <w:rFonts w:asciiTheme="majorBidi" w:hAnsiTheme="majorBidi" w:cstheme="majorBidi"/>
          <w:sz w:val="20"/>
          <w:szCs w:val="20"/>
        </w:rPr>
        <w:t>.</w:t>
      </w:r>
    </w:p>
    <w:p w:rsidR="00E00D72" w:rsidRPr="00A2409A" w:rsidRDefault="00E00D72" w:rsidP="008D0825">
      <w:pPr>
        <w:pStyle w:val="ListParagraph"/>
        <w:numPr>
          <w:ilvl w:val="0"/>
          <w:numId w:val="4"/>
        </w:numPr>
        <w:ind w:left="851"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 Model/Metode Yang Diusulkan (Proposed Model/Method) Metode yang diusulkan adalah metode perbandingan tingkat akurasi dari algoritma naïve bayes yang dapat digunakan untuk memprediksi kelulusan mahasiswa. </w:t>
      </w:r>
    </w:p>
    <w:p w:rsidR="00E00D72" w:rsidRPr="00A2409A" w:rsidRDefault="00E00D72" w:rsidP="008D0825">
      <w:pPr>
        <w:pStyle w:val="ListParagraph"/>
        <w:numPr>
          <w:ilvl w:val="0"/>
          <w:numId w:val="4"/>
        </w:numPr>
        <w:ind w:left="851"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Eksperimen dan Pengujian Metode (Method Test and Experiment) Pengujian dilakukan dengan menggunakan sebagian data mahasiswa untuk  training dan sebagian lagi sebagai data testing. Perhitungan dengan masing-masing algoritma akan diulang beberapa kali untuk mendapatkan besaran parameter terbaik. </w:t>
      </w:r>
    </w:p>
    <w:p w:rsidR="00A2409A" w:rsidRPr="00A2409A" w:rsidRDefault="00E00D72" w:rsidP="008D0825">
      <w:pPr>
        <w:pStyle w:val="ListParagraph"/>
        <w:numPr>
          <w:ilvl w:val="0"/>
          <w:numId w:val="4"/>
        </w:numPr>
        <w:ind w:left="851"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 xml:space="preserve"> Evaluasi dan Validasi Hasil (Result Evaluation and Validation) Evaluasi dilakukan dengan mengamati hasil prediksi menggunakan Algoritma Naïve Bayes. Validasi dilakukan dengan mengukur hasil prediksi dibandingkan dengan data asal. Pengukuran kinerja dilakukan dengan membandingkan nilai error hasil prediksi masingmasing algoritma sehingga dapat diketahui algoritma yang lebih akurat.</w:t>
      </w:r>
    </w:p>
    <w:p w:rsidR="00472C03" w:rsidRPr="00E9375E" w:rsidRDefault="008430F5" w:rsidP="00E9375E">
      <w:pPr>
        <w:pStyle w:val="ListParagraph"/>
        <w:numPr>
          <w:ilvl w:val="1"/>
          <w:numId w:val="1"/>
        </w:numPr>
        <w:ind w:left="426" w:hanging="426"/>
        <w:jc w:val="both"/>
        <w:rPr>
          <w:rFonts w:asciiTheme="majorBidi" w:hAnsiTheme="majorBidi" w:cstheme="majorBidi"/>
          <w:sz w:val="20"/>
          <w:szCs w:val="20"/>
          <w:lang w:val="id-ID"/>
        </w:rPr>
      </w:pPr>
      <w:r w:rsidRPr="00A2409A">
        <w:rPr>
          <w:rFonts w:asciiTheme="majorBidi" w:hAnsiTheme="majorBidi" w:cstheme="majorBidi"/>
          <w:sz w:val="20"/>
          <w:szCs w:val="20"/>
          <w:lang w:val="id-ID"/>
        </w:rPr>
        <w:t>Penerapan Metode Naïve Bayes</w:t>
      </w:r>
    </w:p>
    <w:p w:rsidR="00472C03" w:rsidRPr="00C00072" w:rsidRDefault="00472C03" w:rsidP="00C00072">
      <w:pPr>
        <w:ind w:left="426"/>
        <w:jc w:val="center"/>
        <w:rPr>
          <w:rFonts w:asciiTheme="majorBidi" w:hAnsiTheme="majorBidi" w:cstheme="majorBidi"/>
          <w:sz w:val="20"/>
          <w:szCs w:val="20"/>
        </w:rPr>
      </w:pPr>
      <w:r>
        <w:rPr>
          <w:rFonts w:asciiTheme="majorBidi" w:hAnsiTheme="majorBidi" w:cstheme="majorBidi"/>
          <w:sz w:val="20"/>
          <w:szCs w:val="20"/>
          <w:lang w:val="id-ID"/>
        </w:rPr>
        <w:t xml:space="preserve">Tabel </w:t>
      </w:r>
      <w:r w:rsidR="00E9375E">
        <w:rPr>
          <w:rFonts w:asciiTheme="majorBidi" w:hAnsiTheme="majorBidi" w:cstheme="majorBidi"/>
          <w:sz w:val="20"/>
          <w:szCs w:val="20"/>
        </w:rPr>
        <w:t>1</w:t>
      </w:r>
      <w:r w:rsidRPr="00A2409A">
        <w:rPr>
          <w:rFonts w:asciiTheme="majorBidi" w:hAnsiTheme="majorBidi" w:cstheme="majorBidi"/>
          <w:sz w:val="20"/>
          <w:szCs w:val="20"/>
          <w:lang w:val="id-ID"/>
        </w:rPr>
        <w:t xml:space="preserve">. </w:t>
      </w:r>
      <w:r w:rsidR="00C00072">
        <w:rPr>
          <w:rFonts w:asciiTheme="majorBidi" w:hAnsiTheme="majorBidi" w:cstheme="majorBidi"/>
          <w:sz w:val="20"/>
          <w:szCs w:val="20"/>
        </w:rPr>
        <w:t>Data training</w:t>
      </w:r>
    </w:p>
    <w:tbl>
      <w:tblPr>
        <w:tblStyle w:val="TableGrid"/>
        <w:tblW w:w="0" w:type="auto"/>
        <w:tblInd w:w="534" w:type="dxa"/>
        <w:tblLook w:val="04A0" w:firstRow="1" w:lastRow="0" w:firstColumn="1" w:lastColumn="0" w:noHBand="0" w:noVBand="1"/>
      </w:tblPr>
      <w:tblGrid>
        <w:gridCol w:w="1126"/>
        <w:gridCol w:w="1217"/>
        <w:gridCol w:w="1237"/>
        <w:gridCol w:w="1405"/>
        <w:gridCol w:w="967"/>
        <w:gridCol w:w="963"/>
        <w:gridCol w:w="1038"/>
      </w:tblGrid>
      <w:tr w:rsidR="00F5338F" w:rsidRPr="00A2409A" w:rsidTr="00D329A9">
        <w:trPr>
          <w:trHeight w:val="441"/>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No</w:t>
            </w:r>
          </w:p>
        </w:tc>
        <w:tc>
          <w:tcPr>
            <w:tcW w:w="1217" w:type="dxa"/>
          </w:tcPr>
          <w:p w:rsidR="00C00072" w:rsidRPr="00A2409A" w:rsidRDefault="00C00072" w:rsidP="00AB540D">
            <w:pPr>
              <w:jc w:val="center"/>
              <w:rPr>
                <w:rFonts w:asciiTheme="majorBidi" w:hAnsiTheme="majorBidi" w:cstheme="majorBidi"/>
                <w:sz w:val="20"/>
                <w:szCs w:val="20"/>
              </w:rPr>
            </w:pPr>
            <w:proofErr w:type="spellStart"/>
            <w:r>
              <w:rPr>
                <w:rFonts w:asciiTheme="majorBidi" w:hAnsiTheme="majorBidi" w:cstheme="majorBidi"/>
                <w:sz w:val="20"/>
                <w:szCs w:val="20"/>
              </w:rPr>
              <w:t>Nama</w:t>
            </w:r>
            <w:proofErr w:type="spellEnd"/>
          </w:p>
        </w:tc>
        <w:tc>
          <w:tcPr>
            <w:tcW w:w="1237" w:type="dxa"/>
          </w:tcPr>
          <w:p w:rsidR="00C00072" w:rsidRPr="00A2409A" w:rsidRDefault="00C00072" w:rsidP="00AB540D">
            <w:pPr>
              <w:jc w:val="center"/>
              <w:rPr>
                <w:rFonts w:asciiTheme="majorBidi" w:hAnsiTheme="majorBidi" w:cstheme="majorBidi"/>
                <w:sz w:val="20"/>
                <w:szCs w:val="20"/>
              </w:rPr>
            </w:pPr>
            <w:proofErr w:type="spellStart"/>
            <w:r>
              <w:rPr>
                <w:rFonts w:asciiTheme="majorBidi" w:hAnsiTheme="majorBidi" w:cstheme="majorBidi"/>
                <w:sz w:val="20"/>
                <w:szCs w:val="20"/>
              </w:rPr>
              <w:t>Jenkel</w:t>
            </w:r>
            <w:proofErr w:type="spellEnd"/>
          </w:p>
        </w:tc>
        <w:tc>
          <w:tcPr>
            <w:tcW w:w="1405" w:type="dxa"/>
          </w:tcPr>
          <w:p w:rsidR="00C00072" w:rsidRPr="00A2409A" w:rsidRDefault="00C00072" w:rsidP="00C00072">
            <w:pPr>
              <w:jc w:val="center"/>
              <w:rPr>
                <w:rFonts w:asciiTheme="majorBidi" w:hAnsiTheme="majorBidi" w:cstheme="majorBidi"/>
                <w:sz w:val="20"/>
                <w:szCs w:val="20"/>
              </w:rPr>
            </w:pPr>
            <w:proofErr w:type="spellStart"/>
            <w:r w:rsidRPr="00A2409A">
              <w:rPr>
                <w:rFonts w:asciiTheme="majorBidi" w:hAnsiTheme="majorBidi" w:cstheme="majorBidi"/>
                <w:sz w:val="20"/>
                <w:szCs w:val="20"/>
              </w:rPr>
              <w:t>Pe</w:t>
            </w:r>
            <w:r>
              <w:rPr>
                <w:rFonts w:asciiTheme="majorBidi" w:hAnsiTheme="majorBidi" w:cstheme="majorBidi"/>
                <w:sz w:val="20"/>
                <w:szCs w:val="20"/>
              </w:rPr>
              <w:t>kerjaan</w:t>
            </w:r>
            <w:proofErr w:type="spellEnd"/>
          </w:p>
        </w:tc>
        <w:tc>
          <w:tcPr>
            <w:tcW w:w="967" w:type="dxa"/>
          </w:tcPr>
          <w:p w:rsidR="00C00072" w:rsidRPr="00A2409A" w:rsidRDefault="00C00072" w:rsidP="00C00072">
            <w:pPr>
              <w:jc w:val="center"/>
              <w:rPr>
                <w:rFonts w:asciiTheme="majorBidi" w:hAnsiTheme="majorBidi" w:cstheme="majorBidi"/>
                <w:sz w:val="20"/>
                <w:szCs w:val="20"/>
              </w:rPr>
            </w:pPr>
            <w:r>
              <w:rPr>
                <w:rFonts w:asciiTheme="majorBidi" w:hAnsiTheme="majorBidi" w:cstheme="majorBidi"/>
                <w:sz w:val="20"/>
                <w:szCs w:val="20"/>
              </w:rPr>
              <w:t>Status</w:t>
            </w:r>
          </w:p>
        </w:tc>
        <w:tc>
          <w:tcPr>
            <w:tcW w:w="963" w:type="dxa"/>
          </w:tcPr>
          <w:p w:rsidR="00C00072" w:rsidRPr="00A2409A" w:rsidRDefault="00C00072" w:rsidP="00C00072">
            <w:pPr>
              <w:jc w:val="center"/>
              <w:rPr>
                <w:rFonts w:asciiTheme="majorBidi" w:hAnsiTheme="majorBidi" w:cstheme="majorBidi"/>
                <w:sz w:val="20"/>
                <w:szCs w:val="20"/>
              </w:rPr>
            </w:pPr>
            <w:r>
              <w:rPr>
                <w:rFonts w:asciiTheme="majorBidi" w:hAnsiTheme="majorBidi" w:cstheme="majorBidi"/>
                <w:sz w:val="20"/>
                <w:szCs w:val="20"/>
              </w:rPr>
              <w:t>IPK</w:t>
            </w:r>
          </w:p>
        </w:tc>
        <w:tc>
          <w:tcPr>
            <w:tcW w:w="1038" w:type="dxa"/>
          </w:tcPr>
          <w:p w:rsidR="00C00072" w:rsidRPr="00A2409A" w:rsidRDefault="00C00072" w:rsidP="00C00072">
            <w:pPr>
              <w:jc w:val="center"/>
              <w:rPr>
                <w:rFonts w:asciiTheme="majorBidi" w:hAnsiTheme="majorBidi" w:cstheme="majorBidi"/>
                <w:sz w:val="20"/>
                <w:szCs w:val="20"/>
              </w:rPr>
            </w:pPr>
            <w:proofErr w:type="spellStart"/>
            <w:r>
              <w:rPr>
                <w:rFonts w:asciiTheme="majorBidi" w:hAnsiTheme="majorBidi" w:cstheme="majorBidi"/>
                <w:sz w:val="20"/>
                <w:szCs w:val="20"/>
              </w:rPr>
              <w:t>Kelulusan</w:t>
            </w:r>
            <w:proofErr w:type="spellEnd"/>
          </w:p>
        </w:tc>
      </w:tr>
      <w:tr w:rsidR="00F5338F"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Andi</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A155F4" w:rsidRPr="00A2409A" w:rsidRDefault="00A155F4" w:rsidP="00A155F4">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2</w:t>
            </w:r>
          </w:p>
        </w:tc>
        <w:tc>
          <w:tcPr>
            <w:tcW w:w="1217" w:type="dxa"/>
          </w:tcPr>
          <w:p w:rsidR="00C00072" w:rsidRPr="00A2409A" w:rsidRDefault="00C00072" w:rsidP="00C00072">
            <w:pPr>
              <w:rPr>
                <w:rFonts w:asciiTheme="majorBidi" w:hAnsiTheme="majorBidi" w:cstheme="majorBidi"/>
                <w:sz w:val="20"/>
                <w:szCs w:val="20"/>
              </w:rPr>
            </w:pPr>
            <w:r>
              <w:rPr>
                <w:rFonts w:asciiTheme="majorBidi" w:hAnsiTheme="majorBidi" w:cstheme="majorBidi"/>
                <w:sz w:val="20"/>
                <w:szCs w:val="20"/>
              </w:rPr>
              <w:t>Budi</w:t>
            </w:r>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3</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Cinta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4</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Devita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5</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Erlangga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F5338F" w:rsidP="00F5338F">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6</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Farid</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Kurang</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7</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Hima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lastRenderedPageBreak/>
              <w:t>8</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Ika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Cukup</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9</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Joko</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C00072"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Kurang</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10</w:t>
            </w:r>
          </w:p>
        </w:tc>
        <w:tc>
          <w:tcPr>
            <w:tcW w:w="1217" w:type="dxa"/>
          </w:tcPr>
          <w:p w:rsidR="00C00072" w:rsidRPr="00A2409A" w:rsidRDefault="00C00072" w:rsidP="00C00072">
            <w:pPr>
              <w:rPr>
                <w:rFonts w:asciiTheme="majorBidi" w:hAnsiTheme="majorBidi" w:cstheme="majorBidi"/>
                <w:sz w:val="20"/>
                <w:szCs w:val="20"/>
              </w:rPr>
            </w:pPr>
            <w:r>
              <w:rPr>
                <w:rFonts w:asciiTheme="majorBidi" w:hAnsiTheme="majorBidi" w:cstheme="majorBidi"/>
                <w:sz w:val="20"/>
                <w:szCs w:val="20"/>
              </w:rPr>
              <w:t>Karina</w:t>
            </w:r>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Kurang</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11</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Lala</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Kurang</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12</w:t>
            </w:r>
          </w:p>
        </w:tc>
        <w:tc>
          <w:tcPr>
            <w:tcW w:w="1217" w:type="dxa"/>
          </w:tcPr>
          <w:p w:rsidR="00C00072" w:rsidRPr="00A2409A" w:rsidRDefault="00C00072" w:rsidP="00C00072">
            <w:pPr>
              <w:rPr>
                <w:rFonts w:asciiTheme="majorBidi" w:hAnsiTheme="majorBidi" w:cstheme="majorBidi"/>
                <w:sz w:val="20"/>
                <w:szCs w:val="20"/>
              </w:rPr>
            </w:pPr>
            <w:r>
              <w:rPr>
                <w:rFonts w:asciiTheme="majorBidi" w:hAnsiTheme="majorBidi" w:cstheme="majorBidi"/>
                <w:sz w:val="20"/>
                <w:szCs w:val="20"/>
              </w:rPr>
              <w:t>Mila</w:t>
            </w:r>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P</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13</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Narji</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Bekerja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C00072" w:rsidRPr="00A2409A" w:rsidTr="00D329A9">
        <w:trPr>
          <w:trHeight w:val="307"/>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14</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Okky</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Menikah</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Baik</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Tepat</w:t>
            </w:r>
            <w:proofErr w:type="spellEnd"/>
          </w:p>
        </w:tc>
      </w:tr>
      <w:tr w:rsidR="00F5338F" w:rsidRPr="00A2409A" w:rsidTr="00D329A9">
        <w:trPr>
          <w:trHeight w:val="284"/>
        </w:trPr>
        <w:tc>
          <w:tcPr>
            <w:tcW w:w="1126"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15</w:t>
            </w:r>
          </w:p>
        </w:tc>
        <w:tc>
          <w:tcPr>
            <w:tcW w:w="1217" w:type="dxa"/>
          </w:tcPr>
          <w:p w:rsidR="00C00072" w:rsidRPr="00A2409A" w:rsidRDefault="00C00072" w:rsidP="00C00072">
            <w:pPr>
              <w:rPr>
                <w:rFonts w:asciiTheme="majorBidi" w:hAnsiTheme="majorBidi" w:cstheme="majorBidi"/>
                <w:sz w:val="20"/>
                <w:szCs w:val="20"/>
              </w:rPr>
            </w:pPr>
            <w:proofErr w:type="spellStart"/>
            <w:r>
              <w:rPr>
                <w:rFonts w:asciiTheme="majorBidi" w:hAnsiTheme="majorBidi" w:cstheme="majorBidi"/>
                <w:sz w:val="20"/>
                <w:szCs w:val="20"/>
              </w:rPr>
              <w:t>Parto</w:t>
            </w:r>
            <w:proofErr w:type="spellEnd"/>
          </w:p>
        </w:tc>
        <w:tc>
          <w:tcPr>
            <w:tcW w:w="1237" w:type="dxa"/>
          </w:tcPr>
          <w:p w:rsidR="00C00072" w:rsidRPr="00A2409A" w:rsidRDefault="00C00072" w:rsidP="00AB540D">
            <w:pPr>
              <w:jc w:val="center"/>
              <w:rPr>
                <w:rFonts w:asciiTheme="majorBidi" w:hAnsiTheme="majorBidi" w:cstheme="majorBidi"/>
                <w:sz w:val="20"/>
                <w:szCs w:val="20"/>
              </w:rPr>
            </w:pPr>
            <w:r>
              <w:rPr>
                <w:rFonts w:asciiTheme="majorBidi" w:hAnsiTheme="majorBidi" w:cstheme="majorBidi"/>
                <w:sz w:val="20"/>
                <w:szCs w:val="20"/>
              </w:rPr>
              <w:t>L</w:t>
            </w:r>
          </w:p>
        </w:tc>
        <w:tc>
          <w:tcPr>
            <w:tcW w:w="1405" w:type="dxa"/>
          </w:tcPr>
          <w:p w:rsidR="00C00072" w:rsidRPr="00A2409A" w:rsidRDefault="00A155F4" w:rsidP="00A155F4">
            <w:pPr>
              <w:rPr>
                <w:rFonts w:asciiTheme="majorBidi" w:hAnsiTheme="majorBidi" w:cstheme="majorBidi"/>
                <w:sz w:val="20"/>
                <w:szCs w:val="20"/>
              </w:rPr>
            </w:pPr>
            <w:proofErr w:type="spellStart"/>
            <w:r>
              <w:rPr>
                <w:rFonts w:asciiTheme="majorBidi" w:hAnsiTheme="majorBidi" w:cstheme="majorBidi"/>
                <w:sz w:val="20"/>
                <w:szCs w:val="20"/>
              </w:rPr>
              <w:t>Mahasiswa</w:t>
            </w:r>
            <w:proofErr w:type="spellEnd"/>
          </w:p>
        </w:tc>
        <w:tc>
          <w:tcPr>
            <w:tcW w:w="967"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Belum</w:t>
            </w:r>
            <w:proofErr w:type="spellEnd"/>
          </w:p>
        </w:tc>
        <w:tc>
          <w:tcPr>
            <w:tcW w:w="963" w:type="dxa"/>
          </w:tcPr>
          <w:p w:rsidR="00C00072" w:rsidRPr="00A2409A" w:rsidRDefault="00A155F4" w:rsidP="00AB540D">
            <w:pPr>
              <w:jc w:val="center"/>
              <w:rPr>
                <w:rFonts w:asciiTheme="majorBidi" w:hAnsiTheme="majorBidi" w:cstheme="majorBidi"/>
                <w:sz w:val="20"/>
                <w:szCs w:val="20"/>
              </w:rPr>
            </w:pPr>
            <w:proofErr w:type="spellStart"/>
            <w:r>
              <w:rPr>
                <w:rFonts w:asciiTheme="majorBidi" w:hAnsiTheme="majorBidi" w:cstheme="majorBidi"/>
                <w:sz w:val="20"/>
                <w:szCs w:val="20"/>
              </w:rPr>
              <w:t>Kurang</w:t>
            </w:r>
            <w:proofErr w:type="spellEnd"/>
          </w:p>
        </w:tc>
        <w:tc>
          <w:tcPr>
            <w:tcW w:w="1038" w:type="dxa"/>
          </w:tcPr>
          <w:p w:rsidR="00C00072" w:rsidRPr="00A2409A" w:rsidRDefault="00F5338F" w:rsidP="00AB540D">
            <w:pPr>
              <w:jc w:val="center"/>
              <w:rPr>
                <w:rFonts w:asciiTheme="majorBidi" w:hAnsiTheme="majorBidi" w:cstheme="majorBidi"/>
                <w:sz w:val="20"/>
                <w:szCs w:val="20"/>
              </w:rPr>
            </w:pPr>
            <w:proofErr w:type="spellStart"/>
            <w:r>
              <w:rPr>
                <w:rFonts w:asciiTheme="majorBidi" w:hAnsiTheme="majorBidi" w:cstheme="majorBidi"/>
                <w:sz w:val="20"/>
                <w:szCs w:val="20"/>
              </w:rPr>
              <w:t>Terlambat</w:t>
            </w:r>
            <w:proofErr w:type="spellEnd"/>
          </w:p>
        </w:tc>
      </w:tr>
    </w:tbl>
    <w:p w:rsidR="00F5338F" w:rsidRDefault="00F5338F" w:rsidP="007A1690">
      <w:pPr>
        <w:ind w:left="426"/>
        <w:jc w:val="center"/>
        <w:rPr>
          <w:rFonts w:asciiTheme="majorBidi" w:hAnsiTheme="majorBidi" w:cstheme="majorBidi"/>
          <w:sz w:val="20"/>
          <w:szCs w:val="20"/>
          <w:lang w:val="id-ID"/>
        </w:rPr>
      </w:pPr>
      <w:bookmarkStart w:id="0" w:name="_GoBack"/>
      <w:bookmarkEnd w:id="0"/>
    </w:p>
    <w:p w:rsidR="00B64BDA" w:rsidRPr="00E9375E" w:rsidRDefault="009F0D42" w:rsidP="00C00072">
      <w:pPr>
        <w:ind w:left="426"/>
        <w:jc w:val="center"/>
        <w:rPr>
          <w:rFonts w:asciiTheme="majorBidi" w:hAnsiTheme="majorBidi" w:cstheme="majorBidi"/>
          <w:sz w:val="20"/>
          <w:szCs w:val="20"/>
        </w:rPr>
      </w:pPr>
      <w:r>
        <w:rPr>
          <w:rFonts w:asciiTheme="majorBidi" w:hAnsiTheme="majorBidi" w:cstheme="majorBidi"/>
          <w:sz w:val="20"/>
          <w:szCs w:val="20"/>
          <w:lang w:val="id-ID"/>
        </w:rPr>
        <w:t xml:space="preserve">Tabel </w:t>
      </w:r>
      <w:r>
        <w:rPr>
          <w:rFonts w:asciiTheme="majorBidi" w:hAnsiTheme="majorBidi" w:cstheme="majorBidi"/>
          <w:sz w:val="20"/>
          <w:szCs w:val="20"/>
        </w:rPr>
        <w:t>2</w:t>
      </w:r>
      <w:r w:rsidR="00B64BDA" w:rsidRPr="00A2409A">
        <w:rPr>
          <w:rFonts w:asciiTheme="majorBidi" w:hAnsiTheme="majorBidi" w:cstheme="majorBidi"/>
          <w:sz w:val="20"/>
          <w:szCs w:val="20"/>
          <w:lang w:val="id-ID"/>
        </w:rPr>
        <w:t xml:space="preserve">. </w:t>
      </w:r>
      <w:r w:rsidR="00C00072" w:rsidRPr="00A2409A">
        <w:rPr>
          <w:rFonts w:asciiTheme="majorBidi" w:hAnsiTheme="majorBidi" w:cstheme="majorBidi"/>
          <w:sz w:val="20"/>
          <w:szCs w:val="20"/>
          <w:lang w:val="id-ID"/>
        </w:rPr>
        <w:t>Perhitungan prediksi kelulusan mahasiswa</w:t>
      </w:r>
    </w:p>
    <w:tbl>
      <w:tblPr>
        <w:tblStyle w:val="TableGrid"/>
        <w:tblW w:w="0" w:type="auto"/>
        <w:tblInd w:w="534" w:type="dxa"/>
        <w:tblLook w:val="04A0" w:firstRow="1" w:lastRow="0" w:firstColumn="1" w:lastColumn="0" w:noHBand="0" w:noVBand="1"/>
      </w:tblPr>
      <w:tblGrid>
        <w:gridCol w:w="2078"/>
        <w:gridCol w:w="1943"/>
        <w:gridCol w:w="1966"/>
        <w:gridCol w:w="1966"/>
      </w:tblGrid>
      <w:tr w:rsidR="00B64BDA" w:rsidRPr="00A2409A" w:rsidTr="004212A4">
        <w:trPr>
          <w:trHeight w:val="543"/>
        </w:trPr>
        <w:tc>
          <w:tcPr>
            <w:tcW w:w="2078" w:type="dxa"/>
          </w:tcPr>
          <w:p w:rsidR="00B64BDA" w:rsidRPr="00A2409A" w:rsidRDefault="00B64BDA" w:rsidP="008D0825">
            <w:pPr>
              <w:jc w:val="center"/>
              <w:rPr>
                <w:rFonts w:asciiTheme="majorBidi" w:hAnsiTheme="majorBidi" w:cstheme="majorBidi"/>
                <w:sz w:val="20"/>
                <w:szCs w:val="20"/>
              </w:rPr>
            </w:pPr>
            <w:proofErr w:type="spellStart"/>
            <w:r w:rsidRPr="00A2409A">
              <w:rPr>
                <w:rFonts w:asciiTheme="majorBidi" w:hAnsiTheme="majorBidi" w:cstheme="majorBidi"/>
                <w:sz w:val="20"/>
                <w:szCs w:val="20"/>
              </w:rPr>
              <w:t>Variabel</w:t>
            </w:r>
            <w:proofErr w:type="spellEnd"/>
          </w:p>
        </w:tc>
        <w:tc>
          <w:tcPr>
            <w:tcW w:w="1943" w:type="dxa"/>
          </w:tcPr>
          <w:p w:rsidR="00B64BDA" w:rsidRPr="00A2409A" w:rsidRDefault="00B64BDA" w:rsidP="008D0825">
            <w:pPr>
              <w:jc w:val="center"/>
              <w:rPr>
                <w:rFonts w:asciiTheme="majorBidi" w:hAnsiTheme="majorBidi" w:cstheme="majorBidi"/>
                <w:sz w:val="20"/>
                <w:szCs w:val="20"/>
              </w:rPr>
            </w:pPr>
            <w:r w:rsidRPr="00A2409A">
              <w:rPr>
                <w:rFonts w:asciiTheme="majorBidi" w:hAnsiTheme="majorBidi" w:cstheme="majorBidi"/>
                <w:sz w:val="20"/>
                <w:szCs w:val="20"/>
              </w:rPr>
              <w:t xml:space="preserve">Sub </w:t>
            </w:r>
            <w:proofErr w:type="spellStart"/>
            <w:r w:rsidRPr="00A2409A">
              <w:rPr>
                <w:rFonts w:asciiTheme="majorBidi" w:hAnsiTheme="majorBidi" w:cstheme="majorBidi"/>
                <w:sz w:val="20"/>
                <w:szCs w:val="20"/>
              </w:rPr>
              <w:t>Variabel</w:t>
            </w:r>
            <w:proofErr w:type="spellEnd"/>
          </w:p>
        </w:tc>
        <w:tc>
          <w:tcPr>
            <w:tcW w:w="1966" w:type="dxa"/>
          </w:tcPr>
          <w:p w:rsidR="00B64BDA" w:rsidRPr="00A2409A" w:rsidRDefault="00B64BDA" w:rsidP="008D0825">
            <w:pPr>
              <w:jc w:val="center"/>
              <w:rPr>
                <w:rFonts w:asciiTheme="majorBidi" w:hAnsiTheme="majorBidi" w:cstheme="majorBidi"/>
                <w:sz w:val="20"/>
                <w:szCs w:val="20"/>
              </w:rPr>
            </w:pPr>
            <w:proofErr w:type="spellStart"/>
            <w:r w:rsidRPr="00A2409A">
              <w:rPr>
                <w:rFonts w:asciiTheme="majorBidi" w:hAnsiTheme="majorBidi" w:cstheme="majorBidi"/>
                <w:sz w:val="20"/>
                <w:szCs w:val="20"/>
              </w:rPr>
              <w:t>Perhitungan</w:t>
            </w:r>
            <w:proofErr w:type="spellEnd"/>
            <w:r w:rsidRPr="00A2409A">
              <w:rPr>
                <w:rFonts w:asciiTheme="majorBidi" w:hAnsiTheme="majorBidi" w:cstheme="majorBidi"/>
                <w:sz w:val="20"/>
                <w:szCs w:val="20"/>
              </w:rPr>
              <w:t xml:space="preserve"> </w:t>
            </w:r>
            <w:proofErr w:type="spellStart"/>
            <w:r w:rsidRPr="00A2409A">
              <w:rPr>
                <w:rFonts w:asciiTheme="majorBidi" w:hAnsiTheme="majorBidi" w:cstheme="majorBidi"/>
                <w:sz w:val="20"/>
                <w:szCs w:val="20"/>
              </w:rPr>
              <w:t>Prediksi</w:t>
            </w:r>
            <w:proofErr w:type="spellEnd"/>
            <w:r w:rsidRPr="00A2409A">
              <w:rPr>
                <w:rFonts w:asciiTheme="majorBidi" w:hAnsiTheme="majorBidi" w:cstheme="majorBidi"/>
                <w:sz w:val="20"/>
                <w:szCs w:val="20"/>
              </w:rPr>
              <w:t xml:space="preserve"> </w:t>
            </w:r>
            <w:proofErr w:type="spellStart"/>
            <w:r w:rsidRPr="00A2409A">
              <w:rPr>
                <w:rFonts w:asciiTheme="majorBidi" w:hAnsiTheme="majorBidi" w:cstheme="majorBidi"/>
                <w:sz w:val="20"/>
                <w:szCs w:val="20"/>
              </w:rPr>
              <w:t>Tepat</w:t>
            </w:r>
            <w:proofErr w:type="spellEnd"/>
            <w:r w:rsidRPr="00A2409A">
              <w:rPr>
                <w:rFonts w:asciiTheme="majorBidi" w:hAnsiTheme="majorBidi" w:cstheme="majorBidi"/>
                <w:sz w:val="20"/>
                <w:szCs w:val="20"/>
              </w:rPr>
              <w:t xml:space="preserve"> </w:t>
            </w:r>
            <w:proofErr w:type="spellStart"/>
            <w:r w:rsidRPr="00A2409A">
              <w:rPr>
                <w:rFonts w:asciiTheme="majorBidi" w:hAnsiTheme="majorBidi" w:cstheme="majorBidi"/>
                <w:sz w:val="20"/>
                <w:szCs w:val="20"/>
              </w:rPr>
              <w:t>Waktu</w:t>
            </w:r>
            <w:proofErr w:type="spellEnd"/>
          </w:p>
        </w:tc>
        <w:tc>
          <w:tcPr>
            <w:tcW w:w="1966" w:type="dxa"/>
          </w:tcPr>
          <w:p w:rsidR="00B64BDA" w:rsidRPr="00A2409A" w:rsidRDefault="00B64BDA" w:rsidP="008D0825">
            <w:pPr>
              <w:jc w:val="center"/>
              <w:rPr>
                <w:rFonts w:asciiTheme="majorBidi" w:hAnsiTheme="majorBidi" w:cstheme="majorBidi"/>
                <w:sz w:val="20"/>
                <w:szCs w:val="20"/>
              </w:rPr>
            </w:pPr>
            <w:proofErr w:type="spellStart"/>
            <w:r w:rsidRPr="00A2409A">
              <w:rPr>
                <w:rFonts w:asciiTheme="majorBidi" w:hAnsiTheme="majorBidi" w:cstheme="majorBidi"/>
                <w:sz w:val="20"/>
                <w:szCs w:val="20"/>
              </w:rPr>
              <w:t>Perhitungan</w:t>
            </w:r>
            <w:proofErr w:type="spellEnd"/>
            <w:r w:rsidRPr="00A2409A">
              <w:rPr>
                <w:rFonts w:asciiTheme="majorBidi" w:hAnsiTheme="majorBidi" w:cstheme="majorBidi"/>
                <w:sz w:val="20"/>
                <w:szCs w:val="20"/>
              </w:rPr>
              <w:t xml:space="preserve"> </w:t>
            </w:r>
            <w:proofErr w:type="spellStart"/>
            <w:r w:rsidRPr="00A2409A">
              <w:rPr>
                <w:rFonts w:asciiTheme="majorBidi" w:hAnsiTheme="majorBidi" w:cstheme="majorBidi"/>
                <w:sz w:val="20"/>
                <w:szCs w:val="20"/>
              </w:rPr>
              <w:t>Prediksi</w:t>
            </w:r>
            <w:proofErr w:type="spellEnd"/>
            <w:r w:rsidRPr="00A2409A">
              <w:rPr>
                <w:rFonts w:asciiTheme="majorBidi" w:hAnsiTheme="majorBidi" w:cstheme="majorBidi"/>
                <w:sz w:val="20"/>
                <w:szCs w:val="20"/>
              </w:rPr>
              <w:t xml:space="preserve"> </w:t>
            </w:r>
            <w:proofErr w:type="spellStart"/>
            <w:r w:rsidRPr="00A2409A">
              <w:rPr>
                <w:rFonts w:asciiTheme="majorBidi" w:hAnsiTheme="majorBidi" w:cstheme="majorBidi"/>
                <w:sz w:val="20"/>
                <w:szCs w:val="20"/>
              </w:rPr>
              <w:t>Terlambat</w:t>
            </w:r>
            <w:proofErr w:type="spellEnd"/>
          </w:p>
        </w:tc>
      </w:tr>
      <w:tr w:rsidR="00505C8E" w:rsidRPr="00A2409A" w:rsidTr="0079759A">
        <w:trPr>
          <w:trHeight w:val="165"/>
        </w:trPr>
        <w:tc>
          <w:tcPr>
            <w:tcW w:w="4021" w:type="dxa"/>
            <w:gridSpan w:val="2"/>
            <w:vMerge w:val="restart"/>
          </w:tcPr>
          <w:p w:rsidR="00505C8E" w:rsidRPr="00A2409A" w:rsidRDefault="00505C8E" w:rsidP="00505C8E">
            <w:pPr>
              <w:jc w:val="center"/>
              <w:rPr>
                <w:rFonts w:asciiTheme="majorBidi" w:hAnsiTheme="majorBidi" w:cstheme="majorBidi"/>
                <w:sz w:val="20"/>
                <w:szCs w:val="20"/>
              </w:rPr>
            </w:pPr>
            <w:proofErr w:type="spellStart"/>
            <w:r>
              <w:rPr>
                <w:rFonts w:asciiTheme="majorBidi" w:hAnsiTheme="majorBidi" w:cstheme="majorBidi"/>
                <w:sz w:val="20"/>
                <w:szCs w:val="20"/>
              </w:rPr>
              <w:t>Jumlah</w:t>
            </w:r>
            <w:proofErr w:type="spellEnd"/>
          </w:p>
        </w:tc>
        <w:tc>
          <w:tcPr>
            <w:tcW w:w="1966" w:type="dxa"/>
          </w:tcPr>
          <w:p w:rsidR="00505C8E" w:rsidRPr="00A2409A" w:rsidRDefault="00505C8E"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505C8E" w:rsidRPr="00A2409A" w:rsidRDefault="00505C8E" w:rsidP="008D0825">
            <w:pPr>
              <w:jc w:val="center"/>
              <w:rPr>
                <w:rFonts w:asciiTheme="majorBidi" w:hAnsiTheme="majorBidi" w:cstheme="majorBidi"/>
                <w:sz w:val="20"/>
                <w:szCs w:val="20"/>
              </w:rPr>
            </w:pPr>
            <w:r>
              <w:rPr>
                <w:rFonts w:asciiTheme="majorBidi" w:hAnsiTheme="majorBidi" w:cstheme="majorBidi"/>
                <w:sz w:val="20"/>
                <w:szCs w:val="20"/>
              </w:rPr>
              <w:t>7</w:t>
            </w:r>
          </w:p>
        </w:tc>
      </w:tr>
      <w:tr w:rsidR="00505C8E" w:rsidRPr="00A2409A" w:rsidTr="00B30AE3">
        <w:trPr>
          <w:trHeight w:val="165"/>
        </w:trPr>
        <w:tc>
          <w:tcPr>
            <w:tcW w:w="4021" w:type="dxa"/>
            <w:gridSpan w:val="2"/>
            <w:vMerge/>
          </w:tcPr>
          <w:p w:rsidR="00505C8E" w:rsidRDefault="00505C8E" w:rsidP="004C3E1A">
            <w:pPr>
              <w:rPr>
                <w:rFonts w:asciiTheme="majorBidi" w:hAnsiTheme="majorBidi" w:cstheme="majorBidi"/>
                <w:sz w:val="20"/>
                <w:szCs w:val="20"/>
              </w:rPr>
            </w:pPr>
          </w:p>
        </w:tc>
        <w:tc>
          <w:tcPr>
            <w:tcW w:w="3932" w:type="dxa"/>
            <w:gridSpan w:val="2"/>
          </w:tcPr>
          <w:p w:rsidR="00505C8E" w:rsidRDefault="00505C8E" w:rsidP="008D0825">
            <w:pPr>
              <w:jc w:val="center"/>
              <w:rPr>
                <w:rFonts w:asciiTheme="majorBidi" w:hAnsiTheme="majorBidi" w:cstheme="majorBidi"/>
                <w:sz w:val="20"/>
                <w:szCs w:val="20"/>
              </w:rPr>
            </w:pPr>
            <w:r>
              <w:rPr>
                <w:rFonts w:asciiTheme="majorBidi" w:hAnsiTheme="majorBidi" w:cstheme="majorBidi"/>
                <w:sz w:val="20"/>
                <w:szCs w:val="20"/>
              </w:rPr>
              <w:t>15</w:t>
            </w:r>
          </w:p>
        </w:tc>
      </w:tr>
      <w:tr w:rsidR="004C3E1A" w:rsidRPr="00A2409A" w:rsidTr="004212A4">
        <w:tc>
          <w:tcPr>
            <w:tcW w:w="2078" w:type="dxa"/>
            <w:vMerge w:val="restart"/>
          </w:tcPr>
          <w:p w:rsidR="004C3E1A" w:rsidRPr="00A2409A" w:rsidRDefault="004C3E1A" w:rsidP="004C3E1A">
            <w:pPr>
              <w:rPr>
                <w:rFonts w:asciiTheme="majorBidi" w:hAnsiTheme="majorBidi" w:cstheme="majorBidi"/>
                <w:sz w:val="20"/>
                <w:szCs w:val="20"/>
              </w:rPr>
            </w:pPr>
            <w:proofErr w:type="spellStart"/>
            <w:r w:rsidRPr="00A2409A">
              <w:rPr>
                <w:rFonts w:asciiTheme="majorBidi" w:hAnsiTheme="majorBidi" w:cstheme="majorBidi"/>
                <w:sz w:val="20"/>
                <w:szCs w:val="20"/>
              </w:rPr>
              <w:t>Jenkel</w:t>
            </w:r>
            <w:proofErr w:type="spellEnd"/>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Laki-laki</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5</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3</w:t>
            </w:r>
          </w:p>
        </w:tc>
      </w:tr>
      <w:tr w:rsidR="004C3E1A" w:rsidRPr="00A2409A" w:rsidTr="004212A4">
        <w:tc>
          <w:tcPr>
            <w:tcW w:w="2078" w:type="dxa"/>
            <w:vMerge/>
          </w:tcPr>
          <w:p w:rsidR="004C3E1A" w:rsidRPr="00A2409A" w:rsidRDefault="004C3E1A" w:rsidP="008D0825">
            <w:pPr>
              <w:jc w:val="both"/>
              <w:rPr>
                <w:rFonts w:asciiTheme="majorBidi" w:hAnsiTheme="majorBidi" w:cstheme="majorBidi"/>
                <w:sz w:val="20"/>
                <w:szCs w:val="20"/>
              </w:rPr>
            </w:pP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Perempuan</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3</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4</w:t>
            </w:r>
          </w:p>
        </w:tc>
      </w:tr>
      <w:tr w:rsidR="004C3E1A" w:rsidRPr="00A2409A" w:rsidTr="00206576">
        <w:tc>
          <w:tcPr>
            <w:tcW w:w="4021" w:type="dxa"/>
            <w:gridSpan w:val="2"/>
          </w:tcPr>
          <w:p w:rsidR="004C3E1A" w:rsidRPr="00A2409A" w:rsidRDefault="004C3E1A" w:rsidP="008D0825">
            <w:pPr>
              <w:jc w:val="both"/>
              <w:rPr>
                <w:rFonts w:asciiTheme="majorBidi" w:hAnsiTheme="majorBidi" w:cstheme="majorBidi"/>
                <w:sz w:val="20"/>
                <w:szCs w:val="20"/>
              </w:rPr>
            </w:pPr>
          </w:p>
        </w:tc>
        <w:tc>
          <w:tcPr>
            <w:tcW w:w="1966" w:type="dxa"/>
          </w:tcPr>
          <w:p w:rsidR="004C3E1A" w:rsidRDefault="004C3E1A"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4C3E1A" w:rsidRDefault="004C3E1A" w:rsidP="008D0825">
            <w:pPr>
              <w:jc w:val="center"/>
              <w:rPr>
                <w:rFonts w:asciiTheme="majorBidi" w:hAnsiTheme="majorBidi" w:cstheme="majorBidi"/>
                <w:sz w:val="20"/>
                <w:szCs w:val="20"/>
              </w:rPr>
            </w:pPr>
            <w:r>
              <w:rPr>
                <w:rFonts w:asciiTheme="majorBidi" w:hAnsiTheme="majorBidi" w:cstheme="majorBidi"/>
                <w:sz w:val="20"/>
                <w:szCs w:val="20"/>
              </w:rPr>
              <w:t>7</w:t>
            </w:r>
          </w:p>
        </w:tc>
      </w:tr>
      <w:tr w:rsidR="004C3E1A" w:rsidRPr="00A2409A" w:rsidTr="004212A4">
        <w:tc>
          <w:tcPr>
            <w:tcW w:w="2078" w:type="dxa"/>
            <w:vMerge w:val="restart"/>
          </w:tcPr>
          <w:p w:rsidR="004C3E1A" w:rsidRPr="00A2409A" w:rsidRDefault="004C3E1A" w:rsidP="008D0825">
            <w:pPr>
              <w:jc w:val="both"/>
              <w:rPr>
                <w:rFonts w:asciiTheme="majorBidi" w:hAnsiTheme="majorBidi" w:cstheme="majorBidi"/>
                <w:sz w:val="20"/>
                <w:szCs w:val="20"/>
              </w:rPr>
            </w:pPr>
            <w:r w:rsidRPr="00A2409A">
              <w:rPr>
                <w:rFonts w:asciiTheme="majorBidi" w:hAnsiTheme="majorBidi" w:cstheme="majorBidi"/>
                <w:sz w:val="20"/>
                <w:szCs w:val="20"/>
              </w:rPr>
              <w:t xml:space="preserve">Status </w:t>
            </w:r>
            <w:proofErr w:type="spellStart"/>
            <w:r w:rsidRPr="00A2409A">
              <w:rPr>
                <w:rFonts w:asciiTheme="majorBidi" w:hAnsiTheme="majorBidi" w:cstheme="majorBidi"/>
                <w:sz w:val="20"/>
                <w:szCs w:val="20"/>
              </w:rPr>
              <w:t>Mahasiswa</w:t>
            </w:r>
            <w:proofErr w:type="spellEnd"/>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Mahasiswa</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5</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3</w:t>
            </w:r>
          </w:p>
        </w:tc>
      </w:tr>
      <w:tr w:rsidR="004C3E1A" w:rsidRPr="00A2409A" w:rsidTr="004212A4">
        <w:tc>
          <w:tcPr>
            <w:tcW w:w="2078" w:type="dxa"/>
            <w:vMerge/>
          </w:tcPr>
          <w:p w:rsidR="004C3E1A" w:rsidRPr="00A2409A" w:rsidRDefault="004C3E1A" w:rsidP="008D0825">
            <w:pPr>
              <w:jc w:val="both"/>
              <w:rPr>
                <w:rFonts w:asciiTheme="majorBidi" w:hAnsiTheme="majorBidi" w:cstheme="majorBidi"/>
                <w:sz w:val="20"/>
                <w:szCs w:val="20"/>
              </w:rPr>
            </w:pP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Bekerja</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3</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4</w:t>
            </w:r>
          </w:p>
        </w:tc>
      </w:tr>
      <w:tr w:rsidR="004C3E1A" w:rsidRPr="00A2409A" w:rsidTr="00AE7A84">
        <w:tc>
          <w:tcPr>
            <w:tcW w:w="4021" w:type="dxa"/>
            <w:gridSpan w:val="2"/>
          </w:tcPr>
          <w:p w:rsidR="004C3E1A" w:rsidRPr="00A2409A" w:rsidRDefault="004C3E1A" w:rsidP="008D0825">
            <w:pPr>
              <w:jc w:val="both"/>
              <w:rPr>
                <w:rFonts w:asciiTheme="majorBidi" w:hAnsiTheme="majorBidi" w:cstheme="majorBidi"/>
                <w:sz w:val="20"/>
                <w:szCs w:val="20"/>
              </w:rPr>
            </w:pPr>
          </w:p>
        </w:tc>
        <w:tc>
          <w:tcPr>
            <w:tcW w:w="1966" w:type="dxa"/>
          </w:tcPr>
          <w:p w:rsidR="004C3E1A" w:rsidRDefault="004C3E1A"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7</w:t>
            </w:r>
          </w:p>
        </w:tc>
      </w:tr>
      <w:tr w:rsidR="004C3E1A" w:rsidRPr="00A2409A" w:rsidTr="004212A4">
        <w:tc>
          <w:tcPr>
            <w:tcW w:w="2078" w:type="dxa"/>
            <w:vMerge w:val="restart"/>
          </w:tcPr>
          <w:p w:rsidR="004C3E1A" w:rsidRPr="00A2409A" w:rsidRDefault="004C3E1A" w:rsidP="008D0825">
            <w:pPr>
              <w:jc w:val="both"/>
              <w:rPr>
                <w:rFonts w:asciiTheme="majorBidi" w:hAnsiTheme="majorBidi" w:cstheme="majorBidi"/>
                <w:sz w:val="20"/>
                <w:szCs w:val="20"/>
              </w:rPr>
            </w:pPr>
            <w:r w:rsidRPr="00A2409A">
              <w:rPr>
                <w:rFonts w:asciiTheme="majorBidi" w:hAnsiTheme="majorBidi" w:cstheme="majorBidi"/>
                <w:sz w:val="20"/>
                <w:szCs w:val="20"/>
              </w:rPr>
              <w:t xml:space="preserve">Status </w:t>
            </w:r>
            <w:proofErr w:type="spellStart"/>
            <w:r w:rsidRPr="00A2409A">
              <w:rPr>
                <w:rFonts w:asciiTheme="majorBidi" w:hAnsiTheme="majorBidi" w:cstheme="majorBidi"/>
                <w:sz w:val="20"/>
                <w:szCs w:val="20"/>
              </w:rPr>
              <w:t>Pernikahan</w:t>
            </w:r>
            <w:proofErr w:type="spellEnd"/>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Menikah</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4</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3</w:t>
            </w:r>
          </w:p>
        </w:tc>
      </w:tr>
      <w:tr w:rsidR="004C3E1A" w:rsidRPr="00A2409A" w:rsidTr="004212A4">
        <w:tc>
          <w:tcPr>
            <w:tcW w:w="2078" w:type="dxa"/>
            <w:vMerge/>
          </w:tcPr>
          <w:p w:rsidR="004C3E1A" w:rsidRPr="00A2409A" w:rsidRDefault="004C3E1A" w:rsidP="008D0825">
            <w:pPr>
              <w:jc w:val="both"/>
              <w:rPr>
                <w:rFonts w:asciiTheme="majorBidi" w:hAnsiTheme="majorBidi" w:cstheme="majorBidi"/>
                <w:sz w:val="20"/>
                <w:szCs w:val="20"/>
              </w:rPr>
            </w:pP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Belum</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4</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4</w:t>
            </w:r>
          </w:p>
        </w:tc>
      </w:tr>
      <w:tr w:rsidR="004C3E1A" w:rsidRPr="00A2409A" w:rsidTr="00047AAE">
        <w:tc>
          <w:tcPr>
            <w:tcW w:w="4021" w:type="dxa"/>
            <w:gridSpan w:val="2"/>
          </w:tcPr>
          <w:p w:rsidR="004C3E1A" w:rsidRPr="00A2409A" w:rsidRDefault="004C3E1A" w:rsidP="008D0825">
            <w:pPr>
              <w:jc w:val="both"/>
              <w:rPr>
                <w:rFonts w:asciiTheme="majorBidi" w:hAnsiTheme="majorBidi" w:cstheme="majorBidi"/>
                <w:sz w:val="20"/>
                <w:szCs w:val="20"/>
              </w:rPr>
            </w:pPr>
          </w:p>
        </w:tc>
        <w:tc>
          <w:tcPr>
            <w:tcW w:w="1966" w:type="dxa"/>
          </w:tcPr>
          <w:p w:rsidR="004C3E1A" w:rsidRDefault="004C3E1A"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7</w:t>
            </w:r>
          </w:p>
        </w:tc>
      </w:tr>
      <w:tr w:rsidR="004C3E1A" w:rsidRPr="00A2409A" w:rsidTr="004212A4">
        <w:tc>
          <w:tcPr>
            <w:tcW w:w="2078" w:type="dxa"/>
            <w:vMerge w:val="restart"/>
          </w:tcPr>
          <w:p w:rsidR="004C3E1A" w:rsidRPr="00A2409A" w:rsidRDefault="004C3E1A" w:rsidP="008D0825">
            <w:pPr>
              <w:jc w:val="both"/>
              <w:rPr>
                <w:rFonts w:asciiTheme="majorBidi" w:hAnsiTheme="majorBidi" w:cstheme="majorBidi"/>
                <w:sz w:val="20"/>
                <w:szCs w:val="20"/>
              </w:rPr>
            </w:pPr>
            <w:r w:rsidRPr="00A2409A">
              <w:rPr>
                <w:rFonts w:asciiTheme="majorBidi" w:hAnsiTheme="majorBidi" w:cstheme="majorBidi"/>
                <w:sz w:val="20"/>
                <w:szCs w:val="20"/>
              </w:rPr>
              <w:t>IPK</w:t>
            </w: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Baik</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1</w:t>
            </w:r>
          </w:p>
        </w:tc>
      </w:tr>
      <w:tr w:rsidR="004C3E1A" w:rsidRPr="00A2409A" w:rsidTr="004212A4">
        <w:tc>
          <w:tcPr>
            <w:tcW w:w="2078" w:type="dxa"/>
            <w:vMerge/>
          </w:tcPr>
          <w:p w:rsidR="004C3E1A" w:rsidRPr="00A2409A" w:rsidRDefault="004C3E1A" w:rsidP="008D0825">
            <w:pPr>
              <w:jc w:val="both"/>
              <w:rPr>
                <w:rFonts w:asciiTheme="majorBidi" w:hAnsiTheme="majorBidi" w:cstheme="majorBidi"/>
                <w:sz w:val="20"/>
                <w:szCs w:val="20"/>
              </w:rPr>
            </w:pP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Cukup</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0</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1</w:t>
            </w:r>
          </w:p>
        </w:tc>
      </w:tr>
      <w:tr w:rsidR="004C3E1A" w:rsidRPr="00A2409A" w:rsidTr="004212A4">
        <w:tc>
          <w:tcPr>
            <w:tcW w:w="2078" w:type="dxa"/>
            <w:vMerge/>
          </w:tcPr>
          <w:p w:rsidR="004C3E1A" w:rsidRPr="00A2409A" w:rsidRDefault="004C3E1A" w:rsidP="008D0825">
            <w:pPr>
              <w:jc w:val="both"/>
              <w:rPr>
                <w:rFonts w:asciiTheme="majorBidi" w:hAnsiTheme="majorBidi" w:cstheme="majorBidi"/>
                <w:sz w:val="20"/>
                <w:szCs w:val="20"/>
              </w:rPr>
            </w:pPr>
          </w:p>
        </w:tc>
        <w:tc>
          <w:tcPr>
            <w:tcW w:w="1943" w:type="dxa"/>
          </w:tcPr>
          <w:p w:rsidR="004C3E1A" w:rsidRPr="00A2409A" w:rsidRDefault="004C3E1A" w:rsidP="008D0825">
            <w:pPr>
              <w:jc w:val="both"/>
              <w:rPr>
                <w:rFonts w:asciiTheme="majorBidi" w:hAnsiTheme="majorBidi" w:cstheme="majorBidi"/>
                <w:sz w:val="20"/>
                <w:szCs w:val="20"/>
              </w:rPr>
            </w:pPr>
            <w:proofErr w:type="spellStart"/>
            <w:r w:rsidRPr="00A2409A">
              <w:rPr>
                <w:rFonts w:asciiTheme="majorBidi" w:hAnsiTheme="majorBidi" w:cstheme="majorBidi"/>
                <w:sz w:val="20"/>
                <w:szCs w:val="20"/>
              </w:rPr>
              <w:t>Kurang</w:t>
            </w:r>
            <w:proofErr w:type="spellEnd"/>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0</w:t>
            </w:r>
          </w:p>
        </w:tc>
        <w:tc>
          <w:tcPr>
            <w:tcW w:w="1966" w:type="dxa"/>
          </w:tcPr>
          <w:p w:rsidR="004C3E1A" w:rsidRPr="00A2409A" w:rsidRDefault="004C3E1A" w:rsidP="008D0825">
            <w:pPr>
              <w:jc w:val="center"/>
              <w:rPr>
                <w:rFonts w:asciiTheme="majorBidi" w:hAnsiTheme="majorBidi" w:cstheme="majorBidi"/>
                <w:sz w:val="20"/>
                <w:szCs w:val="20"/>
              </w:rPr>
            </w:pPr>
            <w:r>
              <w:rPr>
                <w:rFonts w:asciiTheme="majorBidi" w:hAnsiTheme="majorBidi" w:cstheme="majorBidi"/>
                <w:sz w:val="20"/>
                <w:szCs w:val="20"/>
              </w:rPr>
              <w:t>5</w:t>
            </w:r>
          </w:p>
        </w:tc>
      </w:tr>
      <w:tr w:rsidR="009F0D42" w:rsidRPr="00A2409A" w:rsidTr="004212A4">
        <w:tc>
          <w:tcPr>
            <w:tcW w:w="2078" w:type="dxa"/>
          </w:tcPr>
          <w:p w:rsidR="009F0D42" w:rsidRPr="00A2409A" w:rsidRDefault="009F0D42" w:rsidP="008D0825">
            <w:pPr>
              <w:jc w:val="both"/>
              <w:rPr>
                <w:rFonts w:asciiTheme="majorBidi" w:hAnsiTheme="majorBidi" w:cstheme="majorBidi"/>
                <w:sz w:val="20"/>
                <w:szCs w:val="20"/>
              </w:rPr>
            </w:pPr>
          </w:p>
        </w:tc>
        <w:tc>
          <w:tcPr>
            <w:tcW w:w="1943" w:type="dxa"/>
          </w:tcPr>
          <w:p w:rsidR="009F0D42" w:rsidRPr="00A2409A" w:rsidRDefault="009F0D42" w:rsidP="008D0825">
            <w:pPr>
              <w:jc w:val="both"/>
              <w:rPr>
                <w:rFonts w:asciiTheme="majorBidi" w:hAnsiTheme="majorBidi" w:cstheme="majorBidi"/>
                <w:sz w:val="20"/>
                <w:szCs w:val="20"/>
              </w:rPr>
            </w:pPr>
          </w:p>
        </w:tc>
        <w:tc>
          <w:tcPr>
            <w:tcW w:w="1966" w:type="dxa"/>
          </w:tcPr>
          <w:p w:rsidR="009F0D42" w:rsidRDefault="009F0D42" w:rsidP="008D0825">
            <w:pPr>
              <w:jc w:val="center"/>
              <w:rPr>
                <w:rFonts w:asciiTheme="majorBidi" w:hAnsiTheme="majorBidi" w:cstheme="majorBidi"/>
                <w:sz w:val="20"/>
                <w:szCs w:val="20"/>
              </w:rPr>
            </w:pPr>
            <w:r>
              <w:rPr>
                <w:rFonts w:asciiTheme="majorBidi" w:hAnsiTheme="majorBidi" w:cstheme="majorBidi"/>
                <w:sz w:val="20"/>
                <w:szCs w:val="20"/>
              </w:rPr>
              <w:t>8</w:t>
            </w:r>
          </w:p>
        </w:tc>
        <w:tc>
          <w:tcPr>
            <w:tcW w:w="1966" w:type="dxa"/>
          </w:tcPr>
          <w:p w:rsidR="009F0D42" w:rsidRPr="00A2409A" w:rsidRDefault="009F0D42" w:rsidP="008D0825">
            <w:pPr>
              <w:jc w:val="center"/>
              <w:rPr>
                <w:rFonts w:asciiTheme="majorBidi" w:hAnsiTheme="majorBidi" w:cstheme="majorBidi"/>
                <w:sz w:val="20"/>
                <w:szCs w:val="20"/>
              </w:rPr>
            </w:pPr>
            <w:r>
              <w:rPr>
                <w:rFonts w:asciiTheme="majorBidi" w:hAnsiTheme="majorBidi" w:cstheme="majorBidi"/>
                <w:sz w:val="20"/>
                <w:szCs w:val="20"/>
              </w:rPr>
              <w:t>7</w:t>
            </w:r>
          </w:p>
        </w:tc>
      </w:tr>
    </w:tbl>
    <w:p w:rsidR="00B64BDA" w:rsidRPr="0005113E" w:rsidRDefault="00B64BDA" w:rsidP="00B64BDA">
      <w:pPr>
        <w:ind w:left="720"/>
        <w:rPr>
          <w:rFonts w:asciiTheme="majorBidi" w:hAnsiTheme="majorBidi" w:cstheme="majorBidi"/>
          <w:sz w:val="24"/>
          <w:szCs w:val="24"/>
        </w:rPr>
      </w:pPr>
    </w:p>
    <w:p w:rsidR="008430F5" w:rsidRPr="008D0825" w:rsidRDefault="008430F5" w:rsidP="008D0825">
      <w:pPr>
        <w:pStyle w:val="ListParagraph"/>
        <w:numPr>
          <w:ilvl w:val="0"/>
          <w:numId w:val="1"/>
        </w:numPr>
        <w:ind w:left="426" w:hanging="426"/>
        <w:rPr>
          <w:rFonts w:asciiTheme="majorBidi" w:hAnsiTheme="majorBidi" w:cstheme="majorBidi"/>
          <w:b/>
          <w:bCs/>
          <w:lang w:val="id-ID"/>
        </w:rPr>
      </w:pPr>
      <w:r w:rsidRPr="008D0825">
        <w:rPr>
          <w:rFonts w:asciiTheme="majorBidi" w:hAnsiTheme="majorBidi" w:cstheme="majorBidi"/>
          <w:b/>
          <w:bCs/>
          <w:lang w:val="id-ID"/>
        </w:rPr>
        <w:t>HASIL DAN PEMBAHASAN</w:t>
      </w:r>
    </w:p>
    <w:p w:rsidR="006A7F59" w:rsidRPr="008D0825" w:rsidRDefault="006A7F59" w:rsidP="008D0825">
      <w:pPr>
        <w:pStyle w:val="ListParagraph"/>
        <w:numPr>
          <w:ilvl w:val="1"/>
          <w:numId w:val="1"/>
        </w:numPr>
        <w:ind w:left="426" w:hanging="426"/>
        <w:rPr>
          <w:rFonts w:asciiTheme="majorBidi" w:hAnsiTheme="majorBidi" w:cstheme="majorBidi"/>
          <w:sz w:val="20"/>
          <w:szCs w:val="20"/>
          <w:lang w:val="id-ID"/>
        </w:rPr>
      </w:pPr>
      <w:r w:rsidRPr="008D0825">
        <w:rPr>
          <w:rFonts w:asciiTheme="majorBidi" w:hAnsiTheme="majorBidi" w:cstheme="majorBidi"/>
          <w:sz w:val="20"/>
          <w:szCs w:val="20"/>
          <w:lang w:val="id-ID"/>
        </w:rPr>
        <w:t>Tahapan – tahapan  dalam preprocessing data mining</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Cleaning atau Pembersihan data (untuk membuang data yang tidak konsisten dan noise) Pada umumnya data yang diperoleh, baik dari database suatu perusahaan maupun hasil eksperimen, memiliki isian-isian yang tidak relevan dengan hipotesa data mining yang kita miliki. Pembersihan data yang tidak relevan akan mempengaruhi performasi dari sistem data mining karena data yang ditangani akan berkurang jumlah dan kompleksitasnya. </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Integrasi data (penggabungan data dari beberapa sumber) Integrasi data dilakukan pada atribut-aribut yang mengidentifikasikan entitas - entitas yang unik. Integrasi data perlu dilakukan secara cermat karena kesalahan pada integrasi data bisa menghasilkan hasil yang menyimpang dan bahkan menyesatkan pengambilan aksi nantinya. Dalam integrasi data ini juga perlu dilakukan transformasi dan pembersihan data karena seringkali data dari dua database berbeda tidak sama cara penulisannya atau bahkan data yang ada di satu database ternyata tidak ada di database lainnya.Hasil integrasi data sering diwujudkan dalam sebuah data warehouse. </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lastRenderedPageBreak/>
        <w:t>Transformasi data (data diubah menjadi bentuk yang sesuai untuk di mining) Beberapa teknik data mining membutuhkan format data yang khusus sebelum bisa diaplikasikan. Karenanya data berupa angka numeric yang berlanjut perlu dibagi – bagi menjadi beberapa interval. Proses ini sering disebut binning. Transformasi dan pemilihan data ini juga menentukan kualitas dari hasil data mining yang nantinya karena ada bebrapa karakteristik dari teknik – teknik data mining tertentu yang tergantung pada tahapan ini.</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t>Aplikasi teknik data mining Aplikasi teknik data mining sendiri hanya merupakan salah satu bagian dari proses data mining. Beberapa teknik data mining sudah umum dipakai. Ada kalanya teknik-teknik data mining umum yang tersedia di pasar tidak mencukupi untuk melaksanakan data mining di bidang tertentu atau untuk data tertentu.</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t>Evaluasi pola yang ditemukan (untuk menemukan yang menarik/bernilai) Dalam tahap ini hasil dari teknik data mining berupa polapola yang khas maupun model prediksi dievaluasi untuk menilai apakah hipotesa yang ada memang tercapai. Bila ternyata hasil yang diperoleh tidak sesuai hipotesa ada beberapa alternative yang dapat diambil seperti : menjadikannya umpan balik untuk memperbaiki proses data mining, mencoba teknik data mining lain yang lebih sesuai, atau menerima hasil ini sebagai suatu hasil yang di luar dugaan yang mungkin bermanfaat.</w:t>
      </w:r>
    </w:p>
    <w:p w:rsidR="00CB2FFF" w:rsidRPr="008D0825" w:rsidRDefault="00CB2FFF" w:rsidP="009F0D42">
      <w:pPr>
        <w:pStyle w:val="ListParagraph"/>
        <w:numPr>
          <w:ilvl w:val="0"/>
          <w:numId w:val="5"/>
        </w:numPr>
        <w:ind w:left="851" w:hanging="425"/>
        <w:jc w:val="both"/>
        <w:rPr>
          <w:rFonts w:asciiTheme="majorBidi" w:hAnsiTheme="majorBidi" w:cstheme="majorBidi"/>
          <w:sz w:val="20"/>
          <w:szCs w:val="20"/>
          <w:lang w:val="id-ID"/>
        </w:rPr>
      </w:pPr>
      <w:r w:rsidRPr="008D0825">
        <w:rPr>
          <w:rFonts w:asciiTheme="majorBidi" w:hAnsiTheme="majorBidi" w:cstheme="majorBidi"/>
          <w:sz w:val="20"/>
          <w:szCs w:val="20"/>
          <w:lang w:val="id-ID"/>
        </w:rPr>
        <w:t>Presentasi pola yang ditemukan untuk menghasilkan aksi Tahap terakhir dari proses data mining adalah bagaimana memformulasikan keputusan atau aksi dari hasil analisa yang didapat. Ada kalanya hal ini harus melibatkan orang-orang yang tidak memahami data mining. Karenanya presentasi hasil data mining dalam bentuk pengetahuan yang bisa dipahami semua orang adalah satu tahapan yang diperlukan dalam proses data mining (Vercellis,2009).</w:t>
      </w:r>
    </w:p>
    <w:p w:rsidR="009439D4" w:rsidRPr="0005113E" w:rsidRDefault="009439D4" w:rsidP="009F0D42">
      <w:pPr>
        <w:pStyle w:val="ListParagraph"/>
        <w:ind w:left="1800"/>
        <w:jc w:val="both"/>
        <w:rPr>
          <w:rFonts w:asciiTheme="majorBidi" w:hAnsiTheme="majorBidi" w:cstheme="majorBidi"/>
          <w:sz w:val="24"/>
          <w:szCs w:val="24"/>
          <w:lang w:val="id-ID"/>
        </w:rPr>
      </w:pPr>
    </w:p>
    <w:p w:rsidR="00CB2FFF" w:rsidRPr="008D0825" w:rsidRDefault="006A7F59" w:rsidP="009F0D42">
      <w:pPr>
        <w:pStyle w:val="ListParagraph"/>
        <w:numPr>
          <w:ilvl w:val="1"/>
          <w:numId w:val="1"/>
        </w:numPr>
        <w:ind w:left="426" w:hanging="426"/>
        <w:jc w:val="both"/>
        <w:rPr>
          <w:rFonts w:asciiTheme="majorBidi" w:hAnsiTheme="majorBidi" w:cstheme="majorBidi"/>
          <w:sz w:val="20"/>
          <w:szCs w:val="20"/>
          <w:lang w:val="id-ID"/>
        </w:rPr>
      </w:pPr>
      <w:r w:rsidRPr="008D0825">
        <w:rPr>
          <w:rFonts w:asciiTheme="majorBidi" w:hAnsiTheme="majorBidi" w:cstheme="majorBidi"/>
          <w:sz w:val="20"/>
          <w:szCs w:val="20"/>
          <w:lang w:val="id-ID"/>
        </w:rPr>
        <w:t>Metode Naïve Bayes</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Teorema keputusan bayes adalah pendekatan statistik yang fundamental dalam pengenalan pola (pattern recoginition). Pendekatan ini didasarkan pada kuantifikasi tradeoff antara berbagai keputusan klasifikasi dengan menggunakan probabilitas dan ongkos yang ditimbulkan dalam keputusan keputusan tersebut. Ide dasar dari bayes adalah menangani masalah yang bersifat hipotesis yakni mendesain suatu klasifikasi untuk memisahkan objek. Misalkan terdapat dua jenis objek dengan kemungkinan kemunculan random, selanjutnya ingin diprediksi objek apa yang akan lewat selanjutnya( Santoso, 2007).</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Objek pertama diwakili oleh  h1 dan objek kedua diwakili oleh  h2. karena apa yang akan muncul bersifat probablistik maka h adalah suatu variabel yang harus di deskripsikan secara probabilistik. Selanjutnya probabilitas a priori, (P h1  ) dan (P h2) masing-masing melihat peluang munculnya objek 1 dan objek 2. Walaupun probabilitas kemunculan kedua objek tersebut tidak diketahui dengan pasti tapi setidaknya dapat diestimasi dari data yang tersedia. Misalkan N adalah jumlah total kedua objek, kemudian N1 dan N2 masing masing menyatakan jumlah objek 1 dan objek 2, selanjutnya  </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 </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P(h1)≈ danP(h2 )≈ ………………………………………………………(1)  </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 </w:t>
      </w:r>
    </w:p>
    <w:p w:rsidR="00D329A9" w:rsidRDefault="00CB2FFF" w:rsidP="00D329A9">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Untuk mengestimasi probabilitas digunakan rumus, yang sering disebut m-estimate :   </w:t>
      </w:r>
    </w:p>
    <w:p w:rsidR="00D329A9" w:rsidRDefault="00D329A9" w:rsidP="00D329A9">
      <w:pPr>
        <w:pStyle w:val="ListParagraph"/>
        <w:ind w:left="426" w:firstLine="708"/>
        <w:jc w:val="both"/>
        <w:rPr>
          <w:rFonts w:asciiTheme="majorBidi" w:hAnsiTheme="majorBidi" w:cstheme="majorBidi"/>
          <w:sz w:val="20"/>
          <w:szCs w:val="20"/>
          <w:lang w:val="id-ID"/>
        </w:rPr>
      </w:pPr>
    </w:p>
    <w:p w:rsidR="00CB2FFF" w:rsidRPr="008D0825" w:rsidRDefault="00F5338F" w:rsidP="00D329A9">
      <w:pPr>
        <w:pStyle w:val="ListParagraph"/>
        <w:ind w:left="426" w:firstLine="708"/>
        <w:jc w:val="both"/>
        <w:rPr>
          <w:rFonts w:asciiTheme="majorBidi" w:hAnsiTheme="majorBidi" w:cstheme="majorBidi"/>
          <w:sz w:val="20"/>
          <w:szCs w:val="20"/>
          <w:lang w:val="id-ID"/>
        </w:rPr>
      </w:pPr>
      <w:proofErr w:type="gramStart"/>
      <w:r w:rsidRPr="00F5338F">
        <w:rPr>
          <w:rFonts w:asciiTheme="majorBidi" w:hAnsiTheme="majorBidi" w:cstheme="majorBidi"/>
          <w:i/>
          <w:iCs/>
          <w:sz w:val="20"/>
          <w:szCs w:val="20"/>
        </w:rPr>
        <w:t>P(</w:t>
      </w:r>
      <w:proofErr w:type="gramEnd"/>
      <w:r w:rsidRPr="00F5338F">
        <w:rPr>
          <w:rFonts w:asciiTheme="majorBidi" w:hAnsiTheme="majorBidi" w:cstheme="majorBidi"/>
          <w:i/>
          <w:iCs/>
          <w:sz w:val="20"/>
          <w:szCs w:val="20"/>
        </w:rPr>
        <w:t>H | X) =</w:t>
      </w:r>
      <m:oMath>
        <m:f>
          <m:fPr>
            <m:ctrlPr>
              <w:rPr>
                <w:rFonts w:ascii="Cambria Math" w:hAnsi="Cambria Math" w:cstheme="majorBidi"/>
                <w:i/>
                <w:iCs/>
                <w:sz w:val="20"/>
                <w:szCs w:val="20"/>
              </w:rPr>
            </m:ctrlPr>
          </m:fPr>
          <m:num>
            <m:r>
              <w:rPr>
                <w:rFonts w:ascii="Cambria Math" w:hAnsi="Cambria Math" w:cstheme="majorBidi"/>
                <w:sz w:val="20"/>
                <w:szCs w:val="20"/>
              </w:rPr>
              <m:t>P</m:t>
            </m:r>
            <m:d>
              <m:dPr>
                <m:endChr m:val="|"/>
                <m:ctrlPr>
                  <w:rPr>
                    <w:rFonts w:ascii="Cambria Math" w:hAnsi="Cambria Math" w:cstheme="majorBidi"/>
                    <w:i/>
                    <w:iCs/>
                    <w:sz w:val="20"/>
                    <w:szCs w:val="20"/>
                  </w:rPr>
                </m:ctrlPr>
              </m:dPr>
              <m:e>
                <m:r>
                  <w:rPr>
                    <w:rFonts w:ascii="Cambria Math" w:hAnsi="Cambria Math" w:cstheme="majorBidi"/>
                    <w:sz w:val="20"/>
                    <w:szCs w:val="20"/>
                  </w:rPr>
                  <m:t xml:space="preserve">X  </m:t>
                </m:r>
              </m:e>
            </m:d>
            <m:r>
              <w:rPr>
                <w:rFonts w:ascii="Cambria Math" w:hAnsi="Cambria Math" w:cstheme="majorBidi"/>
                <w:sz w:val="20"/>
                <w:szCs w:val="20"/>
              </w:rPr>
              <m:t xml:space="preserve"> H) P(H)  </m:t>
            </m:r>
          </m:num>
          <m:den>
            <m:r>
              <w:rPr>
                <w:rFonts w:ascii="Cambria Math" w:hAnsi="Cambria Math" w:cstheme="majorBidi"/>
                <w:sz w:val="20"/>
                <w:szCs w:val="20"/>
              </w:rPr>
              <m:t>P(X)</m:t>
            </m:r>
          </m:den>
        </m:f>
      </m:oMath>
      <w:r w:rsidR="00D329A9">
        <w:rPr>
          <w:rFonts w:asciiTheme="majorBidi" w:hAnsiTheme="majorBidi" w:cstheme="majorBidi"/>
          <w:sz w:val="20"/>
          <w:szCs w:val="20"/>
        </w:rPr>
        <w:t>…………………………………………………..</w:t>
      </w:r>
      <w:r w:rsidR="00CB2FFF" w:rsidRPr="00F5338F">
        <w:rPr>
          <w:rFonts w:asciiTheme="majorBidi" w:hAnsiTheme="majorBidi" w:cstheme="majorBidi"/>
          <w:sz w:val="20"/>
          <w:szCs w:val="20"/>
          <w:lang w:val="id-ID"/>
        </w:rPr>
        <w:t xml:space="preserve"> </w:t>
      </w:r>
      <w:r w:rsidR="00CB2FFF" w:rsidRPr="008D0825">
        <w:rPr>
          <w:rFonts w:asciiTheme="majorBidi" w:hAnsiTheme="majorBidi" w:cstheme="majorBidi"/>
          <w:sz w:val="20"/>
          <w:szCs w:val="20"/>
          <w:lang w:val="id-ID"/>
        </w:rPr>
        <w:t xml:space="preserve">(2) </w:t>
      </w:r>
    </w:p>
    <w:p w:rsidR="00CB2FFF" w:rsidRPr="008D0825" w:rsidRDefault="00CB2FFF"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t xml:space="preserve"> </w:t>
      </w:r>
    </w:p>
    <w:p w:rsidR="00CB2FFF" w:rsidRPr="008D0825" w:rsidRDefault="00B05D87" w:rsidP="009F0D42">
      <w:pPr>
        <w:pStyle w:val="ListParagraph"/>
        <w:ind w:left="426" w:firstLine="708"/>
        <w:jc w:val="both"/>
        <w:rPr>
          <w:rFonts w:asciiTheme="majorBidi" w:hAnsiTheme="majorBidi" w:cstheme="majorBidi"/>
          <w:sz w:val="20"/>
          <w:szCs w:val="20"/>
          <w:lang w:val="id-ID"/>
        </w:rPr>
      </w:pPr>
      <w:r w:rsidRPr="008D0825">
        <w:rPr>
          <w:rFonts w:asciiTheme="majorBidi" w:hAnsiTheme="majorBidi" w:cstheme="majorBidi"/>
          <w:sz w:val="20"/>
          <w:szCs w:val="20"/>
          <w:lang w:val="id-ID"/>
        </w:rPr>
        <w:lastRenderedPageBreak/>
        <w:t xml:space="preserve">Prediksi kelulusan mahasiswa </w:t>
      </w:r>
      <w:r w:rsidR="00CB2FFF" w:rsidRPr="008D0825">
        <w:rPr>
          <w:rFonts w:asciiTheme="majorBidi" w:hAnsiTheme="majorBidi" w:cstheme="majorBidi"/>
          <w:sz w:val="20"/>
          <w:szCs w:val="20"/>
          <w:lang w:val="id-ID"/>
        </w:rPr>
        <w:t>digunakan untuk meningkatkan mutu dan kualitas mahasiswa, juga memberikan motivasi dan dukungan kepada mahasiswa agar dapat menempuh gelar sarjana dalam waktu yang telah ditentukan, yaitu sekitar 4 tahun dalam 8 semester. Penelitian yang berjudul Prediksi kelulusan mahasiswa  menggunakan metode Naïve Bayes dengan</w:t>
      </w:r>
      <w:r w:rsidR="00DA5D97" w:rsidRPr="008D0825">
        <w:rPr>
          <w:rFonts w:asciiTheme="majorBidi" w:hAnsiTheme="majorBidi" w:cstheme="majorBidi"/>
          <w:sz w:val="20"/>
          <w:szCs w:val="20"/>
          <w:lang w:val="id-ID"/>
        </w:rPr>
        <w:t xml:space="preserve"> </w:t>
      </w:r>
      <w:r w:rsidR="00DA5D97" w:rsidRPr="008D0825">
        <w:rPr>
          <w:rFonts w:asciiTheme="majorBidi" w:hAnsiTheme="majorBidi" w:cstheme="majorBidi"/>
          <w:sz w:val="20"/>
          <w:szCs w:val="20"/>
        </w:rPr>
        <w:t>4</w:t>
      </w:r>
      <w:r w:rsidR="00CB2FFF" w:rsidRPr="008D0825">
        <w:rPr>
          <w:rFonts w:asciiTheme="majorBidi" w:hAnsiTheme="majorBidi" w:cstheme="majorBidi"/>
          <w:sz w:val="20"/>
          <w:szCs w:val="20"/>
          <w:lang w:val="id-ID"/>
        </w:rPr>
        <w:t xml:space="preserve"> parameter telah mendapatkan akurasi yang cukup tinggi</w:t>
      </w:r>
    </w:p>
    <w:p w:rsidR="006A7F59" w:rsidRPr="00376627" w:rsidRDefault="006A7F59" w:rsidP="009F0D42">
      <w:pPr>
        <w:pStyle w:val="ListParagraph"/>
        <w:numPr>
          <w:ilvl w:val="1"/>
          <w:numId w:val="1"/>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Hasil Prediksi</w:t>
      </w:r>
    </w:p>
    <w:p w:rsidR="006A7F59" w:rsidRPr="00376627" w:rsidRDefault="006A7F59" w:rsidP="009F0D42">
      <w:pPr>
        <w:pStyle w:val="ListParagraph"/>
        <w:numPr>
          <w:ilvl w:val="0"/>
          <w:numId w:val="3"/>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Perhitungan tepat waktu:</w:t>
      </w:r>
    </w:p>
    <w:p w:rsidR="00946B81" w:rsidRPr="00376627" w:rsidRDefault="00946B81" w:rsidP="009F0D42">
      <w:pPr>
        <w:pStyle w:val="ListParagraph"/>
        <w:numPr>
          <w:ilvl w:val="0"/>
          <w:numId w:val="6"/>
        </w:numPr>
        <w:ind w:left="851"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 P ( mahasiswa tepat waktu / total mahasiswa data training ) * P ( Laki – Laki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Tepat waktu ) *P ( Bekerja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Tepat waktu ) * P (Menikah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Tepat waktu ) * P ( Baik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Tepat waktu ) </w:t>
      </w:r>
    </w:p>
    <w:p w:rsidR="00946B81" w:rsidRPr="00376627" w:rsidRDefault="00AE5016" w:rsidP="009F0D42">
      <w:pPr>
        <w:pStyle w:val="ListParagraph"/>
        <w:numPr>
          <w:ilvl w:val="0"/>
          <w:numId w:val="6"/>
        </w:numPr>
        <w:ind w:left="851" w:hanging="426"/>
        <w:jc w:val="both"/>
        <w:rPr>
          <w:rFonts w:asciiTheme="majorBidi" w:hAnsiTheme="majorBidi" w:cstheme="majorBidi"/>
          <w:sz w:val="20"/>
          <w:szCs w:val="20"/>
          <w:lang w:val="id-ID"/>
        </w:rPr>
      </w:pPr>
      <w:r>
        <w:rPr>
          <w:rFonts w:asciiTheme="majorBidi" w:hAnsiTheme="majorBidi" w:cstheme="majorBidi"/>
          <w:sz w:val="20"/>
          <w:szCs w:val="20"/>
          <w:lang w:val="id-ID"/>
        </w:rPr>
        <w:t xml:space="preserve">Jadi, </w:t>
      </w:r>
      <w:r>
        <w:rPr>
          <w:rFonts w:asciiTheme="majorBidi" w:hAnsiTheme="majorBidi" w:cstheme="majorBidi"/>
          <w:sz w:val="20"/>
          <w:szCs w:val="20"/>
        </w:rPr>
        <w:t>8/15</w:t>
      </w:r>
      <w:r>
        <w:rPr>
          <w:rFonts w:asciiTheme="majorBidi" w:hAnsiTheme="majorBidi" w:cstheme="majorBidi"/>
          <w:sz w:val="20"/>
          <w:szCs w:val="20"/>
          <w:lang w:val="id-ID"/>
        </w:rPr>
        <w:t xml:space="preserve"> * </w:t>
      </w:r>
      <w:r>
        <w:rPr>
          <w:rFonts w:asciiTheme="majorBidi" w:hAnsiTheme="majorBidi" w:cstheme="majorBidi"/>
          <w:sz w:val="20"/>
          <w:szCs w:val="20"/>
        </w:rPr>
        <w:t>5/8</w:t>
      </w:r>
      <w:r>
        <w:rPr>
          <w:rFonts w:asciiTheme="majorBidi" w:hAnsiTheme="majorBidi" w:cstheme="majorBidi"/>
          <w:sz w:val="20"/>
          <w:szCs w:val="20"/>
          <w:lang w:val="id-ID"/>
        </w:rPr>
        <w:t xml:space="preserve"> * </w:t>
      </w:r>
      <w:r>
        <w:rPr>
          <w:rFonts w:asciiTheme="majorBidi" w:hAnsiTheme="majorBidi" w:cstheme="majorBidi"/>
          <w:sz w:val="20"/>
          <w:szCs w:val="20"/>
        </w:rPr>
        <w:t>3/8</w:t>
      </w:r>
      <w:r>
        <w:rPr>
          <w:rFonts w:asciiTheme="majorBidi" w:hAnsiTheme="majorBidi" w:cstheme="majorBidi"/>
          <w:sz w:val="20"/>
          <w:szCs w:val="20"/>
          <w:lang w:val="id-ID"/>
        </w:rPr>
        <w:t xml:space="preserve"> * </w:t>
      </w:r>
      <w:r>
        <w:rPr>
          <w:rFonts w:asciiTheme="majorBidi" w:hAnsiTheme="majorBidi" w:cstheme="majorBidi"/>
          <w:sz w:val="20"/>
          <w:szCs w:val="20"/>
        </w:rPr>
        <w:t>4/8</w:t>
      </w:r>
      <w:r w:rsidR="00946B81" w:rsidRPr="00376627">
        <w:rPr>
          <w:rFonts w:asciiTheme="majorBidi" w:hAnsiTheme="majorBidi" w:cstheme="majorBidi"/>
          <w:sz w:val="20"/>
          <w:szCs w:val="20"/>
          <w:lang w:val="id-ID"/>
        </w:rPr>
        <w:t xml:space="preserve"> * </w:t>
      </w:r>
      <w:r>
        <w:rPr>
          <w:rFonts w:asciiTheme="majorBidi" w:hAnsiTheme="majorBidi" w:cstheme="majorBidi"/>
          <w:sz w:val="20"/>
          <w:szCs w:val="20"/>
        </w:rPr>
        <w:t>8/8</w:t>
      </w:r>
    </w:p>
    <w:p w:rsidR="00946B81" w:rsidRPr="00376627" w:rsidRDefault="00946B81" w:rsidP="009F0D42">
      <w:pPr>
        <w:pStyle w:val="ListParagraph"/>
        <w:ind w:left="851"/>
        <w:jc w:val="both"/>
        <w:rPr>
          <w:rFonts w:asciiTheme="majorBidi" w:hAnsiTheme="majorBidi" w:cstheme="majorBidi"/>
          <w:sz w:val="20"/>
          <w:szCs w:val="20"/>
        </w:rPr>
      </w:pPr>
      <w:r w:rsidRPr="00376627">
        <w:rPr>
          <w:rFonts w:asciiTheme="majorBidi" w:hAnsiTheme="majorBidi" w:cstheme="majorBidi"/>
          <w:sz w:val="20"/>
          <w:szCs w:val="20"/>
          <w:lang w:val="id-ID"/>
        </w:rPr>
        <w:t xml:space="preserve"> = </w:t>
      </w:r>
      <w:r w:rsidRPr="00376627">
        <w:rPr>
          <w:rFonts w:asciiTheme="majorBidi" w:hAnsiTheme="majorBidi" w:cstheme="majorBidi"/>
          <w:sz w:val="20"/>
          <w:szCs w:val="20"/>
        </w:rPr>
        <w:t>0.063441</w:t>
      </w:r>
    </w:p>
    <w:p w:rsidR="00946B81" w:rsidRPr="0005113E" w:rsidRDefault="00946B81" w:rsidP="009F0D42">
      <w:pPr>
        <w:pStyle w:val="ListParagraph"/>
        <w:ind w:left="1800"/>
        <w:jc w:val="both"/>
        <w:rPr>
          <w:rFonts w:asciiTheme="majorBidi" w:hAnsiTheme="majorBidi" w:cstheme="majorBidi"/>
          <w:sz w:val="24"/>
          <w:szCs w:val="24"/>
          <w:lang w:val="id-ID"/>
        </w:rPr>
      </w:pPr>
    </w:p>
    <w:p w:rsidR="006A7F59" w:rsidRPr="00376627" w:rsidRDefault="006A7F59" w:rsidP="009F0D42">
      <w:pPr>
        <w:pStyle w:val="ListParagraph"/>
        <w:numPr>
          <w:ilvl w:val="0"/>
          <w:numId w:val="3"/>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Perhitungan terlambat:</w:t>
      </w:r>
    </w:p>
    <w:p w:rsidR="00946B81" w:rsidRPr="00376627" w:rsidRDefault="00946B81" w:rsidP="009F0D42">
      <w:pPr>
        <w:pStyle w:val="ListParagraph"/>
        <w:numPr>
          <w:ilvl w:val="0"/>
          <w:numId w:val="7"/>
        </w:numPr>
        <w:ind w:left="851"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P ( mahasiswa terlambat / total mahasiswa data training ) * P ( Laki – Laki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Terlambat</w:t>
      </w:r>
      <w:r w:rsidRPr="00376627">
        <w:rPr>
          <w:rFonts w:asciiTheme="majorBidi" w:hAnsiTheme="majorBidi" w:cstheme="majorBidi"/>
          <w:sz w:val="20"/>
          <w:szCs w:val="20"/>
        </w:rPr>
        <w:t xml:space="preserve"> </w:t>
      </w:r>
      <w:r w:rsidRPr="00376627">
        <w:rPr>
          <w:rFonts w:asciiTheme="majorBidi" w:hAnsiTheme="majorBidi" w:cstheme="majorBidi"/>
          <w:sz w:val="20"/>
          <w:szCs w:val="20"/>
          <w:lang w:val="id-ID"/>
        </w:rPr>
        <w:t xml:space="preserve">) *P ( Bekerja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lang w:val="id-ID"/>
        </w:rPr>
        <w:t xml:space="preserve"> Terlambat</w:t>
      </w:r>
      <w:r w:rsidRPr="00376627">
        <w:rPr>
          <w:rFonts w:asciiTheme="majorBidi" w:hAnsiTheme="majorBidi" w:cstheme="majorBidi"/>
          <w:sz w:val="20"/>
          <w:szCs w:val="20"/>
        </w:rPr>
        <w:t xml:space="preserve"> </w:t>
      </w:r>
      <w:r w:rsidRPr="00376627">
        <w:rPr>
          <w:rFonts w:asciiTheme="majorBidi" w:hAnsiTheme="majorBidi" w:cstheme="majorBidi"/>
          <w:sz w:val="20"/>
          <w:szCs w:val="20"/>
          <w:lang w:val="id-ID"/>
        </w:rPr>
        <w:t xml:space="preserve">) * P (Menikah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rPr>
        <w:t xml:space="preserve"> </w:t>
      </w:r>
      <w:proofErr w:type="spellStart"/>
      <w:r w:rsidRPr="00376627">
        <w:rPr>
          <w:rFonts w:asciiTheme="majorBidi" w:hAnsiTheme="majorBidi" w:cstheme="majorBidi"/>
          <w:sz w:val="20"/>
          <w:szCs w:val="20"/>
        </w:rPr>
        <w:t>Terlambat</w:t>
      </w:r>
      <w:proofErr w:type="spellEnd"/>
      <w:r w:rsidRPr="00376627">
        <w:rPr>
          <w:rFonts w:asciiTheme="majorBidi" w:hAnsiTheme="majorBidi" w:cstheme="majorBidi"/>
          <w:sz w:val="20"/>
          <w:szCs w:val="20"/>
        </w:rPr>
        <w:t xml:space="preserve"> </w:t>
      </w:r>
      <w:r w:rsidRPr="00376627">
        <w:rPr>
          <w:rFonts w:asciiTheme="majorBidi" w:hAnsiTheme="majorBidi" w:cstheme="majorBidi"/>
          <w:sz w:val="20"/>
          <w:szCs w:val="20"/>
          <w:lang w:val="id-ID"/>
        </w:rPr>
        <w:t xml:space="preserve">) * P ( Baik </w:t>
      </w:r>
      <w:r w:rsidRPr="00376627">
        <w:rPr>
          <w:rFonts w:asciiTheme="majorBidi" w:hAnsiTheme="majorBidi" w:cstheme="majorBidi"/>
          <w:sz w:val="20"/>
          <w:szCs w:val="20"/>
          <w:rtl/>
          <w:lang w:val="id-ID" w:bidi="he-IL"/>
        </w:rPr>
        <w:t>׀</w:t>
      </w:r>
      <w:r w:rsidRPr="00376627">
        <w:rPr>
          <w:rFonts w:asciiTheme="majorBidi" w:hAnsiTheme="majorBidi" w:cstheme="majorBidi"/>
          <w:sz w:val="20"/>
          <w:szCs w:val="20"/>
        </w:rPr>
        <w:t xml:space="preserve"> </w:t>
      </w:r>
      <w:proofErr w:type="spellStart"/>
      <w:r w:rsidRPr="00376627">
        <w:rPr>
          <w:rFonts w:asciiTheme="majorBidi" w:hAnsiTheme="majorBidi" w:cstheme="majorBidi"/>
          <w:sz w:val="20"/>
          <w:szCs w:val="20"/>
        </w:rPr>
        <w:t>Terlambat</w:t>
      </w:r>
      <w:proofErr w:type="spellEnd"/>
      <w:r w:rsidRPr="00376627">
        <w:rPr>
          <w:rFonts w:asciiTheme="majorBidi" w:hAnsiTheme="majorBidi" w:cstheme="majorBidi"/>
          <w:sz w:val="20"/>
          <w:szCs w:val="20"/>
        </w:rPr>
        <w:t xml:space="preserve"> </w:t>
      </w:r>
      <w:r w:rsidRPr="00376627">
        <w:rPr>
          <w:rFonts w:asciiTheme="majorBidi" w:hAnsiTheme="majorBidi" w:cstheme="majorBidi"/>
          <w:sz w:val="20"/>
          <w:szCs w:val="20"/>
          <w:lang w:val="id-ID"/>
        </w:rPr>
        <w:t>)</w:t>
      </w:r>
    </w:p>
    <w:p w:rsidR="009439D4" w:rsidRPr="00376627" w:rsidRDefault="00AE5016" w:rsidP="00AE5016">
      <w:pPr>
        <w:pStyle w:val="ListParagraph"/>
        <w:numPr>
          <w:ilvl w:val="0"/>
          <w:numId w:val="7"/>
        </w:numPr>
        <w:ind w:left="851" w:hanging="426"/>
        <w:jc w:val="both"/>
        <w:rPr>
          <w:rFonts w:asciiTheme="majorBidi" w:hAnsiTheme="majorBidi" w:cstheme="majorBidi"/>
          <w:sz w:val="20"/>
          <w:szCs w:val="20"/>
          <w:lang w:val="id-ID"/>
        </w:rPr>
      </w:pPr>
      <w:r>
        <w:rPr>
          <w:rFonts w:asciiTheme="majorBidi" w:hAnsiTheme="majorBidi" w:cstheme="majorBidi"/>
          <w:sz w:val="20"/>
          <w:szCs w:val="20"/>
          <w:lang w:val="id-ID"/>
        </w:rPr>
        <w:t xml:space="preserve">Jadi,  </w:t>
      </w:r>
      <w:r>
        <w:rPr>
          <w:rFonts w:asciiTheme="majorBidi" w:hAnsiTheme="majorBidi" w:cstheme="majorBidi"/>
          <w:sz w:val="20"/>
          <w:szCs w:val="20"/>
        </w:rPr>
        <w:t>7/15</w:t>
      </w:r>
      <w:r>
        <w:rPr>
          <w:rFonts w:asciiTheme="majorBidi" w:hAnsiTheme="majorBidi" w:cstheme="majorBidi"/>
          <w:sz w:val="20"/>
          <w:szCs w:val="20"/>
          <w:lang w:val="id-ID"/>
        </w:rPr>
        <w:t xml:space="preserve"> * </w:t>
      </w:r>
      <w:r>
        <w:rPr>
          <w:rFonts w:asciiTheme="majorBidi" w:hAnsiTheme="majorBidi" w:cstheme="majorBidi"/>
          <w:sz w:val="20"/>
          <w:szCs w:val="20"/>
        </w:rPr>
        <w:t>3/7</w:t>
      </w:r>
      <w:r>
        <w:rPr>
          <w:rFonts w:asciiTheme="majorBidi" w:hAnsiTheme="majorBidi" w:cstheme="majorBidi"/>
          <w:sz w:val="20"/>
          <w:szCs w:val="20"/>
          <w:lang w:val="id-ID"/>
        </w:rPr>
        <w:t xml:space="preserve"> * </w:t>
      </w:r>
      <w:r>
        <w:rPr>
          <w:rFonts w:asciiTheme="majorBidi" w:hAnsiTheme="majorBidi" w:cstheme="majorBidi"/>
          <w:sz w:val="20"/>
          <w:szCs w:val="20"/>
        </w:rPr>
        <w:t>4/7</w:t>
      </w:r>
      <w:r>
        <w:rPr>
          <w:rFonts w:asciiTheme="majorBidi" w:hAnsiTheme="majorBidi" w:cstheme="majorBidi"/>
          <w:sz w:val="20"/>
          <w:szCs w:val="20"/>
          <w:lang w:val="id-ID"/>
        </w:rPr>
        <w:t xml:space="preserve"> * </w:t>
      </w:r>
      <w:r>
        <w:rPr>
          <w:rFonts w:asciiTheme="majorBidi" w:hAnsiTheme="majorBidi" w:cstheme="majorBidi"/>
          <w:sz w:val="20"/>
          <w:szCs w:val="20"/>
        </w:rPr>
        <w:t>3/7</w:t>
      </w:r>
      <w:r>
        <w:rPr>
          <w:rFonts w:asciiTheme="majorBidi" w:hAnsiTheme="majorBidi" w:cstheme="majorBidi"/>
          <w:sz w:val="20"/>
          <w:szCs w:val="20"/>
          <w:lang w:val="id-ID"/>
        </w:rPr>
        <w:t xml:space="preserve"> * </w:t>
      </w:r>
      <w:r>
        <w:rPr>
          <w:rFonts w:asciiTheme="majorBidi" w:hAnsiTheme="majorBidi" w:cstheme="majorBidi"/>
          <w:sz w:val="20"/>
          <w:szCs w:val="20"/>
        </w:rPr>
        <w:t>1/7</w:t>
      </w:r>
    </w:p>
    <w:p w:rsidR="00946B81" w:rsidRPr="00376627" w:rsidRDefault="009439D4" w:rsidP="009F0D42">
      <w:pPr>
        <w:pStyle w:val="ListParagraph"/>
        <w:ind w:left="851"/>
        <w:jc w:val="both"/>
        <w:rPr>
          <w:rFonts w:asciiTheme="majorBidi" w:hAnsiTheme="majorBidi" w:cstheme="majorBidi"/>
          <w:sz w:val="20"/>
          <w:szCs w:val="20"/>
        </w:rPr>
      </w:pPr>
      <w:r w:rsidRPr="00376627">
        <w:rPr>
          <w:rFonts w:asciiTheme="majorBidi" w:hAnsiTheme="majorBidi" w:cstheme="majorBidi"/>
          <w:sz w:val="20"/>
          <w:szCs w:val="20"/>
          <w:lang w:val="id-ID"/>
        </w:rPr>
        <w:t xml:space="preserve"> = 0.</w:t>
      </w:r>
      <w:r w:rsidRPr="00376627">
        <w:rPr>
          <w:rFonts w:asciiTheme="majorBidi" w:hAnsiTheme="majorBidi" w:cstheme="majorBidi"/>
          <w:sz w:val="20"/>
          <w:szCs w:val="20"/>
        </w:rPr>
        <w:t>0069</w:t>
      </w:r>
    </w:p>
    <w:p w:rsidR="00946B81" w:rsidRPr="0005113E" w:rsidRDefault="00946B81" w:rsidP="009F0D42">
      <w:pPr>
        <w:pStyle w:val="ListParagraph"/>
        <w:ind w:left="1440"/>
        <w:jc w:val="both"/>
        <w:rPr>
          <w:rFonts w:asciiTheme="majorBidi" w:hAnsiTheme="majorBidi" w:cstheme="majorBidi"/>
          <w:sz w:val="24"/>
          <w:szCs w:val="24"/>
          <w:lang w:val="id-ID"/>
        </w:rPr>
      </w:pPr>
    </w:p>
    <w:p w:rsidR="009439D4" w:rsidRPr="00376627" w:rsidRDefault="006A7F59" w:rsidP="009F0D42">
      <w:pPr>
        <w:pStyle w:val="ListParagraph"/>
        <w:numPr>
          <w:ilvl w:val="0"/>
          <w:numId w:val="3"/>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Prediksi tepat waktu</w:t>
      </w:r>
      <w:r w:rsidR="009439D4" w:rsidRPr="00376627">
        <w:rPr>
          <w:rFonts w:asciiTheme="majorBidi" w:hAnsiTheme="majorBidi" w:cstheme="majorBidi"/>
          <w:sz w:val="20"/>
          <w:szCs w:val="20"/>
        </w:rPr>
        <w:t xml:space="preserve"> = 0.063441</w:t>
      </w:r>
    </w:p>
    <w:p w:rsidR="006A7F59" w:rsidRPr="00376627" w:rsidRDefault="006A7F59" w:rsidP="009F0D42">
      <w:pPr>
        <w:pStyle w:val="ListParagraph"/>
        <w:numPr>
          <w:ilvl w:val="0"/>
          <w:numId w:val="3"/>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Prediksi terlambat  </w:t>
      </w:r>
      <w:r w:rsidR="009439D4" w:rsidRPr="00376627">
        <w:rPr>
          <w:rFonts w:asciiTheme="majorBidi" w:hAnsiTheme="majorBidi" w:cstheme="majorBidi"/>
          <w:sz w:val="20"/>
          <w:szCs w:val="20"/>
        </w:rPr>
        <w:t>= 0.0069</w:t>
      </w:r>
    </w:p>
    <w:p w:rsidR="006A7F59" w:rsidRPr="00376627" w:rsidRDefault="006A7F59" w:rsidP="009F0D42">
      <w:pPr>
        <w:pStyle w:val="ListParagraph"/>
        <w:numPr>
          <w:ilvl w:val="0"/>
          <w:numId w:val="3"/>
        </w:numPr>
        <w:ind w:left="426" w:hanging="426"/>
        <w:jc w:val="both"/>
        <w:rPr>
          <w:rFonts w:asciiTheme="majorBidi" w:hAnsiTheme="majorBidi" w:cstheme="majorBidi"/>
          <w:sz w:val="20"/>
          <w:szCs w:val="20"/>
          <w:lang w:val="id-ID"/>
        </w:rPr>
      </w:pPr>
      <w:r w:rsidRPr="00376627">
        <w:rPr>
          <w:rFonts w:asciiTheme="majorBidi" w:hAnsiTheme="majorBidi" w:cstheme="majorBidi"/>
          <w:sz w:val="20"/>
          <w:szCs w:val="20"/>
          <w:lang w:val="id-ID"/>
        </w:rPr>
        <w:t>Penentuan prediksi</w:t>
      </w:r>
      <w:r w:rsidR="009439D4" w:rsidRPr="00376627">
        <w:rPr>
          <w:rFonts w:asciiTheme="majorBidi" w:hAnsiTheme="majorBidi" w:cstheme="majorBidi"/>
          <w:sz w:val="20"/>
          <w:szCs w:val="20"/>
        </w:rPr>
        <w:t xml:space="preserve"> 0.063441&gt; 0.0069</w:t>
      </w:r>
    </w:p>
    <w:p w:rsidR="000C3C62" w:rsidRDefault="006A7F59" w:rsidP="00AE5016">
      <w:pPr>
        <w:ind w:left="426"/>
        <w:jc w:val="both"/>
        <w:rPr>
          <w:rFonts w:asciiTheme="majorBidi" w:hAnsiTheme="majorBidi" w:cstheme="majorBidi"/>
          <w:b/>
          <w:bCs/>
          <w:sz w:val="20"/>
          <w:szCs w:val="20"/>
          <w:lang w:val="id-ID"/>
        </w:rPr>
      </w:pPr>
      <w:r w:rsidRPr="00376627">
        <w:rPr>
          <w:rFonts w:asciiTheme="majorBidi" w:hAnsiTheme="majorBidi" w:cstheme="majorBidi"/>
          <w:sz w:val="20"/>
          <w:szCs w:val="20"/>
          <w:lang w:val="id-ID"/>
        </w:rPr>
        <w:t xml:space="preserve">Jadi, prediksi mahasiswa tersebut adalah </w:t>
      </w:r>
      <w:r w:rsidRPr="00376627">
        <w:rPr>
          <w:rFonts w:asciiTheme="majorBidi" w:hAnsiTheme="majorBidi" w:cstheme="majorBidi"/>
          <w:b/>
          <w:bCs/>
          <w:sz w:val="20"/>
          <w:szCs w:val="20"/>
          <w:lang w:val="id-ID"/>
        </w:rPr>
        <w:t>Tepat waktu</w:t>
      </w:r>
    </w:p>
    <w:p w:rsidR="00352C3A" w:rsidRPr="00376627" w:rsidRDefault="00352C3A" w:rsidP="00352C3A">
      <w:pPr>
        <w:pStyle w:val="ListParagraph"/>
        <w:numPr>
          <w:ilvl w:val="1"/>
          <w:numId w:val="1"/>
        </w:numPr>
        <w:ind w:left="426" w:hanging="426"/>
        <w:jc w:val="both"/>
        <w:rPr>
          <w:rFonts w:asciiTheme="majorBidi" w:hAnsiTheme="majorBidi" w:cstheme="majorBidi"/>
          <w:sz w:val="20"/>
          <w:szCs w:val="20"/>
          <w:lang w:val="id-ID"/>
        </w:rPr>
      </w:pPr>
      <w:proofErr w:type="spellStart"/>
      <w:r>
        <w:rPr>
          <w:rFonts w:asciiTheme="majorBidi" w:hAnsiTheme="majorBidi" w:cstheme="majorBidi"/>
          <w:sz w:val="20"/>
          <w:szCs w:val="20"/>
        </w:rPr>
        <w:t>Tampilan</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Aplikasi</w:t>
      </w:r>
      <w:proofErr w:type="spellEnd"/>
    </w:p>
    <w:p w:rsidR="00352C3A" w:rsidRDefault="00352C3A" w:rsidP="00352C3A">
      <w:pPr>
        <w:jc w:val="center"/>
        <w:rPr>
          <w:lang w:val="id-ID"/>
        </w:rPr>
      </w:pPr>
      <w:r>
        <w:rPr>
          <w:noProof/>
        </w:rPr>
        <w:drawing>
          <wp:inline distT="0" distB="0" distL="0" distR="0" wp14:anchorId="09014E9B" wp14:editId="12313C72">
            <wp:extent cx="400812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7676" cy="2995871"/>
                    </a:xfrm>
                    <a:prstGeom prst="rect">
                      <a:avLst/>
                    </a:prstGeom>
                  </pic:spPr>
                </pic:pic>
              </a:graphicData>
            </a:graphic>
          </wp:inline>
        </w:drawing>
      </w:r>
    </w:p>
    <w:p w:rsidR="00352C3A" w:rsidRDefault="00352C3A" w:rsidP="00352C3A">
      <w:pPr>
        <w:jc w:val="center"/>
        <w:rPr>
          <w:rFonts w:asciiTheme="majorBidi" w:hAnsiTheme="majorBidi" w:cstheme="majorBidi"/>
          <w:sz w:val="20"/>
          <w:szCs w:val="20"/>
          <w:lang w:val="id-ID"/>
        </w:rPr>
      </w:pPr>
      <w:proofErr w:type="spellStart"/>
      <w:r w:rsidRPr="00352C3A">
        <w:rPr>
          <w:rFonts w:asciiTheme="majorBidi" w:hAnsiTheme="majorBidi" w:cstheme="majorBidi"/>
          <w:sz w:val="20"/>
          <w:szCs w:val="20"/>
        </w:rPr>
        <w:t>Gambar</w:t>
      </w:r>
      <w:proofErr w:type="spellEnd"/>
      <w:r w:rsidRPr="00352C3A">
        <w:rPr>
          <w:rFonts w:asciiTheme="majorBidi" w:hAnsiTheme="majorBidi" w:cstheme="majorBidi"/>
          <w:sz w:val="20"/>
          <w:szCs w:val="20"/>
        </w:rPr>
        <w:t xml:space="preserve"> 1. </w:t>
      </w:r>
      <w:r w:rsidRPr="00352C3A">
        <w:rPr>
          <w:rFonts w:asciiTheme="majorBidi" w:hAnsiTheme="majorBidi" w:cstheme="majorBidi"/>
          <w:sz w:val="20"/>
          <w:szCs w:val="20"/>
          <w:lang w:val="id-ID"/>
        </w:rPr>
        <w:t>Halaman Menu Utama</w:t>
      </w:r>
    </w:p>
    <w:p w:rsidR="00352C3A" w:rsidRPr="00352C3A" w:rsidRDefault="00352C3A" w:rsidP="00352C3A">
      <w:pPr>
        <w:jc w:val="center"/>
        <w:rPr>
          <w:rFonts w:asciiTheme="majorBidi" w:hAnsiTheme="majorBidi" w:cstheme="majorBidi"/>
          <w:sz w:val="20"/>
          <w:szCs w:val="20"/>
          <w:lang w:val="id-ID"/>
        </w:rPr>
      </w:pPr>
    </w:p>
    <w:p w:rsidR="00352C3A" w:rsidRDefault="00352C3A" w:rsidP="00352C3A">
      <w:pPr>
        <w:jc w:val="center"/>
        <w:rPr>
          <w:lang w:val="id-ID"/>
        </w:rPr>
      </w:pPr>
      <w:r>
        <w:rPr>
          <w:noProof/>
        </w:rPr>
        <w:lastRenderedPageBreak/>
        <w:drawing>
          <wp:inline distT="0" distB="0" distL="0" distR="0" wp14:anchorId="05E8945F" wp14:editId="4690A168">
            <wp:extent cx="4029075" cy="327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7304" cy="3286348"/>
                    </a:xfrm>
                    <a:prstGeom prst="rect">
                      <a:avLst/>
                    </a:prstGeom>
                  </pic:spPr>
                </pic:pic>
              </a:graphicData>
            </a:graphic>
          </wp:inline>
        </w:drawing>
      </w:r>
    </w:p>
    <w:p w:rsidR="00352C3A" w:rsidRDefault="00352C3A" w:rsidP="00352C3A">
      <w:pPr>
        <w:jc w:val="center"/>
        <w:rPr>
          <w:rFonts w:asciiTheme="majorBidi" w:hAnsiTheme="majorBidi" w:cstheme="majorBidi"/>
          <w:sz w:val="20"/>
          <w:szCs w:val="20"/>
          <w:lang w:val="id-ID"/>
        </w:rPr>
      </w:pPr>
      <w:proofErr w:type="spellStart"/>
      <w:r w:rsidRPr="00352C3A">
        <w:rPr>
          <w:rFonts w:asciiTheme="majorBidi" w:hAnsiTheme="majorBidi" w:cstheme="majorBidi"/>
          <w:sz w:val="20"/>
          <w:szCs w:val="20"/>
        </w:rPr>
        <w:t>Gambar</w:t>
      </w:r>
      <w:proofErr w:type="spellEnd"/>
      <w:r w:rsidRPr="00352C3A">
        <w:rPr>
          <w:rFonts w:asciiTheme="majorBidi" w:hAnsiTheme="majorBidi" w:cstheme="majorBidi"/>
          <w:sz w:val="20"/>
          <w:szCs w:val="20"/>
        </w:rPr>
        <w:t xml:space="preserve"> 2. </w:t>
      </w:r>
      <w:r w:rsidRPr="00352C3A">
        <w:rPr>
          <w:rFonts w:asciiTheme="majorBidi" w:hAnsiTheme="majorBidi" w:cstheme="majorBidi"/>
          <w:sz w:val="20"/>
          <w:szCs w:val="20"/>
          <w:lang w:val="id-ID"/>
        </w:rPr>
        <w:t>Form Input Mahasiswa berdasarkan pada tahun angkatan</w:t>
      </w:r>
    </w:p>
    <w:p w:rsidR="00352C3A" w:rsidRPr="00352C3A" w:rsidRDefault="00352C3A" w:rsidP="00352C3A">
      <w:pPr>
        <w:jc w:val="center"/>
        <w:rPr>
          <w:rFonts w:asciiTheme="majorBidi" w:hAnsiTheme="majorBidi" w:cstheme="majorBidi"/>
          <w:sz w:val="20"/>
          <w:szCs w:val="20"/>
          <w:lang w:val="id-ID"/>
        </w:rPr>
      </w:pPr>
    </w:p>
    <w:p w:rsidR="00352C3A" w:rsidRDefault="00352C3A" w:rsidP="00352C3A">
      <w:pPr>
        <w:jc w:val="center"/>
        <w:rPr>
          <w:lang w:val="id-ID"/>
        </w:rPr>
      </w:pPr>
      <w:r>
        <w:rPr>
          <w:noProof/>
        </w:rPr>
        <w:drawing>
          <wp:inline distT="0" distB="0" distL="0" distR="0" wp14:anchorId="358CE2A8" wp14:editId="78E012A1">
            <wp:extent cx="39909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880" cy="3046334"/>
                    </a:xfrm>
                    <a:prstGeom prst="rect">
                      <a:avLst/>
                    </a:prstGeom>
                  </pic:spPr>
                </pic:pic>
              </a:graphicData>
            </a:graphic>
          </wp:inline>
        </w:drawing>
      </w:r>
    </w:p>
    <w:p w:rsidR="00352C3A" w:rsidRPr="00352C3A" w:rsidRDefault="00352C3A" w:rsidP="00352C3A">
      <w:pPr>
        <w:jc w:val="center"/>
        <w:rPr>
          <w:rFonts w:asciiTheme="majorBidi" w:hAnsiTheme="majorBidi" w:cstheme="majorBidi"/>
          <w:noProof/>
          <w:sz w:val="20"/>
          <w:szCs w:val="20"/>
          <w:lang w:val="id-ID"/>
        </w:rPr>
      </w:pPr>
      <w:proofErr w:type="spellStart"/>
      <w:r w:rsidRPr="00352C3A">
        <w:rPr>
          <w:rFonts w:asciiTheme="majorBidi" w:hAnsiTheme="majorBidi" w:cstheme="majorBidi"/>
          <w:sz w:val="20"/>
          <w:szCs w:val="20"/>
        </w:rPr>
        <w:t>Gambar</w:t>
      </w:r>
      <w:proofErr w:type="spellEnd"/>
      <w:r w:rsidRPr="00352C3A">
        <w:rPr>
          <w:rFonts w:asciiTheme="majorBidi" w:hAnsiTheme="majorBidi" w:cstheme="majorBidi"/>
          <w:sz w:val="20"/>
          <w:szCs w:val="20"/>
        </w:rPr>
        <w:t xml:space="preserve"> 3. </w:t>
      </w:r>
      <w:r w:rsidRPr="00352C3A">
        <w:rPr>
          <w:rFonts w:asciiTheme="majorBidi" w:hAnsiTheme="majorBidi" w:cstheme="majorBidi"/>
          <w:noProof/>
          <w:sz w:val="20"/>
          <w:szCs w:val="20"/>
          <w:lang w:val="id-ID"/>
        </w:rPr>
        <w:t>Form Data Training</w:t>
      </w:r>
    </w:p>
    <w:p w:rsidR="00352C3A" w:rsidRDefault="00352C3A" w:rsidP="00352C3A">
      <w:pPr>
        <w:rPr>
          <w:lang w:val="id-ID"/>
        </w:rPr>
      </w:pPr>
    </w:p>
    <w:p w:rsidR="00352C3A" w:rsidRPr="00D13C2B" w:rsidRDefault="00352C3A" w:rsidP="00352C3A">
      <w:pPr>
        <w:jc w:val="center"/>
        <w:rPr>
          <w:lang w:val="id-ID"/>
        </w:rPr>
      </w:pPr>
      <w:r>
        <w:rPr>
          <w:noProof/>
        </w:rPr>
        <w:lastRenderedPageBreak/>
        <w:drawing>
          <wp:inline distT="0" distB="0" distL="0" distR="0" wp14:anchorId="4737B541" wp14:editId="3F3167BD">
            <wp:extent cx="397129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176" cy="3198015"/>
                    </a:xfrm>
                    <a:prstGeom prst="rect">
                      <a:avLst/>
                    </a:prstGeom>
                  </pic:spPr>
                </pic:pic>
              </a:graphicData>
            </a:graphic>
          </wp:inline>
        </w:drawing>
      </w:r>
    </w:p>
    <w:p w:rsidR="00352C3A" w:rsidRDefault="00352C3A" w:rsidP="00352C3A">
      <w:pPr>
        <w:jc w:val="center"/>
        <w:rPr>
          <w:rFonts w:asciiTheme="majorBidi" w:hAnsiTheme="majorBidi" w:cstheme="majorBidi"/>
          <w:sz w:val="20"/>
          <w:szCs w:val="20"/>
          <w:lang w:val="id-ID"/>
        </w:rPr>
      </w:pPr>
      <w:proofErr w:type="spellStart"/>
      <w:r w:rsidRPr="00352C3A">
        <w:rPr>
          <w:rFonts w:asciiTheme="majorBidi" w:hAnsiTheme="majorBidi" w:cstheme="majorBidi"/>
          <w:sz w:val="20"/>
          <w:szCs w:val="20"/>
        </w:rPr>
        <w:t>Gambar</w:t>
      </w:r>
      <w:proofErr w:type="spellEnd"/>
      <w:r w:rsidRPr="00352C3A">
        <w:rPr>
          <w:rFonts w:asciiTheme="majorBidi" w:hAnsiTheme="majorBidi" w:cstheme="majorBidi"/>
          <w:sz w:val="20"/>
          <w:szCs w:val="20"/>
        </w:rPr>
        <w:t xml:space="preserve"> 4. </w:t>
      </w:r>
      <w:r w:rsidRPr="00352C3A">
        <w:rPr>
          <w:rFonts w:asciiTheme="majorBidi" w:hAnsiTheme="majorBidi" w:cstheme="majorBidi"/>
          <w:sz w:val="20"/>
          <w:szCs w:val="20"/>
          <w:lang w:val="id-ID"/>
        </w:rPr>
        <w:t>Form Data Testing berdasarkan tahun angkatan yang di inputkan</w:t>
      </w:r>
    </w:p>
    <w:p w:rsidR="00352C3A" w:rsidRPr="00352C3A" w:rsidRDefault="00352C3A" w:rsidP="00352C3A">
      <w:pPr>
        <w:jc w:val="center"/>
        <w:rPr>
          <w:rFonts w:asciiTheme="majorBidi" w:hAnsiTheme="majorBidi" w:cstheme="majorBidi"/>
          <w:sz w:val="20"/>
          <w:szCs w:val="20"/>
          <w:lang w:val="id-ID"/>
        </w:rPr>
      </w:pPr>
    </w:p>
    <w:p w:rsidR="006A7F59" w:rsidRPr="00376627" w:rsidRDefault="006A7F59" w:rsidP="009F0D42">
      <w:pPr>
        <w:pStyle w:val="ListParagraph"/>
        <w:numPr>
          <w:ilvl w:val="0"/>
          <w:numId w:val="1"/>
        </w:numPr>
        <w:ind w:left="426" w:hanging="426"/>
        <w:jc w:val="both"/>
        <w:rPr>
          <w:rFonts w:asciiTheme="majorBidi" w:hAnsiTheme="majorBidi" w:cstheme="majorBidi"/>
          <w:b/>
          <w:bCs/>
          <w:lang w:val="id-ID"/>
        </w:rPr>
      </w:pPr>
      <w:r w:rsidRPr="00376627">
        <w:rPr>
          <w:rFonts w:asciiTheme="majorBidi" w:hAnsiTheme="majorBidi" w:cstheme="majorBidi"/>
          <w:b/>
          <w:bCs/>
          <w:lang w:val="id-ID"/>
        </w:rPr>
        <w:t>KESIMPULAN</w:t>
      </w:r>
    </w:p>
    <w:p w:rsidR="009439D4" w:rsidRPr="00376627" w:rsidRDefault="009439D4" w:rsidP="004212A4">
      <w:pPr>
        <w:pStyle w:val="ListParagraph"/>
        <w:ind w:left="426" w:firstLine="567"/>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Dari hasil penelitian yang dilakukan dari tahap awal sampai dengan tahap pengujian penerapan metode naïve bayes untuk proses prediksi kelulusan mahasiswa, didapatkan kesimpulan bahwa: </w:t>
      </w:r>
    </w:p>
    <w:p w:rsidR="009439D4" w:rsidRPr="00376627" w:rsidRDefault="009439D4" w:rsidP="009F0D42">
      <w:pPr>
        <w:pStyle w:val="ListParagraph"/>
        <w:numPr>
          <w:ilvl w:val="0"/>
          <w:numId w:val="8"/>
        </w:numPr>
        <w:ind w:left="851" w:hanging="425"/>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Penerapan metode algoritma naïve bayes menggunakan </w:t>
      </w:r>
      <w:r w:rsidRPr="00376627">
        <w:rPr>
          <w:rFonts w:asciiTheme="majorBidi" w:hAnsiTheme="majorBidi" w:cstheme="majorBidi"/>
          <w:sz w:val="20"/>
          <w:szCs w:val="20"/>
        </w:rPr>
        <w:t>4 (</w:t>
      </w:r>
      <w:proofErr w:type="spellStart"/>
      <w:r w:rsidRPr="00376627">
        <w:rPr>
          <w:rFonts w:asciiTheme="majorBidi" w:hAnsiTheme="majorBidi" w:cstheme="majorBidi"/>
          <w:sz w:val="20"/>
          <w:szCs w:val="20"/>
        </w:rPr>
        <w:t>empat</w:t>
      </w:r>
      <w:proofErr w:type="spellEnd"/>
      <w:r w:rsidRPr="00376627">
        <w:rPr>
          <w:rFonts w:asciiTheme="majorBidi" w:hAnsiTheme="majorBidi" w:cstheme="majorBidi"/>
          <w:sz w:val="20"/>
          <w:szCs w:val="20"/>
        </w:rPr>
        <w:t xml:space="preserve">) </w:t>
      </w:r>
      <w:r w:rsidRPr="00376627">
        <w:rPr>
          <w:rFonts w:asciiTheme="majorBidi" w:hAnsiTheme="majorBidi" w:cstheme="majorBidi"/>
          <w:sz w:val="20"/>
          <w:szCs w:val="20"/>
          <w:lang w:val="id-ID"/>
        </w:rPr>
        <w:t xml:space="preserve">parameter yaitu </w:t>
      </w:r>
      <w:r w:rsidR="00B05D87" w:rsidRPr="00376627">
        <w:rPr>
          <w:rFonts w:asciiTheme="majorBidi" w:hAnsiTheme="majorBidi" w:cstheme="majorBidi"/>
          <w:sz w:val="20"/>
          <w:szCs w:val="20"/>
          <w:lang w:val="id-ID"/>
        </w:rPr>
        <w:t>jenis kelamin, status mahasiswa, status pernikahan mahasiswa, IPK</w:t>
      </w:r>
      <w:r w:rsidRPr="00376627">
        <w:rPr>
          <w:rFonts w:asciiTheme="majorBidi" w:hAnsiTheme="majorBidi" w:cstheme="majorBidi"/>
          <w:sz w:val="20"/>
          <w:szCs w:val="20"/>
          <w:lang w:val="id-ID"/>
        </w:rPr>
        <w:t xml:space="preserve"> dengan tingkat akurasi </w:t>
      </w:r>
      <w:r w:rsidRPr="00376627">
        <w:rPr>
          <w:rFonts w:asciiTheme="majorBidi" w:hAnsiTheme="majorBidi" w:cstheme="majorBidi"/>
          <w:sz w:val="20"/>
          <w:szCs w:val="20"/>
        </w:rPr>
        <w:t>100</w:t>
      </w:r>
      <w:r w:rsidRPr="00376627">
        <w:rPr>
          <w:rFonts w:asciiTheme="majorBidi" w:hAnsiTheme="majorBidi" w:cstheme="majorBidi"/>
          <w:sz w:val="20"/>
          <w:szCs w:val="20"/>
          <w:lang w:val="id-ID"/>
        </w:rPr>
        <w:t xml:space="preserve">%. </w:t>
      </w:r>
    </w:p>
    <w:p w:rsidR="009439D4" w:rsidRPr="00376627" w:rsidRDefault="009439D4" w:rsidP="009F0D42">
      <w:pPr>
        <w:pStyle w:val="ListParagraph"/>
        <w:numPr>
          <w:ilvl w:val="0"/>
          <w:numId w:val="8"/>
        </w:numPr>
        <w:ind w:left="851" w:hanging="425"/>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Metode Naïve Bayes digunakan untuk menghitung probabilitas dengan kemungkinan tepat waktu atau terlambat dalam menentukan prediksi kelulusan mahasiswa. </w:t>
      </w:r>
    </w:p>
    <w:p w:rsidR="00986D07" w:rsidRDefault="009439D4" w:rsidP="009F0D42">
      <w:pPr>
        <w:pStyle w:val="ListParagraph"/>
        <w:numPr>
          <w:ilvl w:val="0"/>
          <w:numId w:val="8"/>
        </w:numPr>
        <w:ind w:left="851" w:hanging="425"/>
        <w:jc w:val="both"/>
        <w:rPr>
          <w:rFonts w:asciiTheme="majorBidi" w:hAnsiTheme="majorBidi" w:cstheme="majorBidi"/>
          <w:sz w:val="20"/>
          <w:szCs w:val="20"/>
          <w:lang w:val="id-ID"/>
        </w:rPr>
      </w:pPr>
      <w:r w:rsidRPr="00376627">
        <w:rPr>
          <w:rFonts w:asciiTheme="majorBidi" w:hAnsiTheme="majorBidi" w:cstheme="majorBidi"/>
          <w:sz w:val="20"/>
          <w:szCs w:val="20"/>
          <w:lang w:val="id-ID"/>
        </w:rPr>
        <w:t xml:space="preserve">Dalam pengolahan data mining seharusnya dilakukan tahapan-tahapan dalam data mining, yaitu cleaning data, integrasi data, transformasi data, aplikasi data mining dan evaluasi pola yang ditemukan dalam data mining.   </w:t>
      </w:r>
    </w:p>
    <w:p w:rsidR="00986D07" w:rsidRPr="00986D07" w:rsidRDefault="00986D07" w:rsidP="009F0D42">
      <w:pPr>
        <w:pStyle w:val="ListParagraph"/>
        <w:ind w:left="851"/>
        <w:jc w:val="both"/>
        <w:rPr>
          <w:rFonts w:asciiTheme="majorBidi" w:hAnsiTheme="majorBidi" w:cstheme="majorBidi"/>
          <w:sz w:val="20"/>
          <w:szCs w:val="20"/>
          <w:lang w:val="id-ID"/>
        </w:rPr>
      </w:pPr>
    </w:p>
    <w:p w:rsidR="00FB7ED9" w:rsidRPr="00986D07" w:rsidRDefault="006A7F59" w:rsidP="009F0D42">
      <w:pPr>
        <w:pStyle w:val="ListParagraph"/>
        <w:numPr>
          <w:ilvl w:val="0"/>
          <w:numId w:val="1"/>
        </w:numPr>
        <w:ind w:left="426" w:hanging="426"/>
        <w:jc w:val="both"/>
        <w:rPr>
          <w:rFonts w:asciiTheme="majorBidi" w:hAnsiTheme="majorBidi" w:cstheme="majorBidi"/>
          <w:sz w:val="20"/>
          <w:szCs w:val="20"/>
          <w:lang w:val="id-ID"/>
        </w:rPr>
      </w:pPr>
      <w:r w:rsidRPr="00986D07">
        <w:rPr>
          <w:rFonts w:asciiTheme="majorBidi" w:hAnsiTheme="majorBidi" w:cstheme="majorBidi"/>
          <w:b/>
          <w:bCs/>
          <w:lang w:val="id-ID"/>
        </w:rPr>
        <w:t>DAFTAR PUSTAKA</w:t>
      </w:r>
    </w:p>
    <w:p w:rsidR="00FB7ED9" w:rsidRPr="007630AE" w:rsidRDefault="00FB7ED9" w:rsidP="009F0D42">
      <w:pPr>
        <w:spacing w:after="0"/>
        <w:ind w:left="1080" w:hanging="720"/>
        <w:jc w:val="both"/>
        <w:rPr>
          <w:rFonts w:asciiTheme="majorBidi" w:hAnsiTheme="majorBidi" w:cstheme="majorBidi"/>
          <w:sz w:val="20"/>
          <w:szCs w:val="20"/>
        </w:rPr>
      </w:pPr>
      <w:proofErr w:type="spellStart"/>
      <w:r w:rsidRPr="007630AE">
        <w:rPr>
          <w:rFonts w:asciiTheme="majorBidi" w:hAnsiTheme="majorBidi" w:cstheme="majorBidi"/>
          <w:sz w:val="20"/>
          <w:szCs w:val="20"/>
        </w:rPr>
        <w:t>Daliela</w:t>
      </w:r>
      <w:proofErr w:type="spellEnd"/>
      <w:r w:rsidRPr="007630AE">
        <w:rPr>
          <w:rFonts w:asciiTheme="majorBidi" w:hAnsiTheme="majorBidi" w:cstheme="majorBidi"/>
          <w:sz w:val="20"/>
          <w:szCs w:val="20"/>
        </w:rPr>
        <w:t xml:space="preserve"> </w:t>
      </w:r>
      <w:proofErr w:type="spellStart"/>
      <w:r w:rsidRPr="007630AE">
        <w:rPr>
          <w:rFonts w:asciiTheme="majorBidi" w:hAnsiTheme="majorBidi" w:cstheme="majorBidi"/>
          <w:sz w:val="20"/>
          <w:szCs w:val="20"/>
        </w:rPr>
        <w:t>Rusli</w:t>
      </w:r>
      <w:proofErr w:type="spellEnd"/>
      <w:r w:rsidRPr="007630AE">
        <w:rPr>
          <w:rFonts w:asciiTheme="majorBidi" w:hAnsiTheme="majorBidi" w:cstheme="majorBidi"/>
          <w:sz w:val="20"/>
          <w:szCs w:val="20"/>
        </w:rPr>
        <w:t xml:space="preserve"> </w:t>
      </w:r>
      <w:proofErr w:type="spellStart"/>
      <w:r w:rsidR="007630AE" w:rsidRPr="007630AE">
        <w:rPr>
          <w:rFonts w:asciiTheme="majorBidi" w:hAnsiTheme="majorBidi" w:cstheme="majorBidi"/>
          <w:sz w:val="20"/>
          <w:szCs w:val="20"/>
        </w:rPr>
        <w:t>Zaidah</w:t>
      </w:r>
      <w:proofErr w:type="spellEnd"/>
      <w:r w:rsidR="007630AE" w:rsidRPr="007630AE">
        <w:rPr>
          <w:rFonts w:asciiTheme="majorBidi" w:hAnsiTheme="majorBidi" w:cstheme="majorBidi"/>
          <w:sz w:val="20"/>
          <w:szCs w:val="20"/>
        </w:rPr>
        <w:t xml:space="preserve"> </w:t>
      </w:r>
      <w:proofErr w:type="spellStart"/>
      <w:r w:rsidR="007630AE" w:rsidRPr="007630AE">
        <w:rPr>
          <w:rFonts w:asciiTheme="majorBidi" w:hAnsiTheme="majorBidi" w:cstheme="majorBidi"/>
          <w:sz w:val="20"/>
          <w:szCs w:val="20"/>
        </w:rPr>
        <w:t>Ibrohim</w:t>
      </w:r>
      <w:proofErr w:type="spellEnd"/>
      <w:r w:rsidR="007630AE" w:rsidRPr="007630AE">
        <w:rPr>
          <w:rFonts w:asciiTheme="majorBidi" w:hAnsiTheme="majorBidi" w:cstheme="majorBidi"/>
          <w:sz w:val="20"/>
          <w:szCs w:val="20"/>
        </w:rPr>
        <w:t xml:space="preserve">. 2006. </w:t>
      </w:r>
      <w:r w:rsidRPr="007630AE">
        <w:rPr>
          <w:rFonts w:asciiTheme="majorBidi" w:hAnsiTheme="majorBidi" w:cstheme="majorBidi"/>
          <w:i/>
          <w:iCs/>
          <w:sz w:val="20"/>
          <w:szCs w:val="20"/>
        </w:rPr>
        <w:t>PREDICTING STUDENTS’ ACADEMIC PE</w:t>
      </w:r>
      <w:r w:rsidR="007630AE" w:rsidRPr="007630AE">
        <w:rPr>
          <w:rFonts w:asciiTheme="majorBidi" w:hAnsiTheme="majorBidi" w:cstheme="majorBidi"/>
          <w:i/>
          <w:iCs/>
          <w:sz w:val="20"/>
          <w:szCs w:val="20"/>
        </w:rPr>
        <w:t>RFORMANCE: COMPARING ARTIFICIAL.</w:t>
      </w:r>
      <w:r w:rsidRPr="007630AE">
        <w:rPr>
          <w:rFonts w:asciiTheme="majorBidi" w:hAnsiTheme="majorBidi" w:cstheme="majorBidi"/>
          <w:i/>
          <w:iCs/>
          <w:sz w:val="20"/>
          <w:szCs w:val="20"/>
        </w:rPr>
        <w:t xml:space="preserve"> </w:t>
      </w:r>
      <w:r w:rsidRPr="007630AE">
        <w:rPr>
          <w:rFonts w:asciiTheme="majorBidi" w:hAnsiTheme="majorBidi" w:cstheme="majorBidi"/>
          <w:sz w:val="20"/>
          <w:szCs w:val="20"/>
        </w:rPr>
        <w:t>Annual SAS Malaysia Forum</w:t>
      </w:r>
      <w:r w:rsidR="007630AE" w:rsidRPr="007630AE">
        <w:rPr>
          <w:rFonts w:asciiTheme="majorBidi" w:hAnsiTheme="majorBidi" w:cstheme="majorBidi"/>
          <w:sz w:val="20"/>
          <w:szCs w:val="20"/>
        </w:rPr>
        <w:t>.</w:t>
      </w:r>
    </w:p>
    <w:p w:rsidR="00FB7ED9" w:rsidRPr="007630AE" w:rsidRDefault="00FB7ED9" w:rsidP="009F0D42">
      <w:pPr>
        <w:spacing w:after="0"/>
        <w:ind w:left="1080" w:hanging="720"/>
        <w:jc w:val="both"/>
        <w:rPr>
          <w:rFonts w:asciiTheme="majorBidi" w:hAnsiTheme="majorBidi" w:cstheme="majorBidi"/>
          <w:sz w:val="20"/>
          <w:szCs w:val="20"/>
        </w:rPr>
      </w:pPr>
      <w:proofErr w:type="spellStart"/>
      <w:r w:rsidRPr="007630AE">
        <w:rPr>
          <w:rFonts w:asciiTheme="majorBidi" w:hAnsiTheme="majorBidi" w:cstheme="majorBidi"/>
          <w:sz w:val="20"/>
          <w:szCs w:val="20"/>
        </w:rPr>
        <w:t>Ernast</w:t>
      </w:r>
      <w:r w:rsidR="007630AE" w:rsidRPr="007630AE">
        <w:rPr>
          <w:rFonts w:asciiTheme="majorBidi" w:hAnsiTheme="majorBidi" w:cstheme="majorBidi"/>
          <w:sz w:val="20"/>
          <w:szCs w:val="20"/>
        </w:rPr>
        <w:t>uti</w:t>
      </w:r>
      <w:proofErr w:type="spellEnd"/>
      <w:r w:rsidR="007630AE" w:rsidRPr="007630AE">
        <w:rPr>
          <w:rFonts w:asciiTheme="majorBidi" w:hAnsiTheme="majorBidi" w:cstheme="majorBidi"/>
          <w:sz w:val="20"/>
          <w:szCs w:val="20"/>
        </w:rPr>
        <w:t xml:space="preserve"> </w:t>
      </w:r>
      <w:proofErr w:type="spellStart"/>
      <w:r w:rsidR="007630AE" w:rsidRPr="007630AE">
        <w:rPr>
          <w:rFonts w:asciiTheme="majorBidi" w:hAnsiTheme="majorBidi" w:cstheme="majorBidi"/>
          <w:sz w:val="20"/>
          <w:szCs w:val="20"/>
        </w:rPr>
        <w:t>Marselina</w:t>
      </w:r>
      <w:proofErr w:type="spellEnd"/>
      <w:r w:rsidR="007630AE" w:rsidRPr="007630AE">
        <w:rPr>
          <w:rFonts w:asciiTheme="majorBidi" w:hAnsiTheme="majorBidi" w:cstheme="majorBidi"/>
          <w:sz w:val="20"/>
          <w:szCs w:val="20"/>
        </w:rPr>
        <w:t xml:space="preserve"> Silvia </w:t>
      </w:r>
      <w:proofErr w:type="spellStart"/>
      <w:r w:rsidR="007630AE" w:rsidRPr="007630AE">
        <w:rPr>
          <w:rFonts w:asciiTheme="majorBidi" w:hAnsiTheme="majorBidi" w:cstheme="majorBidi"/>
          <w:sz w:val="20"/>
          <w:szCs w:val="20"/>
        </w:rPr>
        <w:t>Suhartinah</w:t>
      </w:r>
      <w:proofErr w:type="spellEnd"/>
      <w:r w:rsidR="007630AE" w:rsidRPr="007630AE">
        <w:rPr>
          <w:rFonts w:asciiTheme="majorBidi" w:hAnsiTheme="majorBidi" w:cstheme="majorBidi"/>
          <w:sz w:val="20"/>
          <w:szCs w:val="20"/>
        </w:rPr>
        <w:t xml:space="preserve">. 2010. </w:t>
      </w:r>
      <w:r w:rsidRPr="007630AE">
        <w:rPr>
          <w:rFonts w:asciiTheme="majorBidi" w:hAnsiTheme="majorBidi" w:cstheme="majorBidi"/>
          <w:i/>
          <w:iCs/>
          <w:sz w:val="20"/>
          <w:szCs w:val="20"/>
        </w:rPr>
        <w:t>GRADUATION PREDICTION OFGUNADARMA UNIVERSITY STUDENTS USING ALGORITHM AND NAIVE BAYE</w:t>
      </w:r>
      <w:r w:rsidR="007630AE" w:rsidRPr="007630AE">
        <w:rPr>
          <w:rFonts w:asciiTheme="majorBidi" w:hAnsiTheme="majorBidi" w:cstheme="majorBidi"/>
          <w:i/>
          <w:iCs/>
          <w:sz w:val="20"/>
          <w:szCs w:val="20"/>
        </w:rPr>
        <w:t>S C4.5 ALGORITHM</w:t>
      </w:r>
      <w:r w:rsidRPr="007630AE">
        <w:rPr>
          <w:rFonts w:asciiTheme="majorBidi" w:hAnsiTheme="majorBidi" w:cstheme="majorBidi"/>
          <w:i/>
          <w:iCs/>
          <w:sz w:val="20"/>
          <w:szCs w:val="20"/>
        </w:rPr>
        <w:t>.</w:t>
      </w:r>
    </w:p>
    <w:p w:rsidR="00FB7ED9" w:rsidRPr="007630AE" w:rsidRDefault="00FB7ED9" w:rsidP="009F0D42">
      <w:pPr>
        <w:spacing w:after="0"/>
        <w:ind w:left="1080" w:hanging="720"/>
        <w:jc w:val="both"/>
        <w:rPr>
          <w:rFonts w:asciiTheme="majorBidi" w:hAnsiTheme="majorBidi" w:cstheme="majorBidi"/>
          <w:sz w:val="20"/>
          <w:szCs w:val="20"/>
        </w:rPr>
      </w:pPr>
      <w:proofErr w:type="spellStart"/>
      <w:r w:rsidRPr="007630AE">
        <w:rPr>
          <w:rFonts w:asciiTheme="majorBidi" w:hAnsiTheme="majorBidi" w:cstheme="majorBidi"/>
          <w:sz w:val="20"/>
          <w:szCs w:val="20"/>
        </w:rPr>
        <w:t>Subodh</w:t>
      </w:r>
      <w:proofErr w:type="spellEnd"/>
      <w:r w:rsidRPr="007630AE">
        <w:rPr>
          <w:rFonts w:asciiTheme="majorBidi" w:hAnsiTheme="majorBidi" w:cstheme="majorBidi"/>
          <w:sz w:val="20"/>
          <w:szCs w:val="20"/>
        </w:rPr>
        <w:t xml:space="preserve"> </w:t>
      </w:r>
      <w:proofErr w:type="spellStart"/>
      <w:r w:rsidRPr="007630AE">
        <w:rPr>
          <w:rFonts w:asciiTheme="majorBidi" w:hAnsiTheme="majorBidi" w:cstheme="majorBidi"/>
          <w:sz w:val="20"/>
          <w:szCs w:val="20"/>
        </w:rPr>
        <w:t>Chaudhari</w:t>
      </w:r>
      <w:proofErr w:type="spellEnd"/>
      <w:r w:rsidRPr="007630AE">
        <w:rPr>
          <w:rFonts w:asciiTheme="majorBidi" w:hAnsiTheme="majorBidi" w:cstheme="majorBidi"/>
          <w:sz w:val="20"/>
          <w:szCs w:val="20"/>
        </w:rPr>
        <w:t xml:space="preserve"> </w:t>
      </w:r>
      <w:proofErr w:type="spellStart"/>
      <w:r w:rsidRPr="007630AE">
        <w:rPr>
          <w:rFonts w:asciiTheme="majorBidi" w:hAnsiTheme="majorBidi" w:cstheme="majorBidi"/>
          <w:sz w:val="20"/>
          <w:szCs w:val="20"/>
        </w:rPr>
        <w:t>As</w:t>
      </w:r>
      <w:r w:rsidR="007630AE" w:rsidRPr="007630AE">
        <w:rPr>
          <w:rFonts w:asciiTheme="majorBidi" w:hAnsiTheme="majorBidi" w:cstheme="majorBidi"/>
          <w:sz w:val="20"/>
          <w:szCs w:val="20"/>
        </w:rPr>
        <w:t>hutosh</w:t>
      </w:r>
      <w:proofErr w:type="spellEnd"/>
      <w:r w:rsidR="007630AE" w:rsidRPr="007630AE">
        <w:rPr>
          <w:rFonts w:asciiTheme="majorBidi" w:hAnsiTheme="majorBidi" w:cstheme="majorBidi"/>
          <w:sz w:val="20"/>
          <w:szCs w:val="20"/>
        </w:rPr>
        <w:t xml:space="preserve"> </w:t>
      </w:r>
      <w:proofErr w:type="spellStart"/>
      <w:r w:rsidR="007630AE" w:rsidRPr="007630AE">
        <w:rPr>
          <w:rFonts w:asciiTheme="majorBidi" w:hAnsiTheme="majorBidi" w:cstheme="majorBidi"/>
          <w:sz w:val="20"/>
          <w:szCs w:val="20"/>
        </w:rPr>
        <w:t>Nandeshwar</w:t>
      </w:r>
      <w:proofErr w:type="spellEnd"/>
      <w:r w:rsidR="007630AE" w:rsidRPr="007630AE">
        <w:rPr>
          <w:rFonts w:asciiTheme="majorBidi" w:hAnsiTheme="majorBidi" w:cstheme="majorBidi"/>
          <w:sz w:val="20"/>
          <w:szCs w:val="20"/>
        </w:rPr>
        <w:t xml:space="preserve">. 2009. </w:t>
      </w:r>
      <w:r w:rsidRPr="007630AE">
        <w:rPr>
          <w:rFonts w:asciiTheme="majorBidi" w:hAnsiTheme="majorBidi" w:cstheme="majorBidi"/>
          <w:i/>
          <w:iCs/>
          <w:sz w:val="20"/>
          <w:szCs w:val="20"/>
        </w:rPr>
        <w:t>Enrollment Predic</w:t>
      </w:r>
      <w:r w:rsidR="007630AE" w:rsidRPr="007630AE">
        <w:rPr>
          <w:rFonts w:asciiTheme="majorBidi" w:hAnsiTheme="majorBidi" w:cstheme="majorBidi"/>
          <w:i/>
          <w:iCs/>
          <w:sz w:val="20"/>
          <w:szCs w:val="20"/>
        </w:rPr>
        <w:t>tion Models Using Data Mining</w:t>
      </w:r>
      <w:r w:rsidR="007630AE" w:rsidRPr="007630AE">
        <w:rPr>
          <w:rFonts w:asciiTheme="majorBidi" w:hAnsiTheme="majorBidi" w:cstheme="majorBidi"/>
          <w:sz w:val="20"/>
          <w:szCs w:val="20"/>
        </w:rPr>
        <w:t>.</w:t>
      </w:r>
    </w:p>
    <w:p w:rsidR="00FB7ED9" w:rsidRPr="00D329A9" w:rsidRDefault="007630AE" w:rsidP="00D329A9">
      <w:pPr>
        <w:spacing w:after="0"/>
        <w:ind w:left="1080" w:hanging="720"/>
        <w:jc w:val="both"/>
        <w:rPr>
          <w:rFonts w:asciiTheme="majorBidi" w:hAnsiTheme="majorBidi" w:cstheme="majorBidi"/>
          <w:sz w:val="20"/>
          <w:szCs w:val="20"/>
        </w:rPr>
      </w:pPr>
      <w:proofErr w:type="spellStart"/>
      <w:r w:rsidRPr="007630AE">
        <w:rPr>
          <w:rFonts w:asciiTheme="majorBidi" w:hAnsiTheme="majorBidi" w:cstheme="majorBidi"/>
          <w:sz w:val="20"/>
          <w:szCs w:val="20"/>
        </w:rPr>
        <w:t>Zlatko</w:t>
      </w:r>
      <w:proofErr w:type="spellEnd"/>
      <w:r w:rsidRPr="007630AE">
        <w:rPr>
          <w:rFonts w:asciiTheme="majorBidi" w:hAnsiTheme="majorBidi" w:cstheme="majorBidi"/>
          <w:sz w:val="20"/>
          <w:szCs w:val="20"/>
        </w:rPr>
        <w:t xml:space="preserve"> J. </w:t>
      </w:r>
      <w:proofErr w:type="spellStart"/>
      <w:r w:rsidRPr="007630AE">
        <w:rPr>
          <w:rFonts w:asciiTheme="majorBidi" w:hAnsiTheme="majorBidi" w:cstheme="majorBidi"/>
          <w:sz w:val="20"/>
          <w:szCs w:val="20"/>
        </w:rPr>
        <w:t>Kovačić</w:t>
      </w:r>
      <w:proofErr w:type="spellEnd"/>
      <w:r w:rsidRPr="007630AE">
        <w:rPr>
          <w:rFonts w:asciiTheme="majorBidi" w:hAnsiTheme="majorBidi" w:cstheme="majorBidi"/>
          <w:sz w:val="20"/>
          <w:szCs w:val="20"/>
        </w:rPr>
        <w:t xml:space="preserve">. 2010. </w:t>
      </w:r>
      <w:r w:rsidR="00FB7ED9" w:rsidRPr="007630AE">
        <w:rPr>
          <w:rFonts w:asciiTheme="majorBidi" w:hAnsiTheme="majorBidi" w:cstheme="majorBidi"/>
          <w:i/>
          <w:iCs/>
          <w:sz w:val="20"/>
          <w:szCs w:val="20"/>
        </w:rPr>
        <w:t xml:space="preserve">Early Prediction of Student </w:t>
      </w:r>
      <w:proofErr w:type="spellStart"/>
      <w:r w:rsidR="00FB7ED9" w:rsidRPr="007630AE">
        <w:rPr>
          <w:rFonts w:asciiTheme="majorBidi" w:hAnsiTheme="majorBidi" w:cstheme="majorBidi"/>
          <w:i/>
          <w:iCs/>
          <w:sz w:val="20"/>
          <w:szCs w:val="20"/>
        </w:rPr>
        <w:t>Success</w:t>
      </w:r>
      <w:proofErr w:type="gramStart"/>
      <w:r w:rsidR="00FB7ED9" w:rsidRPr="007630AE">
        <w:rPr>
          <w:rFonts w:asciiTheme="majorBidi" w:hAnsiTheme="majorBidi" w:cstheme="majorBidi"/>
          <w:i/>
          <w:iCs/>
          <w:sz w:val="20"/>
          <w:szCs w:val="20"/>
        </w:rPr>
        <w:t>;M</w:t>
      </w:r>
      <w:r w:rsidRPr="007630AE">
        <w:rPr>
          <w:rFonts w:asciiTheme="majorBidi" w:hAnsiTheme="majorBidi" w:cstheme="majorBidi"/>
          <w:i/>
          <w:iCs/>
          <w:sz w:val="20"/>
          <w:szCs w:val="20"/>
        </w:rPr>
        <w:t>ining</w:t>
      </w:r>
      <w:proofErr w:type="spellEnd"/>
      <w:proofErr w:type="gramEnd"/>
      <w:r w:rsidRPr="007630AE">
        <w:rPr>
          <w:rFonts w:asciiTheme="majorBidi" w:hAnsiTheme="majorBidi" w:cstheme="majorBidi"/>
          <w:i/>
          <w:iCs/>
          <w:sz w:val="20"/>
          <w:szCs w:val="20"/>
        </w:rPr>
        <w:t xml:space="preserve"> Students Enrolment Data. </w:t>
      </w:r>
      <w:r w:rsidR="00FB7ED9" w:rsidRPr="007630AE">
        <w:rPr>
          <w:rFonts w:asciiTheme="majorBidi" w:hAnsiTheme="majorBidi" w:cstheme="majorBidi"/>
          <w:i/>
          <w:iCs/>
          <w:sz w:val="20"/>
          <w:szCs w:val="20"/>
        </w:rPr>
        <w:t>Proceedings of Informing Science &amp; IT Education Conference (</w:t>
      </w:r>
      <w:proofErr w:type="spellStart"/>
      <w:r w:rsidR="00FB7ED9" w:rsidRPr="007630AE">
        <w:rPr>
          <w:rFonts w:asciiTheme="majorBidi" w:hAnsiTheme="majorBidi" w:cstheme="majorBidi"/>
          <w:i/>
          <w:iCs/>
          <w:sz w:val="20"/>
          <w:szCs w:val="20"/>
        </w:rPr>
        <w:t>InSITE</w:t>
      </w:r>
      <w:proofErr w:type="spellEnd"/>
      <w:r w:rsidR="00FB7ED9" w:rsidRPr="007630AE">
        <w:rPr>
          <w:rFonts w:asciiTheme="majorBidi" w:hAnsiTheme="majorBidi" w:cstheme="majorBidi"/>
          <w:i/>
          <w:iCs/>
          <w:sz w:val="20"/>
          <w:szCs w:val="20"/>
        </w:rPr>
        <w:t>).</w:t>
      </w:r>
    </w:p>
    <w:sectPr w:rsidR="00FB7ED9" w:rsidRPr="00D329A9" w:rsidSect="00986D07">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B10"/>
    <w:multiLevelType w:val="hybridMultilevel"/>
    <w:tmpl w:val="90D6CAB6"/>
    <w:lvl w:ilvl="0" w:tplc="95787F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A81100"/>
    <w:multiLevelType w:val="hybridMultilevel"/>
    <w:tmpl w:val="337221E6"/>
    <w:lvl w:ilvl="0" w:tplc="33E2E7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754A1E"/>
    <w:multiLevelType w:val="hybridMultilevel"/>
    <w:tmpl w:val="635A0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41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7A66DA"/>
    <w:multiLevelType w:val="hybridMultilevel"/>
    <w:tmpl w:val="31560590"/>
    <w:lvl w:ilvl="0" w:tplc="44F6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A54FB6"/>
    <w:multiLevelType w:val="hybridMultilevel"/>
    <w:tmpl w:val="9C948ABA"/>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3CD60E68"/>
    <w:multiLevelType w:val="hybridMultilevel"/>
    <w:tmpl w:val="4ED263D0"/>
    <w:lvl w:ilvl="0" w:tplc="59A6A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3426ED"/>
    <w:multiLevelType w:val="hybridMultilevel"/>
    <w:tmpl w:val="D5666B8C"/>
    <w:lvl w:ilvl="0" w:tplc="59A6A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1007EE"/>
    <w:multiLevelType w:val="hybridMultilevel"/>
    <w:tmpl w:val="E34C8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CD3D80"/>
    <w:multiLevelType w:val="multilevel"/>
    <w:tmpl w:val="C1E26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E4902D0"/>
    <w:multiLevelType w:val="hybridMultilevel"/>
    <w:tmpl w:val="3DD443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4697C48"/>
    <w:multiLevelType w:val="hybridMultilevel"/>
    <w:tmpl w:val="35F08AE2"/>
    <w:lvl w:ilvl="0" w:tplc="59A6A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827BFB"/>
    <w:multiLevelType w:val="hybridMultilevel"/>
    <w:tmpl w:val="2A205D0C"/>
    <w:lvl w:ilvl="0" w:tplc="9EEA13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2"/>
  </w:num>
  <w:num w:numId="4">
    <w:abstractNumId w:val="1"/>
  </w:num>
  <w:num w:numId="5">
    <w:abstractNumId w:val="10"/>
  </w:num>
  <w:num w:numId="6">
    <w:abstractNumId w:val="4"/>
  </w:num>
  <w:num w:numId="7">
    <w:abstractNumId w:val="0"/>
  </w:num>
  <w:num w:numId="8">
    <w:abstractNumId w:val="7"/>
  </w:num>
  <w:num w:numId="9">
    <w:abstractNumId w:val="5"/>
  </w:num>
  <w:num w:numId="10">
    <w:abstractNumId w:val="8"/>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5DE"/>
    <w:rsid w:val="0005113E"/>
    <w:rsid w:val="000C3C62"/>
    <w:rsid w:val="00112086"/>
    <w:rsid w:val="002B6FAF"/>
    <w:rsid w:val="00352C3A"/>
    <w:rsid w:val="00376627"/>
    <w:rsid w:val="004212A4"/>
    <w:rsid w:val="00472C03"/>
    <w:rsid w:val="004C3E1A"/>
    <w:rsid w:val="004E3D63"/>
    <w:rsid w:val="00505C8E"/>
    <w:rsid w:val="00591000"/>
    <w:rsid w:val="006A7F59"/>
    <w:rsid w:val="006C5E6B"/>
    <w:rsid w:val="007630AE"/>
    <w:rsid w:val="007A1690"/>
    <w:rsid w:val="007F55DE"/>
    <w:rsid w:val="008430F5"/>
    <w:rsid w:val="008D0825"/>
    <w:rsid w:val="009439D4"/>
    <w:rsid w:val="00946B81"/>
    <w:rsid w:val="00986D07"/>
    <w:rsid w:val="009D0300"/>
    <w:rsid w:val="009F0D42"/>
    <w:rsid w:val="00A155F4"/>
    <w:rsid w:val="00A2409A"/>
    <w:rsid w:val="00AE5016"/>
    <w:rsid w:val="00B05D87"/>
    <w:rsid w:val="00B64BDA"/>
    <w:rsid w:val="00C00072"/>
    <w:rsid w:val="00CB2FFF"/>
    <w:rsid w:val="00D329A9"/>
    <w:rsid w:val="00D94DCE"/>
    <w:rsid w:val="00DA5D97"/>
    <w:rsid w:val="00DD1B0F"/>
    <w:rsid w:val="00E00D72"/>
    <w:rsid w:val="00E9375E"/>
    <w:rsid w:val="00ED76CE"/>
    <w:rsid w:val="00F23503"/>
    <w:rsid w:val="00F5338F"/>
    <w:rsid w:val="00FB501A"/>
    <w:rsid w:val="00FB7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32FFD-7A22-4D13-A3FD-9C5ED533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F5"/>
    <w:pPr>
      <w:ind w:left="720"/>
      <w:contextualSpacing/>
    </w:pPr>
  </w:style>
  <w:style w:type="table" w:styleId="TableGrid">
    <w:name w:val="Table Grid"/>
    <w:basedOn w:val="TableNormal"/>
    <w:uiPriority w:val="59"/>
    <w:rsid w:val="00B64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33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4798-AC42-404E-9DD2-0B48F3B2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7</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Asus</cp:lastModifiedBy>
  <cp:revision>26</cp:revision>
  <dcterms:created xsi:type="dcterms:W3CDTF">2019-11-21T03:20:00Z</dcterms:created>
  <dcterms:modified xsi:type="dcterms:W3CDTF">2019-12-13T07:07:00Z</dcterms:modified>
</cp:coreProperties>
</file>