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1843"/>
        <w:gridCol w:w="3119"/>
        <w:gridCol w:w="709"/>
        <w:gridCol w:w="708"/>
        <w:gridCol w:w="709"/>
        <w:gridCol w:w="444"/>
        <w:gridCol w:w="265"/>
        <w:gridCol w:w="2410"/>
      </w:tblGrid>
      <w:tr w:rsidR="008060B1" w:rsidRPr="008060B1" w14:paraId="42EAD1E3" w14:textId="77777777" w:rsidTr="008060B1">
        <w:tc>
          <w:tcPr>
            <w:tcW w:w="7532" w:type="dxa"/>
            <w:gridSpan w:val="6"/>
            <w:shd w:val="clear" w:color="auto" w:fill="542A12"/>
          </w:tcPr>
          <w:p w14:paraId="460EF9F9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>Name of Project</w:t>
            </w:r>
          </w:p>
        </w:tc>
        <w:tc>
          <w:tcPr>
            <w:tcW w:w="2675" w:type="dxa"/>
            <w:gridSpan w:val="2"/>
            <w:shd w:val="clear" w:color="auto" w:fill="542A12"/>
          </w:tcPr>
          <w:p w14:paraId="47989076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8060B1" w:rsidRPr="008060B1" w14:paraId="0B1F5CB0" w14:textId="77777777" w:rsidTr="008B4741">
        <w:sdt>
          <w:sdtPr>
            <w:rPr>
              <w:rFonts w:ascii="Readex Pro Light" w:hAnsi="Readex Pro Light" w:cs="Readex Pro Light"/>
              <w:sz w:val="20"/>
              <w:szCs w:val="20"/>
            </w:rPr>
            <w:id w:val="1790317149"/>
            <w:placeholder>
              <w:docPart w:val="A72623DEDCAF452B895D6A840E2DF08D"/>
            </w:placeholder>
            <w:showingPlcHdr/>
          </w:sdtPr>
          <w:sdtContent>
            <w:tc>
              <w:tcPr>
                <w:tcW w:w="7532" w:type="dxa"/>
                <w:gridSpan w:val="6"/>
              </w:tcPr>
              <w:p w14:paraId="4582D532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Readex Pro Light" w:hAnsi="Readex Pro Light" w:cs="Readex Pro Light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Readex Pro Light" w:hAnsi="Readex Pro Light" w:cs="Readex Pro Light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Readex Pro Light" w:hAnsi="Readex Pro Light" w:cs="Readex Pro Light"/>
              <w:sz w:val="20"/>
              <w:szCs w:val="20"/>
            </w:rPr>
            <w:id w:val="1658566170"/>
            <w:placeholder>
              <w:docPart w:val="407B6DDE6F9446AD8C5DCB8217E4FBA0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675" w:type="dxa"/>
                <w:gridSpan w:val="2"/>
              </w:tcPr>
              <w:p w14:paraId="4739AFF0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Readex Pro Light" w:hAnsi="Readex Pro Light" w:cs="Readex Pro Light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Readex Pro Light" w:hAnsi="Readex Pro Light" w:cs="Readex Pro Light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</w:tr>
      <w:tr w:rsidR="008060B1" w:rsidRPr="008060B1" w14:paraId="167DF3DE" w14:textId="77777777" w:rsidTr="008060B1">
        <w:tc>
          <w:tcPr>
            <w:tcW w:w="1843" w:type="dxa"/>
            <w:shd w:val="clear" w:color="auto" w:fill="542A12"/>
          </w:tcPr>
          <w:p w14:paraId="4D337EE3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>Company</w:t>
            </w:r>
          </w:p>
        </w:tc>
        <w:sdt>
          <w:sdtPr>
            <w:rPr>
              <w:rFonts w:ascii="Readex Pro Light" w:hAnsi="Readex Pro Light" w:cs="Readex Pro Light"/>
              <w:sz w:val="20"/>
              <w:szCs w:val="20"/>
            </w:rPr>
            <w:id w:val="1132603411"/>
            <w:placeholder>
              <w:docPart w:val="B8567C1D46624D7EB1C234AC5B48ECBE"/>
            </w:placeholder>
            <w:showingPlcHdr/>
          </w:sdtPr>
          <w:sdtContent>
            <w:tc>
              <w:tcPr>
                <w:tcW w:w="8364" w:type="dxa"/>
                <w:gridSpan w:val="7"/>
              </w:tcPr>
              <w:p w14:paraId="4B97B816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Readex Pro Light" w:hAnsi="Readex Pro Light" w:cs="Readex Pro Light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Readex Pro Light" w:hAnsi="Readex Pro Light" w:cs="Readex Pro Light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8060B1" w:rsidRPr="008060B1" w14:paraId="30DAEDCB" w14:textId="77777777" w:rsidTr="008060B1">
        <w:tc>
          <w:tcPr>
            <w:tcW w:w="1843" w:type="dxa"/>
            <w:shd w:val="clear" w:color="auto" w:fill="542A12"/>
          </w:tcPr>
          <w:p w14:paraId="7901573F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>Activity</w:t>
            </w:r>
          </w:p>
        </w:tc>
        <w:sdt>
          <w:sdtPr>
            <w:rPr>
              <w:rFonts w:ascii="Readex Pro Light" w:hAnsi="Readex Pro Light" w:cs="Readex Pro Light"/>
              <w:sz w:val="20"/>
              <w:szCs w:val="20"/>
            </w:rPr>
            <w:id w:val="1893844392"/>
            <w:placeholder>
              <w:docPart w:val="12A0A0485E7045AA8DD862205FC45E04"/>
            </w:placeholder>
            <w:showingPlcHdr/>
          </w:sdtPr>
          <w:sdtContent>
            <w:tc>
              <w:tcPr>
                <w:tcW w:w="8364" w:type="dxa"/>
                <w:gridSpan w:val="7"/>
              </w:tcPr>
              <w:p w14:paraId="437D16A7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Readex Pro Light" w:hAnsi="Readex Pro Light" w:cs="Readex Pro Light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Readex Pro Light" w:hAnsi="Readex Pro Light" w:cs="Readex Pro Light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8060B1" w:rsidRPr="008060B1" w14:paraId="1BF5E41C" w14:textId="77777777" w:rsidTr="008060B1">
        <w:tc>
          <w:tcPr>
            <w:tcW w:w="4962" w:type="dxa"/>
            <w:gridSpan w:val="2"/>
            <w:vMerge w:val="restart"/>
            <w:shd w:val="clear" w:color="auto" w:fill="542A12"/>
          </w:tcPr>
          <w:p w14:paraId="59E15884" w14:textId="77777777" w:rsidR="008060B1" w:rsidRPr="008060B1" w:rsidRDefault="008060B1" w:rsidP="008B4741">
            <w:pPr>
              <w:pStyle w:val="NoSpacing"/>
              <w:spacing w:line="480" w:lineRule="auto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 xml:space="preserve">MS Requirements </w:t>
            </w:r>
          </w:p>
        </w:tc>
        <w:tc>
          <w:tcPr>
            <w:tcW w:w="2835" w:type="dxa"/>
            <w:gridSpan w:val="5"/>
            <w:shd w:val="clear" w:color="auto" w:fill="542A12"/>
          </w:tcPr>
          <w:p w14:paraId="350D9CA4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 xml:space="preserve">Compliance </w:t>
            </w:r>
          </w:p>
        </w:tc>
        <w:tc>
          <w:tcPr>
            <w:tcW w:w="2410" w:type="dxa"/>
            <w:vMerge w:val="restart"/>
            <w:shd w:val="clear" w:color="auto" w:fill="542A12"/>
          </w:tcPr>
          <w:p w14:paraId="663F0D80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color w:val="FFFFFF" w:themeColor="background1"/>
                <w:sz w:val="20"/>
                <w:szCs w:val="20"/>
              </w:rPr>
              <w:t xml:space="preserve">Comments </w:t>
            </w:r>
          </w:p>
        </w:tc>
      </w:tr>
      <w:tr w:rsidR="008060B1" w:rsidRPr="008060B1" w14:paraId="22AC4EF1" w14:textId="77777777" w:rsidTr="008060B1">
        <w:tc>
          <w:tcPr>
            <w:tcW w:w="4962" w:type="dxa"/>
            <w:gridSpan w:val="2"/>
            <w:vMerge/>
            <w:shd w:val="clear" w:color="auto" w:fill="C4A484"/>
          </w:tcPr>
          <w:p w14:paraId="433CBC45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68233"/>
          </w:tcPr>
          <w:p w14:paraId="0C0F8274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Yes</w:t>
            </w:r>
          </w:p>
        </w:tc>
        <w:tc>
          <w:tcPr>
            <w:tcW w:w="708" w:type="dxa"/>
            <w:shd w:val="clear" w:color="auto" w:fill="E68233"/>
          </w:tcPr>
          <w:p w14:paraId="4A0C5862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No</w:t>
            </w:r>
          </w:p>
        </w:tc>
        <w:tc>
          <w:tcPr>
            <w:tcW w:w="709" w:type="dxa"/>
            <w:shd w:val="clear" w:color="auto" w:fill="E68233"/>
          </w:tcPr>
          <w:p w14:paraId="56A782F0" w14:textId="0A9064A0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Imp</w:t>
            </w:r>
            <w:r>
              <w:rPr>
                <w:rFonts w:ascii="Readex Pro Light" w:hAnsi="Readex Pro Light" w:cs="Readex Pro Light"/>
                <w:sz w:val="20"/>
                <w:szCs w:val="20"/>
              </w:rPr>
              <w:t>*</w:t>
            </w:r>
          </w:p>
        </w:tc>
        <w:tc>
          <w:tcPr>
            <w:tcW w:w="709" w:type="dxa"/>
            <w:gridSpan w:val="2"/>
            <w:shd w:val="clear" w:color="auto" w:fill="E68233"/>
          </w:tcPr>
          <w:p w14:paraId="73571B22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N/A</w:t>
            </w:r>
          </w:p>
        </w:tc>
        <w:tc>
          <w:tcPr>
            <w:tcW w:w="2410" w:type="dxa"/>
            <w:vMerge/>
            <w:shd w:val="clear" w:color="auto" w:fill="003300"/>
          </w:tcPr>
          <w:p w14:paraId="6FB8E168" w14:textId="77777777" w:rsidR="008060B1" w:rsidRPr="008060B1" w:rsidRDefault="008060B1" w:rsidP="008B4741">
            <w:pPr>
              <w:pStyle w:val="NoSpacing"/>
              <w:jc w:val="center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F750662" w14:textId="77777777" w:rsidTr="008B4741">
        <w:tc>
          <w:tcPr>
            <w:tcW w:w="4962" w:type="dxa"/>
            <w:gridSpan w:val="2"/>
          </w:tcPr>
          <w:p w14:paraId="475D264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Scope of work</w:t>
            </w:r>
          </w:p>
        </w:tc>
        <w:tc>
          <w:tcPr>
            <w:tcW w:w="709" w:type="dxa"/>
          </w:tcPr>
          <w:p w14:paraId="5B924A8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1641397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4654B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82C92B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1059D6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14578FDB" w14:textId="77777777" w:rsidTr="008B4741">
        <w:tc>
          <w:tcPr>
            <w:tcW w:w="4962" w:type="dxa"/>
            <w:gridSpan w:val="2"/>
          </w:tcPr>
          <w:p w14:paraId="2782C8C0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Start date and working hours mentioned and acceptable.</w:t>
            </w:r>
          </w:p>
        </w:tc>
        <w:tc>
          <w:tcPr>
            <w:tcW w:w="709" w:type="dxa"/>
          </w:tcPr>
          <w:p w14:paraId="5F5C3DD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70BD8E5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330A77A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39CDF4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42E03E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4929C4A" w14:textId="77777777" w:rsidTr="008B4741">
        <w:tc>
          <w:tcPr>
            <w:tcW w:w="4962" w:type="dxa"/>
            <w:gridSpan w:val="2"/>
          </w:tcPr>
          <w:p w14:paraId="7E36721D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Responsibilities of workforce mentioned and acceptable.</w:t>
            </w:r>
          </w:p>
        </w:tc>
        <w:tc>
          <w:tcPr>
            <w:tcW w:w="709" w:type="dxa"/>
          </w:tcPr>
          <w:p w14:paraId="09C4AD2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5933C3A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E5BBA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55BE0C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0CB5BE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044147F" w14:textId="77777777" w:rsidTr="008B4741">
        <w:tc>
          <w:tcPr>
            <w:tcW w:w="4962" w:type="dxa"/>
            <w:gridSpan w:val="2"/>
          </w:tcPr>
          <w:p w14:paraId="1782B321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supervision arrangements mentioned and acceptable for the activity?</w:t>
            </w:r>
          </w:p>
        </w:tc>
        <w:tc>
          <w:tcPr>
            <w:tcW w:w="709" w:type="dxa"/>
          </w:tcPr>
          <w:p w14:paraId="0C1EB03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105ADC7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C77FD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68803C0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A8D0D4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09EC002" w14:textId="77777777" w:rsidTr="008B4741">
        <w:tc>
          <w:tcPr>
            <w:tcW w:w="4962" w:type="dxa"/>
            <w:gridSpan w:val="2"/>
            <w:vAlign w:val="center"/>
          </w:tcPr>
          <w:p w14:paraId="3ED3179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Step by step work sequence and procedure</w:t>
            </w:r>
          </w:p>
        </w:tc>
        <w:tc>
          <w:tcPr>
            <w:tcW w:w="709" w:type="dxa"/>
          </w:tcPr>
          <w:p w14:paraId="433CD25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0F5D852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CA228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29C5EF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3F3876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E1E6393" w14:textId="77777777" w:rsidTr="008B4741">
        <w:tc>
          <w:tcPr>
            <w:tcW w:w="4962" w:type="dxa"/>
            <w:gridSpan w:val="2"/>
          </w:tcPr>
          <w:p w14:paraId="6538BFAD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Is the activity detailed step by step?</w:t>
            </w:r>
          </w:p>
        </w:tc>
        <w:tc>
          <w:tcPr>
            <w:tcW w:w="709" w:type="dxa"/>
          </w:tcPr>
          <w:p w14:paraId="4D1E3D7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1C28FFE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6BEF376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32D8AD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342FE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C8976BE" w14:textId="77777777" w:rsidTr="008B4741">
        <w:tc>
          <w:tcPr>
            <w:tcW w:w="4962" w:type="dxa"/>
            <w:gridSpan w:val="2"/>
          </w:tcPr>
          <w:p w14:paraId="3EDEA9C9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hold points mentioned?</w:t>
            </w:r>
          </w:p>
        </w:tc>
        <w:tc>
          <w:tcPr>
            <w:tcW w:w="709" w:type="dxa"/>
          </w:tcPr>
          <w:p w14:paraId="7F24646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322BA75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BFA72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67D126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7380E4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397F9E7" w14:textId="77777777" w:rsidTr="008B4741">
        <w:tc>
          <w:tcPr>
            <w:tcW w:w="4962" w:type="dxa"/>
            <w:gridSpan w:val="2"/>
          </w:tcPr>
          <w:p w14:paraId="109D178A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Does the sequence of work contain enough detail for the activity?</w:t>
            </w:r>
          </w:p>
        </w:tc>
        <w:tc>
          <w:tcPr>
            <w:tcW w:w="709" w:type="dxa"/>
          </w:tcPr>
          <w:p w14:paraId="759CCBA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1B3E445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D0F37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118A34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3C911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65A4F65F" w14:textId="77777777" w:rsidTr="008B4741">
        <w:tc>
          <w:tcPr>
            <w:tcW w:w="4962" w:type="dxa"/>
            <w:gridSpan w:val="2"/>
          </w:tcPr>
          <w:p w14:paraId="785AC9C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Resources and Logistics</w:t>
            </w:r>
          </w:p>
        </w:tc>
        <w:tc>
          <w:tcPr>
            <w:tcW w:w="709" w:type="dxa"/>
          </w:tcPr>
          <w:p w14:paraId="4DFB3C8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3A4E805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09DFC9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7EF2FA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E03DF9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14B77FE3" w14:textId="77777777" w:rsidTr="008B4741">
        <w:tc>
          <w:tcPr>
            <w:tcW w:w="4962" w:type="dxa"/>
            <w:gridSpan w:val="2"/>
          </w:tcPr>
          <w:p w14:paraId="048C90E7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materials mentioned?</w:t>
            </w:r>
          </w:p>
        </w:tc>
        <w:tc>
          <w:tcPr>
            <w:tcW w:w="709" w:type="dxa"/>
          </w:tcPr>
          <w:p w14:paraId="1F9FA11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49F3F1E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2E932E9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F7009C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3357A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25A8CA3" w14:textId="77777777" w:rsidTr="008B4741">
        <w:tc>
          <w:tcPr>
            <w:tcW w:w="4962" w:type="dxa"/>
            <w:gridSpan w:val="2"/>
          </w:tcPr>
          <w:p w14:paraId="5EB1DA7D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access routes clearly mentioned?</w:t>
            </w:r>
          </w:p>
        </w:tc>
        <w:tc>
          <w:tcPr>
            <w:tcW w:w="709" w:type="dxa"/>
          </w:tcPr>
          <w:p w14:paraId="6817E1F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7745E5C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8BE91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4579F86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33AD06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0930BD1" w14:textId="77777777" w:rsidTr="008B4741">
        <w:tc>
          <w:tcPr>
            <w:tcW w:w="4962" w:type="dxa"/>
            <w:gridSpan w:val="2"/>
          </w:tcPr>
          <w:p w14:paraId="56D2151E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the correct plant and equipment mentioned?</w:t>
            </w:r>
          </w:p>
        </w:tc>
        <w:tc>
          <w:tcPr>
            <w:tcW w:w="709" w:type="dxa"/>
          </w:tcPr>
          <w:p w14:paraId="5480F9D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72FC793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C2952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5E114A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6E1D41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490396F5" w14:textId="77777777" w:rsidTr="008B4741">
        <w:tc>
          <w:tcPr>
            <w:tcW w:w="4962" w:type="dxa"/>
            <w:gridSpan w:val="2"/>
          </w:tcPr>
          <w:p w14:paraId="14391C02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Is correct manpower mentioned and acceptable?</w:t>
            </w:r>
          </w:p>
        </w:tc>
        <w:tc>
          <w:tcPr>
            <w:tcW w:w="709" w:type="dxa"/>
          </w:tcPr>
          <w:p w14:paraId="6DF42C5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4B56584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86797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EF590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036FFE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4DD311BB" w14:textId="77777777" w:rsidTr="008B4741">
        <w:tc>
          <w:tcPr>
            <w:tcW w:w="4962" w:type="dxa"/>
            <w:gridSpan w:val="2"/>
          </w:tcPr>
          <w:p w14:paraId="29C319A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 xml:space="preserve">OH&amp;S requirements </w:t>
            </w:r>
          </w:p>
        </w:tc>
        <w:tc>
          <w:tcPr>
            <w:tcW w:w="709" w:type="dxa"/>
          </w:tcPr>
          <w:p w14:paraId="3CBB338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74B43CB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8A630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5057A2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E2CF58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489511F4" w14:textId="77777777" w:rsidTr="008B4741">
        <w:tc>
          <w:tcPr>
            <w:tcW w:w="4962" w:type="dxa"/>
            <w:gridSpan w:val="2"/>
          </w:tcPr>
          <w:p w14:paraId="355C11DE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the additional H&amp;S requirements mentioned acceptable?</w:t>
            </w:r>
          </w:p>
        </w:tc>
        <w:tc>
          <w:tcPr>
            <w:tcW w:w="709" w:type="dxa"/>
          </w:tcPr>
          <w:p w14:paraId="282650C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60F6E2E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6B794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8179B7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CB2F60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6D164E11" w14:textId="77777777" w:rsidTr="008B4741">
        <w:tc>
          <w:tcPr>
            <w:tcW w:w="4962" w:type="dxa"/>
            <w:gridSpan w:val="2"/>
          </w:tcPr>
          <w:p w14:paraId="19DEAC5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Covid 19</w:t>
            </w:r>
          </w:p>
        </w:tc>
        <w:tc>
          <w:tcPr>
            <w:tcW w:w="709" w:type="dxa"/>
          </w:tcPr>
          <w:p w14:paraId="0E85376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7AB490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11E615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58A57B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7532DF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55A5DCB" w14:textId="77777777" w:rsidTr="008B4741">
        <w:tc>
          <w:tcPr>
            <w:tcW w:w="4962" w:type="dxa"/>
            <w:gridSpan w:val="2"/>
          </w:tcPr>
          <w:p w14:paraId="0BBDC203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Has the contractor considered Covid 19?</w:t>
            </w:r>
          </w:p>
        </w:tc>
        <w:tc>
          <w:tcPr>
            <w:tcW w:w="709" w:type="dxa"/>
          </w:tcPr>
          <w:p w14:paraId="09C8ACD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729C172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693081C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4F007C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766947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601B2D17" w14:textId="77777777" w:rsidTr="008B4741">
        <w:tc>
          <w:tcPr>
            <w:tcW w:w="4962" w:type="dxa"/>
            <w:gridSpan w:val="2"/>
          </w:tcPr>
          <w:p w14:paraId="76CCEFF0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the considerations mentioned acceptable?</w:t>
            </w:r>
          </w:p>
        </w:tc>
        <w:tc>
          <w:tcPr>
            <w:tcW w:w="709" w:type="dxa"/>
          </w:tcPr>
          <w:p w14:paraId="2F1DB70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204917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4C717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A9E52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7C8095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4D0A2E65" w14:textId="77777777" w:rsidTr="008B4741">
        <w:tc>
          <w:tcPr>
            <w:tcW w:w="4962" w:type="dxa"/>
            <w:gridSpan w:val="2"/>
          </w:tcPr>
          <w:p w14:paraId="0D9DA71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Emergency Procedures</w:t>
            </w:r>
          </w:p>
        </w:tc>
        <w:tc>
          <w:tcPr>
            <w:tcW w:w="709" w:type="dxa"/>
          </w:tcPr>
          <w:p w14:paraId="741F1D9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68BF826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15FA5AC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407A127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623F8B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1B2757CC" w14:textId="77777777" w:rsidTr="008B4741">
        <w:tc>
          <w:tcPr>
            <w:tcW w:w="4962" w:type="dxa"/>
            <w:gridSpan w:val="2"/>
          </w:tcPr>
          <w:p w14:paraId="1AA2BA53" w14:textId="77777777" w:rsidR="008060B1" w:rsidRPr="008060B1" w:rsidRDefault="008060B1" w:rsidP="008060B1">
            <w:pPr>
              <w:pStyle w:val="NoSpacing"/>
              <w:numPr>
                <w:ilvl w:val="0"/>
                <w:numId w:val="5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Does the activity require specific emergency protocols?</w:t>
            </w:r>
          </w:p>
        </w:tc>
        <w:tc>
          <w:tcPr>
            <w:tcW w:w="709" w:type="dxa"/>
          </w:tcPr>
          <w:p w14:paraId="6FD2CFA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0574264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53ED8D6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B5725F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958B51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00D59AD" w14:textId="77777777" w:rsidTr="008B4741">
        <w:tc>
          <w:tcPr>
            <w:tcW w:w="4962" w:type="dxa"/>
            <w:gridSpan w:val="2"/>
          </w:tcPr>
          <w:p w14:paraId="4F5FE1EF" w14:textId="77777777" w:rsidR="008060B1" w:rsidRPr="008060B1" w:rsidRDefault="008060B1" w:rsidP="008060B1">
            <w:pPr>
              <w:pStyle w:val="NoSpacing"/>
              <w:numPr>
                <w:ilvl w:val="0"/>
                <w:numId w:val="5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they mentioned and acceptable?</w:t>
            </w:r>
          </w:p>
        </w:tc>
        <w:tc>
          <w:tcPr>
            <w:tcW w:w="709" w:type="dxa"/>
          </w:tcPr>
          <w:p w14:paraId="2C6B69D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FC812A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81722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660627C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31BC3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4D6CDCC5" w14:textId="77777777" w:rsidTr="008B4741">
        <w:tc>
          <w:tcPr>
            <w:tcW w:w="4962" w:type="dxa"/>
            <w:gridSpan w:val="2"/>
          </w:tcPr>
          <w:p w14:paraId="0B360C5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Environmental and Sustainability</w:t>
            </w:r>
          </w:p>
        </w:tc>
        <w:tc>
          <w:tcPr>
            <w:tcW w:w="709" w:type="dxa"/>
          </w:tcPr>
          <w:p w14:paraId="3383BB1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5FAE6E7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D10C7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BD842B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285432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6C0ADDB6" w14:textId="77777777" w:rsidTr="008B4741">
        <w:tc>
          <w:tcPr>
            <w:tcW w:w="4962" w:type="dxa"/>
            <w:gridSpan w:val="2"/>
          </w:tcPr>
          <w:p w14:paraId="645E499C" w14:textId="77777777" w:rsidR="008060B1" w:rsidRPr="008060B1" w:rsidRDefault="008060B1" w:rsidP="008060B1">
            <w:pPr>
              <w:pStyle w:val="NoSpacing"/>
              <w:numPr>
                <w:ilvl w:val="0"/>
                <w:numId w:val="6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Has the contractor considered and mentioned the required waste management and hazardous substance / chemicals - handling / storage / use</w:t>
            </w:r>
          </w:p>
        </w:tc>
        <w:tc>
          <w:tcPr>
            <w:tcW w:w="709" w:type="dxa"/>
          </w:tcPr>
          <w:p w14:paraId="103AC09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38FA147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EF6C3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816B40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A0424F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E3205E8" w14:textId="77777777" w:rsidTr="008B4741">
        <w:tc>
          <w:tcPr>
            <w:tcW w:w="4962" w:type="dxa"/>
            <w:gridSpan w:val="2"/>
          </w:tcPr>
          <w:p w14:paraId="77E881FB" w14:textId="77777777" w:rsidR="008060B1" w:rsidRPr="008060B1" w:rsidRDefault="008060B1" w:rsidP="008060B1">
            <w:pPr>
              <w:pStyle w:val="NoSpacing"/>
              <w:numPr>
                <w:ilvl w:val="0"/>
                <w:numId w:val="6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they acceptable?</w:t>
            </w:r>
          </w:p>
        </w:tc>
        <w:tc>
          <w:tcPr>
            <w:tcW w:w="709" w:type="dxa"/>
          </w:tcPr>
          <w:p w14:paraId="2DCF658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0877DDA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7F9DD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FD8490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7777E3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603D8F7E" w14:textId="77777777" w:rsidTr="008B4741">
        <w:tc>
          <w:tcPr>
            <w:tcW w:w="4962" w:type="dxa"/>
            <w:gridSpan w:val="2"/>
          </w:tcPr>
          <w:p w14:paraId="40196DC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Security Arrangements</w:t>
            </w:r>
          </w:p>
        </w:tc>
        <w:tc>
          <w:tcPr>
            <w:tcW w:w="709" w:type="dxa"/>
          </w:tcPr>
          <w:p w14:paraId="2A950C43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33043D2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4ABFB8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4DE5B5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163E46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D35EF4F" w14:textId="77777777" w:rsidTr="008B4741">
        <w:tc>
          <w:tcPr>
            <w:tcW w:w="4962" w:type="dxa"/>
            <w:gridSpan w:val="2"/>
          </w:tcPr>
          <w:p w14:paraId="34B6B355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Has the contractor mentioned the required security arrangements (gate passes etc)</w:t>
            </w:r>
          </w:p>
        </w:tc>
        <w:tc>
          <w:tcPr>
            <w:tcW w:w="709" w:type="dxa"/>
          </w:tcPr>
          <w:p w14:paraId="600AA68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13A49E4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58097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56F081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F975F7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74DABB27" w14:textId="77777777" w:rsidTr="008B4741">
        <w:tc>
          <w:tcPr>
            <w:tcW w:w="4962" w:type="dxa"/>
            <w:gridSpan w:val="2"/>
          </w:tcPr>
          <w:p w14:paraId="792A817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 xml:space="preserve">Other Documents </w:t>
            </w:r>
          </w:p>
        </w:tc>
        <w:tc>
          <w:tcPr>
            <w:tcW w:w="709" w:type="dxa"/>
          </w:tcPr>
          <w:p w14:paraId="6EB49A6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195217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130976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02E5DA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DCCCCD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3AEF05C" w14:textId="77777777" w:rsidTr="008B4741">
        <w:tc>
          <w:tcPr>
            <w:tcW w:w="4962" w:type="dxa"/>
            <w:gridSpan w:val="2"/>
          </w:tcPr>
          <w:p w14:paraId="064AB4B8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lastRenderedPageBreak/>
              <w:t>Is there a Risk Assessment that identifies the hazards associated with the activity?</w:t>
            </w:r>
          </w:p>
        </w:tc>
        <w:tc>
          <w:tcPr>
            <w:tcW w:w="709" w:type="dxa"/>
          </w:tcPr>
          <w:p w14:paraId="7B039988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5425FA6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0529E6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125318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AE9BAC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4ED9E03" w14:textId="77777777" w:rsidTr="008B4741">
        <w:tc>
          <w:tcPr>
            <w:tcW w:w="4962" w:type="dxa"/>
            <w:gridSpan w:val="2"/>
          </w:tcPr>
          <w:p w14:paraId="5947B643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Is there an inspection test plan (ITP) and is it acceptable?</w:t>
            </w:r>
          </w:p>
        </w:tc>
        <w:tc>
          <w:tcPr>
            <w:tcW w:w="709" w:type="dxa"/>
          </w:tcPr>
          <w:p w14:paraId="2F28151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FBCCFC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7C756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6B2299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F2993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31F40890" w14:textId="77777777" w:rsidTr="008B4741">
        <w:tc>
          <w:tcPr>
            <w:tcW w:w="4962" w:type="dxa"/>
            <w:gridSpan w:val="2"/>
          </w:tcPr>
          <w:p w14:paraId="3AD3C5D0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any 3</w:t>
            </w:r>
            <w:r w:rsidRPr="008060B1">
              <w:rPr>
                <w:rFonts w:ascii="Readex Pro Light" w:hAnsi="Readex Pro Light" w:cs="Readex Pro Light"/>
                <w:sz w:val="20"/>
                <w:szCs w:val="20"/>
                <w:vertAlign w:val="superscript"/>
              </w:rPr>
              <w:t>rd</w:t>
            </w: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 xml:space="preserve"> party certificates mentioned and available?</w:t>
            </w:r>
          </w:p>
        </w:tc>
        <w:tc>
          <w:tcPr>
            <w:tcW w:w="709" w:type="dxa"/>
          </w:tcPr>
          <w:p w14:paraId="6958858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0407FC3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629D5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F3B25F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2D3FC4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E1F66DF" w14:textId="77777777" w:rsidTr="008B4741">
        <w:tc>
          <w:tcPr>
            <w:tcW w:w="4962" w:type="dxa"/>
            <w:gridSpan w:val="2"/>
          </w:tcPr>
          <w:p w14:paraId="79F9454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 xml:space="preserve">Vehicle Registrations and Insurances </w:t>
            </w:r>
          </w:p>
        </w:tc>
        <w:tc>
          <w:tcPr>
            <w:tcW w:w="709" w:type="dxa"/>
          </w:tcPr>
          <w:p w14:paraId="6AE424F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4D69EB2C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736FC4AF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1D9554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A94742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5C81E762" w14:textId="77777777" w:rsidTr="008B4741">
        <w:tc>
          <w:tcPr>
            <w:tcW w:w="4962" w:type="dxa"/>
            <w:gridSpan w:val="2"/>
          </w:tcPr>
          <w:p w14:paraId="75BA662E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  <w:r w:rsidRPr="008060B1">
              <w:rPr>
                <w:rFonts w:ascii="Readex Pro Light" w:hAnsi="Readex Pro Light" w:cs="Readex Pro Light"/>
                <w:sz w:val="20"/>
                <w:szCs w:val="20"/>
              </w:rPr>
              <w:t>Are any certificates mentioned and available?</w:t>
            </w:r>
          </w:p>
        </w:tc>
        <w:tc>
          <w:tcPr>
            <w:tcW w:w="709" w:type="dxa"/>
          </w:tcPr>
          <w:p w14:paraId="0AEEE58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09E743D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21FE2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B20B5E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0EE2EB0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7F28C1E9" w14:textId="77777777" w:rsidTr="008B4741">
        <w:tc>
          <w:tcPr>
            <w:tcW w:w="4962" w:type="dxa"/>
            <w:gridSpan w:val="2"/>
          </w:tcPr>
          <w:p w14:paraId="7E968572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A675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2BAC4BDB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0BE6C7C9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F8B187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636CB7A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8060B1" w:rsidRPr="008060B1" w14:paraId="0F23E2BF" w14:textId="77777777" w:rsidTr="008B4741">
        <w:tc>
          <w:tcPr>
            <w:tcW w:w="4962" w:type="dxa"/>
            <w:gridSpan w:val="2"/>
          </w:tcPr>
          <w:p w14:paraId="59A4097E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050D1EBD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8" w:type="dxa"/>
          </w:tcPr>
          <w:p w14:paraId="6360E4B7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</w:tcPr>
          <w:p w14:paraId="17333931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25D82E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DE32C35" w14:textId="77777777" w:rsidR="008060B1" w:rsidRPr="008060B1" w:rsidRDefault="008060B1" w:rsidP="008B4741">
            <w:pPr>
              <w:pStyle w:val="NoSpacing"/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</w:tbl>
    <w:p w14:paraId="6A91694A" w14:textId="77777777" w:rsidR="00FF477E" w:rsidRPr="008060B1" w:rsidRDefault="00FF477E">
      <w:pPr>
        <w:rPr>
          <w:rFonts w:ascii="Readex Pro Light" w:hAnsi="Readex Pro Light" w:cs="Readex Pro Light"/>
        </w:rPr>
      </w:pPr>
    </w:p>
    <w:sectPr w:rsidR="00FF477E" w:rsidRPr="008060B1" w:rsidSect="008060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EDF2" w14:textId="77777777" w:rsidR="009D66EE" w:rsidRDefault="009D66EE" w:rsidP="008060B1">
      <w:pPr>
        <w:spacing w:after="0" w:line="240" w:lineRule="auto"/>
      </w:pPr>
      <w:r>
        <w:separator/>
      </w:r>
    </w:p>
  </w:endnote>
  <w:endnote w:type="continuationSeparator" w:id="0">
    <w:p w14:paraId="28A67DFC" w14:textId="77777777" w:rsidR="009D66EE" w:rsidRDefault="009D66EE" w:rsidP="0080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95" w14:textId="77777777" w:rsidR="008060B1" w:rsidRDefault="00806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93DB" w14:textId="70A91E66" w:rsidR="008060B1" w:rsidRPr="008060B1" w:rsidRDefault="008060B1" w:rsidP="008060B1">
    <w:pPr>
      <w:pStyle w:val="Footer"/>
      <w:rPr>
        <w:lang w:val="en-US"/>
      </w:rPr>
    </w:pPr>
    <w:r>
      <w:rPr>
        <w:lang w:val="en-US"/>
      </w:rPr>
      <w:t>Imp*: Need Improvement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372B" w14:textId="77777777" w:rsidR="008060B1" w:rsidRDefault="00806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5FD1" w14:textId="77777777" w:rsidR="009D66EE" w:rsidRDefault="009D66EE" w:rsidP="008060B1">
      <w:pPr>
        <w:spacing w:after="0" w:line="240" w:lineRule="auto"/>
      </w:pPr>
      <w:r>
        <w:separator/>
      </w:r>
    </w:p>
  </w:footnote>
  <w:footnote w:type="continuationSeparator" w:id="0">
    <w:p w14:paraId="718FCA4F" w14:textId="77777777" w:rsidR="009D66EE" w:rsidRDefault="009D66EE" w:rsidP="0080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6906" w14:textId="77777777" w:rsidR="008060B1" w:rsidRDefault="00806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66B6" w14:textId="77777777" w:rsidR="008060B1" w:rsidRPr="008060B1" w:rsidRDefault="008060B1" w:rsidP="008060B1">
    <w:pPr>
      <w:pStyle w:val="NoSpacing"/>
      <w:jc w:val="center"/>
      <w:rPr>
        <w:rFonts w:ascii="Readex Pro Medium" w:hAnsi="Readex Pro Medium" w:cs="Readex Pro Medium"/>
        <w:sz w:val="36"/>
        <w:szCs w:val="36"/>
      </w:rPr>
    </w:pPr>
    <w:r w:rsidRPr="008060B1">
      <w:rPr>
        <w:rFonts w:ascii="Readex Pro Medium" w:hAnsi="Readex Pro Medium" w:cs="Readex Pro Medium"/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5BDF3765" wp14:editId="191855CC">
          <wp:simplePos x="0" y="0"/>
          <wp:positionH relativeFrom="margin">
            <wp:posOffset>-425450</wp:posOffset>
          </wp:positionH>
          <wp:positionV relativeFrom="paragraph">
            <wp:posOffset>-463550</wp:posOffset>
          </wp:positionV>
          <wp:extent cx="912160" cy="914400"/>
          <wp:effectExtent l="0" t="0" r="2540" b="0"/>
          <wp:wrapNone/>
          <wp:docPr id="205960906" name="Picture 205960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91216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60B1">
      <w:rPr>
        <w:rFonts w:ascii="Readex Pro Medium" w:hAnsi="Readex Pro Medium" w:cs="Readex Pro Medium"/>
        <w:sz w:val="36"/>
        <w:szCs w:val="36"/>
      </w:rPr>
      <w:t>Method Statement Review Template</w:t>
    </w:r>
  </w:p>
  <w:p w14:paraId="7B18BD78" w14:textId="77777777" w:rsidR="008060B1" w:rsidRPr="008060B1" w:rsidRDefault="008060B1" w:rsidP="008060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0D7E" w14:textId="77777777" w:rsidR="008060B1" w:rsidRDefault="008060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136"/>
    <w:multiLevelType w:val="hybridMultilevel"/>
    <w:tmpl w:val="5B9C0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B07"/>
    <w:multiLevelType w:val="hybridMultilevel"/>
    <w:tmpl w:val="73BED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1F64"/>
    <w:multiLevelType w:val="hybridMultilevel"/>
    <w:tmpl w:val="F746F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B28B5"/>
    <w:multiLevelType w:val="hybridMultilevel"/>
    <w:tmpl w:val="6374B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C0533"/>
    <w:multiLevelType w:val="hybridMultilevel"/>
    <w:tmpl w:val="6AEC7DB4"/>
    <w:lvl w:ilvl="0" w:tplc="C40EDE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116D7"/>
    <w:multiLevelType w:val="hybridMultilevel"/>
    <w:tmpl w:val="C1A21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47FD7"/>
    <w:multiLevelType w:val="hybridMultilevel"/>
    <w:tmpl w:val="65B8B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C0426"/>
    <w:multiLevelType w:val="hybridMultilevel"/>
    <w:tmpl w:val="A590F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8193E"/>
    <w:multiLevelType w:val="hybridMultilevel"/>
    <w:tmpl w:val="66147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694316">
    <w:abstractNumId w:val="6"/>
  </w:num>
  <w:num w:numId="2" w16cid:durableId="674456987">
    <w:abstractNumId w:val="3"/>
  </w:num>
  <w:num w:numId="3" w16cid:durableId="1973822620">
    <w:abstractNumId w:val="7"/>
  </w:num>
  <w:num w:numId="4" w16cid:durableId="227765461">
    <w:abstractNumId w:val="8"/>
  </w:num>
  <w:num w:numId="5" w16cid:durableId="668874393">
    <w:abstractNumId w:val="5"/>
  </w:num>
  <w:num w:numId="6" w16cid:durableId="790326806">
    <w:abstractNumId w:val="0"/>
  </w:num>
  <w:num w:numId="7" w16cid:durableId="151524890">
    <w:abstractNumId w:val="1"/>
  </w:num>
  <w:num w:numId="8" w16cid:durableId="2141529125">
    <w:abstractNumId w:val="2"/>
  </w:num>
  <w:num w:numId="9" w16cid:durableId="101361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7E"/>
    <w:rsid w:val="0026485F"/>
    <w:rsid w:val="002D0D20"/>
    <w:rsid w:val="005F4AD4"/>
    <w:rsid w:val="008060B1"/>
    <w:rsid w:val="009D66EE"/>
    <w:rsid w:val="00C41A43"/>
    <w:rsid w:val="00F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FC4DF"/>
  <w15:chartTrackingRefBased/>
  <w15:docId w15:val="{6708C096-AFF5-411C-B783-74A83F2E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0B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7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60B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8060B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60B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06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0B1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0B1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2623DEDCAF452B895D6A840E2DF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FA5-2F55-4C96-8DB5-91451782B636}"/>
      </w:docPartPr>
      <w:docPartBody>
        <w:p w:rsidR="0065583D" w:rsidRDefault="00297192" w:rsidP="00297192">
          <w:pPr>
            <w:pStyle w:val="A72623DEDCAF452B895D6A840E2DF08D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7B6DDE6F9446AD8C5DCB8217E4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BCED-51FD-4700-B4B8-D59D6C661BC2}"/>
      </w:docPartPr>
      <w:docPartBody>
        <w:p w:rsidR="0065583D" w:rsidRDefault="00297192" w:rsidP="00297192">
          <w:pPr>
            <w:pStyle w:val="407B6DDE6F9446AD8C5DCB8217E4FBA0"/>
          </w:pPr>
          <w:r w:rsidRPr="00657049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567C1D46624D7EB1C234AC5B48E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9FB3D-82D3-4173-A921-A79BCE69AEA4}"/>
      </w:docPartPr>
      <w:docPartBody>
        <w:p w:rsidR="0065583D" w:rsidRDefault="00297192" w:rsidP="00297192">
          <w:pPr>
            <w:pStyle w:val="B8567C1D46624D7EB1C234AC5B48ECBE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A0A0485E7045AA8DD862205FC45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5D4AB-6240-4C6F-A8C3-9F65C6DA6DB8}"/>
      </w:docPartPr>
      <w:docPartBody>
        <w:p w:rsidR="0065583D" w:rsidRDefault="00297192" w:rsidP="00297192">
          <w:pPr>
            <w:pStyle w:val="12A0A0485E7045AA8DD862205FC45E04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92"/>
    <w:rsid w:val="0026485F"/>
    <w:rsid w:val="00297192"/>
    <w:rsid w:val="002D0D20"/>
    <w:rsid w:val="0065583D"/>
    <w:rsid w:val="00820EFF"/>
    <w:rsid w:val="009D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7192"/>
    <w:rPr>
      <w:color w:val="808080"/>
    </w:rPr>
  </w:style>
  <w:style w:type="paragraph" w:customStyle="1" w:styleId="A72623DEDCAF452B895D6A840E2DF08D">
    <w:name w:val="A72623DEDCAF452B895D6A840E2DF08D"/>
    <w:rsid w:val="00297192"/>
  </w:style>
  <w:style w:type="paragraph" w:customStyle="1" w:styleId="407B6DDE6F9446AD8C5DCB8217E4FBA0">
    <w:name w:val="407B6DDE6F9446AD8C5DCB8217E4FBA0"/>
    <w:rsid w:val="00297192"/>
  </w:style>
  <w:style w:type="paragraph" w:customStyle="1" w:styleId="B8567C1D46624D7EB1C234AC5B48ECBE">
    <w:name w:val="B8567C1D46624D7EB1C234AC5B48ECBE"/>
    <w:rsid w:val="00297192"/>
  </w:style>
  <w:style w:type="paragraph" w:customStyle="1" w:styleId="12A0A0485E7045AA8DD862205FC45E04">
    <w:name w:val="12A0A0485E7045AA8DD862205FC45E04"/>
    <w:rsid w:val="002971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241</Words>
  <Characters>1429</Characters>
  <Application>Microsoft Office Word</Application>
  <DocSecurity>0</DocSecurity>
  <Lines>240</Lines>
  <Paragraphs>47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3</cp:revision>
  <dcterms:created xsi:type="dcterms:W3CDTF">2025-02-09T07:37:00Z</dcterms:created>
  <dcterms:modified xsi:type="dcterms:W3CDTF">2026-04-21T11:16:00Z</dcterms:modified>
</cp:coreProperties>
</file>