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Market AI Dashboard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دليل التشغيل الكامل</w:t>
      </w:r>
    </w:p>
    <w:p>
      <w:pPr>
        <w:pBdr>
          <w:bottom w:val="single" w:color="C8E6C9" w:sz="3"/>
        </w:pBdr>
        <w:spacing w:after="200" w:before="2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Hetzner CCX13 — Ubuntu — 8GB RAM</w:t>
      </w:r>
    </w:p>
    <w:p>
      <w:pPr>
        <w:bidi/>
        <w:spacing w:after="80"/>
        <w:jc w:val="center"/>
      </w:pPr>
      <w:r>
        <w:rPr>
          <w:rFonts w:ascii="Consolas" w:cs="Consolas" w:eastAsia="Consolas" w:hAnsi="Consolas"/>
          <w:color w:val="616161"/>
          <w:sz w:val="22"/>
          <w:szCs w:val="22"/>
        </w:rPr>
        <w:t xml:space="preserve">IP: 5.78.206.88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التاريخ: 12 أبريل 2026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الفهرس</w:t>
      </w:r>
    </w:p>
    <w:p>
      <w:pPr>
        <w:pBdr>
          <w:bottom w:val="single" w:color="C8E6C9" w:sz="3"/>
        </w:pBdr>
        <w:spacing w:after="200" w:before="20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1. الاتصال بالسيرفر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2. تثبيت المتطلبات الأساسية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3. رفع المشروع للسيرفر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4. إعداد بيئة Python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5. إعداد قاعدة البيانات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6. إعداد ملف البيئة (.env)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7. تثبيت وتشغيل Ollama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8. تشغيل الباكند (Backend)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9. إعداد وتشغيل الفرونتند (Frontend)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10. تشغيل كخدمة دائمة (systemd)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11. إعداد Nginx كـ Reverse Proxy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12. تفعيل المصادقة (Authentication)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13. التحقق من التشغيل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14. أوامر الصيانة اليومية</w:t>
      </w:r>
    </w:p>
    <w:p>
      <w:r>
        <w:br w:type="page"/>
      </w: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الاتصال بالسيرفر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افتح الترمنال على جهازك ونفّذ الأمر التالي: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ssh root@5.78.206.88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إذا كانت أول مرة تتصل فيها، اكتب yes عند طلب التأكيد.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تثبيت المتطلبات الأساسية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2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حدّث النظام وثبّت الأدوات المطلوبة: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apt update &amp;&amp; apt upgrade -y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apt install -y python3.11 python3.11-venv python3-pip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apt install -y nodejs npm nginx git curl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apt install -y build-essential libssl-dev libffi-dev</w:t>
      </w:r>
    </w:p>
    <w:p>
      <w:pPr>
        <w:pBdr>
          <w:left w:val="single" w:color="E65100" w:sz="12"/>
        </w:pBdr>
        <w:shd w:fill="FFF3E0" w:val="clear"/>
        <w:bidi/>
        <w:spacing w:after="120" w:before="120"/>
        <w:ind w:left="200"/>
        <w:jc w:val="right"/>
      </w:pPr>
      <w:r>
        <w:rPr>
          <w:rFonts w:ascii="Arial" w:cs="Arial" w:eastAsia="Arial" w:hAnsi="Arial"/>
          <w:sz w:val="22"/>
          <w:szCs w:val="22"/>
        </w:rPr>
        <w:t xml:space="preserve"> ⚠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إذا كان python3.11 غير متوفر، استخدم python3 الموجود على النظام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رفع المشروع للسيرفر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3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من جهازك المحلي (ليس على السيرفر)، استخدم rsync لرفع الملفات: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rsync -avz --exclude "venv" --exclude "node_modules"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--exclude "__pycache__" --exclude ".env"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./market_dashboard/ root@5.78.206.88:/opt/market-ai/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أو إذا كان المشروع على Git: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على السيرفر: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mkdir -p 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git clone &lt;your-repo-url&gt; .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إعداد بيئة Python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4  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python3 -m venv venv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source venv/bin/activate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pip install --upgrade pip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pip install -r backend/requirements.txt</w:t>
      </w:r>
    </w:p>
    <w:p>
      <w:pPr>
        <w:pBdr>
          <w:left w:val="single" w:color="E65100" w:sz="12"/>
        </w:pBdr>
        <w:shd w:fill="FFF3E0" w:val="clear"/>
        <w:bidi/>
        <w:spacing w:after="120" w:before="120"/>
        <w:ind w:left="200"/>
        <w:jc w:val="right"/>
      </w:pPr>
      <w:r>
        <w:rPr>
          <w:rFonts w:ascii="Arial" w:cs="Arial" w:eastAsia="Arial" w:hAnsi="Arial"/>
          <w:sz w:val="22"/>
          <w:szCs w:val="22"/>
        </w:rPr>
        <w:t xml:space="preserve"> ⚠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PyTorch قد ياخذ وقت في التثبيت — هذا طبيعي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إعداد قاعدة البيانات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5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SQLite يشتغل تلقائياً. تأكد من وجود مجلد البيانات: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mkdir -p /opt/market-ai/data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شغّل الهجرات: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source venv/bin/activate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python -m alembic -c backend/alembic.ini upgrade head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WAL mode يتفعّل تلقائياً عند تشغيل الباكند (أضفناه في التحديثات).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إعداد ملف البيئة (.env)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6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انسخ الملف النموذجي وعدّله: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cp .env.example .env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nano .env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الإعدادات المهمة اللي لازم تعدلها: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MARKET_AI_ENV=production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MARKET_AI_HOST=0.0.0.0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MARKET_AI_PORT=8000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MARKET_AI_SERVER_ROLE=all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AI Provider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MARKET_AI_PROVIDER=ollama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OLLAMA_ENABLED=1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OLLAMA_MODEL=mistral:7b-instruct-v0.3-q4_K_M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Authentication (MUST change these!)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MARKET_AI_AUTH_ENABLED=1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MARKET_AI_AUTH_SECRET_KEY=&lt;ضع المفتاح هنا&gt;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MARKET_AI_AUTH_DEFAULT_USERNAME=admin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MARKET_AI_AUTH_DEFAULT_PASSWORD=&lt;كلمة مرور قوية&gt;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CORS - add your domain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MARKET_AI_ALLOWED_ORIGINS=http://5.78.206.88,http://5.78.206.88:5173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لتوليد مفتاح المصادقة: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openssl rand -hex 32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انسخ الناتج وضعه في MARKET_AI_AUTH_SECRET_KEY</w:t>
      </w:r>
    </w:p>
    <w:p>
      <w:pPr>
        <w:pBdr>
          <w:left w:val="single" w:color="E65100" w:sz="12"/>
        </w:pBdr>
        <w:shd w:fill="FFF3E0" w:val="clear"/>
        <w:bidi/>
        <w:spacing w:after="120" w:before="120"/>
        <w:ind w:left="200"/>
        <w:jc w:val="right"/>
      </w:pPr>
      <w:r>
        <w:rPr>
          <w:rFonts w:ascii="Arial" w:cs="Arial" w:eastAsia="Arial" w:hAnsi="Arial"/>
          <w:sz w:val="22"/>
          <w:szCs w:val="22"/>
        </w:rPr>
        <w:t xml:space="preserve"> ⚠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لا تترك AUTH_SECRET_KEY الافتراضي أبداً في الإنتاج!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تثبيت وتشغيل Ollama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7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ثبّت Ollama: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-fsSL https://ollama.com/install.sh | sh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حمّل النموذج (مناسب لـ 8GB RAM):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 pull mistral:7b-instruct-v0.3-q4_K_M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تأكد إنه شغّال: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 list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 run mistral:7b-instruct-v0.3-q4_K_M "Hello, test"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Ollama يشتغل كخدمة systemd تلقائياً بعد التثبيت.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نماذج بديلة لو تبي تجرب: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phi3:mini — 3.8B أصغر وأسرع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llama3.1:8b-instruct-q4_K_M — Meta Llama 3.1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qwen2.5:7b-instruct — نموذج Alibaba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تشغيل الباكند (Backend)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8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اختبر التشغيل يدوياً أولاً: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source venv/bin/activate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python -m uvicorn backend.app.main:app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--host 0.0.0.0 --port 8000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للتأكد، افتح رابط جديد: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http://127.0.0.1:8000/health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المفروض يرجع لك رد من الـ API. اضغط Ctrl+C لإيقافه مؤقتاً.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إعداد وتشغيل الفرونتند (Frontend)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9  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/opt/market-ai/frontend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npm install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VITE_API_BASE_URL=http://5.78.206.88:8000 npm run build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هذا يبني الفرونتند في مجلد frontend/dist — Nginx بيقدمه.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تشغيل كخدمة دائمة (systemd)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10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أنشئ ملف الخدمة: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nano /etc/systemd/system/market-ai.service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المحتوى: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[Unit]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Description=Market AI Dashboard Backend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After=network.target ollama.service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[Service]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Type=simple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User=root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WorkingDirectory=/opt/market-ai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EnvironmentFile=/opt/market-ai/.env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ExecStart=/opt/market-ai/venv/bin/python -m uvicorn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backend.app.main:app --host 0.0.0.0 --port 8000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Restart=always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RestartSec=5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[Install]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WantedBy=multi-user.target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فعّل الخدمة: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daemon-reload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enable 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start market-ai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تأكد إنها شغّالة: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status 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journalctl -u market-ai -f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إعداد Nginx كـ Reverse Proxy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11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أنشئ ملف الإعداد: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nano /etc/nginx/sites-available/market-ai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المحتوى: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server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listen 80;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server_name 5.78.206.88;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# Frontend (React SPA)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root /opt/market-ai/frontend/dist;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try_files $uri $uri/ /index.html;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# Backend API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/api/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proxy_pass http://127.0.0.1:8000;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proxy_set_header Host $host;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proxy_set_header X-Real-IP $remote_addr;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# Auth &amp; Health endpoints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/auth/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proxy_pass http://127.0.0.1:8000;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/health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proxy_pass http://127.0.0.1:8000;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/docs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proxy_pass http://127.0.0.1:8000;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location /openapi.json {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    proxy_pass http://127.0.0.1:8000;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  }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}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فعّل الموقع: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ln -s /etc/nginx/sites-available/market-ai /etc/nginx/sites-enabled/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rm -f /etc/nginx/sites-enabled/default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nginx -t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restart nginx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تفعيل المصادقة (Authentication)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12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للحصول على توكن: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-X POST http://5.78.206.88/auth/login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-H "Content-Type: application/json"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-d '{"username": "admin", "password": "&lt;كلمة المرور&gt;"}'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الرد بيكون: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{"access_token": "eyJhbG...", "token_type": "bearer"}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لاستخدام التوكن في الطلبات: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http://5.78.206.88/api/dashboard \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  -H "Authorization: Bearer eyJhbG..."</w:t>
      </w:r>
    </w:p>
    <w:p>
      <w:pPr>
        <w:pBdr>
          <w:left w:val="single" w:color="E65100" w:sz="12"/>
        </w:pBdr>
        <w:shd w:fill="FFF3E0" w:val="clear"/>
        <w:bidi/>
        <w:spacing w:after="120" w:before="120"/>
        <w:ind w:left="200"/>
        <w:jc w:val="right"/>
      </w:pPr>
      <w:r>
        <w:rPr>
          <w:rFonts w:ascii="Arial" w:cs="Arial" w:eastAsia="Arial" w:hAnsi="Arial"/>
          <w:sz w:val="22"/>
          <w:szCs w:val="22"/>
        </w:rPr>
        <w:t xml:space="preserve"> ⚠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في الفرونتند لازم تضيف صفحة تسجيل دخول ترسل التوكن مع كل طلب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التحقق من التشغيل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13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نفّذ هذي الأوامر للتأكد إن كل شي شغّال: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1. الباكند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http://127.0.0.1:8000/health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2. Ollama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http://127.0.0.1:11434/api/tags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3. LLM Gateway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http://127.0.0.1:8000/api/stack/llm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4. المصادقة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http://127.0.0.1:8000/auth/status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5. الفرونتند من الخارج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curl http://5.78.206.88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/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# 6. Nginx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status nginx</w:t>
      </w:r>
    </w:p>
    <w:p>
      <w:pPr>
        <w:pBdr>
          <w:bottom w:val="single" w:color="C8E6C9" w:sz="3"/>
        </w:pBdr>
        <w:spacing w:after="200" w:before="200"/>
      </w:pPr>
    </w:p>
    <w:p>
      <w:pPr>
        <w:shd w:fill="E8F5E9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 أوامر الصيانة اليومية </w:t>
      </w: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الخطوة 14  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إعادة تشغيل الباكند: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restart market-ai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مشاهدة السجلات: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journalctl -u market-ai -f --no-pager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تحديث الكود: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/opt/market-ai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git pull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source venv/bin/activate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pip install -r backend/requirements.txt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python -m alembic -c backend/alembic.ini upgrade head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cd frontend &amp;&amp; npm install &amp;&amp; VITE_API_BASE_URL=http://5.78.206.88:8000 npm run build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systemctl restart market-ai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تحديث نموذج Ollama: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ollama pull mistral:7b-instruct-v0.3-q4_K_M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مراقبة الموارد: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htop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df -h</w:t>
      </w:r>
    </w:p>
    <w:p>
      <w:pPr>
        <w:shd w:fill="ECEFF1" w:val="clear"/>
        <w:bidi w:val="false"/>
        <w:spacing w:after="60" w:before="60"/>
        <w:ind w:left="200"/>
        <w:jc w:val="left"/>
      </w:pPr>
      <w:r>
        <w:rPr>
          <w:rFonts w:ascii="Consolas" w:cs="Consolas" w:eastAsia="Consolas" w:hAnsi="Consolas"/>
          <w:color w:val="263238"/>
          <w:sz w:val="19"/>
          <w:szCs w:val="19"/>
        </w:rPr>
        <w:t xml:space="preserve">free -h</w:t>
      </w:r>
    </w:p>
    <w:p>
      <w:pPr>
        <w:pBdr>
          <w:bottom w:val="single" w:color="C8E6C9" w:sz="3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مرجع سريع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6560"/>
      </w:tblGrid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systemctl start market-ai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تشغيل الباكند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systemctl stop market-ai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إيقاف الباكند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systemctl restart market-ai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إعادة تشغيل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journalctl -u market-ai -f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السجلات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systemctl status ollama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حالة Ollama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systemctl status nginx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حالة Nginx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curl localhost:8000/api/stack/llm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حالة LLM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curl localhost:8000/health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فحص الصحة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python -m alembic -c backend/alembic.ini upgrade head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الهجرات</w:t>
            </w:r>
          </w:p>
        </w:tc>
      </w:tr>
      <w:tr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cd frontend &amp;&amp; npm run build</w:t>
            </w:r>
          </w:p>
        </w:tc>
        <w:tc>
          <w:tcPr>
            <w:tcW w:type="dxa" w:w="32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بناء الفرونتند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صفحة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616161"/>
        <w:sz w:val="16"/>
        <w:szCs w:val="16"/>
      </w:rPr>
      <w:t xml:space="preserve">Market AI Dashboard — دليل التشغيل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2026-04-12T07:38:21.569Z</dcterms:created>
  <dcterms:modified xsi:type="dcterms:W3CDTF">2026-04-12T07:38:21.569Z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