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2201" w14:textId="7A70CD79" w:rsidR="003B585A" w:rsidRPr="00C15DD4" w:rsidRDefault="003815E6" w:rsidP="00C15DD4">
      <w:pPr>
        <w:spacing w:line="480" w:lineRule="auto"/>
        <w:rPr>
          <w:b/>
          <w:bCs/>
          <w:sz w:val="36"/>
          <w:szCs w:val="36"/>
          <w:u w:val="single"/>
        </w:rPr>
      </w:pPr>
      <w:r w:rsidRPr="00C15DD4">
        <w:rPr>
          <w:b/>
          <w:bCs/>
          <w:sz w:val="36"/>
          <w:szCs w:val="36"/>
          <w:u w:val="single"/>
        </w:rPr>
        <w:t>Project Stakeholders:</w:t>
      </w:r>
    </w:p>
    <w:p w14:paraId="377CED53" w14:textId="4241F93C" w:rsidR="003815E6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M</w:t>
      </w:r>
      <w:r w:rsidR="005F5301">
        <w:rPr>
          <w:b/>
          <w:bCs/>
          <w:sz w:val="30"/>
          <w:szCs w:val="30"/>
        </w:rPr>
        <w:t>a</w:t>
      </w:r>
      <w:r w:rsidRPr="00C15DD4">
        <w:rPr>
          <w:b/>
          <w:bCs/>
          <w:sz w:val="30"/>
          <w:szCs w:val="30"/>
        </w:rPr>
        <w:t>n</w:t>
      </w:r>
      <w:r w:rsidR="005F5301">
        <w:rPr>
          <w:b/>
          <w:bCs/>
          <w:sz w:val="30"/>
          <w:szCs w:val="30"/>
        </w:rPr>
        <w:t>a</w:t>
      </w:r>
      <w:r w:rsidRPr="00C15DD4">
        <w:rPr>
          <w:b/>
          <w:bCs/>
          <w:sz w:val="30"/>
          <w:szCs w:val="30"/>
        </w:rPr>
        <w:t>ger</w:t>
      </w:r>
    </w:p>
    <w:p w14:paraId="780337A7" w14:textId="664CF80E" w:rsidR="00201E5D" w:rsidRPr="00C15DD4" w:rsidRDefault="00201E5D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Customer</w:t>
      </w:r>
    </w:p>
    <w:p w14:paraId="4900FE2D" w14:textId="6C39F1A0" w:rsidR="00C15DD4" w:rsidRDefault="00C15DD4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Analysis Team</w:t>
      </w:r>
    </w:p>
    <w:p w14:paraId="3A7EE59B" w14:textId="5560095F" w:rsidR="00C15DD4" w:rsidRDefault="00C15DD4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Development</w:t>
      </w:r>
      <w:r w:rsidR="003815E6" w:rsidRPr="00C15DD4">
        <w:rPr>
          <w:b/>
          <w:bCs/>
          <w:sz w:val="30"/>
          <w:szCs w:val="30"/>
        </w:rPr>
        <w:t xml:space="preserve"> Team</w:t>
      </w:r>
    </w:p>
    <w:p w14:paraId="60546803" w14:textId="2EB1B910" w:rsidR="00814517" w:rsidRPr="00814517" w:rsidRDefault="00814517" w:rsidP="00814517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Marketing Team</w:t>
      </w:r>
    </w:p>
    <w:p w14:paraId="4603B9EB" w14:textId="7DED577B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App users</w:t>
      </w:r>
    </w:p>
    <w:p w14:paraId="1541FF06" w14:textId="6504BEF5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Sponsors</w:t>
      </w:r>
    </w:p>
    <w:p w14:paraId="021EA169" w14:textId="729D8F82" w:rsidR="003815E6" w:rsidRPr="00C15DD4" w:rsidRDefault="003815E6" w:rsidP="00C15DD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30"/>
          <w:szCs w:val="30"/>
        </w:rPr>
      </w:pPr>
      <w:r w:rsidRPr="00C15DD4">
        <w:rPr>
          <w:b/>
          <w:bCs/>
          <w:sz w:val="30"/>
          <w:szCs w:val="30"/>
        </w:rPr>
        <w:t>Suppliers and Partners</w:t>
      </w:r>
    </w:p>
    <w:sectPr w:rsidR="003815E6" w:rsidRPr="00C1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04DAE"/>
    <w:multiLevelType w:val="hybridMultilevel"/>
    <w:tmpl w:val="85D8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09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E6"/>
    <w:rsid w:val="00093D28"/>
    <w:rsid w:val="00201E5D"/>
    <w:rsid w:val="003815E6"/>
    <w:rsid w:val="003B585A"/>
    <w:rsid w:val="00531933"/>
    <w:rsid w:val="005F5301"/>
    <w:rsid w:val="00736035"/>
    <w:rsid w:val="00814517"/>
    <w:rsid w:val="00976178"/>
    <w:rsid w:val="00A657ED"/>
    <w:rsid w:val="00C1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DA84"/>
  <w15:chartTrackingRefBased/>
  <w15:docId w15:val="{10512F96-FCDE-4A11-A119-F6AB8860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sayed.ai_0322</dc:creator>
  <cp:keywords/>
  <dc:description/>
  <cp:lastModifiedBy>sayed ai</cp:lastModifiedBy>
  <cp:revision>3</cp:revision>
  <dcterms:created xsi:type="dcterms:W3CDTF">2022-05-22T13:56:00Z</dcterms:created>
  <dcterms:modified xsi:type="dcterms:W3CDTF">2022-05-25T15:23:00Z</dcterms:modified>
</cp:coreProperties>
</file>