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0E29C" w14:textId="77777777" w:rsidR="006E0AE2" w:rsidRDefault="006E0AE2" w:rsidP="006E0AE2">
      <w:r>
        <w:rPr>
          <w:rFonts w:hint="cs"/>
          <w:rtl/>
        </w:rPr>
        <w:fldChar w:fldCharType="begin"/>
      </w:r>
      <w:r>
        <w:rPr>
          <w:rFonts w:hint="cs"/>
          <w:rtl/>
        </w:rPr>
        <w:instrText xml:space="preserve"> #@</w:instrText>
      </w:r>
      <w:r>
        <w:instrText>FT@CLP,, @# \* MERGEFORMAT</w:instrText>
      </w:r>
      <w:r>
        <w:rPr>
          <w:rtl/>
        </w:rPr>
        <w:instrText xml:space="preserve"> </w:instrText>
      </w:r>
      <w:r>
        <w:rPr>
          <w:rFonts w:hint="cs"/>
          <w:rtl/>
        </w:rPr>
        <w:fldChar w:fldCharType="end"/>
      </w:r>
    </w:p>
    <w:p w14:paraId="09D23798" w14:textId="77777777" w:rsidR="006E0AE2" w:rsidRPr="006E0AE2" w:rsidRDefault="006E0AE2" w:rsidP="006E0AE2">
      <w:pPr>
        <w:pStyle w:val="Heading1"/>
        <w:bidi/>
        <w:jc w:val="right"/>
        <w:rPr>
          <w:rFonts w:hint="cs"/>
          <w:b/>
          <w:bCs/>
          <w:color w:val="auto"/>
          <w:rtl/>
        </w:rPr>
      </w:pPr>
      <w:r w:rsidRPr="006E0AE2">
        <w:rPr>
          <w:b/>
          <w:bCs/>
          <w:color w:val="auto"/>
        </w:rPr>
        <w:t xml:space="preserve">COMMERCIAL BANK OF SYRIA </w:t>
      </w:r>
    </w:p>
    <w:p w14:paraId="60AB692E" w14:textId="659B32F2" w:rsidR="006E0AE2" w:rsidRPr="006E0AE2" w:rsidRDefault="006E0AE2" w:rsidP="006E0AE2">
      <w:pPr>
        <w:pStyle w:val="Heading2"/>
        <w:rPr>
          <w:b/>
          <w:bCs/>
          <w:color w:val="auto"/>
        </w:rPr>
      </w:pPr>
      <w:r w:rsidRPr="006E0AE2">
        <w:rPr>
          <w:b/>
          <w:bCs/>
          <w:color w:val="auto"/>
        </w:rPr>
        <w:t>BR.</w:t>
      </w:r>
      <w:r w:rsidRPr="006E0AE2">
        <w:rPr>
          <w:b/>
          <w:bCs/>
          <w:color w:val="auto"/>
        </w:rPr>
        <w:fldChar w:fldCharType="begin"/>
      </w:r>
      <w:r w:rsidRPr="006E0AE2">
        <w:rPr>
          <w:b/>
          <w:bCs/>
          <w:color w:val="auto"/>
        </w:rPr>
        <w:instrText xml:space="preserve"> #@D@BIN,b,i,@@# </w:instrText>
      </w:r>
      <w:r w:rsidRPr="006E0AE2">
        <w:rPr>
          <w:b/>
          <w:bCs/>
          <w:color w:val="auto"/>
        </w:rPr>
        <w:fldChar w:fldCharType="end"/>
      </w:r>
      <w:r>
        <w:rPr>
          <w:b/>
          <w:bCs/>
          <w:color w:val="auto"/>
        </w:rPr>
        <w:t>(branch number)</w:t>
      </w:r>
    </w:p>
    <w:p w14:paraId="2AEEF4EF" w14:textId="77777777" w:rsidR="006E0AE2" w:rsidRDefault="006E0AE2" w:rsidP="006E0AE2">
      <w:pPr>
        <w:pStyle w:val="Heading3"/>
      </w:pPr>
    </w:p>
    <w:p w14:paraId="2C374BE4" w14:textId="77777777" w:rsidR="006E0AE2" w:rsidRDefault="006E0AE2" w:rsidP="006E0AE2">
      <w:pPr>
        <w:pStyle w:val="Heading3"/>
        <w:rPr>
          <w:rFonts w:hint="cs"/>
          <w:rtl/>
        </w:rPr>
      </w:pPr>
    </w:p>
    <w:p w14:paraId="60674637" w14:textId="77777777" w:rsidR="006E0AE2" w:rsidRDefault="006E0AE2" w:rsidP="006E0AE2">
      <w:pPr>
        <w:pStyle w:val="Heading3"/>
        <w:rPr>
          <w:rFonts w:hint="cs"/>
          <w:rtl/>
        </w:rPr>
      </w:pPr>
    </w:p>
    <w:p w14:paraId="74FD8465" w14:textId="1A99A86D" w:rsidR="006E0AE2" w:rsidRDefault="006E0AE2" w:rsidP="00DE6393">
      <w:pPr>
        <w:pStyle w:val="Heading3"/>
        <w:rPr>
          <w:rFonts w:hint="cs"/>
          <w:rtl/>
        </w:rPr>
      </w:pPr>
      <w:r>
        <w:t xml:space="preserve">TO: </w:t>
      </w:r>
      <w:r>
        <w:fldChar w:fldCharType="begin"/>
      </w:r>
      <w:r>
        <w:instrText xml:space="preserve"> #@D@PRI,p,n,@@# </w:instrText>
      </w:r>
      <w:r>
        <w:fldChar w:fldCharType="end"/>
      </w:r>
      <w:r w:rsidR="00DE6393">
        <w:t>(</w:t>
      </w:r>
      <w:r w:rsidR="00DE6393">
        <w:t>Benefic</w:t>
      </w:r>
      <w:r w:rsidR="00DE6393">
        <w:t>i</w:t>
      </w:r>
      <w:r w:rsidR="00DE6393">
        <w:t>ary Bank</w:t>
      </w:r>
      <w:r w:rsidR="00DE6393">
        <w:t xml:space="preserve"> name)</w:t>
      </w:r>
    </w:p>
    <w:p w14:paraId="151BD4B9" w14:textId="13A53CEC" w:rsidR="006E0AE2" w:rsidRDefault="00DE6393" w:rsidP="006E0AE2">
      <w:pPr>
        <w:pStyle w:val="Heading3"/>
      </w:pPr>
      <w:r>
        <w:t>(address</w:t>
      </w:r>
      <w:proofErr w:type="gramStart"/>
      <w:r>
        <w:t>1)(</w:t>
      </w:r>
      <w:proofErr w:type="gramEnd"/>
      <w:r>
        <w:t>address2)(address3)</w:t>
      </w:r>
    </w:p>
    <w:p w14:paraId="67BC7B05" w14:textId="77777777" w:rsidR="006E0AE2" w:rsidRDefault="006E0AE2" w:rsidP="006E0AE2"/>
    <w:p w14:paraId="44C86966" w14:textId="77777777" w:rsidR="006E0AE2" w:rsidRDefault="006E0AE2" w:rsidP="006E0AE2">
      <w:pPr>
        <w:rPr>
          <w:rFonts w:hint="cs"/>
          <w:rtl/>
        </w:rPr>
      </w:pPr>
    </w:p>
    <w:p w14:paraId="57804E30" w14:textId="787A767D" w:rsidR="006E0AE2" w:rsidRDefault="006E0AE2" w:rsidP="006E0AE2">
      <w:pPr>
        <w:pStyle w:val="Heading2"/>
        <w:rPr>
          <w:rFonts w:hint="cs"/>
          <w:b/>
          <w:bCs/>
          <w:rtl/>
        </w:rPr>
      </w:pPr>
      <w:r w:rsidRPr="006E0AE2">
        <w:rPr>
          <w:b/>
          <w:bCs/>
          <w:color w:val="auto"/>
        </w:rPr>
        <w:t xml:space="preserve">DATE: </w:t>
      </w:r>
      <w:r w:rsidRPr="006E0AE2">
        <w:rPr>
          <w:b/>
          <w:bCs/>
          <w:color w:val="auto"/>
        </w:rPr>
        <w:fldChar w:fldCharType="begin"/>
      </w:r>
      <w:r w:rsidRPr="006E0AE2">
        <w:rPr>
          <w:b/>
          <w:bCs/>
          <w:color w:val="auto"/>
        </w:rPr>
        <w:instrText xml:space="preserve"> #@D@TDY,d,%,@@# </w:instrText>
      </w:r>
      <w:r w:rsidRPr="006E0AE2">
        <w:rPr>
          <w:b/>
          <w:bCs/>
          <w:color w:val="auto"/>
        </w:rPr>
        <w:fldChar w:fldCharType="end"/>
      </w:r>
      <w:r w:rsidR="00DE6393">
        <w:rPr>
          <w:b/>
          <w:bCs/>
          <w:color w:val="auto"/>
        </w:rPr>
        <w:t>(sys date)</w:t>
      </w:r>
    </w:p>
    <w:p w14:paraId="704462FF" w14:textId="77777777" w:rsidR="006E0AE2" w:rsidRDefault="006E0AE2" w:rsidP="006E0AE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YOUR REF: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#@D@THE,r,%,@@#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 </w:t>
      </w:r>
    </w:p>
    <w:p w14:paraId="0A96CF7E" w14:textId="47052B5E" w:rsidR="006E0AE2" w:rsidRDefault="006E0AE2" w:rsidP="006E0AE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OUR REF: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#@D@THR,r,%,@@# </w:instrText>
      </w:r>
      <w:r>
        <w:rPr>
          <w:b/>
          <w:bCs/>
          <w:sz w:val="28"/>
          <w:szCs w:val="28"/>
        </w:rPr>
        <w:fldChar w:fldCharType="end"/>
      </w:r>
      <w:r w:rsidR="00DE6393">
        <w:rPr>
          <w:b/>
          <w:bCs/>
          <w:sz w:val="28"/>
          <w:szCs w:val="28"/>
        </w:rPr>
        <w:t>(bill reference)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 </w:t>
      </w:r>
    </w:p>
    <w:p w14:paraId="56A2DC2E" w14:textId="78A000A9" w:rsidR="006E0AE2" w:rsidRDefault="006E0AE2" w:rsidP="006E0AE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Amount: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#@D@ORA,v,r,@@# </w:instrText>
      </w:r>
      <w:r>
        <w:rPr>
          <w:b/>
          <w:bCs/>
          <w:sz w:val="28"/>
          <w:szCs w:val="28"/>
        </w:rPr>
        <w:fldChar w:fldCharType="end"/>
      </w:r>
      <w:r w:rsidR="00DE6393">
        <w:rPr>
          <w:b/>
          <w:bCs/>
          <w:sz w:val="28"/>
          <w:szCs w:val="28"/>
        </w:rPr>
        <w:t>(bill amount)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 w:rsidR="00DE6393">
        <w:rPr>
          <w:b/>
          <w:bCs/>
          <w:sz w:val="28"/>
          <w:szCs w:val="28"/>
        </w:rPr>
        <w:t>(currency)</w:t>
      </w:r>
    </w:p>
    <w:p w14:paraId="40E5AE85" w14:textId="77777777" w:rsidR="006E0AE2" w:rsidRDefault="006E0AE2" w:rsidP="006E0AE2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MATURITY: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#@D@RELS,s,t,@@#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>Payment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 </w:t>
      </w:r>
    </w:p>
    <w:p w14:paraId="46650E0A" w14:textId="25332CBB" w:rsidR="006E0AE2" w:rsidRDefault="006E0AE2" w:rsidP="006E0AE2">
      <w:pPr>
        <w:bidi w:val="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DRAWEE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#@D@DRE,p,n,@@# </w:instrText>
      </w:r>
      <w:r>
        <w:rPr>
          <w:b/>
          <w:bCs/>
          <w:sz w:val="28"/>
          <w:szCs w:val="28"/>
        </w:rPr>
        <w:fldChar w:fldCharType="end"/>
      </w:r>
      <w:r w:rsidR="00DE6393">
        <w:rPr>
          <w:b/>
          <w:bCs/>
          <w:sz w:val="28"/>
          <w:szCs w:val="28"/>
        </w:rPr>
        <w:t>(customer name)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#@X@#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t xml:space="preserve"> </w:t>
      </w:r>
    </w:p>
    <w:p w14:paraId="2DD87ACA" w14:textId="77777777" w:rsidR="006E0AE2" w:rsidRDefault="006E0AE2" w:rsidP="006E0AE2">
      <w:pPr>
        <w:bidi w:val="0"/>
        <w:rPr>
          <w:b/>
          <w:bCs/>
          <w:sz w:val="28"/>
          <w:szCs w:val="28"/>
        </w:rPr>
      </w:pPr>
    </w:p>
    <w:p w14:paraId="64EB5319" w14:textId="77777777" w:rsidR="006E0AE2" w:rsidRDefault="006E0AE2" w:rsidP="006E0AE2">
      <w:pPr>
        <w:pStyle w:val="Heading4"/>
        <w:rPr>
          <w:b/>
          <w:bCs/>
          <w:sz w:val="24"/>
          <w:szCs w:val="24"/>
        </w:rPr>
      </w:pPr>
      <w:r>
        <w:fldChar w:fldCharType="begin"/>
      </w:r>
      <w:r>
        <w:instrText xml:space="preserve"> #@D@NDR,n,%,@@# </w:instrText>
      </w:r>
      <w:r>
        <w:fldChar w:fldCharType="end"/>
      </w:r>
      <w:r>
        <w:fldChar w:fldCharType="begin"/>
      </w:r>
      <w:r>
        <w:instrText xml:space="preserve"> #@X@# </w:instrText>
      </w:r>
      <w:r>
        <w:fldChar w:fldCharType="end"/>
      </w:r>
    </w:p>
    <w:p w14:paraId="32DFDD5E" w14:textId="77777777" w:rsidR="006E0AE2" w:rsidRDefault="006E0AE2" w:rsidP="006E0AE2">
      <w:pPr>
        <w:bidi w:val="0"/>
      </w:pPr>
    </w:p>
    <w:p w14:paraId="513C3F95" w14:textId="77777777" w:rsidR="006E0AE2" w:rsidRDefault="006E0AE2" w:rsidP="006E0AE2">
      <w:pPr>
        <w:bidi w:val="0"/>
        <w:jc w:val="right"/>
      </w:pPr>
    </w:p>
    <w:p w14:paraId="0F600834" w14:textId="77777777" w:rsidR="006E0AE2" w:rsidRPr="006E0AE2" w:rsidRDefault="006E0AE2" w:rsidP="006E0AE2">
      <w:pPr>
        <w:pStyle w:val="Heading1"/>
        <w:rPr>
          <w:b/>
          <w:bCs/>
          <w:color w:val="auto"/>
        </w:rPr>
      </w:pPr>
      <w:r w:rsidRPr="006E0AE2">
        <w:rPr>
          <w:b/>
          <w:bCs/>
          <w:color w:val="auto"/>
        </w:rPr>
        <w:t>YOURS FAITHFULLY</w:t>
      </w:r>
    </w:p>
    <w:p w14:paraId="72277AE5" w14:textId="77777777" w:rsidR="006E0AE2" w:rsidRDefault="006E0AE2" w:rsidP="006E0AE2">
      <w:pPr>
        <w:bidi w:val="0"/>
        <w:jc w:val="right"/>
        <w:rPr>
          <w:b/>
          <w:bCs/>
          <w:sz w:val="28"/>
          <w:szCs w:val="28"/>
        </w:rPr>
      </w:pPr>
    </w:p>
    <w:p w14:paraId="6FA29262" w14:textId="77777777" w:rsidR="006E0AE2" w:rsidRDefault="006E0AE2" w:rsidP="006E0AE2">
      <w:pPr>
        <w:bidi w:val="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COMMERCIAL BANK OF SYRIA</w:t>
      </w:r>
    </w:p>
    <w:p w14:paraId="4AD6A8B8" w14:textId="7FDC72A6" w:rsidR="006E0AE2" w:rsidRDefault="006E0AE2" w:rsidP="00DE6393">
      <w:pPr>
        <w:pStyle w:val="Heading6"/>
        <w:rPr>
          <w:b/>
          <w:bCs/>
          <w:sz w:val="28"/>
          <w:szCs w:val="28"/>
        </w:rPr>
      </w:pPr>
      <w:r w:rsidRPr="00DE6393">
        <w:rPr>
          <w:color w:val="auto"/>
        </w:rPr>
        <w:t>BR.</w:t>
      </w:r>
      <w:bookmarkStart w:id="0" w:name="SavePosition"/>
      <w:bookmarkEnd w:id="0"/>
      <w:r w:rsidRPr="00DE6393">
        <w:rPr>
          <w:color w:val="auto"/>
        </w:rPr>
        <w:t xml:space="preserve"> </w:t>
      </w:r>
      <w:r w:rsidRPr="00DE6393">
        <w:rPr>
          <w:color w:val="auto"/>
        </w:rPr>
        <w:fldChar w:fldCharType="begin"/>
      </w:r>
      <w:r w:rsidRPr="00DE6393">
        <w:rPr>
          <w:color w:val="auto"/>
        </w:rPr>
        <w:instrText xml:space="preserve"> #@D@BIN,b,i,@@# </w:instrText>
      </w:r>
      <w:r w:rsidRPr="00DE6393">
        <w:rPr>
          <w:color w:val="auto"/>
        </w:rPr>
        <w:fldChar w:fldCharType="end"/>
      </w:r>
      <w:r w:rsidR="00DE6393">
        <w:rPr>
          <w:color w:val="auto"/>
        </w:rPr>
        <w:t>(branch number)</w:t>
      </w:r>
    </w:p>
    <w:p w14:paraId="28138312" w14:textId="77777777" w:rsidR="006E0AE2" w:rsidRDefault="006E0AE2" w:rsidP="006E0AE2">
      <w:pPr>
        <w:bidi w:val="0"/>
        <w:jc w:val="right"/>
        <w:rPr>
          <w:b/>
          <w:bCs/>
        </w:rPr>
      </w:pPr>
    </w:p>
    <w:p w14:paraId="5819A873" w14:textId="77777777" w:rsidR="006550D3" w:rsidRPr="006E0AE2" w:rsidRDefault="006550D3" w:rsidP="006E0AE2"/>
    <w:sectPr w:rsidR="006550D3" w:rsidRPr="006E0A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BF2E4" w14:textId="77777777" w:rsidR="00843512" w:rsidRDefault="00843512" w:rsidP="006E0AE2">
      <w:r>
        <w:separator/>
      </w:r>
    </w:p>
  </w:endnote>
  <w:endnote w:type="continuationSeparator" w:id="0">
    <w:p w14:paraId="734423E9" w14:textId="77777777" w:rsidR="00843512" w:rsidRDefault="00843512" w:rsidP="006E0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9D2F9" w14:textId="77777777" w:rsidR="00843512" w:rsidRDefault="00843512" w:rsidP="006E0AE2">
      <w:r>
        <w:separator/>
      </w:r>
    </w:p>
  </w:footnote>
  <w:footnote w:type="continuationSeparator" w:id="0">
    <w:p w14:paraId="05A42257" w14:textId="77777777" w:rsidR="00843512" w:rsidRDefault="00843512" w:rsidP="006E0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10035" w:type="dxa"/>
      <w:jc w:val="center"/>
      <w:tblLayout w:type="fixed"/>
      <w:tblLook w:val="04A0" w:firstRow="1" w:lastRow="0" w:firstColumn="1" w:lastColumn="0" w:noHBand="0" w:noVBand="1"/>
    </w:tblPr>
    <w:tblGrid>
      <w:gridCol w:w="3020"/>
      <w:gridCol w:w="3600"/>
      <w:gridCol w:w="3415"/>
    </w:tblGrid>
    <w:tr w:rsidR="006E0AE2" w14:paraId="1798DBF0" w14:textId="77777777" w:rsidTr="006E0AE2">
      <w:trPr>
        <w:trHeight w:val="1970"/>
        <w:jc w:val="center"/>
      </w:trPr>
      <w:tc>
        <w:tcPr>
          <w:tcW w:w="30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1508312" w14:textId="6E06A4A3" w:rsidR="006E0AE2" w:rsidRDefault="006E0AE2" w:rsidP="006E0AE2">
          <w:pPr>
            <w:pStyle w:val="Heading3"/>
            <w:spacing w:line="256" w:lineRule="auto"/>
            <w:rPr>
              <w:kern w:val="2"/>
              <w:lang w:bidi="ar-SY"/>
            </w:rPr>
          </w:pPr>
          <w:r>
            <w:rPr>
              <w:kern w:val="2"/>
              <w:lang w:bidi="ar-SY"/>
            </w:rPr>
            <w:t>Dated:</w:t>
          </w:r>
          <w:r>
            <w:rPr>
              <w:kern w:val="2"/>
              <w:lang w:bidi="ar-SY"/>
            </w:rPr>
            <w:fldChar w:fldCharType="begin"/>
          </w:r>
          <w:r>
            <w:rPr>
              <w:kern w:val="2"/>
              <w:lang w:bidi="ar-SY"/>
            </w:rPr>
            <w:instrText xml:space="preserve"> #@D@TDY,d,%,@@# </w:instrText>
          </w:r>
          <w:r>
            <w:rPr>
              <w:kern w:val="2"/>
              <w:lang w:bidi="ar-SY"/>
            </w:rPr>
            <w:fldChar w:fldCharType="end"/>
          </w:r>
          <w:r w:rsidR="00351195">
            <w:rPr>
              <w:kern w:val="2"/>
              <w:lang w:bidi="ar-SY"/>
            </w:rPr>
            <w:t>(sys date)</w:t>
          </w:r>
          <w:r>
            <w:rPr>
              <w:kern w:val="2"/>
              <w:lang w:bidi="ar-SY"/>
            </w:rPr>
            <w:fldChar w:fldCharType="begin"/>
          </w:r>
          <w:r>
            <w:rPr>
              <w:kern w:val="2"/>
              <w:lang w:bidi="ar-SY"/>
            </w:rPr>
            <w:instrText xml:space="preserve"> #@X@# </w:instrText>
          </w:r>
          <w:r>
            <w:rPr>
              <w:kern w:val="2"/>
              <w:lang w:bidi="ar-SY"/>
            </w:rPr>
            <w:fldChar w:fldCharType="end"/>
          </w:r>
        </w:p>
      </w:tc>
      <w:tc>
        <w:tcPr>
          <w:tcW w:w="36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22065B" w14:textId="78CADB03" w:rsidR="006E0AE2" w:rsidRPr="006E0AE2" w:rsidRDefault="006E0AE2" w:rsidP="006E0AE2">
          <w:pPr>
            <w:spacing w:line="256" w:lineRule="auto"/>
            <w:rPr>
              <w:rFonts w:cs="Simplified Arabic"/>
              <w:sz w:val="28"/>
              <w:szCs w:val="28"/>
            </w:rPr>
          </w:pPr>
          <w:r>
            <w:rPr>
              <w:rFonts w:hint="cs"/>
              <w:kern w:val="2"/>
              <w:rtl/>
            </w:rPr>
            <w:object w:dxaOrig="1440" w:dyaOrig="1440" w14:anchorId="6ADE1C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54.6pt;margin-top:-3.3pt;width:60.75pt;height:53.25pt;z-index:251659264;mso-wrap-edited:f;mso-position-horizontal-relative:text;mso-position-vertical-relative:text" wrapcoords="-800 -608 -800 21904 22400 21904 22400 -608 -800 -608" filled="t" fillcolor="#333" stroked="t" strokecolor="#333" strokeweight="1.5pt">
                <v:imagedata r:id="rId1" o:title=""/>
                <w10:wrap type="tight" anchorx="page"/>
              </v:shape>
              <o:OLEObject Type="Embed" ProgID="PBrush" ShapeID="_x0000_s1025" DrawAspect="Content" ObjectID="_1777363616" r:id="rId2"/>
            </w:object>
          </w:r>
        </w:p>
      </w:tc>
      <w:tc>
        <w:tcPr>
          <w:tcW w:w="34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5AD66F" w14:textId="77777777" w:rsidR="006E0AE2" w:rsidRDefault="006E0AE2" w:rsidP="006E0AE2">
          <w:pPr>
            <w:pStyle w:val="Heading5"/>
            <w:spacing w:line="256" w:lineRule="auto"/>
            <w:rPr>
              <w:kern w:val="2"/>
              <w:sz w:val="28"/>
              <w:szCs w:val="28"/>
            </w:rPr>
          </w:pPr>
          <w:r>
            <w:rPr>
              <w:kern w:val="2"/>
              <w:sz w:val="28"/>
              <w:szCs w:val="28"/>
            </w:rPr>
            <w:t xml:space="preserve">Commercial bank of </w:t>
          </w:r>
          <w:proofErr w:type="spellStart"/>
          <w:r>
            <w:rPr>
              <w:kern w:val="2"/>
              <w:sz w:val="28"/>
              <w:szCs w:val="28"/>
            </w:rPr>
            <w:t>syria</w:t>
          </w:r>
          <w:proofErr w:type="spellEnd"/>
          <w:r>
            <w:rPr>
              <w:kern w:val="2"/>
              <w:sz w:val="28"/>
              <w:szCs w:val="28"/>
            </w:rPr>
            <w:t xml:space="preserve"> </w:t>
          </w:r>
        </w:p>
        <w:p w14:paraId="40E12017" w14:textId="7D2C7EA6" w:rsidR="006E0AE2" w:rsidRDefault="006E0AE2" w:rsidP="006E0AE2">
          <w:pPr>
            <w:bidi w:val="0"/>
            <w:spacing w:line="256" w:lineRule="auto"/>
            <w:rPr>
              <w:rFonts w:cs="Simplified Arabic"/>
              <w:b/>
              <w:bCs/>
              <w:kern w:val="2"/>
              <w:sz w:val="28"/>
              <w:szCs w:val="28"/>
              <w:rtl/>
            </w:rPr>
          </w:pPr>
          <w:r>
            <w:rPr>
              <w:rFonts w:cs="Simplified Arabic"/>
              <w:b/>
              <w:bCs/>
              <w:kern w:val="2"/>
              <w:sz w:val="28"/>
              <w:szCs w:val="28"/>
            </w:rPr>
            <w:t>Branch no:</w:t>
          </w:r>
          <w:r>
            <w:rPr>
              <w:rFonts w:cs="Simplified Arabic"/>
              <w:b/>
              <w:bCs/>
              <w:kern w:val="2"/>
              <w:sz w:val="28"/>
              <w:szCs w:val="28"/>
            </w:rPr>
            <w:fldChar w:fldCharType="begin"/>
          </w:r>
          <w:r>
            <w:rPr>
              <w:rFonts w:cs="Simplified Arabic"/>
              <w:b/>
              <w:bCs/>
              <w:kern w:val="2"/>
              <w:sz w:val="28"/>
              <w:szCs w:val="28"/>
            </w:rPr>
            <w:instrText xml:space="preserve"> #@D@BIN,b,i,@@# </w:instrText>
          </w:r>
          <w:r>
            <w:rPr>
              <w:rFonts w:cs="Simplified Arabic"/>
              <w:b/>
              <w:bCs/>
              <w:kern w:val="2"/>
              <w:sz w:val="28"/>
              <w:szCs w:val="28"/>
            </w:rPr>
            <w:fldChar w:fldCharType="end"/>
          </w:r>
          <w:r w:rsidR="00DE6393">
            <w:rPr>
              <w:rFonts w:cs="Simplified Arabic"/>
              <w:b/>
              <w:bCs/>
              <w:kern w:val="2"/>
              <w:sz w:val="28"/>
              <w:szCs w:val="28"/>
            </w:rPr>
            <w:t>(branch number)</w:t>
          </w:r>
          <w:r>
            <w:rPr>
              <w:rFonts w:cs="Simplified Arabic"/>
              <w:b/>
              <w:bCs/>
              <w:kern w:val="2"/>
              <w:sz w:val="28"/>
              <w:szCs w:val="28"/>
            </w:rPr>
            <w:fldChar w:fldCharType="begin"/>
          </w:r>
          <w:r>
            <w:rPr>
              <w:rFonts w:cs="Simplified Arabic"/>
              <w:b/>
              <w:bCs/>
              <w:kern w:val="2"/>
              <w:sz w:val="28"/>
              <w:szCs w:val="28"/>
            </w:rPr>
            <w:instrText xml:space="preserve"> #@X@# </w:instrText>
          </w:r>
          <w:r>
            <w:rPr>
              <w:rFonts w:cs="Simplified Arabic"/>
              <w:b/>
              <w:bCs/>
              <w:kern w:val="2"/>
              <w:sz w:val="28"/>
              <w:szCs w:val="28"/>
            </w:rPr>
            <w:fldChar w:fldCharType="end"/>
          </w:r>
        </w:p>
      </w:tc>
    </w:tr>
  </w:tbl>
  <w:p w14:paraId="38BF5071" w14:textId="77777777" w:rsidR="006E0AE2" w:rsidRDefault="006E0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D"/>
    <w:rsid w:val="00351195"/>
    <w:rsid w:val="005F634D"/>
    <w:rsid w:val="006550D3"/>
    <w:rsid w:val="006E0AE2"/>
    <w:rsid w:val="00843512"/>
    <w:rsid w:val="00D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1FFB4"/>
  <w15:chartTrackingRefBased/>
  <w15:docId w15:val="{C7FF9316-B6B8-4BBC-8B54-65B21241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E2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AE2"/>
    <w:pPr>
      <w:keepNext/>
      <w:keepLines/>
      <w:bidi w:val="0"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AE2"/>
    <w:pPr>
      <w:keepNext/>
      <w:keepLines/>
      <w:bidi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6E0AE2"/>
    <w:pPr>
      <w:keepNext/>
      <w:bidi w:val="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AE2"/>
    <w:pPr>
      <w:keepNext/>
      <w:keepLines/>
      <w:bidi w:val="0"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6E0AE2"/>
    <w:pPr>
      <w:keepNext/>
      <w:outlineLvl w:val="4"/>
    </w:pPr>
    <w:rPr>
      <w:rFonts w:cs="Simplified Arabic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AE2"/>
    <w:pPr>
      <w:keepNext/>
      <w:keepLines/>
      <w:bidi w:val="0"/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AE2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AE2"/>
  </w:style>
  <w:style w:type="paragraph" w:styleId="Footer">
    <w:name w:val="footer"/>
    <w:basedOn w:val="Normal"/>
    <w:link w:val="FooterChar"/>
    <w:uiPriority w:val="99"/>
    <w:unhideWhenUsed/>
    <w:rsid w:val="006E0AE2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0AE2"/>
  </w:style>
  <w:style w:type="character" w:customStyle="1" w:styleId="Heading3Char">
    <w:name w:val="Heading 3 Char"/>
    <w:basedOn w:val="DefaultParagraphFont"/>
    <w:link w:val="Heading3"/>
    <w:uiPriority w:val="99"/>
    <w:rsid w:val="006E0AE2"/>
    <w:rPr>
      <w:rFonts w:ascii="Times New Roman" w:eastAsia="Times New Roman" w:hAnsi="Times New Roman" w:cs="Times New Roman"/>
      <w:b/>
      <w:bCs/>
      <w:kern w:val="0"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6E0AE2"/>
    <w:rPr>
      <w:rFonts w:ascii="Times New Roman" w:eastAsia="Times New Roman" w:hAnsi="Times New Roman" w:cs="Simplified Arabic"/>
      <w:b/>
      <w:bCs/>
      <w:kern w:val="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6E0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A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A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AE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2</cp:revision>
  <dcterms:created xsi:type="dcterms:W3CDTF">2024-05-16T08:00:00Z</dcterms:created>
  <dcterms:modified xsi:type="dcterms:W3CDTF">2024-05-16T08:20:00Z</dcterms:modified>
</cp:coreProperties>
</file>