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8E" w:rsidRPr="00851F7D" w:rsidRDefault="00730FCE" w:rsidP="00851F7D">
      <w:pPr>
        <w:bidi/>
        <w:jc w:val="both"/>
        <w:rPr>
          <w:rFonts w:cs="B Titr" w:hint="cs"/>
          <w:sz w:val="28"/>
          <w:szCs w:val="28"/>
          <w:rtl/>
          <w:lang w:bidi="fa-IR"/>
        </w:rPr>
      </w:pPr>
      <w:r w:rsidRPr="00851F7D">
        <w:rPr>
          <w:rFonts w:cs="B Titr" w:hint="cs"/>
          <w:sz w:val="28"/>
          <w:szCs w:val="28"/>
          <w:rtl/>
          <w:lang w:bidi="fa-IR"/>
        </w:rPr>
        <w:t>آشنایی با مفهوم نیازمندی‌های کاربردی</w:t>
      </w:r>
    </w:p>
    <w:p w:rsidR="00730FCE" w:rsidRDefault="00851F7D" w:rsidP="00851F7D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طبق جستجو‌های انجام شده نیازمند</w:t>
      </w:r>
      <w:r w:rsidR="00730FCE">
        <w:rPr>
          <w:rFonts w:cs="B Nazanin" w:hint="cs"/>
          <w:sz w:val="24"/>
          <w:szCs w:val="24"/>
          <w:rtl/>
          <w:lang w:bidi="fa-IR"/>
        </w:rPr>
        <w:t>ی‌های عملکر</w:t>
      </w:r>
      <w:r>
        <w:rPr>
          <w:rFonts w:cs="B Nazanin" w:hint="cs"/>
          <w:sz w:val="24"/>
          <w:szCs w:val="24"/>
          <w:rtl/>
          <w:lang w:bidi="fa-IR"/>
        </w:rPr>
        <w:t>د</w:t>
      </w:r>
      <w:r w:rsidR="00730FCE">
        <w:rPr>
          <w:rFonts w:cs="B Nazanin" w:hint="cs"/>
          <w:sz w:val="24"/>
          <w:szCs w:val="24"/>
          <w:rtl/>
          <w:lang w:bidi="fa-IR"/>
        </w:rPr>
        <w:t xml:space="preserve">ی </w:t>
      </w:r>
      <w:r w:rsidR="00730FCE" w:rsidRPr="00730FCE">
        <w:rPr>
          <w:rFonts w:cs="B Nazanin"/>
          <w:sz w:val="24"/>
          <w:szCs w:val="24"/>
          <w:rtl/>
        </w:rPr>
        <w:t>کارکردها و وظایف یک سیستم و اجزای آن را مشخص می‌کند، کارکرد به عنوان مجموعه‌ای از ورودی‌ها، رفتار و خروجی‌ها تعریف می‌شود؛ در واقع نیازمندی‌های کارکردی وظایفی است که یک سازمان موظف به انجام آن می‌باشد</w:t>
      </w:r>
      <w:r w:rsidR="00730FCE" w:rsidRPr="00730FCE">
        <w:rPr>
          <w:rFonts w:cs="B Nazanin"/>
          <w:sz w:val="24"/>
          <w:szCs w:val="24"/>
          <w:lang w:bidi="fa-IR"/>
        </w:rPr>
        <w:t>. </w:t>
      </w:r>
      <w:bookmarkStart w:id="0" w:name="_GoBack"/>
      <w:bookmarkEnd w:id="0"/>
    </w:p>
    <w:p w:rsidR="00851F7D" w:rsidRDefault="00851F7D" w:rsidP="00851F7D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منبع:</w:t>
      </w:r>
    </w:p>
    <w:p w:rsidR="00851F7D" w:rsidRDefault="00851F7D" w:rsidP="00851F7D">
      <w:pPr>
        <w:jc w:val="both"/>
        <w:rPr>
          <w:rFonts w:cs="B Nazanin"/>
          <w:sz w:val="24"/>
          <w:szCs w:val="24"/>
          <w:rtl/>
          <w:lang w:bidi="fa-IR"/>
        </w:rPr>
      </w:pPr>
      <w:hyperlink r:id="rId4" w:history="1">
        <w:r w:rsidRPr="00B13E7E">
          <w:rPr>
            <w:rStyle w:val="Hyperlink"/>
            <w:rFonts w:cs="B Nazanin"/>
            <w:sz w:val="24"/>
            <w:szCs w:val="24"/>
            <w:lang w:bidi="fa-IR"/>
          </w:rPr>
          <w:t>http://sajayanegar.ir/%D8%AA%D9%81%D8%A7%D9%88%D8%AA-%D9%86%DB%8C%D8%A7%D8%B2%D9%85%D9%86%D8%AF%DB%8C-%DA%A9%D8%A7%D8%B1%DA%A9%D8%B1%D8%AF%DB%8C-%D9%88-%D8%BA%DB%8C%D8%B1%DA%A9%D8%A7%D8%B1%DA%A9%D8%B1%D8%AF%DB%8C/</w:t>
        </w:r>
      </w:hyperlink>
    </w:p>
    <w:p w:rsidR="00851F7D" w:rsidRDefault="00851F7D" w:rsidP="00851F7D">
      <w:pPr>
        <w:jc w:val="both"/>
        <w:rPr>
          <w:rFonts w:cs="B Nazanin"/>
          <w:sz w:val="24"/>
          <w:szCs w:val="24"/>
          <w:rtl/>
          <w:lang w:bidi="fa-IR"/>
        </w:rPr>
      </w:pPr>
    </w:p>
    <w:p w:rsidR="00851F7D" w:rsidRDefault="00851F7D" w:rsidP="00851F7D">
      <w:pPr>
        <w:jc w:val="both"/>
        <w:rPr>
          <w:rFonts w:cs="B Nazanin"/>
          <w:sz w:val="24"/>
          <w:szCs w:val="24"/>
          <w:rtl/>
          <w:lang w:bidi="fa-IR"/>
        </w:rPr>
      </w:pPr>
      <w:hyperlink r:id="rId5" w:history="1">
        <w:r w:rsidRPr="00B13E7E">
          <w:rPr>
            <w:rStyle w:val="Hyperlink"/>
            <w:rFonts w:cs="B Nazanin"/>
            <w:sz w:val="24"/>
            <w:szCs w:val="24"/>
            <w:lang w:bidi="fa-IR"/>
          </w:rPr>
          <w:t>https://fa.mldunbound.org/contrast/difference-between-functional-and-non-functional-requirements/</w:t>
        </w:r>
      </w:hyperlink>
    </w:p>
    <w:p w:rsidR="00851F7D" w:rsidRPr="007602D6" w:rsidRDefault="00851F7D" w:rsidP="00851F7D">
      <w:pPr>
        <w:jc w:val="both"/>
        <w:rPr>
          <w:rFonts w:cs="B Nazanin" w:hint="cs"/>
          <w:sz w:val="24"/>
          <w:szCs w:val="24"/>
          <w:lang w:bidi="fa-IR"/>
        </w:rPr>
      </w:pPr>
    </w:p>
    <w:sectPr w:rsidR="00851F7D" w:rsidRPr="007602D6" w:rsidSect="00ED3052"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BF1"/>
    <w:rsid w:val="003819F1"/>
    <w:rsid w:val="00567BF1"/>
    <w:rsid w:val="00730FCE"/>
    <w:rsid w:val="007602D6"/>
    <w:rsid w:val="00851F7D"/>
    <w:rsid w:val="00DE618E"/>
    <w:rsid w:val="00E37F07"/>
    <w:rsid w:val="00ED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25B65"/>
  <w15:chartTrackingRefBased/>
  <w15:docId w15:val="{003DEA0A-AF09-44D3-88F1-EE6E02027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F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F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.mldunbound.org/contrast/difference-between-functional-and-non-functional-requirements/" TargetMode="External"/><Relationship Id="rId4" Type="http://schemas.openxmlformats.org/officeDocument/2006/relationships/hyperlink" Target="http://sajayanegar.ir/%D8%AA%D9%81%D8%A7%D9%88%D8%AA-%D9%86%DB%8C%D8%A7%D8%B2%D9%85%D9%86%D8%AF%DB%8C-%DA%A9%D8%A7%D8%B1%DA%A9%D8%B1%D8%AF%DB%8C-%D9%88-%D8%BA%DB%8C%D8%B1%DA%A9%D8%A7%D8%B1%DA%A9%D8%B1%D8%AF%DB%8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2021-01-01T17:28:00Z</dcterms:created>
  <dcterms:modified xsi:type="dcterms:W3CDTF">2021-01-01T17:40:00Z</dcterms:modified>
</cp:coreProperties>
</file>