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54F" w:rsidRPr="007B5973" w:rsidRDefault="00A219D6" w:rsidP="007B5973">
      <w:pPr>
        <w:pStyle w:val="Heading1"/>
        <w:spacing w:line="360" w:lineRule="auto"/>
        <w:rPr>
          <w:color w:val="auto"/>
          <w:sz w:val="40"/>
          <w:szCs w:val="40"/>
        </w:rPr>
      </w:pPr>
      <w:r w:rsidRPr="007B5973">
        <w:rPr>
          <w:color w:val="auto"/>
          <w:sz w:val="40"/>
          <w:szCs w:val="40"/>
        </w:rPr>
        <w:t xml:space="preserve">Project </w:t>
      </w:r>
      <w:r w:rsidR="004A7398" w:rsidRPr="007B5973">
        <w:rPr>
          <w:color w:val="auto"/>
          <w:sz w:val="40"/>
          <w:szCs w:val="40"/>
        </w:rPr>
        <w:t xml:space="preserve">Title: </w:t>
      </w:r>
      <w:r w:rsidR="00F01BB1" w:rsidRPr="007B5973">
        <w:rPr>
          <w:color w:val="auto"/>
          <w:sz w:val="40"/>
          <w:szCs w:val="40"/>
        </w:rPr>
        <w:t xml:space="preserve">Clinic </w:t>
      </w:r>
      <w:r w:rsidR="00FA5E7F" w:rsidRPr="007B5973">
        <w:rPr>
          <w:color w:val="auto"/>
          <w:sz w:val="40"/>
          <w:szCs w:val="40"/>
        </w:rPr>
        <w:t>Management</w:t>
      </w:r>
      <w:r w:rsidR="00F01BB1" w:rsidRPr="007B5973">
        <w:rPr>
          <w:color w:val="auto"/>
          <w:sz w:val="40"/>
          <w:szCs w:val="40"/>
        </w:rPr>
        <w:t xml:space="preserve"> </w:t>
      </w:r>
      <w:r w:rsidR="00A741DD" w:rsidRPr="007B5973">
        <w:rPr>
          <w:color w:val="auto"/>
          <w:sz w:val="40"/>
          <w:szCs w:val="40"/>
        </w:rPr>
        <w:t>S</w:t>
      </w:r>
      <w:r w:rsidR="00F01BB1" w:rsidRPr="007B5973">
        <w:rPr>
          <w:color w:val="auto"/>
          <w:sz w:val="40"/>
          <w:szCs w:val="40"/>
        </w:rPr>
        <w:t>ystem</w:t>
      </w:r>
    </w:p>
    <w:p w:rsidR="00535457" w:rsidRPr="00041ABA" w:rsidRDefault="00CA254F" w:rsidP="00251667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sz w:val="24"/>
          <w:szCs w:val="24"/>
        </w:rPr>
        <w:t xml:space="preserve">Customer: </w:t>
      </w:r>
      <w:proofErr w:type="spellStart"/>
      <w:r w:rsidR="009508B4" w:rsidRPr="00041ABA">
        <w:rPr>
          <w:rFonts w:asciiTheme="majorHAnsi" w:hAnsiTheme="majorHAnsi" w:cstheme="majorBidi"/>
          <w:sz w:val="24"/>
          <w:szCs w:val="24"/>
        </w:rPr>
        <w:t>Q</w:t>
      </w:r>
      <w:r w:rsidR="0073678E" w:rsidRPr="00041ABA">
        <w:rPr>
          <w:rFonts w:asciiTheme="majorHAnsi" w:hAnsiTheme="majorHAnsi" w:cstheme="majorBidi"/>
          <w:sz w:val="24"/>
          <w:szCs w:val="24"/>
        </w:rPr>
        <w:t>ods</w:t>
      </w:r>
      <w:proofErr w:type="spellEnd"/>
      <w:r w:rsidR="0073678E" w:rsidRPr="00041ABA">
        <w:rPr>
          <w:rFonts w:asciiTheme="majorHAnsi" w:hAnsiTheme="majorHAnsi" w:cstheme="majorBidi"/>
          <w:sz w:val="24"/>
          <w:szCs w:val="24"/>
        </w:rPr>
        <w:t xml:space="preserve"> Clinic </w:t>
      </w:r>
    </w:p>
    <w:p w:rsidR="00CA254F" w:rsidRPr="00041ABA" w:rsidRDefault="00C47FB2" w:rsidP="00251667">
      <w:pPr>
        <w:spacing w:line="360" w:lineRule="auto"/>
        <w:jc w:val="both"/>
        <w:rPr>
          <w:rFonts w:asciiTheme="majorHAnsi" w:hAnsiTheme="majorHAnsi" w:cstheme="majorBidi"/>
          <w:sz w:val="24"/>
          <w:szCs w:val="24"/>
          <w:u w:val="single"/>
        </w:rPr>
      </w:pPr>
      <w:r w:rsidRPr="00041ABA">
        <w:rPr>
          <w:rFonts w:asciiTheme="majorHAnsi" w:hAnsiTheme="majorHAnsi" w:cstheme="majorBidi"/>
          <w:sz w:val="24"/>
          <w:szCs w:val="24"/>
        </w:rPr>
        <w:t xml:space="preserve">URL: </w:t>
      </w:r>
      <w:hyperlink r:id="rId6" w:history="1">
        <w:r w:rsidR="00DE56B0" w:rsidRPr="00041ABA">
          <w:rPr>
            <w:rStyle w:val="Hyperlink"/>
            <w:rFonts w:asciiTheme="majorHAnsi" w:hAnsiTheme="majorHAnsi" w:cstheme="majorBidi"/>
            <w:sz w:val="24"/>
            <w:szCs w:val="24"/>
          </w:rPr>
          <w:t>KhadhraTeam@gmail.com</w:t>
        </w:r>
      </w:hyperlink>
    </w:p>
    <w:p w:rsidR="00DE56B0" w:rsidRPr="00041ABA" w:rsidRDefault="00DE56B0" w:rsidP="00251667">
      <w:pPr>
        <w:spacing w:line="360" w:lineRule="auto"/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 w:rsidRPr="00041ABA">
        <w:rPr>
          <w:rFonts w:asciiTheme="majorHAnsi" w:hAnsiTheme="majorHAnsi" w:cstheme="majorBidi"/>
          <w:b/>
          <w:bCs/>
          <w:sz w:val="24"/>
          <w:szCs w:val="24"/>
        </w:rPr>
        <w:t>Team Profile:</w:t>
      </w:r>
    </w:p>
    <w:p w:rsidR="00216B8B" w:rsidRPr="00041ABA" w:rsidRDefault="00216B8B" w:rsidP="00F13A9B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sz w:val="24"/>
          <w:szCs w:val="24"/>
        </w:rPr>
        <w:t>Commercia</w:t>
      </w:r>
      <w:r w:rsidR="004A681B" w:rsidRPr="00041ABA">
        <w:rPr>
          <w:rFonts w:asciiTheme="majorHAnsi" w:hAnsiTheme="majorHAnsi" w:cstheme="majorBidi"/>
          <w:sz w:val="24"/>
          <w:szCs w:val="24"/>
        </w:rPr>
        <w:t>l</w:t>
      </w:r>
      <w:r w:rsidR="00F13A9B">
        <w:rPr>
          <w:rFonts w:asciiTheme="majorHAnsi" w:hAnsiTheme="majorHAnsi" w:cstheme="majorBidi"/>
          <w:sz w:val="24"/>
          <w:szCs w:val="24"/>
        </w:rPr>
        <w:t xml:space="preserve"> </w:t>
      </w:r>
      <w:proofErr w:type="gramStart"/>
      <w:r w:rsidR="00F13A9B">
        <w:rPr>
          <w:rFonts w:asciiTheme="majorHAnsi" w:hAnsiTheme="majorHAnsi" w:cstheme="majorBidi"/>
          <w:sz w:val="24"/>
          <w:szCs w:val="24"/>
        </w:rPr>
        <w:t xml:space="preserve">and </w:t>
      </w:r>
      <w:r w:rsidR="004A681B" w:rsidRPr="00041ABA">
        <w:rPr>
          <w:rFonts w:asciiTheme="majorHAnsi" w:hAnsiTheme="majorHAnsi" w:cstheme="majorBidi"/>
          <w:sz w:val="24"/>
          <w:szCs w:val="24"/>
        </w:rPr>
        <w:t xml:space="preserve"> proposal</w:t>
      </w:r>
      <w:proofErr w:type="gramEnd"/>
      <w:r w:rsidR="004A681B" w:rsidRPr="00041ABA">
        <w:rPr>
          <w:rFonts w:asciiTheme="majorHAnsi" w:hAnsiTheme="majorHAnsi" w:cstheme="majorBidi"/>
          <w:sz w:val="24"/>
          <w:szCs w:val="24"/>
        </w:rPr>
        <w:t xml:space="preserve"> manager: Ah</w:t>
      </w:r>
      <w:r w:rsidRPr="00041ABA">
        <w:rPr>
          <w:rFonts w:asciiTheme="majorHAnsi" w:hAnsiTheme="majorHAnsi" w:cstheme="majorBidi"/>
          <w:sz w:val="24"/>
          <w:szCs w:val="24"/>
        </w:rPr>
        <w:t>m</w:t>
      </w:r>
      <w:r w:rsidR="004A681B" w:rsidRPr="00041ABA">
        <w:rPr>
          <w:rFonts w:asciiTheme="majorHAnsi" w:hAnsiTheme="majorHAnsi" w:cstheme="majorBidi"/>
          <w:sz w:val="24"/>
          <w:szCs w:val="24"/>
        </w:rPr>
        <w:t>a</w:t>
      </w:r>
      <w:r w:rsidRPr="00041ABA">
        <w:rPr>
          <w:rFonts w:asciiTheme="majorHAnsi" w:hAnsiTheme="majorHAnsi" w:cstheme="majorBidi"/>
          <w:sz w:val="24"/>
          <w:szCs w:val="24"/>
        </w:rPr>
        <w:t xml:space="preserve">d </w:t>
      </w:r>
      <w:proofErr w:type="spellStart"/>
      <w:r w:rsidR="009508B4" w:rsidRPr="00041ABA">
        <w:rPr>
          <w:rFonts w:asciiTheme="majorHAnsi" w:hAnsiTheme="majorHAnsi" w:cstheme="majorBidi"/>
          <w:sz w:val="24"/>
          <w:szCs w:val="24"/>
        </w:rPr>
        <w:t>Ahmadi</w:t>
      </w:r>
      <w:proofErr w:type="spellEnd"/>
      <w:r w:rsidR="009508B4" w:rsidRPr="00041ABA">
        <w:rPr>
          <w:rFonts w:asciiTheme="majorHAnsi" w:hAnsiTheme="majorHAnsi" w:cstheme="majorBidi"/>
          <w:sz w:val="24"/>
          <w:szCs w:val="24"/>
        </w:rPr>
        <w:t xml:space="preserve"> </w:t>
      </w:r>
      <w:r w:rsidRPr="00041ABA">
        <w:rPr>
          <w:rFonts w:asciiTheme="majorHAnsi" w:hAnsiTheme="majorHAnsi" w:cstheme="majorBidi"/>
          <w:sz w:val="24"/>
          <w:szCs w:val="24"/>
        </w:rPr>
        <w:t>Rad</w:t>
      </w:r>
    </w:p>
    <w:p w:rsidR="009C2CE8" w:rsidRPr="00041ABA" w:rsidRDefault="00F475B1" w:rsidP="00251667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noProof/>
          <w:sz w:val="24"/>
          <w:szCs w:val="24"/>
        </w:rPr>
        <w:drawing>
          <wp:inline distT="0" distB="0" distL="0" distR="0" wp14:anchorId="1EEFB5DC" wp14:editId="6D207EE7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92381" w:rsidRPr="00041ABA" w:rsidRDefault="00F8759F" w:rsidP="00C1599B">
      <w:pPr>
        <w:spacing w:line="360" w:lineRule="auto"/>
        <w:ind w:firstLine="720"/>
        <w:jc w:val="both"/>
        <w:rPr>
          <w:rFonts w:asciiTheme="majorHAnsi" w:hAnsiTheme="majorHAnsi" w:cstheme="majorBidi"/>
          <w:sz w:val="24"/>
          <w:szCs w:val="24"/>
        </w:rPr>
      </w:pPr>
      <w:proofErr w:type="spellStart"/>
      <w:r w:rsidRPr="00041ABA">
        <w:rPr>
          <w:rFonts w:asciiTheme="majorHAnsi" w:hAnsiTheme="majorHAnsi" w:cstheme="majorBidi"/>
          <w:sz w:val="24"/>
          <w:szCs w:val="24"/>
        </w:rPr>
        <w:t>Khadhar</w:t>
      </w:r>
      <w:proofErr w:type="spellEnd"/>
      <w:r w:rsidRPr="00041ABA">
        <w:rPr>
          <w:rFonts w:asciiTheme="majorHAnsi" w:hAnsiTheme="majorHAnsi" w:cstheme="majorBidi"/>
          <w:sz w:val="24"/>
          <w:szCs w:val="24"/>
        </w:rPr>
        <w:t xml:space="preserve"> Team has</w:t>
      </w:r>
      <w:r w:rsidR="00AE1B8A" w:rsidRPr="00041ABA">
        <w:rPr>
          <w:rFonts w:asciiTheme="majorHAnsi" w:hAnsiTheme="majorHAnsi" w:cstheme="majorBidi"/>
          <w:sz w:val="24"/>
          <w:szCs w:val="24"/>
        </w:rPr>
        <w:t xml:space="preserve"> great enjoyment in submitting a proposal to the Public health care </w:t>
      </w:r>
      <w:r w:rsidR="00C1599B">
        <w:rPr>
          <w:rFonts w:asciiTheme="majorHAnsi" w:hAnsiTheme="majorHAnsi" w:cstheme="majorBidi"/>
          <w:sz w:val="24"/>
          <w:szCs w:val="24"/>
        </w:rPr>
        <w:t xml:space="preserve">(PHC) </w:t>
      </w:r>
      <w:r w:rsidR="00AE1B8A" w:rsidRPr="00041ABA">
        <w:rPr>
          <w:rFonts w:asciiTheme="majorHAnsi" w:hAnsiTheme="majorHAnsi" w:cstheme="majorBidi"/>
          <w:sz w:val="24"/>
          <w:szCs w:val="24"/>
        </w:rPr>
        <w:t>projects.</w:t>
      </w:r>
      <w:r w:rsidRPr="00041ABA">
        <w:rPr>
          <w:rFonts w:asciiTheme="majorHAnsi" w:hAnsiTheme="majorHAnsi" w:cstheme="majorBidi"/>
          <w:sz w:val="24"/>
          <w:szCs w:val="24"/>
        </w:rPr>
        <w:t xml:space="preserve"> We </w:t>
      </w:r>
      <w:r w:rsidR="00526329" w:rsidRPr="00041ABA">
        <w:rPr>
          <w:rFonts w:asciiTheme="majorHAnsi" w:hAnsiTheme="majorHAnsi" w:cstheme="majorBidi"/>
          <w:sz w:val="24"/>
          <w:szCs w:val="24"/>
        </w:rPr>
        <w:t>have</w:t>
      </w:r>
      <w:r w:rsidR="00AE1B8A" w:rsidRPr="00041ABA">
        <w:rPr>
          <w:rFonts w:asciiTheme="majorHAnsi" w:hAnsiTheme="majorHAnsi" w:cstheme="majorBidi"/>
          <w:sz w:val="24"/>
          <w:szCs w:val="24"/>
        </w:rPr>
        <w:t xml:space="preserve"> a multi-disciplinary team with expertise in each area critical to the success of </w:t>
      </w:r>
      <w:r w:rsidR="00C1599B">
        <w:rPr>
          <w:rFonts w:asciiTheme="majorHAnsi" w:hAnsiTheme="majorHAnsi" w:cstheme="majorBidi"/>
          <w:sz w:val="24"/>
          <w:szCs w:val="24"/>
        </w:rPr>
        <w:t>PHC</w:t>
      </w:r>
      <w:r w:rsidR="00AE1B8A" w:rsidRPr="00041ABA">
        <w:rPr>
          <w:rFonts w:asciiTheme="majorHAnsi" w:hAnsiTheme="majorHAnsi" w:cstheme="majorBidi"/>
          <w:sz w:val="24"/>
          <w:szCs w:val="24"/>
        </w:rPr>
        <w:t xml:space="preserve"> domain. </w:t>
      </w:r>
      <w:r w:rsidR="009032CB" w:rsidRPr="00041ABA">
        <w:rPr>
          <w:rFonts w:asciiTheme="majorHAnsi" w:hAnsiTheme="majorHAnsi" w:cstheme="majorBidi"/>
          <w:sz w:val="24"/>
          <w:szCs w:val="24"/>
        </w:rPr>
        <w:t xml:space="preserve">We implemented like this clinic management system for </w:t>
      </w:r>
      <w:proofErr w:type="spellStart"/>
      <w:r w:rsidR="009032CB" w:rsidRPr="00041ABA">
        <w:rPr>
          <w:rFonts w:asciiTheme="majorHAnsi" w:hAnsiTheme="majorHAnsi" w:cstheme="majorBidi"/>
          <w:sz w:val="24"/>
          <w:szCs w:val="24"/>
        </w:rPr>
        <w:t>Hakimol</w:t>
      </w:r>
      <w:proofErr w:type="spellEnd"/>
      <w:r w:rsidR="009032CB" w:rsidRPr="00041ABA">
        <w:rPr>
          <w:rFonts w:asciiTheme="majorHAnsi" w:hAnsiTheme="majorHAnsi" w:cstheme="majorBidi"/>
          <w:sz w:val="24"/>
          <w:szCs w:val="24"/>
        </w:rPr>
        <w:t xml:space="preserve"> </w:t>
      </w:r>
      <w:proofErr w:type="spellStart"/>
      <w:r w:rsidR="00C1599B">
        <w:rPr>
          <w:rFonts w:asciiTheme="majorHAnsi" w:hAnsiTheme="majorHAnsi" w:cstheme="majorBidi"/>
          <w:sz w:val="24"/>
          <w:szCs w:val="24"/>
        </w:rPr>
        <w:t>Bironi</w:t>
      </w:r>
      <w:proofErr w:type="spellEnd"/>
      <w:r w:rsidR="00C1599B">
        <w:rPr>
          <w:rFonts w:asciiTheme="majorHAnsi" w:hAnsiTheme="majorHAnsi" w:cstheme="majorBidi"/>
          <w:sz w:val="24"/>
          <w:szCs w:val="24"/>
        </w:rPr>
        <w:t xml:space="preserve"> Clinic </w:t>
      </w:r>
      <w:r w:rsidR="00C1599B" w:rsidRPr="00041ABA">
        <w:rPr>
          <w:rFonts w:asciiTheme="majorHAnsi" w:hAnsiTheme="majorHAnsi" w:cstheme="majorBidi"/>
          <w:sz w:val="24"/>
          <w:szCs w:val="24"/>
        </w:rPr>
        <w:t>and</w:t>
      </w:r>
      <w:r w:rsidR="009032CB" w:rsidRPr="00041ABA">
        <w:rPr>
          <w:rFonts w:asciiTheme="majorHAnsi" w:hAnsiTheme="majorHAnsi" w:cstheme="majorBidi"/>
          <w:sz w:val="24"/>
          <w:szCs w:val="24"/>
        </w:rPr>
        <w:t xml:space="preserve"> w</w:t>
      </w:r>
      <w:r w:rsidR="00AE1B8A" w:rsidRPr="00041ABA">
        <w:rPr>
          <w:rFonts w:asciiTheme="majorHAnsi" w:hAnsiTheme="majorHAnsi" w:cstheme="majorBidi"/>
          <w:sz w:val="24"/>
          <w:szCs w:val="24"/>
        </w:rPr>
        <w:t>e have skill in areas reception accounting, drug store</w:t>
      </w:r>
      <w:r w:rsidR="00C1599B">
        <w:rPr>
          <w:rFonts w:asciiTheme="majorHAnsi" w:hAnsiTheme="majorHAnsi" w:cstheme="majorBidi"/>
          <w:sz w:val="24"/>
          <w:szCs w:val="24"/>
        </w:rPr>
        <w:t xml:space="preserve"> management, laboratory,</w:t>
      </w:r>
      <w:r w:rsidR="00AE1B8A" w:rsidRPr="00041ABA">
        <w:rPr>
          <w:rFonts w:asciiTheme="majorHAnsi" w:hAnsiTheme="majorHAnsi" w:cstheme="majorBidi"/>
          <w:sz w:val="24"/>
          <w:szCs w:val="24"/>
        </w:rPr>
        <w:t xml:space="preserve"> operation and surgery room’s management with all aspect</w:t>
      </w:r>
      <w:r w:rsidR="00C1029D">
        <w:rPr>
          <w:rFonts w:asciiTheme="majorHAnsi" w:hAnsiTheme="majorHAnsi" w:cstheme="majorBidi"/>
          <w:sz w:val="24"/>
          <w:szCs w:val="24"/>
        </w:rPr>
        <w:t>s of requirements and crisis in</w:t>
      </w:r>
      <w:r w:rsidR="00C1599B">
        <w:rPr>
          <w:rFonts w:asciiTheme="majorHAnsi" w:hAnsiTheme="majorHAnsi" w:cstheme="majorBidi"/>
          <w:sz w:val="24"/>
          <w:szCs w:val="24"/>
        </w:rPr>
        <w:t xml:space="preserve"> PHC</w:t>
      </w:r>
      <w:r w:rsidR="009032CB" w:rsidRPr="00041ABA">
        <w:rPr>
          <w:rFonts w:asciiTheme="majorHAnsi" w:hAnsiTheme="majorHAnsi" w:cstheme="majorBidi"/>
          <w:sz w:val="24"/>
          <w:szCs w:val="24"/>
        </w:rPr>
        <w:t xml:space="preserve"> domain</w:t>
      </w:r>
      <w:r w:rsidR="00526329" w:rsidRPr="00041ABA">
        <w:rPr>
          <w:rFonts w:asciiTheme="majorHAnsi" w:hAnsiTheme="majorHAnsi" w:cstheme="majorBidi"/>
          <w:sz w:val="24"/>
          <w:szCs w:val="24"/>
        </w:rPr>
        <w:t xml:space="preserve">. </w:t>
      </w:r>
      <w:r w:rsidR="00AE1B8A" w:rsidRPr="00041ABA">
        <w:rPr>
          <w:rFonts w:asciiTheme="majorHAnsi" w:hAnsiTheme="majorHAnsi" w:cstheme="majorBidi"/>
          <w:sz w:val="24"/>
          <w:szCs w:val="24"/>
        </w:rPr>
        <w:t>We have clear understanding of the requirement set out by official and governmental with international standards, restrictions and rules.</w:t>
      </w:r>
      <w:r w:rsidR="009032CB" w:rsidRPr="00041ABA">
        <w:rPr>
          <w:rFonts w:asciiTheme="majorHAnsi" w:hAnsiTheme="majorHAnsi" w:cstheme="majorBidi"/>
          <w:sz w:val="24"/>
          <w:szCs w:val="24"/>
        </w:rPr>
        <w:t xml:space="preserve"> For our full team expertise and background please refer to URL that mentioned on the top of proposal.</w:t>
      </w:r>
    </w:p>
    <w:p w:rsidR="00292381" w:rsidRPr="00041ABA" w:rsidRDefault="00905E4A" w:rsidP="00251667">
      <w:pPr>
        <w:jc w:val="both"/>
        <w:rPr>
          <w:rFonts w:asciiTheme="majorHAnsi" w:hAnsiTheme="majorHAnsi"/>
        </w:rPr>
      </w:pPr>
      <w:proofErr w:type="spellStart"/>
      <w:r w:rsidRPr="00041ABA">
        <w:rPr>
          <w:rFonts w:asciiTheme="majorHAnsi" w:hAnsiTheme="majorHAnsi"/>
        </w:rPr>
        <w:lastRenderedPageBreak/>
        <w:t>Q</w:t>
      </w:r>
      <w:r w:rsidR="00292381" w:rsidRPr="00041ABA">
        <w:rPr>
          <w:rFonts w:asciiTheme="majorHAnsi" w:hAnsiTheme="majorHAnsi"/>
        </w:rPr>
        <w:t>ods</w:t>
      </w:r>
      <w:proofErr w:type="spellEnd"/>
      <w:r w:rsidR="00292381" w:rsidRPr="00041ABA">
        <w:rPr>
          <w:rFonts w:asciiTheme="majorHAnsi" w:hAnsiTheme="majorHAnsi"/>
        </w:rPr>
        <w:t xml:space="preserve"> clinic requirements:</w:t>
      </w:r>
    </w:p>
    <w:p w:rsidR="00292381" w:rsidRPr="00041ABA" w:rsidRDefault="00E46A88" w:rsidP="00711126">
      <w:pPr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According to our experience </w:t>
      </w:r>
      <w:r w:rsidR="00711126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</w:t>
      </w:r>
      <w:r w:rsidR="00711126">
        <w:rPr>
          <w:rFonts w:asciiTheme="majorHAnsi" w:hAnsiTheme="majorHAnsi"/>
        </w:rPr>
        <w:t>public health care domain</w:t>
      </w:r>
      <w:r>
        <w:rPr>
          <w:rFonts w:asciiTheme="majorHAnsi" w:hAnsiTheme="majorHAnsi"/>
        </w:rPr>
        <w:t xml:space="preserve">, clinic, </w:t>
      </w:r>
      <w:r w:rsidR="00711126">
        <w:rPr>
          <w:rFonts w:asciiTheme="majorHAnsi" w:hAnsiTheme="majorHAnsi"/>
        </w:rPr>
        <w:t xml:space="preserve">and </w:t>
      </w:r>
      <w:r>
        <w:rPr>
          <w:rFonts w:asciiTheme="majorHAnsi" w:hAnsiTheme="majorHAnsi"/>
        </w:rPr>
        <w:t xml:space="preserve">interview that we had with Mr. </w:t>
      </w:r>
      <w:proofErr w:type="spellStart"/>
      <w:r>
        <w:rPr>
          <w:rFonts w:asciiTheme="majorHAnsi" w:hAnsiTheme="majorHAnsi"/>
        </w:rPr>
        <w:t>Saedi</w:t>
      </w:r>
      <w:proofErr w:type="spellEnd"/>
      <w:r>
        <w:rPr>
          <w:rFonts w:asciiTheme="majorHAnsi" w:hAnsiTheme="majorHAnsi"/>
        </w:rPr>
        <w:t xml:space="preserve"> and visiting from </w:t>
      </w:r>
      <w:proofErr w:type="spellStart"/>
      <w:r w:rsidR="00711126">
        <w:rPr>
          <w:rFonts w:asciiTheme="majorHAnsi" w:hAnsiTheme="majorHAnsi"/>
        </w:rPr>
        <w:t>Qods</w:t>
      </w:r>
      <w:proofErr w:type="spellEnd"/>
      <w:r>
        <w:rPr>
          <w:rFonts w:asciiTheme="majorHAnsi" w:hAnsiTheme="majorHAnsi"/>
        </w:rPr>
        <w:t xml:space="preserve"> clinic. </w:t>
      </w:r>
      <w:proofErr w:type="spellStart"/>
      <w:r w:rsidR="00B752F8" w:rsidRPr="00041ABA">
        <w:rPr>
          <w:rFonts w:asciiTheme="majorHAnsi" w:hAnsiTheme="majorHAnsi"/>
        </w:rPr>
        <w:t>Khadhra</w:t>
      </w:r>
      <w:proofErr w:type="spellEnd"/>
      <w:r>
        <w:rPr>
          <w:rFonts w:asciiTheme="majorHAnsi" w:hAnsiTheme="majorHAnsi"/>
        </w:rPr>
        <w:t xml:space="preserve"> team understood</w:t>
      </w:r>
      <w:r w:rsidR="00292381" w:rsidRPr="00041ABA">
        <w:rPr>
          <w:rFonts w:asciiTheme="majorHAnsi" w:hAnsiTheme="majorHAnsi"/>
        </w:rPr>
        <w:t xml:space="preserve"> the requirements to be as such:</w:t>
      </w:r>
    </w:p>
    <w:p w:rsidR="00292381" w:rsidRPr="00764238" w:rsidRDefault="00292381" w:rsidP="0025166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764238">
        <w:rPr>
          <w:rFonts w:asciiTheme="majorHAnsi" w:hAnsiTheme="majorHAnsi"/>
          <w:sz w:val="24"/>
          <w:szCs w:val="24"/>
        </w:rPr>
        <w:t xml:space="preserve">Data </w:t>
      </w:r>
      <w:r w:rsidR="004B4EE7" w:rsidRPr="00764238">
        <w:rPr>
          <w:rFonts w:asciiTheme="majorHAnsi" w:hAnsiTheme="majorHAnsi"/>
          <w:sz w:val="24"/>
          <w:szCs w:val="24"/>
        </w:rPr>
        <w:t xml:space="preserve">reporting </w:t>
      </w:r>
      <w:r w:rsidR="00E46A88">
        <w:rPr>
          <w:rFonts w:asciiTheme="majorHAnsi" w:hAnsiTheme="majorHAnsi"/>
          <w:sz w:val="24"/>
          <w:szCs w:val="24"/>
        </w:rPr>
        <w:t>and analyzing</w:t>
      </w:r>
    </w:p>
    <w:p w:rsidR="00292381" w:rsidRPr="00764238" w:rsidRDefault="00E46A88" w:rsidP="0025166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Calculating </w:t>
      </w:r>
      <w:r w:rsidR="00C81DBE">
        <w:rPr>
          <w:rFonts w:asciiTheme="majorHAnsi" w:hAnsiTheme="majorHAnsi"/>
          <w:sz w:val="24"/>
          <w:szCs w:val="24"/>
        </w:rPr>
        <w:t xml:space="preserve">incomes and </w:t>
      </w:r>
      <w:r w:rsidR="006D0C21" w:rsidRPr="00764238">
        <w:rPr>
          <w:rFonts w:asciiTheme="majorHAnsi" w:hAnsiTheme="majorHAnsi"/>
          <w:sz w:val="24"/>
          <w:szCs w:val="24"/>
        </w:rPr>
        <w:t>Budget reporting</w:t>
      </w:r>
    </w:p>
    <w:p w:rsidR="00292381" w:rsidRPr="00764238" w:rsidRDefault="00B9759F" w:rsidP="0025166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764238">
        <w:rPr>
          <w:rFonts w:asciiTheme="majorHAnsi" w:hAnsiTheme="majorHAnsi"/>
          <w:sz w:val="24"/>
          <w:szCs w:val="24"/>
        </w:rPr>
        <w:t>Stock</w:t>
      </w:r>
      <w:r w:rsidR="00A53A5E" w:rsidRPr="00764238">
        <w:rPr>
          <w:rFonts w:asciiTheme="majorHAnsi" w:hAnsiTheme="majorHAnsi"/>
          <w:sz w:val="24"/>
          <w:szCs w:val="24"/>
        </w:rPr>
        <w:t xml:space="preserve"> </w:t>
      </w:r>
      <w:r w:rsidR="00C81DBE">
        <w:rPr>
          <w:rFonts w:asciiTheme="majorHAnsi" w:hAnsiTheme="majorHAnsi"/>
          <w:sz w:val="24"/>
          <w:szCs w:val="24"/>
        </w:rPr>
        <w:t xml:space="preserve">and expenditure </w:t>
      </w:r>
      <w:r w:rsidR="00A53A5E" w:rsidRPr="00764238">
        <w:rPr>
          <w:rFonts w:asciiTheme="majorHAnsi" w:hAnsiTheme="majorHAnsi"/>
          <w:sz w:val="24"/>
          <w:szCs w:val="24"/>
        </w:rPr>
        <w:t>report</w:t>
      </w:r>
    </w:p>
    <w:p w:rsidR="00292381" w:rsidRPr="00764238" w:rsidRDefault="00982B04" w:rsidP="0025166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764238">
        <w:rPr>
          <w:rFonts w:asciiTheme="majorHAnsi" w:hAnsiTheme="majorHAnsi"/>
          <w:sz w:val="24"/>
          <w:szCs w:val="24"/>
        </w:rPr>
        <w:t xml:space="preserve">Laboratory </w:t>
      </w:r>
      <w:r w:rsidR="00A45364" w:rsidRPr="00764238">
        <w:rPr>
          <w:rFonts w:asciiTheme="majorHAnsi" w:hAnsiTheme="majorHAnsi"/>
          <w:sz w:val="24"/>
          <w:szCs w:val="24"/>
        </w:rPr>
        <w:t xml:space="preserve"> testing results</w:t>
      </w:r>
    </w:p>
    <w:p w:rsidR="00292381" w:rsidRPr="00764238" w:rsidRDefault="00696073" w:rsidP="0025166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764238">
        <w:rPr>
          <w:rFonts w:asciiTheme="majorHAnsi" w:hAnsiTheme="majorHAnsi"/>
          <w:sz w:val="24"/>
          <w:szCs w:val="24"/>
        </w:rPr>
        <w:t>Patients information report</w:t>
      </w:r>
    </w:p>
    <w:p w:rsidR="00696073" w:rsidRPr="00764238" w:rsidRDefault="0000751F" w:rsidP="0025166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Lack of</w:t>
      </w:r>
      <w:r w:rsidR="006707A2">
        <w:rPr>
          <w:rFonts w:asciiTheme="majorHAnsi" w:hAnsiTheme="majorHAnsi"/>
          <w:sz w:val="24"/>
          <w:szCs w:val="24"/>
        </w:rPr>
        <w:t xml:space="preserve"> u</w:t>
      </w:r>
      <w:r w:rsidR="002F51FF">
        <w:rPr>
          <w:rFonts w:asciiTheme="majorHAnsi" w:hAnsiTheme="majorHAnsi"/>
          <w:sz w:val="24"/>
          <w:szCs w:val="24"/>
        </w:rPr>
        <w:t>sing database and back up from information</w:t>
      </w:r>
    </w:p>
    <w:p w:rsidR="0093758C" w:rsidRPr="00764238" w:rsidRDefault="00E95792" w:rsidP="0025166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764238">
        <w:rPr>
          <w:rFonts w:asciiTheme="majorHAnsi" w:hAnsiTheme="majorHAnsi"/>
          <w:sz w:val="24"/>
          <w:szCs w:val="24"/>
        </w:rPr>
        <w:t>Operation room data report</w:t>
      </w:r>
    </w:p>
    <w:p w:rsidR="00D63BCA" w:rsidRPr="000E6580" w:rsidRDefault="007767FA" w:rsidP="00706415">
      <w:pPr>
        <w:spacing w:line="360" w:lineRule="auto"/>
        <w:ind w:firstLine="72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Our </w:t>
      </w:r>
      <w:r w:rsidR="00E40AFD" w:rsidRPr="00041ABA">
        <w:rPr>
          <w:rFonts w:asciiTheme="majorHAnsi" w:hAnsiTheme="majorHAnsi" w:cstheme="majorBidi"/>
          <w:sz w:val="24"/>
          <w:szCs w:val="24"/>
        </w:rPr>
        <w:t xml:space="preserve">proposed </w:t>
      </w:r>
      <w:r w:rsidR="004B6A27">
        <w:rPr>
          <w:rFonts w:asciiTheme="majorHAnsi" w:hAnsiTheme="majorHAnsi" w:cstheme="majorBidi"/>
          <w:sz w:val="24"/>
          <w:szCs w:val="24"/>
        </w:rPr>
        <w:t>management system and design is such that it</w:t>
      </w:r>
      <w:r w:rsidR="00E40AFD" w:rsidRPr="00041ABA">
        <w:rPr>
          <w:rFonts w:asciiTheme="majorHAnsi" w:hAnsiTheme="majorHAnsi" w:cstheme="majorBidi"/>
          <w:sz w:val="24"/>
          <w:szCs w:val="24"/>
        </w:rPr>
        <w:t xml:space="preserve"> will </w:t>
      </w:r>
      <w:r w:rsidR="00D9116B" w:rsidRPr="00041ABA">
        <w:rPr>
          <w:rFonts w:asciiTheme="majorHAnsi" w:hAnsiTheme="majorHAnsi" w:cstheme="majorBidi"/>
          <w:sz w:val="24"/>
          <w:szCs w:val="24"/>
        </w:rPr>
        <w:t>give the report of all patients</w:t>
      </w:r>
      <w:r w:rsidR="00CF763C">
        <w:rPr>
          <w:rFonts w:asciiTheme="majorHAnsi" w:hAnsiTheme="majorHAnsi" w:cstheme="majorBidi"/>
          <w:sz w:val="24"/>
          <w:szCs w:val="24"/>
        </w:rPr>
        <w:t xml:space="preserve">, patient services, </w:t>
      </w:r>
      <w:r w:rsidR="00BB09EA">
        <w:rPr>
          <w:rFonts w:asciiTheme="majorHAnsi" w:hAnsiTheme="majorHAnsi" w:cstheme="majorBidi"/>
          <w:sz w:val="24"/>
          <w:szCs w:val="24"/>
        </w:rPr>
        <w:t>making decision</w:t>
      </w:r>
      <w:r w:rsidR="00DE034B">
        <w:rPr>
          <w:rFonts w:asciiTheme="majorHAnsi" w:hAnsiTheme="majorHAnsi" w:cstheme="majorBidi"/>
          <w:sz w:val="24"/>
          <w:szCs w:val="24"/>
        </w:rPr>
        <w:t xml:space="preserve"> </w:t>
      </w:r>
      <w:r w:rsidR="00A86DB5">
        <w:rPr>
          <w:rFonts w:asciiTheme="majorHAnsi" w:hAnsiTheme="majorHAnsi" w:cstheme="majorBidi"/>
          <w:sz w:val="24"/>
          <w:szCs w:val="24"/>
        </w:rPr>
        <w:t>and</w:t>
      </w:r>
      <w:r w:rsidR="00D9116B" w:rsidRPr="00041ABA">
        <w:rPr>
          <w:rFonts w:asciiTheme="majorHAnsi" w:hAnsiTheme="majorHAnsi" w:cstheme="majorBidi"/>
          <w:sz w:val="24"/>
          <w:szCs w:val="24"/>
        </w:rPr>
        <w:t xml:space="preserve"> </w:t>
      </w:r>
      <w:r w:rsidR="00BB09EA">
        <w:rPr>
          <w:rFonts w:asciiTheme="majorHAnsi" w:hAnsiTheme="majorHAnsi" w:cstheme="majorBidi"/>
          <w:sz w:val="24"/>
          <w:szCs w:val="24"/>
        </w:rPr>
        <w:t>solution</w:t>
      </w:r>
      <w:r w:rsidR="00D9116B" w:rsidRPr="00041ABA">
        <w:rPr>
          <w:rFonts w:asciiTheme="majorHAnsi" w:hAnsiTheme="majorHAnsi" w:cstheme="majorBidi"/>
          <w:sz w:val="24"/>
          <w:szCs w:val="24"/>
        </w:rPr>
        <w:t xml:space="preserve"> of your </w:t>
      </w:r>
      <w:r w:rsidR="00BB09EA">
        <w:rPr>
          <w:rFonts w:asciiTheme="majorHAnsi" w:hAnsiTheme="majorHAnsi" w:cstheme="majorBidi"/>
          <w:sz w:val="24"/>
          <w:szCs w:val="24"/>
        </w:rPr>
        <w:t xml:space="preserve">daily </w:t>
      </w:r>
      <w:r w:rsidR="00D9116B" w:rsidRPr="00041ABA">
        <w:rPr>
          <w:rFonts w:asciiTheme="majorHAnsi" w:hAnsiTheme="majorHAnsi" w:cstheme="majorBidi"/>
          <w:sz w:val="24"/>
          <w:szCs w:val="24"/>
        </w:rPr>
        <w:t>problem</w:t>
      </w:r>
      <w:r w:rsidR="00BB09EA">
        <w:rPr>
          <w:rFonts w:asciiTheme="majorHAnsi" w:hAnsiTheme="majorHAnsi" w:cstheme="majorBidi"/>
          <w:sz w:val="24"/>
          <w:szCs w:val="24"/>
        </w:rPr>
        <w:t xml:space="preserve">, such us </w:t>
      </w:r>
      <w:r w:rsidR="00D9116B" w:rsidRPr="00041ABA">
        <w:rPr>
          <w:rFonts w:asciiTheme="majorHAnsi" w:hAnsiTheme="majorHAnsi" w:cstheme="majorBidi"/>
          <w:sz w:val="24"/>
          <w:szCs w:val="24"/>
        </w:rPr>
        <w:t>better service</w:t>
      </w:r>
      <w:r w:rsidR="00B86F02" w:rsidRPr="00041ABA">
        <w:rPr>
          <w:rFonts w:asciiTheme="majorHAnsi" w:hAnsiTheme="majorHAnsi" w:cstheme="majorBidi"/>
          <w:sz w:val="24"/>
          <w:szCs w:val="24"/>
        </w:rPr>
        <w:t>s</w:t>
      </w:r>
      <w:r w:rsidR="00D9116B" w:rsidRPr="00041ABA">
        <w:rPr>
          <w:rFonts w:asciiTheme="majorHAnsi" w:hAnsiTheme="majorHAnsi" w:cstheme="majorBidi"/>
          <w:sz w:val="24"/>
          <w:szCs w:val="24"/>
        </w:rPr>
        <w:t xml:space="preserve"> to people</w:t>
      </w:r>
      <w:proofErr w:type="gramStart"/>
      <w:r w:rsidR="00BB09EA">
        <w:rPr>
          <w:rFonts w:asciiTheme="majorHAnsi" w:hAnsiTheme="majorHAnsi" w:cstheme="majorBidi"/>
          <w:sz w:val="24"/>
          <w:szCs w:val="24"/>
        </w:rPr>
        <w:t>,</w:t>
      </w:r>
      <w:r w:rsidR="004B6A27">
        <w:rPr>
          <w:rFonts w:asciiTheme="majorHAnsi" w:hAnsiTheme="majorHAnsi" w:cstheme="majorBidi"/>
          <w:sz w:val="24"/>
          <w:szCs w:val="24"/>
        </w:rPr>
        <w:t xml:space="preserve">  a</w:t>
      </w:r>
      <w:r w:rsidR="006F21DD" w:rsidRPr="00041ABA">
        <w:rPr>
          <w:rFonts w:asciiTheme="majorHAnsi" w:hAnsiTheme="majorHAnsi" w:cstheme="majorBidi"/>
          <w:sz w:val="24"/>
          <w:szCs w:val="24"/>
        </w:rPr>
        <w:t>nd</w:t>
      </w:r>
      <w:proofErr w:type="gramEnd"/>
      <w:r w:rsidR="006F21DD" w:rsidRPr="00041ABA">
        <w:rPr>
          <w:rFonts w:asciiTheme="majorHAnsi" w:hAnsiTheme="majorHAnsi" w:cstheme="majorBidi"/>
          <w:sz w:val="24"/>
          <w:szCs w:val="24"/>
        </w:rPr>
        <w:t xml:space="preserve"> also </w:t>
      </w:r>
      <w:r w:rsidR="00D9116B" w:rsidRPr="00041ABA">
        <w:rPr>
          <w:rFonts w:asciiTheme="majorHAnsi" w:hAnsiTheme="majorHAnsi" w:cstheme="majorBidi"/>
          <w:sz w:val="24"/>
          <w:szCs w:val="24"/>
        </w:rPr>
        <w:t xml:space="preserve"> </w:t>
      </w:r>
      <w:r w:rsidR="00BB09EA">
        <w:rPr>
          <w:rFonts w:asciiTheme="majorHAnsi" w:hAnsiTheme="majorHAnsi" w:cstheme="majorBidi"/>
          <w:sz w:val="24"/>
          <w:szCs w:val="24"/>
        </w:rPr>
        <w:t xml:space="preserve">stock reporting link, </w:t>
      </w:r>
      <w:r w:rsidR="00D9116B" w:rsidRPr="00041ABA">
        <w:rPr>
          <w:rFonts w:asciiTheme="majorHAnsi" w:hAnsiTheme="majorHAnsi" w:cstheme="majorBidi"/>
          <w:sz w:val="24"/>
          <w:szCs w:val="24"/>
        </w:rPr>
        <w:t>get</w:t>
      </w:r>
      <w:r w:rsidR="00BB09EA">
        <w:rPr>
          <w:rFonts w:asciiTheme="majorHAnsi" w:hAnsiTheme="majorHAnsi" w:cstheme="majorBidi"/>
          <w:sz w:val="24"/>
          <w:szCs w:val="24"/>
        </w:rPr>
        <w:t>ting</w:t>
      </w:r>
      <w:r w:rsidR="00D9116B" w:rsidRPr="00041ABA">
        <w:rPr>
          <w:rFonts w:asciiTheme="majorHAnsi" w:hAnsiTheme="majorHAnsi" w:cstheme="majorBidi"/>
          <w:sz w:val="24"/>
          <w:szCs w:val="24"/>
        </w:rPr>
        <w:t xml:space="preserve"> informatio</w:t>
      </w:r>
      <w:r w:rsidR="00714C5B" w:rsidRPr="00041ABA">
        <w:rPr>
          <w:rFonts w:asciiTheme="majorHAnsi" w:hAnsiTheme="majorHAnsi" w:cstheme="majorBidi"/>
          <w:sz w:val="24"/>
          <w:szCs w:val="24"/>
        </w:rPr>
        <w:t>n about your everyday</w:t>
      </w:r>
      <w:r w:rsidR="006F21DD" w:rsidRPr="00041ABA">
        <w:rPr>
          <w:rFonts w:asciiTheme="majorHAnsi" w:hAnsiTheme="majorHAnsi" w:cstheme="majorBidi"/>
          <w:sz w:val="24"/>
          <w:szCs w:val="24"/>
        </w:rPr>
        <w:t xml:space="preserve"> drug sales ,visit</w:t>
      </w:r>
      <w:r w:rsidR="004B6A27">
        <w:rPr>
          <w:rFonts w:asciiTheme="majorHAnsi" w:hAnsiTheme="majorHAnsi" w:cstheme="majorBidi"/>
          <w:sz w:val="24"/>
          <w:szCs w:val="24"/>
        </w:rPr>
        <w:t>ed</w:t>
      </w:r>
      <w:r w:rsidR="006F21DD" w:rsidRPr="00041ABA">
        <w:rPr>
          <w:rFonts w:asciiTheme="majorHAnsi" w:hAnsiTheme="majorHAnsi" w:cstheme="majorBidi"/>
          <w:sz w:val="24"/>
          <w:szCs w:val="24"/>
        </w:rPr>
        <w:t xml:space="preserve"> doctors , </w:t>
      </w:r>
      <w:r w:rsidR="00B1716E">
        <w:rPr>
          <w:rFonts w:asciiTheme="majorHAnsi" w:hAnsiTheme="majorHAnsi" w:cstheme="majorBidi"/>
          <w:sz w:val="24"/>
          <w:szCs w:val="24"/>
        </w:rPr>
        <w:t>descriptions,</w:t>
      </w:r>
      <w:r w:rsidR="00B1716E" w:rsidRPr="00B1716E">
        <w:t xml:space="preserve"> </w:t>
      </w:r>
      <w:r w:rsidR="00B1716E" w:rsidRPr="00B1716E">
        <w:rPr>
          <w:rFonts w:asciiTheme="majorHAnsi" w:hAnsiTheme="majorHAnsi" w:cstheme="majorBidi"/>
          <w:sz w:val="24"/>
          <w:szCs w:val="24"/>
        </w:rPr>
        <w:t>personnel</w:t>
      </w:r>
      <w:r w:rsidR="00B1716E">
        <w:rPr>
          <w:rFonts w:asciiTheme="majorHAnsi" w:hAnsiTheme="majorHAnsi" w:cstheme="majorBidi"/>
          <w:sz w:val="24"/>
          <w:szCs w:val="24"/>
        </w:rPr>
        <w:t xml:space="preserve"> reporting</w:t>
      </w:r>
      <w:r w:rsidR="00EA4E02" w:rsidRPr="00041ABA">
        <w:rPr>
          <w:rFonts w:asciiTheme="majorHAnsi" w:hAnsiTheme="majorHAnsi" w:cstheme="majorBidi"/>
          <w:sz w:val="24"/>
          <w:szCs w:val="24"/>
        </w:rPr>
        <w:t>,</w:t>
      </w:r>
      <w:r w:rsidR="00BB09EA">
        <w:rPr>
          <w:rFonts w:asciiTheme="majorHAnsi" w:hAnsiTheme="majorHAnsi" w:cstheme="majorBidi"/>
          <w:sz w:val="24"/>
          <w:szCs w:val="24"/>
        </w:rPr>
        <w:t xml:space="preserve"> Operation treatments,</w:t>
      </w:r>
      <w:r w:rsidR="000303F6" w:rsidRPr="00041ABA">
        <w:rPr>
          <w:rFonts w:asciiTheme="majorHAnsi" w:hAnsiTheme="majorHAnsi" w:cstheme="majorBidi"/>
          <w:sz w:val="24"/>
          <w:szCs w:val="24"/>
        </w:rPr>
        <w:t xml:space="preserve">  patients </w:t>
      </w:r>
      <w:r w:rsidR="00BB09EA">
        <w:rPr>
          <w:rFonts w:asciiTheme="majorHAnsi" w:hAnsiTheme="majorHAnsi" w:cstheme="majorBidi"/>
          <w:sz w:val="24"/>
          <w:szCs w:val="24"/>
        </w:rPr>
        <w:t>payment,</w:t>
      </w:r>
      <w:r w:rsidR="000303F6" w:rsidRPr="00041ABA">
        <w:rPr>
          <w:rFonts w:asciiTheme="majorHAnsi" w:hAnsiTheme="majorHAnsi" w:cstheme="majorBidi"/>
          <w:sz w:val="24"/>
          <w:szCs w:val="24"/>
        </w:rPr>
        <w:t xml:space="preserve"> </w:t>
      </w:r>
      <w:r w:rsidR="00BB09EA">
        <w:rPr>
          <w:rFonts w:asciiTheme="majorHAnsi" w:hAnsiTheme="majorHAnsi" w:cstheme="majorBidi"/>
          <w:sz w:val="24"/>
          <w:szCs w:val="24"/>
        </w:rPr>
        <w:t xml:space="preserve">drug repository </w:t>
      </w:r>
      <w:r w:rsidR="00EA4E02" w:rsidRPr="00041ABA">
        <w:rPr>
          <w:rFonts w:asciiTheme="majorHAnsi" w:hAnsiTheme="majorHAnsi" w:cstheme="majorBidi"/>
          <w:sz w:val="24"/>
          <w:szCs w:val="24"/>
        </w:rPr>
        <w:t>reporting</w:t>
      </w:r>
      <w:r w:rsidR="00BB09EA">
        <w:rPr>
          <w:rFonts w:asciiTheme="majorHAnsi" w:hAnsiTheme="majorHAnsi" w:cstheme="majorBidi"/>
          <w:sz w:val="24"/>
          <w:szCs w:val="24"/>
        </w:rPr>
        <w:t xml:space="preserve"> in time scale of </w:t>
      </w:r>
      <w:r w:rsidR="00EA4E02" w:rsidRPr="00041ABA">
        <w:rPr>
          <w:rFonts w:asciiTheme="majorHAnsi" w:hAnsiTheme="majorHAnsi" w:cstheme="majorBidi"/>
          <w:sz w:val="24"/>
          <w:szCs w:val="24"/>
        </w:rPr>
        <w:t xml:space="preserve"> </w:t>
      </w:r>
      <w:r w:rsidR="00B1716E" w:rsidRPr="00041ABA">
        <w:rPr>
          <w:rFonts w:asciiTheme="majorHAnsi" w:hAnsiTheme="majorHAnsi" w:cstheme="majorBidi"/>
          <w:sz w:val="24"/>
          <w:szCs w:val="24"/>
        </w:rPr>
        <w:t>dai</w:t>
      </w:r>
      <w:r w:rsidR="00B1716E">
        <w:rPr>
          <w:rFonts w:asciiTheme="majorHAnsi" w:hAnsiTheme="majorHAnsi" w:cstheme="majorBidi"/>
          <w:sz w:val="24"/>
          <w:szCs w:val="24"/>
        </w:rPr>
        <w:t>ly</w:t>
      </w:r>
      <w:r w:rsidR="00EA4E02" w:rsidRPr="00041ABA">
        <w:rPr>
          <w:rFonts w:asciiTheme="majorHAnsi" w:hAnsiTheme="majorHAnsi" w:cstheme="majorBidi"/>
          <w:sz w:val="24"/>
          <w:szCs w:val="24"/>
        </w:rPr>
        <w:t xml:space="preserve"> , month</w:t>
      </w:r>
      <w:r w:rsidR="00B1716E">
        <w:rPr>
          <w:rFonts w:asciiTheme="majorHAnsi" w:hAnsiTheme="majorHAnsi" w:cstheme="majorBidi"/>
          <w:sz w:val="24"/>
          <w:szCs w:val="24"/>
        </w:rPr>
        <w:t>ly</w:t>
      </w:r>
      <w:r w:rsidR="00EA4E02" w:rsidRPr="00041ABA">
        <w:rPr>
          <w:rFonts w:asciiTheme="majorHAnsi" w:hAnsiTheme="majorHAnsi" w:cstheme="majorBidi"/>
          <w:sz w:val="24"/>
          <w:szCs w:val="24"/>
        </w:rPr>
        <w:t xml:space="preserve"> , year</w:t>
      </w:r>
      <w:r w:rsidR="00B1716E">
        <w:rPr>
          <w:rFonts w:asciiTheme="majorHAnsi" w:hAnsiTheme="majorHAnsi" w:cstheme="majorBidi"/>
          <w:sz w:val="24"/>
          <w:szCs w:val="24"/>
        </w:rPr>
        <w:t>ly</w:t>
      </w:r>
      <w:r w:rsidR="004B6A27">
        <w:rPr>
          <w:rFonts w:asciiTheme="majorHAnsi" w:hAnsiTheme="majorHAnsi" w:cstheme="majorBidi"/>
          <w:sz w:val="24"/>
          <w:szCs w:val="24"/>
        </w:rPr>
        <w:t xml:space="preserve"> </w:t>
      </w:r>
      <w:r w:rsidR="00A53A5E" w:rsidRPr="00041ABA">
        <w:rPr>
          <w:rFonts w:asciiTheme="majorHAnsi" w:hAnsiTheme="majorHAnsi" w:cstheme="majorBidi"/>
          <w:sz w:val="24"/>
          <w:szCs w:val="24"/>
        </w:rPr>
        <w:t>report</w:t>
      </w:r>
      <w:r w:rsidR="00B1716E">
        <w:rPr>
          <w:rFonts w:asciiTheme="majorHAnsi" w:hAnsiTheme="majorHAnsi" w:cstheme="majorBidi"/>
          <w:sz w:val="24"/>
          <w:szCs w:val="24"/>
        </w:rPr>
        <w:t>ing</w:t>
      </w:r>
      <w:r w:rsidR="00BB09EA">
        <w:rPr>
          <w:rFonts w:asciiTheme="majorHAnsi" w:hAnsiTheme="majorHAnsi" w:cstheme="majorBidi"/>
          <w:sz w:val="24"/>
          <w:szCs w:val="24"/>
        </w:rPr>
        <w:t>.</w:t>
      </w:r>
      <w:r w:rsidR="00A53A5E" w:rsidRPr="00041ABA">
        <w:rPr>
          <w:rFonts w:asciiTheme="majorHAnsi" w:hAnsiTheme="majorHAnsi" w:cstheme="majorBidi"/>
          <w:sz w:val="24"/>
          <w:szCs w:val="24"/>
        </w:rPr>
        <w:t xml:space="preserve"> </w:t>
      </w:r>
      <w:r w:rsidR="00BB09EA">
        <w:rPr>
          <w:rFonts w:asciiTheme="majorHAnsi" w:hAnsiTheme="majorHAnsi" w:cstheme="majorBidi"/>
          <w:sz w:val="24"/>
          <w:szCs w:val="24"/>
        </w:rPr>
        <w:t>On the other hand</w:t>
      </w:r>
      <w:r w:rsidR="005954E4" w:rsidRPr="00041ABA">
        <w:rPr>
          <w:rFonts w:asciiTheme="majorHAnsi" w:hAnsiTheme="majorHAnsi" w:cstheme="majorBidi"/>
          <w:sz w:val="24"/>
          <w:szCs w:val="24"/>
        </w:rPr>
        <w:t xml:space="preserve"> also </w:t>
      </w:r>
      <w:r w:rsidR="00BB09EA">
        <w:rPr>
          <w:rFonts w:asciiTheme="majorHAnsi" w:hAnsiTheme="majorHAnsi" w:cstheme="majorBidi"/>
          <w:sz w:val="24"/>
          <w:szCs w:val="24"/>
        </w:rPr>
        <w:t>laboratory reporting</w:t>
      </w:r>
      <w:r w:rsidR="00B1716E">
        <w:rPr>
          <w:rFonts w:asciiTheme="majorHAnsi" w:hAnsiTheme="majorHAnsi" w:cstheme="majorBidi"/>
          <w:sz w:val="24"/>
          <w:szCs w:val="24"/>
        </w:rPr>
        <w:t xml:space="preserve"> </w:t>
      </w:r>
      <w:r w:rsidR="001E264F">
        <w:rPr>
          <w:rFonts w:asciiTheme="majorHAnsi" w:hAnsiTheme="majorHAnsi" w:cstheme="majorBidi"/>
          <w:sz w:val="24"/>
          <w:szCs w:val="24"/>
        </w:rPr>
        <w:t xml:space="preserve">give the information like result reporting and time of report. In </w:t>
      </w:r>
      <w:r w:rsidR="00806161" w:rsidRPr="00041ABA">
        <w:rPr>
          <w:rFonts w:asciiTheme="majorHAnsi" w:hAnsiTheme="majorHAnsi" w:cstheme="majorBidi"/>
          <w:sz w:val="24"/>
          <w:szCs w:val="24"/>
        </w:rPr>
        <w:t>patients information</w:t>
      </w:r>
      <w:r w:rsidR="00706415">
        <w:rPr>
          <w:rFonts w:asciiTheme="majorHAnsi" w:hAnsiTheme="majorHAnsi" w:cstheme="majorBidi"/>
          <w:sz w:val="24"/>
          <w:szCs w:val="24"/>
        </w:rPr>
        <w:t xml:space="preserve"> </w:t>
      </w:r>
      <w:r w:rsidR="001E264F">
        <w:rPr>
          <w:rFonts w:asciiTheme="majorHAnsi" w:hAnsiTheme="majorHAnsi" w:cstheme="majorBidi"/>
          <w:sz w:val="24"/>
          <w:szCs w:val="24"/>
        </w:rPr>
        <w:t>you</w:t>
      </w:r>
      <w:r w:rsidR="00806161" w:rsidRPr="00041ABA">
        <w:rPr>
          <w:rFonts w:asciiTheme="majorHAnsi" w:hAnsiTheme="majorHAnsi" w:cstheme="majorBidi"/>
          <w:sz w:val="24"/>
          <w:szCs w:val="24"/>
        </w:rPr>
        <w:t xml:space="preserve"> </w:t>
      </w:r>
      <w:r w:rsidR="001E264F">
        <w:rPr>
          <w:rFonts w:asciiTheme="majorHAnsi" w:hAnsiTheme="majorHAnsi" w:cstheme="majorBidi"/>
          <w:sz w:val="24"/>
          <w:szCs w:val="24"/>
        </w:rPr>
        <w:t xml:space="preserve">are </w:t>
      </w:r>
      <w:r w:rsidR="00806161" w:rsidRPr="00041ABA">
        <w:rPr>
          <w:rFonts w:asciiTheme="majorHAnsi" w:hAnsiTheme="majorHAnsi" w:cstheme="majorBidi"/>
          <w:sz w:val="24"/>
          <w:szCs w:val="24"/>
        </w:rPr>
        <w:t xml:space="preserve">able </w:t>
      </w:r>
      <w:r w:rsidR="00706415">
        <w:rPr>
          <w:rFonts w:asciiTheme="majorHAnsi" w:hAnsiTheme="majorHAnsi" w:cstheme="majorBidi"/>
          <w:sz w:val="24"/>
          <w:szCs w:val="24"/>
        </w:rPr>
        <w:t xml:space="preserve">to </w:t>
      </w:r>
      <w:r w:rsidR="00806161" w:rsidRPr="00041ABA">
        <w:rPr>
          <w:rFonts w:asciiTheme="majorHAnsi" w:hAnsiTheme="majorHAnsi" w:cstheme="majorBidi"/>
          <w:sz w:val="24"/>
          <w:szCs w:val="24"/>
        </w:rPr>
        <w:t>get the all information about your patients including dates and times he/she arrived.</w:t>
      </w:r>
      <w:r w:rsidR="00113FE5" w:rsidRPr="00041ABA">
        <w:rPr>
          <w:rFonts w:asciiTheme="majorHAnsi" w:hAnsiTheme="majorHAnsi" w:cstheme="majorBidi"/>
          <w:sz w:val="24"/>
          <w:szCs w:val="24"/>
        </w:rPr>
        <w:t xml:space="preserve"> </w:t>
      </w:r>
      <w:r w:rsidR="004B6A27" w:rsidRPr="00041ABA">
        <w:rPr>
          <w:rFonts w:asciiTheme="majorHAnsi" w:hAnsiTheme="majorHAnsi" w:cstheme="majorBidi"/>
          <w:sz w:val="24"/>
          <w:szCs w:val="24"/>
        </w:rPr>
        <w:t>It’s</w:t>
      </w:r>
      <w:r w:rsidR="00113FE5" w:rsidRPr="00041ABA">
        <w:rPr>
          <w:rFonts w:asciiTheme="majorHAnsi" w:hAnsiTheme="majorHAnsi" w:cstheme="majorBidi"/>
          <w:sz w:val="24"/>
          <w:szCs w:val="24"/>
        </w:rPr>
        <w:t xml:space="preserve"> also capable of securing by restricting acc</w:t>
      </w:r>
      <w:r w:rsidR="00790164">
        <w:rPr>
          <w:rFonts w:asciiTheme="majorHAnsi" w:hAnsiTheme="majorHAnsi" w:cstheme="majorBidi"/>
          <w:sz w:val="24"/>
          <w:szCs w:val="24"/>
        </w:rPr>
        <w:t>ess to the data in your database</w:t>
      </w:r>
      <w:r w:rsidR="00113FE5" w:rsidRPr="00041ABA">
        <w:rPr>
          <w:rFonts w:asciiTheme="majorHAnsi" w:hAnsiTheme="majorHAnsi" w:cstheme="majorBidi"/>
          <w:sz w:val="24"/>
          <w:szCs w:val="24"/>
        </w:rPr>
        <w:t>.</w:t>
      </w:r>
      <w:r w:rsidR="004B6A27">
        <w:rPr>
          <w:rFonts w:asciiTheme="majorHAnsi" w:hAnsiTheme="majorHAnsi" w:cstheme="majorBidi"/>
          <w:sz w:val="24"/>
          <w:szCs w:val="24"/>
        </w:rPr>
        <w:t xml:space="preserve"> </w:t>
      </w:r>
      <w:r w:rsidR="00FD4878">
        <w:rPr>
          <w:rFonts w:asciiTheme="majorHAnsi" w:hAnsiTheme="majorHAnsi" w:cstheme="majorBidi"/>
          <w:sz w:val="24"/>
          <w:szCs w:val="24"/>
        </w:rPr>
        <w:t>In operation treatment, the software gives</w:t>
      </w:r>
      <w:r w:rsidR="00C610C7" w:rsidRPr="00041ABA">
        <w:rPr>
          <w:rFonts w:asciiTheme="majorHAnsi" w:hAnsiTheme="majorHAnsi" w:cstheme="majorBidi"/>
          <w:sz w:val="24"/>
          <w:szCs w:val="24"/>
        </w:rPr>
        <w:t xml:space="preserve"> descr</w:t>
      </w:r>
      <w:r w:rsidR="00FD4878">
        <w:rPr>
          <w:rFonts w:asciiTheme="majorHAnsi" w:hAnsiTheme="majorHAnsi" w:cstheme="majorBidi"/>
          <w:sz w:val="24"/>
          <w:szCs w:val="24"/>
        </w:rPr>
        <w:t>iption of your Operations,</w:t>
      </w:r>
      <w:r w:rsidR="00C610C7" w:rsidRPr="00041ABA">
        <w:rPr>
          <w:rFonts w:asciiTheme="majorHAnsi" w:hAnsiTheme="majorHAnsi" w:cstheme="majorBidi"/>
          <w:sz w:val="24"/>
          <w:szCs w:val="24"/>
        </w:rPr>
        <w:t xml:space="preserve"> </w:t>
      </w:r>
      <w:r w:rsidR="00FD4878">
        <w:rPr>
          <w:rFonts w:asciiTheme="majorHAnsi" w:hAnsiTheme="majorHAnsi" w:cstheme="majorBidi"/>
          <w:sz w:val="24"/>
          <w:szCs w:val="24"/>
        </w:rPr>
        <w:t>available rooms,</w:t>
      </w:r>
      <w:r w:rsidR="00B1716E">
        <w:rPr>
          <w:rFonts w:asciiTheme="majorHAnsi" w:hAnsiTheme="majorHAnsi" w:cstheme="majorBidi"/>
          <w:sz w:val="24"/>
          <w:szCs w:val="24"/>
        </w:rPr>
        <w:t xml:space="preserve"> which doctor is in charge,</w:t>
      </w:r>
      <w:r w:rsidR="00FD4878">
        <w:rPr>
          <w:rFonts w:asciiTheme="majorHAnsi" w:hAnsiTheme="majorHAnsi" w:cstheme="majorBidi"/>
          <w:sz w:val="24"/>
          <w:szCs w:val="24"/>
        </w:rPr>
        <w:t xml:space="preserve"> </w:t>
      </w:r>
      <w:r w:rsidR="00FD551F" w:rsidRPr="00041ABA">
        <w:rPr>
          <w:rFonts w:asciiTheme="majorHAnsi" w:hAnsiTheme="majorHAnsi" w:cstheme="majorBidi"/>
          <w:sz w:val="24"/>
          <w:szCs w:val="24"/>
        </w:rPr>
        <w:t>patient’s</w:t>
      </w:r>
      <w:r w:rsidR="00FD551F">
        <w:rPr>
          <w:rFonts w:asciiTheme="majorHAnsi" w:hAnsiTheme="majorHAnsi" w:cstheme="majorBidi"/>
          <w:sz w:val="24"/>
          <w:szCs w:val="24"/>
        </w:rPr>
        <w:t xml:space="preserve"> payment</w:t>
      </w:r>
      <w:r w:rsidR="00C610C7" w:rsidRPr="00041ABA">
        <w:rPr>
          <w:rFonts w:asciiTheme="majorHAnsi" w:hAnsiTheme="majorHAnsi" w:cstheme="majorBidi"/>
          <w:sz w:val="24"/>
          <w:szCs w:val="24"/>
        </w:rPr>
        <w:t xml:space="preserve"> and what kind of operation </w:t>
      </w:r>
      <w:r w:rsidR="0093698E" w:rsidRPr="00041ABA">
        <w:rPr>
          <w:rFonts w:asciiTheme="majorHAnsi" w:hAnsiTheme="majorHAnsi" w:cstheme="majorBidi"/>
          <w:sz w:val="24"/>
          <w:szCs w:val="24"/>
        </w:rPr>
        <w:t>they had at what time</w:t>
      </w:r>
      <w:r w:rsidR="00C610C7" w:rsidRPr="00041ABA">
        <w:rPr>
          <w:rFonts w:asciiTheme="majorHAnsi" w:hAnsiTheme="majorHAnsi" w:cstheme="majorBidi"/>
          <w:sz w:val="24"/>
          <w:szCs w:val="24"/>
        </w:rPr>
        <w:t>.</w:t>
      </w:r>
    </w:p>
    <w:p w:rsidR="00292381" w:rsidRPr="00041ABA" w:rsidRDefault="00292381" w:rsidP="009C7B6C">
      <w:pPr>
        <w:jc w:val="both"/>
        <w:rPr>
          <w:rFonts w:asciiTheme="majorHAnsi" w:hAnsiTheme="majorHAnsi"/>
        </w:rPr>
      </w:pPr>
      <w:r w:rsidRPr="00041ABA">
        <w:rPr>
          <w:rFonts w:asciiTheme="majorHAnsi" w:hAnsiTheme="majorHAnsi"/>
        </w:rPr>
        <w:t>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519"/>
        <w:gridCol w:w="1381"/>
        <w:gridCol w:w="1037"/>
        <w:gridCol w:w="1183"/>
        <w:gridCol w:w="1370"/>
        <w:gridCol w:w="1586"/>
      </w:tblGrid>
      <w:tr w:rsidR="005A1B35" w:rsidRPr="00041ABA" w:rsidTr="005A1B35">
        <w:tc>
          <w:tcPr>
            <w:tcW w:w="1500" w:type="dxa"/>
          </w:tcPr>
          <w:p w:rsidR="005A1B35" w:rsidRPr="006D2993" w:rsidRDefault="005A1B35" w:rsidP="006D2993">
            <w:pPr>
              <w:jc w:val="both"/>
              <w:rPr>
                <w:rFonts w:asciiTheme="majorHAnsi" w:hAnsiTheme="majorHAnsi"/>
              </w:rPr>
            </w:pPr>
            <w:r w:rsidRPr="006D2993">
              <w:rPr>
                <w:rFonts w:asciiTheme="majorHAnsi" w:hAnsiTheme="majorHAnsi"/>
              </w:rPr>
              <w:t xml:space="preserve">Proposal submittal </w:t>
            </w:r>
          </w:p>
        </w:tc>
        <w:tc>
          <w:tcPr>
            <w:tcW w:w="1519" w:type="dxa"/>
          </w:tcPr>
          <w:p w:rsidR="005A1B35" w:rsidRPr="006D2993" w:rsidRDefault="005A1B35" w:rsidP="006D2993">
            <w:pPr>
              <w:jc w:val="both"/>
              <w:rPr>
                <w:rFonts w:asciiTheme="majorHAnsi" w:hAnsiTheme="majorHAnsi"/>
              </w:rPr>
            </w:pPr>
            <w:r w:rsidRPr="006D2993">
              <w:rPr>
                <w:rFonts w:asciiTheme="majorHAnsi" w:hAnsiTheme="majorHAnsi"/>
              </w:rPr>
              <w:t>Supplier selections</w:t>
            </w:r>
          </w:p>
        </w:tc>
        <w:tc>
          <w:tcPr>
            <w:tcW w:w="1381" w:type="dxa"/>
          </w:tcPr>
          <w:p w:rsidR="005A1B35" w:rsidRPr="006D2993" w:rsidRDefault="005A1B35" w:rsidP="006D2993">
            <w:pPr>
              <w:jc w:val="both"/>
              <w:rPr>
                <w:rFonts w:asciiTheme="majorHAnsi" w:hAnsiTheme="majorHAnsi"/>
              </w:rPr>
            </w:pPr>
            <w:r w:rsidRPr="006D2993">
              <w:rPr>
                <w:rFonts w:asciiTheme="majorHAnsi" w:hAnsiTheme="majorHAnsi"/>
              </w:rPr>
              <w:t>Project start</w:t>
            </w:r>
          </w:p>
        </w:tc>
        <w:tc>
          <w:tcPr>
            <w:tcW w:w="1037" w:type="dxa"/>
          </w:tcPr>
          <w:p w:rsidR="005A1B35" w:rsidRPr="006D2993" w:rsidRDefault="005A1B35" w:rsidP="006D2993">
            <w:pPr>
              <w:jc w:val="both"/>
              <w:rPr>
                <w:rFonts w:asciiTheme="majorHAnsi" w:hAnsiTheme="majorHAnsi"/>
              </w:rPr>
            </w:pPr>
            <w:r w:rsidRPr="006D2993">
              <w:rPr>
                <w:rFonts w:asciiTheme="majorHAnsi" w:hAnsiTheme="majorHAnsi"/>
              </w:rPr>
              <w:t>First Demo</w:t>
            </w:r>
          </w:p>
        </w:tc>
        <w:tc>
          <w:tcPr>
            <w:tcW w:w="1183" w:type="dxa"/>
          </w:tcPr>
          <w:p w:rsidR="005A1B35" w:rsidRPr="006D2993" w:rsidRDefault="005A1B35" w:rsidP="006D2993">
            <w:pPr>
              <w:jc w:val="both"/>
              <w:rPr>
                <w:rFonts w:asciiTheme="majorHAnsi" w:hAnsiTheme="majorHAnsi"/>
              </w:rPr>
            </w:pPr>
            <w:r w:rsidRPr="006D2993">
              <w:rPr>
                <w:rFonts w:asciiTheme="majorHAnsi" w:hAnsiTheme="majorHAnsi"/>
              </w:rPr>
              <w:t>Second Demo</w:t>
            </w:r>
          </w:p>
        </w:tc>
        <w:tc>
          <w:tcPr>
            <w:tcW w:w="1370" w:type="dxa"/>
          </w:tcPr>
          <w:p w:rsidR="005A1B35" w:rsidRPr="006D2993" w:rsidRDefault="005A1B35" w:rsidP="006D2993">
            <w:pPr>
              <w:jc w:val="both"/>
              <w:rPr>
                <w:rFonts w:asciiTheme="majorHAnsi" w:hAnsiTheme="majorHAnsi"/>
              </w:rPr>
            </w:pPr>
            <w:r w:rsidRPr="006D2993">
              <w:rPr>
                <w:rFonts w:asciiTheme="majorHAnsi" w:hAnsiTheme="majorHAnsi"/>
              </w:rPr>
              <w:t>Initial review</w:t>
            </w:r>
          </w:p>
        </w:tc>
        <w:tc>
          <w:tcPr>
            <w:tcW w:w="1586" w:type="dxa"/>
          </w:tcPr>
          <w:p w:rsidR="005A1B35" w:rsidRPr="006D2993" w:rsidRDefault="005A1B35" w:rsidP="006D2993">
            <w:pPr>
              <w:jc w:val="both"/>
              <w:rPr>
                <w:rFonts w:asciiTheme="majorHAnsi" w:hAnsiTheme="majorHAnsi"/>
              </w:rPr>
            </w:pPr>
            <w:r w:rsidRPr="006D2993">
              <w:rPr>
                <w:rFonts w:asciiTheme="majorHAnsi" w:hAnsiTheme="majorHAnsi"/>
              </w:rPr>
              <w:t>Project completion</w:t>
            </w:r>
          </w:p>
        </w:tc>
      </w:tr>
      <w:tr w:rsidR="005A1B35" w:rsidRPr="00041ABA" w:rsidTr="005A1B35">
        <w:tc>
          <w:tcPr>
            <w:tcW w:w="1500" w:type="dxa"/>
          </w:tcPr>
          <w:p w:rsidR="005A1B35" w:rsidRPr="006D2993" w:rsidRDefault="006D2993" w:rsidP="006D2993">
            <w:pPr>
              <w:jc w:val="both"/>
              <w:rPr>
                <w:rFonts w:asciiTheme="majorHAnsi" w:hAnsiTheme="majorHAnsi"/>
              </w:rPr>
            </w:pPr>
            <w:r w:rsidRPr="006D2993">
              <w:rPr>
                <w:rFonts w:asciiTheme="majorHAnsi" w:hAnsiTheme="majorHAnsi"/>
              </w:rPr>
              <w:t xml:space="preserve">15 </w:t>
            </w:r>
            <w:r w:rsidR="005A1B35" w:rsidRPr="006D2993">
              <w:rPr>
                <w:rFonts w:asciiTheme="majorHAnsi" w:hAnsiTheme="majorHAnsi"/>
              </w:rPr>
              <w:t>March 2013</w:t>
            </w:r>
          </w:p>
        </w:tc>
        <w:tc>
          <w:tcPr>
            <w:tcW w:w="1519" w:type="dxa"/>
          </w:tcPr>
          <w:p w:rsidR="005A1B35" w:rsidRPr="006D2993" w:rsidRDefault="005A1B35" w:rsidP="006D2993">
            <w:pPr>
              <w:jc w:val="both"/>
              <w:rPr>
                <w:rFonts w:asciiTheme="majorHAnsi" w:hAnsiTheme="majorHAnsi"/>
              </w:rPr>
            </w:pPr>
            <w:r w:rsidRPr="006D2993">
              <w:rPr>
                <w:rFonts w:asciiTheme="majorHAnsi" w:hAnsiTheme="majorHAnsi"/>
              </w:rPr>
              <w:t>23 March 2013</w:t>
            </w:r>
          </w:p>
        </w:tc>
        <w:tc>
          <w:tcPr>
            <w:tcW w:w="1381" w:type="dxa"/>
          </w:tcPr>
          <w:p w:rsidR="005A1B35" w:rsidRPr="006D2993" w:rsidRDefault="005A1B35" w:rsidP="006D2993">
            <w:pPr>
              <w:jc w:val="both"/>
              <w:rPr>
                <w:rFonts w:asciiTheme="majorHAnsi" w:hAnsiTheme="majorHAnsi"/>
              </w:rPr>
            </w:pPr>
            <w:r w:rsidRPr="006D2993">
              <w:rPr>
                <w:rFonts w:asciiTheme="majorHAnsi" w:hAnsiTheme="majorHAnsi"/>
              </w:rPr>
              <w:t>24 March 2013</w:t>
            </w:r>
          </w:p>
        </w:tc>
        <w:tc>
          <w:tcPr>
            <w:tcW w:w="1037" w:type="dxa"/>
          </w:tcPr>
          <w:p w:rsidR="005A1B35" w:rsidRPr="006D2993" w:rsidRDefault="005A1B35" w:rsidP="006D2993">
            <w:pPr>
              <w:jc w:val="both"/>
              <w:rPr>
                <w:rFonts w:asciiTheme="majorHAnsi" w:hAnsiTheme="majorHAnsi"/>
              </w:rPr>
            </w:pPr>
            <w:r w:rsidRPr="006D2993">
              <w:rPr>
                <w:rFonts w:asciiTheme="majorHAnsi" w:hAnsiTheme="majorHAnsi"/>
              </w:rPr>
              <w:t>25 May 2013</w:t>
            </w:r>
          </w:p>
        </w:tc>
        <w:tc>
          <w:tcPr>
            <w:tcW w:w="1183" w:type="dxa"/>
          </w:tcPr>
          <w:p w:rsidR="005A1B35" w:rsidRPr="006D2993" w:rsidRDefault="005A1B35" w:rsidP="006D2993">
            <w:pPr>
              <w:jc w:val="both"/>
              <w:rPr>
                <w:rFonts w:asciiTheme="majorHAnsi" w:hAnsiTheme="majorHAnsi"/>
              </w:rPr>
            </w:pPr>
            <w:r w:rsidRPr="006D2993">
              <w:rPr>
                <w:rFonts w:asciiTheme="majorHAnsi" w:hAnsiTheme="majorHAnsi"/>
              </w:rPr>
              <w:t>19 June 2013</w:t>
            </w:r>
          </w:p>
        </w:tc>
        <w:tc>
          <w:tcPr>
            <w:tcW w:w="1370" w:type="dxa"/>
          </w:tcPr>
          <w:p w:rsidR="005A1B35" w:rsidRPr="006D2993" w:rsidRDefault="000E6580" w:rsidP="006D299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 June</w:t>
            </w:r>
            <w:r w:rsidR="005A1B35" w:rsidRPr="006D2993">
              <w:rPr>
                <w:rFonts w:asciiTheme="majorHAnsi" w:hAnsiTheme="majorHAnsi"/>
              </w:rPr>
              <w:t xml:space="preserve"> 2013</w:t>
            </w:r>
          </w:p>
        </w:tc>
        <w:tc>
          <w:tcPr>
            <w:tcW w:w="1586" w:type="dxa"/>
          </w:tcPr>
          <w:p w:rsidR="005A1B35" w:rsidRPr="006D2993" w:rsidRDefault="000E6580" w:rsidP="006D299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  <w:r w:rsidR="005A1B35" w:rsidRPr="006D2993">
              <w:rPr>
                <w:rFonts w:asciiTheme="majorHAnsi" w:hAnsiTheme="majorHAnsi"/>
              </w:rPr>
              <w:t xml:space="preserve"> June 2013</w:t>
            </w:r>
          </w:p>
        </w:tc>
      </w:tr>
    </w:tbl>
    <w:p w:rsidR="00292381" w:rsidRPr="00041ABA" w:rsidRDefault="00292381" w:rsidP="00251667">
      <w:pPr>
        <w:jc w:val="both"/>
        <w:rPr>
          <w:rFonts w:asciiTheme="majorHAnsi" w:hAnsiTheme="majorHAnsi"/>
        </w:rPr>
      </w:pPr>
      <w:r w:rsidRPr="00041ABA">
        <w:rPr>
          <w:rFonts w:asciiTheme="majorHAnsi" w:hAnsiTheme="majorHAnsi"/>
        </w:rPr>
        <w:t xml:space="preserve"> </w:t>
      </w:r>
    </w:p>
    <w:p w:rsidR="00F03951" w:rsidRDefault="00F03951" w:rsidP="005911CF">
      <w:pPr>
        <w:jc w:val="both"/>
        <w:rPr>
          <w:rFonts w:asciiTheme="majorHAnsi" w:hAnsiTheme="majorHAnsi"/>
          <w:sz w:val="24"/>
        </w:rPr>
      </w:pPr>
    </w:p>
    <w:p w:rsidR="00F03951" w:rsidRDefault="00F03951" w:rsidP="005911CF">
      <w:pPr>
        <w:jc w:val="both"/>
        <w:rPr>
          <w:rFonts w:asciiTheme="majorHAnsi" w:hAnsiTheme="majorHAnsi"/>
          <w:sz w:val="24"/>
        </w:rPr>
      </w:pPr>
    </w:p>
    <w:p w:rsidR="00F03951" w:rsidRDefault="00F03951" w:rsidP="005911CF">
      <w:pPr>
        <w:jc w:val="both"/>
        <w:rPr>
          <w:rFonts w:asciiTheme="majorHAnsi" w:hAnsiTheme="majorHAnsi"/>
          <w:sz w:val="24"/>
        </w:rPr>
      </w:pPr>
    </w:p>
    <w:p w:rsidR="00F03951" w:rsidRDefault="00F03951" w:rsidP="005911CF">
      <w:pPr>
        <w:jc w:val="both"/>
        <w:rPr>
          <w:rFonts w:asciiTheme="majorHAnsi" w:hAnsiTheme="majorHAnsi"/>
          <w:sz w:val="24"/>
        </w:rPr>
      </w:pPr>
    </w:p>
    <w:p w:rsidR="005911CF" w:rsidRDefault="00706415" w:rsidP="005911CF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Software </w:t>
      </w:r>
      <w:r w:rsidR="00F03951">
        <w:rPr>
          <w:rFonts w:asciiTheme="majorHAnsi" w:hAnsiTheme="majorHAnsi"/>
          <w:sz w:val="24"/>
        </w:rPr>
        <w:t>subsystems</w:t>
      </w:r>
      <w:bookmarkStart w:id="0" w:name="_GoBack"/>
      <w:bookmarkEnd w:id="0"/>
      <w:r w:rsidR="005911CF">
        <w:rPr>
          <w:rFonts w:asciiTheme="majorHAnsi" w:hAnsiTheme="majorHAnsi"/>
          <w:sz w:val="24"/>
        </w:rPr>
        <w:t>:</w:t>
      </w:r>
    </w:p>
    <w:p w:rsidR="005911CF" w:rsidRDefault="005911CF" w:rsidP="005911CF">
      <w:pPr>
        <w:jc w:val="both"/>
        <w:rPr>
          <w:rFonts w:asciiTheme="majorHAnsi" w:hAnsiTheme="majorHAnsi"/>
          <w:sz w:val="24"/>
        </w:rPr>
      </w:pPr>
      <w:r w:rsidRPr="0048789E">
        <w:rPr>
          <w:rFonts w:asciiTheme="majorHAnsi" w:hAnsiTheme="majorHAnsi"/>
          <w:noProof/>
          <w:sz w:val="20"/>
          <w:szCs w:val="18"/>
        </w:rPr>
        <w:drawing>
          <wp:inline distT="0" distB="0" distL="0" distR="0" wp14:anchorId="36D09132" wp14:editId="7A5F06A6">
            <wp:extent cx="5486400" cy="3240633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C4E1F" w:rsidRPr="00041ABA" w:rsidRDefault="003C4E1F" w:rsidP="00D73EB2">
      <w:pPr>
        <w:spacing w:line="360" w:lineRule="auto"/>
        <w:ind w:firstLine="72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We divide the system </w:t>
      </w:r>
      <w:r w:rsidR="00706415">
        <w:rPr>
          <w:rFonts w:asciiTheme="majorHAnsi" w:hAnsiTheme="majorHAnsi" w:cstheme="majorBidi"/>
          <w:sz w:val="24"/>
          <w:szCs w:val="24"/>
        </w:rPr>
        <w:t>in four,</w:t>
      </w:r>
      <w:r>
        <w:rPr>
          <w:rFonts w:asciiTheme="majorHAnsi" w:hAnsiTheme="majorHAnsi" w:cstheme="majorBidi"/>
          <w:sz w:val="24"/>
          <w:szCs w:val="24"/>
        </w:rPr>
        <w:t xml:space="preserve"> each </w:t>
      </w:r>
      <w:r w:rsidR="006A7A49">
        <w:rPr>
          <w:rFonts w:asciiTheme="majorHAnsi" w:hAnsiTheme="majorHAnsi" w:cstheme="majorBidi"/>
          <w:sz w:val="24"/>
          <w:szCs w:val="24"/>
        </w:rPr>
        <w:t>subsystem</w:t>
      </w:r>
      <w:r>
        <w:rPr>
          <w:rFonts w:asciiTheme="majorHAnsi" w:hAnsiTheme="majorHAnsi" w:cstheme="majorBidi"/>
          <w:sz w:val="24"/>
          <w:szCs w:val="24"/>
        </w:rPr>
        <w:t xml:space="preserve"> divide to some other </w:t>
      </w:r>
      <w:r w:rsidR="00706415">
        <w:rPr>
          <w:rFonts w:asciiTheme="majorHAnsi" w:hAnsiTheme="majorHAnsi" w:cstheme="majorBidi"/>
          <w:sz w:val="24"/>
          <w:szCs w:val="24"/>
        </w:rPr>
        <w:t>components</w:t>
      </w:r>
      <w:r>
        <w:rPr>
          <w:rFonts w:asciiTheme="majorHAnsi" w:hAnsiTheme="majorHAnsi" w:cstheme="majorBidi"/>
          <w:sz w:val="24"/>
          <w:szCs w:val="24"/>
        </w:rPr>
        <w:t>.</w:t>
      </w:r>
      <w:r w:rsidR="00706415">
        <w:rPr>
          <w:rFonts w:asciiTheme="majorHAnsi" w:hAnsiTheme="majorHAnsi" w:cstheme="majorBidi"/>
          <w:sz w:val="24"/>
          <w:szCs w:val="24"/>
        </w:rPr>
        <w:t xml:space="preserve"> At </w:t>
      </w:r>
      <w:r w:rsidR="0050285A">
        <w:rPr>
          <w:rFonts w:asciiTheme="majorHAnsi" w:hAnsiTheme="majorHAnsi" w:cstheme="majorBidi"/>
          <w:sz w:val="24"/>
          <w:szCs w:val="24"/>
        </w:rPr>
        <w:t xml:space="preserve">first the reception phase is necessary because, it is like a core and we register the patients and save information about them. Print the </w:t>
      </w:r>
      <w:r w:rsidR="00706415" w:rsidRPr="00706415">
        <w:rPr>
          <w:rFonts w:asciiTheme="majorHAnsi" w:hAnsiTheme="majorHAnsi" w:cstheme="majorBidi"/>
          <w:sz w:val="24"/>
          <w:szCs w:val="24"/>
        </w:rPr>
        <w:t>recipe</w:t>
      </w:r>
      <w:r w:rsidR="00706415">
        <w:rPr>
          <w:rFonts w:asciiTheme="majorHAnsi" w:hAnsiTheme="majorHAnsi" w:cstheme="majorBidi"/>
          <w:sz w:val="24"/>
          <w:szCs w:val="24"/>
        </w:rPr>
        <w:t xml:space="preserve"> </w:t>
      </w:r>
      <w:r w:rsidR="0050285A">
        <w:rPr>
          <w:rFonts w:asciiTheme="majorHAnsi" w:hAnsiTheme="majorHAnsi" w:cstheme="majorBidi"/>
          <w:sz w:val="24"/>
          <w:szCs w:val="24"/>
        </w:rPr>
        <w:t xml:space="preserve">for patient and calculate </w:t>
      </w:r>
      <w:r w:rsidR="00706415">
        <w:rPr>
          <w:rFonts w:asciiTheme="majorHAnsi" w:hAnsiTheme="majorHAnsi" w:cstheme="majorBidi"/>
          <w:sz w:val="24"/>
          <w:szCs w:val="24"/>
        </w:rPr>
        <w:t>incoming</w:t>
      </w:r>
      <w:r w:rsidR="0050285A">
        <w:rPr>
          <w:rFonts w:asciiTheme="majorHAnsi" w:hAnsiTheme="majorHAnsi" w:cstheme="majorBidi"/>
          <w:sz w:val="24"/>
          <w:szCs w:val="24"/>
        </w:rPr>
        <w:t xml:space="preserve"> costs. The second </w:t>
      </w:r>
      <w:r w:rsidR="00706415">
        <w:rPr>
          <w:rFonts w:asciiTheme="majorHAnsi" w:hAnsiTheme="majorHAnsi" w:cstheme="majorBidi"/>
          <w:sz w:val="24"/>
          <w:szCs w:val="24"/>
        </w:rPr>
        <w:t>subsystem</w:t>
      </w:r>
      <w:r w:rsidR="0050285A">
        <w:rPr>
          <w:rFonts w:asciiTheme="majorHAnsi" w:hAnsiTheme="majorHAnsi" w:cstheme="majorBidi"/>
          <w:sz w:val="24"/>
          <w:szCs w:val="24"/>
        </w:rPr>
        <w:t xml:space="preserve"> is drug store and store, we can sa</w:t>
      </w:r>
      <w:r w:rsidR="00706415">
        <w:rPr>
          <w:rFonts w:asciiTheme="majorHAnsi" w:hAnsiTheme="majorHAnsi" w:cstheme="majorBidi"/>
          <w:sz w:val="24"/>
          <w:szCs w:val="24"/>
        </w:rPr>
        <w:t xml:space="preserve">ve about buying of new drugs, </w:t>
      </w:r>
      <w:r w:rsidR="0050285A">
        <w:rPr>
          <w:rFonts w:asciiTheme="majorHAnsi" w:hAnsiTheme="majorHAnsi" w:cstheme="majorBidi"/>
          <w:sz w:val="24"/>
          <w:szCs w:val="24"/>
        </w:rPr>
        <w:t>when they sold the system will report that how many of the drug was sold and calculate the incoming and other expenditures.</w:t>
      </w:r>
      <w:r w:rsidR="00273339">
        <w:rPr>
          <w:rFonts w:asciiTheme="majorHAnsi" w:hAnsiTheme="majorHAnsi" w:cstheme="majorBidi"/>
          <w:sz w:val="24"/>
          <w:szCs w:val="24"/>
        </w:rPr>
        <w:t xml:space="preserve"> </w:t>
      </w:r>
      <w:r w:rsidR="00706415">
        <w:rPr>
          <w:rFonts w:asciiTheme="majorHAnsi" w:hAnsiTheme="majorHAnsi" w:cstheme="majorBidi"/>
          <w:sz w:val="24"/>
          <w:szCs w:val="24"/>
        </w:rPr>
        <w:t xml:space="preserve">The </w:t>
      </w:r>
      <w:r w:rsidR="00273339">
        <w:rPr>
          <w:rFonts w:asciiTheme="majorHAnsi" w:hAnsiTheme="majorHAnsi" w:cstheme="majorBidi"/>
          <w:sz w:val="24"/>
          <w:szCs w:val="24"/>
        </w:rPr>
        <w:t xml:space="preserve">third </w:t>
      </w:r>
      <w:r w:rsidR="00706415">
        <w:rPr>
          <w:rFonts w:asciiTheme="majorHAnsi" w:hAnsiTheme="majorHAnsi" w:cstheme="majorBidi"/>
          <w:sz w:val="24"/>
          <w:szCs w:val="24"/>
        </w:rPr>
        <w:t>subsystem which is</w:t>
      </w:r>
      <w:r w:rsidR="00273339">
        <w:rPr>
          <w:rFonts w:asciiTheme="majorHAnsi" w:hAnsiTheme="majorHAnsi" w:cstheme="majorBidi"/>
          <w:sz w:val="24"/>
          <w:szCs w:val="24"/>
        </w:rPr>
        <w:t xml:space="preserve"> </w:t>
      </w:r>
      <w:r w:rsidR="00706415">
        <w:rPr>
          <w:rFonts w:asciiTheme="majorHAnsi" w:hAnsiTheme="majorHAnsi" w:cstheme="majorBidi"/>
          <w:sz w:val="24"/>
          <w:szCs w:val="24"/>
        </w:rPr>
        <w:t>laboratory the software will</w:t>
      </w:r>
      <w:r w:rsidR="00273339">
        <w:rPr>
          <w:rFonts w:asciiTheme="majorHAnsi" w:hAnsiTheme="majorHAnsi" w:cstheme="majorBidi"/>
          <w:sz w:val="24"/>
          <w:szCs w:val="24"/>
        </w:rPr>
        <w:t xml:space="preserve"> register the patie</w:t>
      </w:r>
      <w:r w:rsidR="00D73EB2">
        <w:rPr>
          <w:rFonts w:asciiTheme="majorHAnsi" w:hAnsiTheme="majorHAnsi" w:cstheme="majorBidi"/>
          <w:sz w:val="24"/>
          <w:szCs w:val="24"/>
        </w:rPr>
        <w:t>nts and save the information of</w:t>
      </w:r>
      <w:r w:rsidR="00273339">
        <w:rPr>
          <w:rFonts w:asciiTheme="majorHAnsi" w:hAnsiTheme="majorHAnsi" w:cstheme="majorBidi"/>
          <w:sz w:val="24"/>
          <w:szCs w:val="24"/>
        </w:rPr>
        <w:t xml:space="preserve"> patient</w:t>
      </w:r>
      <w:r w:rsidR="00D73EB2">
        <w:rPr>
          <w:rFonts w:asciiTheme="majorHAnsi" w:hAnsiTheme="majorHAnsi" w:cstheme="majorBidi"/>
          <w:sz w:val="24"/>
          <w:szCs w:val="24"/>
        </w:rPr>
        <w:t>’s test</w:t>
      </w:r>
      <w:r w:rsidR="00273339">
        <w:rPr>
          <w:rFonts w:asciiTheme="majorHAnsi" w:hAnsiTheme="majorHAnsi" w:cstheme="majorBidi"/>
          <w:sz w:val="24"/>
          <w:szCs w:val="24"/>
        </w:rPr>
        <w:t xml:space="preserve"> and give a result </w:t>
      </w:r>
      <w:r w:rsidR="00D73EB2">
        <w:rPr>
          <w:rFonts w:asciiTheme="majorHAnsi" w:hAnsiTheme="majorHAnsi" w:cstheme="majorBidi"/>
          <w:sz w:val="24"/>
          <w:szCs w:val="24"/>
        </w:rPr>
        <w:t>sheet as output. In operation subsystem which is the fourth, the software will manage the</w:t>
      </w:r>
      <w:r w:rsidR="00273339">
        <w:rPr>
          <w:rFonts w:asciiTheme="majorHAnsi" w:hAnsiTheme="majorHAnsi" w:cstheme="majorBidi"/>
          <w:sz w:val="24"/>
          <w:szCs w:val="24"/>
        </w:rPr>
        <w:t xml:space="preserve"> operation room</w:t>
      </w:r>
      <w:r w:rsidR="00D73EB2">
        <w:rPr>
          <w:rFonts w:asciiTheme="majorHAnsi" w:hAnsiTheme="majorHAnsi" w:cstheme="majorBidi"/>
          <w:sz w:val="24"/>
          <w:szCs w:val="24"/>
        </w:rPr>
        <w:t xml:space="preserve">’s scheduling and reporting like </w:t>
      </w:r>
      <w:r w:rsidR="00273339">
        <w:rPr>
          <w:rFonts w:asciiTheme="majorHAnsi" w:hAnsiTheme="majorHAnsi" w:cstheme="majorBidi"/>
          <w:sz w:val="24"/>
          <w:szCs w:val="24"/>
        </w:rPr>
        <w:t>information about the price of room and kind of o</w:t>
      </w:r>
      <w:r w:rsidR="00D73EB2">
        <w:rPr>
          <w:rFonts w:asciiTheme="majorHAnsi" w:hAnsiTheme="majorHAnsi" w:cstheme="majorBidi"/>
          <w:sz w:val="24"/>
          <w:szCs w:val="24"/>
        </w:rPr>
        <w:t>peration and doctor who was in charge of operation</w:t>
      </w:r>
      <w:r w:rsidR="00273339">
        <w:rPr>
          <w:rFonts w:asciiTheme="majorHAnsi" w:hAnsiTheme="majorHAnsi" w:cstheme="majorBidi"/>
          <w:sz w:val="24"/>
          <w:szCs w:val="24"/>
        </w:rPr>
        <w:t xml:space="preserve"> in database and</w:t>
      </w:r>
      <w:r w:rsidR="00D73EB2">
        <w:rPr>
          <w:rFonts w:asciiTheme="majorHAnsi" w:hAnsiTheme="majorHAnsi" w:cstheme="majorBidi"/>
          <w:sz w:val="24"/>
          <w:szCs w:val="24"/>
        </w:rPr>
        <w:t xml:space="preserve"> calculate the cost and </w:t>
      </w:r>
      <w:r w:rsidR="00273339">
        <w:rPr>
          <w:rFonts w:asciiTheme="majorHAnsi" w:hAnsiTheme="majorHAnsi" w:cstheme="majorBidi"/>
          <w:sz w:val="24"/>
          <w:szCs w:val="24"/>
        </w:rPr>
        <w:t>percentage of doctor and clinic.</w:t>
      </w:r>
      <w:r w:rsidR="00F94676">
        <w:rPr>
          <w:rFonts w:asciiTheme="majorHAnsi" w:hAnsiTheme="majorHAnsi" w:cstheme="majorBidi"/>
          <w:sz w:val="24"/>
          <w:szCs w:val="24"/>
        </w:rPr>
        <w:t xml:space="preserve"> </w:t>
      </w:r>
      <w:r w:rsidRPr="00041ABA">
        <w:rPr>
          <w:rFonts w:asciiTheme="majorHAnsi" w:hAnsiTheme="majorHAnsi" w:cstheme="majorBidi"/>
          <w:sz w:val="24"/>
          <w:szCs w:val="24"/>
        </w:rPr>
        <w:t>By availi</w:t>
      </w:r>
      <w:r w:rsidR="00F94676">
        <w:rPr>
          <w:rFonts w:asciiTheme="majorHAnsi" w:hAnsiTheme="majorHAnsi" w:cstheme="majorBidi"/>
          <w:sz w:val="24"/>
          <w:szCs w:val="24"/>
        </w:rPr>
        <w:t>ng itself of our proposed management system</w:t>
      </w:r>
      <w:r w:rsidRPr="00041ABA">
        <w:rPr>
          <w:rFonts w:asciiTheme="majorHAnsi" w:hAnsiTheme="majorHAnsi" w:cstheme="majorBidi"/>
          <w:sz w:val="24"/>
          <w:szCs w:val="24"/>
        </w:rPr>
        <w:t xml:space="preserve"> and design, </w:t>
      </w:r>
      <w:proofErr w:type="spellStart"/>
      <w:r w:rsidRPr="00041ABA">
        <w:rPr>
          <w:rFonts w:asciiTheme="majorHAnsi" w:hAnsiTheme="majorHAnsi" w:cstheme="majorBidi"/>
          <w:sz w:val="24"/>
          <w:szCs w:val="24"/>
        </w:rPr>
        <w:t>Qods</w:t>
      </w:r>
      <w:proofErr w:type="spellEnd"/>
      <w:r w:rsidRPr="00041ABA">
        <w:rPr>
          <w:rFonts w:asciiTheme="majorHAnsi" w:hAnsiTheme="majorHAnsi" w:cstheme="majorBidi"/>
          <w:sz w:val="24"/>
          <w:szCs w:val="24"/>
        </w:rPr>
        <w:t xml:space="preserve"> clinic will:</w:t>
      </w:r>
    </w:p>
    <w:p w:rsidR="003C4E1F" w:rsidRPr="00041ABA" w:rsidRDefault="003C4E1F" w:rsidP="003C4E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Secure dat</w:t>
      </w:r>
      <w:r w:rsidRPr="00041ABA">
        <w:rPr>
          <w:rFonts w:asciiTheme="majorHAnsi" w:hAnsiTheme="majorHAnsi" w:cstheme="majorBidi"/>
          <w:sz w:val="24"/>
          <w:szCs w:val="24"/>
        </w:rPr>
        <w:t>a storing</w:t>
      </w:r>
    </w:p>
    <w:p w:rsidR="003C4E1F" w:rsidRPr="00041ABA" w:rsidRDefault="003C4E1F" w:rsidP="003C4E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sz w:val="24"/>
          <w:szCs w:val="24"/>
        </w:rPr>
        <w:t>Data reporting and analyzing</w:t>
      </w:r>
    </w:p>
    <w:p w:rsidR="003C4E1F" w:rsidRPr="00041ABA" w:rsidRDefault="003C4E1F" w:rsidP="003C4E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sz w:val="24"/>
          <w:szCs w:val="24"/>
        </w:rPr>
        <w:t>Ease of work</w:t>
      </w:r>
    </w:p>
    <w:p w:rsidR="003C4E1F" w:rsidRPr="00041ABA" w:rsidRDefault="003C4E1F" w:rsidP="003C4E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sz w:val="24"/>
          <w:szCs w:val="24"/>
        </w:rPr>
        <w:t>Maintenance support</w:t>
      </w:r>
    </w:p>
    <w:p w:rsidR="003C4E1F" w:rsidRPr="00041ABA" w:rsidRDefault="003C4E1F" w:rsidP="003C4E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sz w:val="24"/>
          <w:szCs w:val="24"/>
        </w:rPr>
        <w:lastRenderedPageBreak/>
        <w:t>Reliable database</w:t>
      </w:r>
    </w:p>
    <w:p w:rsidR="003C4E1F" w:rsidRPr="00041ABA" w:rsidRDefault="003C4E1F" w:rsidP="003C4E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sz w:val="24"/>
          <w:szCs w:val="24"/>
        </w:rPr>
        <w:t>Time saving</w:t>
      </w:r>
    </w:p>
    <w:p w:rsidR="003C4E1F" w:rsidRPr="00041ABA" w:rsidRDefault="003C4E1F" w:rsidP="003C4E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sz w:val="24"/>
          <w:szCs w:val="24"/>
        </w:rPr>
        <w:t>Better management</w:t>
      </w:r>
    </w:p>
    <w:p w:rsidR="003C4E1F" w:rsidRPr="00041ABA" w:rsidRDefault="003C4E1F" w:rsidP="003C4E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sz w:val="24"/>
          <w:szCs w:val="24"/>
        </w:rPr>
        <w:t>fast Searching capability</w:t>
      </w:r>
    </w:p>
    <w:p w:rsidR="003C4E1F" w:rsidRPr="00041ABA" w:rsidRDefault="003C4E1F" w:rsidP="003C4E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sz w:val="24"/>
          <w:szCs w:val="24"/>
        </w:rPr>
        <w:t>Patient satisfaction</w:t>
      </w:r>
    </w:p>
    <w:p w:rsidR="003C4E1F" w:rsidRPr="00D73EB2" w:rsidRDefault="003C4E1F" w:rsidP="00D73EB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sz w:val="24"/>
          <w:szCs w:val="24"/>
        </w:rPr>
        <w:t>Ease of use</w:t>
      </w:r>
      <w:r w:rsidRPr="00D73EB2">
        <w:rPr>
          <w:rFonts w:asciiTheme="majorHAnsi" w:hAnsiTheme="majorHAnsi" w:cstheme="majorBidi"/>
          <w:sz w:val="24"/>
          <w:szCs w:val="24"/>
        </w:rPr>
        <w:t xml:space="preserve"> </w:t>
      </w:r>
    </w:p>
    <w:p w:rsidR="003C4E1F" w:rsidRDefault="0060161C" w:rsidP="005911CF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Project cost estimation</w:t>
      </w:r>
      <w:r w:rsidR="002B6ADD">
        <w:rPr>
          <w:rFonts w:asciiTheme="majorHAnsi" w:hAnsiTheme="majorHAnsi"/>
          <w:sz w:val="24"/>
        </w:rPr>
        <w:t xml:space="preserve">: </w:t>
      </w:r>
    </w:p>
    <w:p w:rsidR="00F851ED" w:rsidRDefault="00F851ED" w:rsidP="0060161C">
      <w:pPr>
        <w:ind w:firstLine="720"/>
        <w:jc w:val="both"/>
        <w:rPr>
          <w:rFonts w:asciiTheme="majorHAnsi" w:hAnsiTheme="majorHAnsi"/>
          <w:sz w:val="24"/>
        </w:rPr>
      </w:pPr>
      <w:r w:rsidRPr="00041ABA">
        <w:rPr>
          <w:rFonts w:asciiTheme="majorHAnsi" w:hAnsiTheme="majorHAnsi"/>
          <w:sz w:val="24"/>
        </w:rPr>
        <w:t>The following cost summary h</w:t>
      </w:r>
      <w:r w:rsidR="000F33E6">
        <w:rPr>
          <w:rFonts w:asciiTheme="majorHAnsi" w:hAnsiTheme="majorHAnsi"/>
          <w:sz w:val="24"/>
        </w:rPr>
        <w:t>as been developed as estimation</w:t>
      </w:r>
      <w:r w:rsidRPr="00041ABA">
        <w:rPr>
          <w:rFonts w:asciiTheme="majorHAnsi" w:hAnsiTheme="majorHAnsi"/>
          <w:sz w:val="24"/>
        </w:rPr>
        <w:t xml:space="preserve"> associated with the proposed solution</w:t>
      </w:r>
      <w:r w:rsidR="0060161C">
        <w:rPr>
          <w:rFonts w:asciiTheme="majorHAnsi" w:hAnsiTheme="majorHAnsi"/>
          <w:sz w:val="24"/>
        </w:rPr>
        <w:t>. B</w:t>
      </w:r>
      <w:r w:rsidRPr="00041ABA">
        <w:rPr>
          <w:rFonts w:asciiTheme="majorHAnsi" w:hAnsiTheme="majorHAnsi"/>
          <w:sz w:val="24"/>
        </w:rPr>
        <w:t xml:space="preserve">ased on acceptance of this proposal, our team will work with you to develop a detailed list of requirements, develop your tailored solution, and provide a more focused and applicable cost </w:t>
      </w:r>
      <w:r w:rsidR="0060161C">
        <w:rPr>
          <w:rFonts w:asciiTheme="majorHAnsi" w:hAnsiTheme="majorHAnsi"/>
          <w:sz w:val="24"/>
        </w:rPr>
        <w:t>certainty</w:t>
      </w:r>
      <w:r w:rsidRPr="00041ABA">
        <w:rPr>
          <w:rFonts w:asciiTheme="majorHAnsi" w:hAnsiTheme="majorHAnsi"/>
          <w:sz w:val="24"/>
        </w:rPr>
        <w:t>.</w:t>
      </w:r>
    </w:p>
    <w:p w:rsidR="00AB5193" w:rsidRDefault="00AB5193" w:rsidP="00A021E9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As mentioned we have four system in this software package and in each subsystem we need experts mentioned in below table</w:t>
      </w:r>
      <w:r w:rsidR="0047226D">
        <w:rPr>
          <w:rFonts w:asciiTheme="majorHAnsi" w:hAnsiTheme="majorHAnsi" w:cstheme="majorBidi"/>
          <w:sz w:val="24"/>
          <w:szCs w:val="24"/>
        </w:rPr>
        <w:t>s</w:t>
      </w:r>
      <w:r>
        <w:rPr>
          <w:rFonts w:asciiTheme="majorHAnsi" w:hAnsiTheme="majorHAnsi" w:cstheme="majorBidi"/>
          <w:sz w:val="24"/>
          <w:szCs w:val="24"/>
        </w:rPr>
        <w:t xml:space="preserve"> and their salary so we need 3600 $ per each phase that totally it become </w:t>
      </w:r>
      <w:r w:rsidR="00A021E9">
        <w:rPr>
          <w:rFonts w:asciiTheme="majorHAnsi" w:hAnsiTheme="majorHAnsi" w:cstheme="majorBidi"/>
          <w:sz w:val="24"/>
          <w:szCs w:val="24"/>
        </w:rPr>
        <w:t>14600</w:t>
      </w:r>
      <w:r>
        <w:rPr>
          <w:rFonts w:asciiTheme="majorHAnsi" w:hAnsiTheme="majorHAnsi" w:cstheme="majorBidi"/>
          <w:sz w:val="24"/>
          <w:szCs w:val="24"/>
        </w:rPr>
        <w:t xml:space="preserve"> $ to finish the project in expected timeline.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780"/>
        <w:gridCol w:w="3600"/>
      </w:tblGrid>
      <w:tr w:rsidR="00AA670E" w:rsidTr="00AA670E">
        <w:tc>
          <w:tcPr>
            <w:tcW w:w="558" w:type="dxa"/>
          </w:tcPr>
          <w:p w:rsidR="00AA670E" w:rsidRDefault="00AA670E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no</w:t>
            </w:r>
          </w:p>
        </w:tc>
        <w:tc>
          <w:tcPr>
            <w:tcW w:w="3780" w:type="dxa"/>
          </w:tcPr>
          <w:p w:rsidR="00AA670E" w:rsidRDefault="001B7B36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S</w:t>
            </w:r>
            <w:r w:rsidR="00AA670E">
              <w:rPr>
                <w:rFonts w:asciiTheme="majorHAnsi" w:hAnsiTheme="majorHAnsi" w:cstheme="majorBidi"/>
                <w:sz w:val="24"/>
                <w:szCs w:val="24"/>
              </w:rPr>
              <w:t>ubsystem</w:t>
            </w:r>
          </w:p>
        </w:tc>
        <w:tc>
          <w:tcPr>
            <w:tcW w:w="3600" w:type="dxa"/>
          </w:tcPr>
          <w:p w:rsidR="00AA670E" w:rsidRDefault="00AA670E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Effective cost</w:t>
            </w:r>
          </w:p>
        </w:tc>
      </w:tr>
      <w:tr w:rsidR="00AA670E" w:rsidTr="00AA670E">
        <w:tc>
          <w:tcPr>
            <w:tcW w:w="558" w:type="dxa"/>
          </w:tcPr>
          <w:p w:rsidR="00AA670E" w:rsidRDefault="00AA670E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</w:t>
            </w:r>
          </w:p>
        </w:tc>
        <w:tc>
          <w:tcPr>
            <w:tcW w:w="3780" w:type="dxa"/>
          </w:tcPr>
          <w:p w:rsidR="00AA670E" w:rsidRDefault="00AA670E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Reception subsystem</w:t>
            </w:r>
          </w:p>
        </w:tc>
        <w:tc>
          <w:tcPr>
            <w:tcW w:w="3600" w:type="dxa"/>
          </w:tcPr>
          <w:p w:rsidR="00AA670E" w:rsidRDefault="00AA670E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3600</w:t>
            </w:r>
          </w:p>
        </w:tc>
      </w:tr>
      <w:tr w:rsidR="00AA670E" w:rsidTr="00AA670E">
        <w:tc>
          <w:tcPr>
            <w:tcW w:w="558" w:type="dxa"/>
          </w:tcPr>
          <w:p w:rsidR="00AA670E" w:rsidRDefault="00AA670E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2</w:t>
            </w:r>
          </w:p>
        </w:tc>
        <w:tc>
          <w:tcPr>
            <w:tcW w:w="3780" w:type="dxa"/>
          </w:tcPr>
          <w:p w:rsidR="00AA670E" w:rsidRDefault="00AA670E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Drug store subsystem</w:t>
            </w:r>
          </w:p>
        </w:tc>
        <w:tc>
          <w:tcPr>
            <w:tcW w:w="3600" w:type="dxa"/>
          </w:tcPr>
          <w:p w:rsidR="00AA670E" w:rsidRDefault="00AA670E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3600</w:t>
            </w:r>
          </w:p>
        </w:tc>
      </w:tr>
      <w:tr w:rsidR="00AA670E" w:rsidTr="00AA670E">
        <w:tc>
          <w:tcPr>
            <w:tcW w:w="558" w:type="dxa"/>
          </w:tcPr>
          <w:p w:rsidR="00AA670E" w:rsidRDefault="00AA670E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3</w:t>
            </w:r>
          </w:p>
        </w:tc>
        <w:tc>
          <w:tcPr>
            <w:tcW w:w="3780" w:type="dxa"/>
          </w:tcPr>
          <w:p w:rsidR="00AA670E" w:rsidRDefault="00AA670E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Operation room subsystem</w:t>
            </w:r>
          </w:p>
        </w:tc>
        <w:tc>
          <w:tcPr>
            <w:tcW w:w="3600" w:type="dxa"/>
          </w:tcPr>
          <w:p w:rsidR="00AA670E" w:rsidRDefault="00AA670E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3600</w:t>
            </w:r>
          </w:p>
        </w:tc>
      </w:tr>
      <w:tr w:rsidR="00AA670E" w:rsidTr="00AA670E">
        <w:tc>
          <w:tcPr>
            <w:tcW w:w="558" w:type="dxa"/>
          </w:tcPr>
          <w:p w:rsidR="00AA670E" w:rsidRDefault="00AA670E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4</w:t>
            </w:r>
          </w:p>
        </w:tc>
        <w:tc>
          <w:tcPr>
            <w:tcW w:w="3780" w:type="dxa"/>
          </w:tcPr>
          <w:p w:rsidR="00AA670E" w:rsidRDefault="00AA670E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Laboratory subsystem</w:t>
            </w:r>
          </w:p>
        </w:tc>
        <w:tc>
          <w:tcPr>
            <w:tcW w:w="3600" w:type="dxa"/>
          </w:tcPr>
          <w:p w:rsidR="00AA670E" w:rsidRDefault="00AA670E" w:rsidP="00AB51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3600</w:t>
            </w:r>
          </w:p>
        </w:tc>
      </w:tr>
    </w:tbl>
    <w:p w:rsidR="00EA5A9B" w:rsidRDefault="00EA5A9B" w:rsidP="00AB5193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Bidi"/>
          <w:sz w:val="24"/>
          <w:szCs w:val="24"/>
        </w:rPr>
      </w:pPr>
    </w:p>
    <w:p w:rsidR="00AB5193" w:rsidRPr="00041ABA" w:rsidRDefault="00A021E9" w:rsidP="00A021E9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Skill requirement: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780"/>
        <w:gridCol w:w="1350"/>
        <w:gridCol w:w="2250"/>
      </w:tblGrid>
      <w:tr w:rsidR="004675A3" w:rsidRPr="00041ABA" w:rsidTr="004C2FE7">
        <w:tc>
          <w:tcPr>
            <w:tcW w:w="558" w:type="dxa"/>
          </w:tcPr>
          <w:p w:rsidR="004675A3" w:rsidRPr="00041ABA" w:rsidRDefault="004675A3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</w:rPr>
              <w:t>No</w:t>
            </w:r>
          </w:p>
        </w:tc>
        <w:tc>
          <w:tcPr>
            <w:tcW w:w="3780" w:type="dxa"/>
          </w:tcPr>
          <w:p w:rsidR="004675A3" w:rsidRPr="00041ABA" w:rsidRDefault="004675A3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</w:rPr>
              <w:t>Skill</w:t>
            </w:r>
          </w:p>
        </w:tc>
        <w:tc>
          <w:tcPr>
            <w:tcW w:w="1350" w:type="dxa"/>
          </w:tcPr>
          <w:p w:rsidR="004675A3" w:rsidRPr="00041ABA" w:rsidRDefault="004675A3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</w:rPr>
              <w:t>Number</w:t>
            </w:r>
          </w:p>
        </w:tc>
        <w:tc>
          <w:tcPr>
            <w:tcW w:w="2250" w:type="dxa"/>
          </w:tcPr>
          <w:p w:rsidR="004675A3" w:rsidRPr="00041ABA" w:rsidRDefault="004675A3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</w:rPr>
              <w:t>Salary</w:t>
            </w:r>
          </w:p>
        </w:tc>
      </w:tr>
      <w:tr w:rsidR="004675A3" w:rsidRPr="00041ABA" w:rsidTr="004C2FE7">
        <w:tc>
          <w:tcPr>
            <w:tcW w:w="558" w:type="dxa"/>
          </w:tcPr>
          <w:p w:rsidR="004675A3" w:rsidRPr="00041ABA" w:rsidRDefault="004675A3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</w:rPr>
              <w:t>1</w:t>
            </w:r>
          </w:p>
        </w:tc>
        <w:tc>
          <w:tcPr>
            <w:tcW w:w="3780" w:type="dxa"/>
          </w:tcPr>
          <w:p w:rsidR="004675A3" w:rsidRPr="00041ABA" w:rsidRDefault="004675A3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</w:rPr>
              <w:t>Programmer</w:t>
            </w:r>
          </w:p>
        </w:tc>
        <w:tc>
          <w:tcPr>
            <w:tcW w:w="1350" w:type="dxa"/>
          </w:tcPr>
          <w:p w:rsidR="004675A3" w:rsidRPr="00041ABA" w:rsidRDefault="004675A3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</w:rPr>
              <w:t>2</w:t>
            </w:r>
          </w:p>
        </w:tc>
        <w:tc>
          <w:tcPr>
            <w:tcW w:w="2250" w:type="dxa"/>
          </w:tcPr>
          <w:p w:rsidR="004675A3" w:rsidRPr="00041ABA" w:rsidRDefault="004675A3" w:rsidP="00251667">
            <w:pPr>
              <w:jc w:val="both"/>
              <w:rPr>
                <w:rFonts w:asciiTheme="majorHAnsi" w:hAnsiTheme="majorHAnsi"/>
              </w:rPr>
            </w:pPr>
            <w:r w:rsidRPr="006D2993">
              <w:rPr>
                <w:rFonts w:asciiTheme="majorHAnsi" w:hAnsiTheme="majorHAnsi"/>
              </w:rPr>
              <w:t>9 $ / hour</w:t>
            </w:r>
          </w:p>
        </w:tc>
      </w:tr>
      <w:tr w:rsidR="004675A3" w:rsidRPr="00041ABA" w:rsidTr="004C2FE7">
        <w:tc>
          <w:tcPr>
            <w:tcW w:w="558" w:type="dxa"/>
          </w:tcPr>
          <w:p w:rsidR="004675A3" w:rsidRPr="00041ABA" w:rsidRDefault="004675A3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</w:rPr>
              <w:t>2</w:t>
            </w:r>
          </w:p>
        </w:tc>
        <w:tc>
          <w:tcPr>
            <w:tcW w:w="3780" w:type="dxa"/>
          </w:tcPr>
          <w:p w:rsidR="004675A3" w:rsidRPr="00041ABA" w:rsidRDefault="004675A3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</w:rPr>
              <w:t>Database desig</w:t>
            </w:r>
            <w:r w:rsidR="0009623E" w:rsidRPr="00041ABA">
              <w:rPr>
                <w:rFonts w:asciiTheme="majorHAnsi" w:hAnsiTheme="majorHAnsi"/>
              </w:rPr>
              <w:t>n</w:t>
            </w:r>
            <w:r w:rsidRPr="00041ABA">
              <w:rPr>
                <w:rFonts w:asciiTheme="majorHAnsi" w:hAnsiTheme="majorHAnsi"/>
              </w:rPr>
              <w:t>er</w:t>
            </w:r>
          </w:p>
        </w:tc>
        <w:tc>
          <w:tcPr>
            <w:tcW w:w="1350" w:type="dxa"/>
          </w:tcPr>
          <w:p w:rsidR="004675A3" w:rsidRPr="00041ABA" w:rsidRDefault="004675A3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</w:rPr>
              <w:t>2</w:t>
            </w:r>
          </w:p>
        </w:tc>
        <w:tc>
          <w:tcPr>
            <w:tcW w:w="2250" w:type="dxa"/>
          </w:tcPr>
          <w:p w:rsidR="004675A3" w:rsidRPr="00041ABA" w:rsidRDefault="00CA2FD5" w:rsidP="0025166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  <w:r w:rsidR="004675A3" w:rsidRPr="00041ABA">
              <w:rPr>
                <w:rFonts w:asciiTheme="majorHAnsi" w:hAnsiTheme="majorHAnsi"/>
              </w:rPr>
              <w:t xml:space="preserve"> $ /hour</w:t>
            </w:r>
          </w:p>
        </w:tc>
      </w:tr>
      <w:tr w:rsidR="004675A3" w:rsidRPr="00041ABA" w:rsidTr="004C2FE7">
        <w:tc>
          <w:tcPr>
            <w:tcW w:w="558" w:type="dxa"/>
          </w:tcPr>
          <w:p w:rsidR="004675A3" w:rsidRPr="00041ABA" w:rsidRDefault="004675A3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</w:rPr>
              <w:t>3</w:t>
            </w:r>
          </w:p>
        </w:tc>
        <w:tc>
          <w:tcPr>
            <w:tcW w:w="3780" w:type="dxa"/>
          </w:tcPr>
          <w:p w:rsidR="004675A3" w:rsidRPr="00041ABA" w:rsidRDefault="004675A3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</w:rPr>
              <w:t>Software engineer</w:t>
            </w:r>
          </w:p>
        </w:tc>
        <w:tc>
          <w:tcPr>
            <w:tcW w:w="1350" w:type="dxa"/>
          </w:tcPr>
          <w:p w:rsidR="004675A3" w:rsidRPr="00041ABA" w:rsidRDefault="00E8460C" w:rsidP="0025166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250" w:type="dxa"/>
          </w:tcPr>
          <w:p w:rsidR="004675A3" w:rsidRPr="00041ABA" w:rsidRDefault="004675A3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  <w:sz w:val="20"/>
                <w:szCs w:val="20"/>
              </w:rPr>
              <w:t xml:space="preserve">10 </w:t>
            </w:r>
            <w:r w:rsidR="00E11898" w:rsidRPr="00041ABA">
              <w:rPr>
                <w:rFonts w:asciiTheme="majorHAnsi" w:hAnsiTheme="majorHAnsi"/>
                <w:sz w:val="20"/>
                <w:szCs w:val="20"/>
              </w:rPr>
              <w:t>$</w:t>
            </w:r>
            <w:r w:rsidRPr="00041ABA">
              <w:rPr>
                <w:rFonts w:asciiTheme="majorHAnsi" w:hAnsiTheme="majorHAnsi"/>
                <w:sz w:val="20"/>
                <w:szCs w:val="20"/>
              </w:rPr>
              <w:t xml:space="preserve"> /hour</w:t>
            </w:r>
          </w:p>
        </w:tc>
      </w:tr>
      <w:tr w:rsidR="00E11898" w:rsidRPr="00041ABA" w:rsidTr="004C2FE7">
        <w:tc>
          <w:tcPr>
            <w:tcW w:w="558" w:type="dxa"/>
          </w:tcPr>
          <w:p w:rsidR="00E11898" w:rsidRPr="00041ABA" w:rsidRDefault="004C2FE7" w:rsidP="0025166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3780" w:type="dxa"/>
          </w:tcPr>
          <w:p w:rsidR="00E11898" w:rsidRPr="00041ABA" w:rsidRDefault="00E11898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</w:rPr>
              <w:t xml:space="preserve">Project Manager </w:t>
            </w:r>
          </w:p>
        </w:tc>
        <w:tc>
          <w:tcPr>
            <w:tcW w:w="1350" w:type="dxa"/>
          </w:tcPr>
          <w:p w:rsidR="00E11898" w:rsidRPr="00041ABA" w:rsidRDefault="00E11898" w:rsidP="00251667">
            <w:pPr>
              <w:jc w:val="both"/>
              <w:rPr>
                <w:rFonts w:asciiTheme="majorHAnsi" w:hAnsiTheme="majorHAnsi"/>
              </w:rPr>
            </w:pPr>
            <w:r w:rsidRPr="00041ABA">
              <w:rPr>
                <w:rFonts w:asciiTheme="majorHAnsi" w:hAnsiTheme="majorHAnsi"/>
              </w:rPr>
              <w:t>1</w:t>
            </w:r>
          </w:p>
        </w:tc>
        <w:tc>
          <w:tcPr>
            <w:tcW w:w="2250" w:type="dxa"/>
          </w:tcPr>
          <w:p w:rsidR="00E11898" w:rsidRPr="00041ABA" w:rsidRDefault="006D2993" w:rsidP="0025166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="00E11898" w:rsidRPr="00041ABA">
              <w:rPr>
                <w:rFonts w:asciiTheme="majorHAnsi" w:hAnsiTheme="majorHAnsi"/>
                <w:sz w:val="20"/>
                <w:szCs w:val="20"/>
              </w:rPr>
              <w:t>4 $ /hour</w:t>
            </w:r>
          </w:p>
        </w:tc>
      </w:tr>
    </w:tbl>
    <w:p w:rsidR="00292381" w:rsidRPr="00041ABA" w:rsidRDefault="00292381" w:rsidP="00251667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Bidi"/>
          <w:sz w:val="24"/>
          <w:szCs w:val="24"/>
        </w:rPr>
      </w:pPr>
    </w:p>
    <w:p w:rsidR="00CC2318" w:rsidRDefault="00CC2318" w:rsidP="00CC231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Bidi"/>
          <w:sz w:val="24"/>
          <w:szCs w:val="24"/>
        </w:rPr>
      </w:pPr>
    </w:p>
    <w:p w:rsidR="00CC2318" w:rsidRDefault="00A64A0F" w:rsidP="00CC231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Our m</w:t>
      </w:r>
      <w:r w:rsidR="00CC2318">
        <w:rPr>
          <w:rFonts w:asciiTheme="majorHAnsi" w:hAnsiTheme="majorHAnsi" w:cstheme="majorBidi"/>
          <w:sz w:val="24"/>
          <w:szCs w:val="24"/>
        </w:rPr>
        <w:t>ethodology:</w:t>
      </w:r>
    </w:p>
    <w:p w:rsidR="00F756DC" w:rsidRDefault="00570B89" w:rsidP="00AA18A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sz w:val="24"/>
          <w:szCs w:val="24"/>
        </w:rPr>
        <w:t xml:space="preserve">The </w:t>
      </w:r>
      <w:proofErr w:type="spellStart"/>
      <w:r w:rsidRPr="00041ABA">
        <w:rPr>
          <w:rFonts w:asciiTheme="majorHAnsi" w:hAnsiTheme="majorHAnsi" w:cstheme="majorBidi"/>
          <w:sz w:val="24"/>
          <w:szCs w:val="24"/>
        </w:rPr>
        <w:t>Khadhra</w:t>
      </w:r>
      <w:proofErr w:type="spellEnd"/>
      <w:r w:rsidR="00261050" w:rsidRPr="00041ABA">
        <w:rPr>
          <w:rFonts w:asciiTheme="majorHAnsi" w:hAnsiTheme="majorHAnsi" w:cstheme="majorBidi"/>
          <w:sz w:val="24"/>
          <w:szCs w:val="24"/>
        </w:rPr>
        <w:t xml:space="preserve"> team proudly can </w:t>
      </w:r>
      <w:r w:rsidR="001F5622" w:rsidRPr="00041ABA">
        <w:rPr>
          <w:rFonts w:asciiTheme="majorHAnsi" w:hAnsiTheme="majorHAnsi" w:cstheme="majorBidi"/>
          <w:sz w:val="24"/>
          <w:szCs w:val="24"/>
        </w:rPr>
        <w:t>say</w:t>
      </w:r>
      <w:r w:rsidR="00261050" w:rsidRPr="00041ABA">
        <w:rPr>
          <w:rFonts w:asciiTheme="majorHAnsi" w:hAnsiTheme="majorHAnsi" w:cstheme="majorBidi"/>
          <w:sz w:val="24"/>
          <w:szCs w:val="24"/>
        </w:rPr>
        <w:t xml:space="preserve"> </w:t>
      </w:r>
      <w:r w:rsidR="00AB5193">
        <w:rPr>
          <w:rFonts w:asciiTheme="majorHAnsi" w:hAnsiTheme="majorHAnsi" w:cstheme="majorBidi"/>
          <w:sz w:val="24"/>
          <w:szCs w:val="24"/>
        </w:rPr>
        <w:t>we have</w:t>
      </w:r>
      <w:r w:rsidR="00261050" w:rsidRPr="00041ABA">
        <w:rPr>
          <w:rFonts w:asciiTheme="majorHAnsi" w:hAnsiTheme="majorHAnsi" w:cstheme="majorBidi"/>
          <w:sz w:val="24"/>
          <w:szCs w:val="24"/>
        </w:rPr>
        <w:t xml:space="preserve"> confident on our own </w:t>
      </w:r>
      <w:r w:rsidR="001F5622" w:rsidRPr="00041ABA">
        <w:rPr>
          <w:rFonts w:asciiTheme="majorHAnsi" w:hAnsiTheme="majorHAnsi" w:cstheme="majorBidi"/>
          <w:sz w:val="24"/>
          <w:szCs w:val="24"/>
        </w:rPr>
        <w:t>abilities</w:t>
      </w:r>
      <w:r w:rsidR="00216B8B" w:rsidRPr="00041ABA">
        <w:rPr>
          <w:rFonts w:asciiTheme="majorHAnsi" w:hAnsiTheme="majorHAnsi" w:cstheme="majorBidi"/>
          <w:sz w:val="24"/>
          <w:szCs w:val="24"/>
        </w:rPr>
        <w:t xml:space="preserve"> to provide effective Project Manageme</w:t>
      </w:r>
      <w:r w:rsidR="001F5622" w:rsidRPr="00041ABA">
        <w:rPr>
          <w:rFonts w:asciiTheme="majorHAnsi" w:hAnsiTheme="majorHAnsi" w:cstheme="majorBidi"/>
          <w:sz w:val="24"/>
          <w:szCs w:val="24"/>
        </w:rPr>
        <w:t>nt and</w:t>
      </w:r>
      <w:r w:rsidR="00AB5193">
        <w:rPr>
          <w:rFonts w:asciiTheme="majorHAnsi" w:hAnsiTheme="majorHAnsi" w:cstheme="majorBidi"/>
          <w:sz w:val="24"/>
          <w:szCs w:val="24"/>
        </w:rPr>
        <w:t xml:space="preserve"> offer a complete solution in </w:t>
      </w:r>
      <w:r w:rsidR="00261050" w:rsidRPr="00041ABA">
        <w:rPr>
          <w:rFonts w:asciiTheme="majorHAnsi" w:hAnsiTheme="majorHAnsi" w:cstheme="majorBidi"/>
          <w:sz w:val="24"/>
          <w:szCs w:val="24"/>
        </w:rPr>
        <w:t>approach</w:t>
      </w:r>
      <w:r w:rsidR="00AB5193">
        <w:rPr>
          <w:rFonts w:asciiTheme="majorHAnsi" w:hAnsiTheme="majorHAnsi" w:cstheme="majorBidi"/>
          <w:sz w:val="24"/>
          <w:szCs w:val="24"/>
        </w:rPr>
        <w:t xml:space="preserve"> of customer’s requirements,</w:t>
      </w:r>
      <w:r w:rsidR="00216B8B" w:rsidRPr="00041ABA">
        <w:rPr>
          <w:rFonts w:asciiTheme="majorHAnsi" w:hAnsiTheme="majorHAnsi" w:cstheme="majorBidi"/>
          <w:sz w:val="24"/>
          <w:szCs w:val="24"/>
        </w:rPr>
        <w:t xml:space="preserve"> </w:t>
      </w:r>
      <w:r w:rsidR="00D12A8F">
        <w:rPr>
          <w:rFonts w:asciiTheme="majorHAnsi" w:hAnsiTheme="majorHAnsi" w:cstheme="majorBidi"/>
          <w:sz w:val="24"/>
          <w:szCs w:val="24"/>
        </w:rPr>
        <w:t>we are aware of your human resource</w:t>
      </w:r>
      <w:r w:rsidR="001F5622" w:rsidRPr="00041ABA">
        <w:rPr>
          <w:rFonts w:asciiTheme="majorHAnsi" w:hAnsiTheme="majorHAnsi" w:cstheme="majorBidi"/>
          <w:sz w:val="24"/>
          <w:szCs w:val="24"/>
        </w:rPr>
        <w:t xml:space="preserve"> limitations,</w:t>
      </w:r>
      <w:r w:rsidR="00AB5193">
        <w:rPr>
          <w:rFonts w:asciiTheme="majorHAnsi" w:hAnsiTheme="majorHAnsi" w:cstheme="majorBidi"/>
          <w:sz w:val="24"/>
          <w:szCs w:val="24"/>
        </w:rPr>
        <w:t xml:space="preserve"> cost </w:t>
      </w:r>
      <w:r w:rsidR="00AA18AE">
        <w:rPr>
          <w:rFonts w:asciiTheme="majorHAnsi" w:hAnsiTheme="majorHAnsi" w:cstheme="majorBidi"/>
          <w:sz w:val="24"/>
          <w:szCs w:val="24"/>
          <w:lang w:bidi="fa-IR"/>
        </w:rPr>
        <w:t>concern,</w:t>
      </w:r>
      <w:r w:rsidR="001F5622" w:rsidRPr="00041ABA">
        <w:rPr>
          <w:rFonts w:asciiTheme="majorHAnsi" w:hAnsiTheme="majorHAnsi" w:cstheme="majorBidi"/>
          <w:sz w:val="24"/>
          <w:szCs w:val="24"/>
        </w:rPr>
        <w:t xml:space="preserve"> </w:t>
      </w:r>
      <w:r w:rsidR="001F5622" w:rsidRPr="00041ABA">
        <w:rPr>
          <w:rFonts w:asciiTheme="majorHAnsi" w:hAnsiTheme="majorHAnsi" w:cstheme="majorBidi"/>
          <w:sz w:val="24"/>
          <w:szCs w:val="24"/>
        </w:rPr>
        <w:lastRenderedPageBreak/>
        <w:t xml:space="preserve">so we </w:t>
      </w:r>
      <w:r w:rsidR="00261050" w:rsidRPr="00041ABA">
        <w:rPr>
          <w:rFonts w:asciiTheme="majorHAnsi" w:hAnsiTheme="majorHAnsi" w:cstheme="majorBidi"/>
          <w:sz w:val="24"/>
          <w:szCs w:val="24"/>
        </w:rPr>
        <w:t xml:space="preserve">will provide means of achieving </w:t>
      </w:r>
      <w:r w:rsidRPr="00041ABA">
        <w:rPr>
          <w:rFonts w:asciiTheme="majorHAnsi" w:hAnsiTheme="majorHAnsi" w:cstheme="majorBidi"/>
          <w:sz w:val="24"/>
          <w:szCs w:val="24"/>
        </w:rPr>
        <w:t xml:space="preserve">major cost savings. </w:t>
      </w:r>
      <w:r w:rsidR="00216B8B" w:rsidRPr="00041ABA">
        <w:rPr>
          <w:rFonts w:asciiTheme="majorHAnsi" w:hAnsiTheme="majorHAnsi" w:cstheme="majorBidi"/>
          <w:sz w:val="24"/>
          <w:szCs w:val="24"/>
        </w:rPr>
        <w:t>We will i</w:t>
      </w:r>
      <w:r w:rsidR="00261050" w:rsidRPr="00041ABA">
        <w:rPr>
          <w:rFonts w:asciiTheme="majorHAnsi" w:hAnsiTheme="majorHAnsi" w:cstheme="majorBidi"/>
          <w:sz w:val="24"/>
          <w:szCs w:val="24"/>
        </w:rPr>
        <w:t>ntegrate proven technologies and too</w:t>
      </w:r>
      <w:r w:rsidR="00D12A8F">
        <w:rPr>
          <w:rFonts w:asciiTheme="majorHAnsi" w:hAnsiTheme="majorHAnsi" w:cstheme="majorBidi"/>
          <w:sz w:val="24"/>
          <w:szCs w:val="24"/>
        </w:rPr>
        <w:t>l</w:t>
      </w:r>
      <w:r w:rsidR="00DD7C79">
        <w:rPr>
          <w:rFonts w:asciiTheme="majorHAnsi" w:hAnsiTheme="majorHAnsi" w:cstheme="majorBidi"/>
          <w:sz w:val="24"/>
          <w:szCs w:val="24"/>
        </w:rPr>
        <w:t>s available in s</w:t>
      </w:r>
      <w:r w:rsidR="00F756DC">
        <w:rPr>
          <w:rFonts w:asciiTheme="majorHAnsi" w:hAnsiTheme="majorHAnsi" w:cstheme="majorBidi"/>
          <w:sz w:val="24"/>
          <w:szCs w:val="24"/>
        </w:rPr>
        <w:t>tandard markets listed below.</w:t>
      </w:r>
    </w:p>
    <w:p w:rsidR="00F756DC" w:rsidRDefault="00D615DE" w:rsidP="00D615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In business logic we will use java technology </w:t>
      </w:r>
    </w:p>
    <w:p w:rsidR="00D615DE" w:rsidRDefault="00D615DE" w:rsidP="00D615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In graphic and user interface we also use java technology</w:t>
      </w:r>
    </w:p>
    <w:p w:rsidR="00D615DE" w:rsidRDefault="00D615DE" w:rsidP="00D615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In data and information storing we will use </w:t>
      </w:r>
      <w:proofErr w:type="spellStart"/>
      <w:r>
        <w:rPr>
          <w:rFonts w:asciiTheme="majorHAnsi" w:hAnsiTheme="majorHAnsi" w:cstheme="majorBidi"/>
          <w:sz w:val="24"/>
          <w:szCs w:val="24"/>
        </w:rPr>
        <w:t>mysql</w:t>
      </w:r>
      <w:proofErr w:type="spellEnd"/>
    </w:p>
    <w:p w:rsidR="00E3306E" w:rsidRPr="00D615DE" w:rsidRDefault="00E3306E" w:rsidP="00D615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In hardware technology for tracking the material we will use both manually and barcode reader possibly.</w:t>
      </w:r>
    </w:p>
    <w:p w:rsidR="00B92CBA" w:rsidRDefault="00B92CBA" w:rsidP="00B92CB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HAnsi" w:hAnsiTheme="majorHAnsi" w:cstheme="majorBidi"/>
          <w:sz w:val="24"/>
          <w:szCs w:val="24"/>
        </w:rPr>
      </w:pPr>
    </w:p>
    <w:p w:rsidR="00216B8B" w:rsidRDefault="00B92CBA" w:rsidP="006C52D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For</w:t>
      </w:r>
      <w:r w:rsidR="00F756DC">
        <w:rPr>
          <w:rFonts w:asciiTheme="majorHAnsi" w:hAnsiTheme="majorHAnsi" w:cstheme="majorBidi"/>
          <w:sz w:val="24"/>
          <w:szCs w:val="24"/>
        </w:rPr>
        <w:t xml:space="preserve"> </w:t>
      </w:r>
      <w:r w:rsidR="006C52DB">
        <w:rPr>
          <w:rFonts w:asciiTheme="majorHAnsi" w:hAnsiTheme="majorHAnsi" w:cstheme="majorBidi"/>
          <w:sz w:val="24"/>
          <w:szCs w:val="24"/>
        </w:rPr>
        <w:t xml:space="preserve">product </w:t>
      </w:r>
      <w:r w:rsidR="00F756DC">
        <w:rPr>
          <w:rFonts w:asciiTheme="majorHAnsi" w:hAnsiTheme="majorHAnsi" w:cstheme="majorBidi"/>
          <w:sz w:val="24"/>
          <w:szCs w:val="24"/>
        </w:rPr>
        <w:t>support</w:t>
      </w:r>
      <w:r w:rsidR="006C52DB">
        <w:rPr>
          <w:rFonts w:asciiTheme="majorHAnsi" w:hAnsiTheme="majorHAnsi" w:cstheme="majorBidi"/>
          <w:sz w:val="24"/>
          <w:szCs w:val="24"/>
        </w:rPr>
        <w:t xml:space="preserve"> first we will train you</w:t>
      </w:r>
      <w:r w:rsidR="00AA18AE">
        <w:rPr>
          <w:rFonts w:asciiTheme="majorHAnsi" w:hAnsiTheme="majorHAnsi" w:cstheme="majorBidi"/>
          <w:sz w:val="24"/>
          <w:szCs w:val="24"/>
        </w:rPr>
        <w:t xml:space="preserve"> work</w:t>
      </w:r>
      <w:r w:rsidR="006C52DB">
        <w:rPr>
          <w:rFonts w:asciiTheme="majorHAnsi" w:hAnsiTheme="majorHAnsi" w:cstheme="majorBidi"/>
          <w:sz w:val="24"/>
          <w:szCs w:val="24"/>
        </w:rPr>
        <w:t xml:space="preserve">ing with </w:t>
      </w:r>
      <w:r w:rsidR="00AA18AE">
        <w:rPr>
          <w:rFonts w:asciiTheme="majorHAnsi" w:hAnsiTheme="majorHAnsi" w:cstheme="majorBidi"/>
          <w:sz w:val="24"/>
          <w:szCs w:val="24"/>
        </w:rPr>
        <w:t>software</w:t>
      </w:r>
      <w:r w:rsidR="00815A9F">
        <w:rPr>
          <w:rFonts w:asciiTheme="majorHAnsi" w:hAnsiTheme="majorHAnsi" w:cstheme="majorBidi"/>
          <w:sz w:val="24"/>
          <w:szCs w:val="24"/>
        </w:rPr>
        <w:t xml:space="preserve"> and </w:t>
      </w:r>
      <w:r w:rsidR="00AA18AE">
        <w:rPr>
          <w:rFonts w:asciiTheme="majorHAnsi" w:hAnsiTheme="majorHAnsi" w:cstheme="majorBidi"/>
          <w:sz w:val="24"/>
          <w:szCs w:val="24"/>
        </w:rPr>
        <w:t>during one year after run, w</w:t>
      </w:r>
      <w:r w:rsidR="00DD7C79">
        <w:rPr>
          <w:rFonts w:asciiTheme="majorHAnsi" w:hAnsiTheme="majorHAnsi" w:cstheme="majorBidi"/>
          <w:sz w:val="24"/>
          <w:szCs w:val="24"/>
        </w:rPr>
        <w:t>e wil</w:t>
      </w:r>
      <w:r w:rsidR="00AA18AE">
        <w:rPr>
          <w:rFonts w:asciiTheme="majorHAnsi" w:hAnsiTheme="majorHAnsi" w:cstheme="majorBidi"/>
          <w:sz w:val="24"/>
          <w:szCs w:val="24"/>
        </w:rPr>
        <w:t>l support our product and fix any debug reported</w:t>
      </w:r>
      <w:r w:rsidR="00DD7C79">
        <w:rPr>
          <w:rFonts w:asciiTheme="majorHAnsi" w:hAnsiTheme="majorHAnsi" w:cstheme="majorBidi"/>
          <w:sz w:val="24"/>
          <w:szCs w:val="24"/>
        </w:rPr>
        <w:t>.</w:t>
      </w:r>
      <w:r w:rsidR="00330451">
        <w:rPr>
          <w:rFonts w:asciiTheme="majorHAnsi" w:hAnsiTheme="majorHAnsi" w:cstheme="majorBidi"/>
          <w:sz w:val="24"/>
          <w:szCs w:val="24"/>
        </w:rPr>
        <w:t xml:space="preserve"> </w:t>
      </w:r>
      <w:r w:rsidR="00216B8B" w:rsidRPr="00041ABA">
        <w:rPr>
          <w:rFonts w:asciiTheme="majorHAnsi" w:hAnsiTheme="majorHAnsi" w:cstheme="majorBidi"/>
          <w:sz w:val="24"/>
          <w:szCs w:val="24"/>
        </w:rPr>
        <w:t xml:space="preserve">The design will be based on </w:t>
      </w:r>
      <w:r w:rsidR="00AA18AE">
        <w:rPr>
          <w:rFonts w:asciiTheme="majorHAnsi" w:hAnsiTheme="majorHAnsi" w:cstheme="majorBidi"/>
          <w:sz w:val="24"/>
          <w:szCs w:val="24"/>
        </w:rPr>
        <w:t>development such</w:t>
      </w:r>
      <w:r w:rsidR="003078CD" w:rsidRPr="00041ABA">
        <w:rPr>
          <w:rFonts w:asciiTheme="majorHAnsi" w:hAnsiTheme="majorHAnsi" w:cstheme="majorBidi"/>
          <w:sz w:val="24"/>
          <w:szCs w:val="24"/>
        </w:rPr>
        <w:t xml:space="preserve"> you can see the software product demo sequentially in very small units of time</w:t>
      </w:r>
      <w:r w:rsidR="001F5622" w:rsidRPr="00041ABA">
        <w:rPr>
          <w:rFonts w:asciiTheme="majorHAnsi" w:hAnsiTheme="majorHAnsi" w:cstheme="majorBidi"/>
          <w:sz w:val="24"/>
          <w:szCs w:val="24"/>
        </w:rPr>
        <w:t>,</w:t>
      </w:r>
      <w:r w:rsidR="003078CD" w:rsidRPr="00041ABA">
        <w:rPr>
          <w:rFonts w:asciiTheme="majorHAnsi" w:hAnsiTheme="majorHAnsi" w:cstheme="majorBidi"/>
          <w:sz w:val="24"/>
          <w:szCs w:val="24"/>
        </w:rPr>
        <w:t xml:space="preserve"> possibly every week. Thus you can advise your changes in details of software product.  </w:t>
      </w:r>
      <w:r w:rsidR="005F7582" w:rsidRPr="00041ABA">
        <w:rPr>
          <w:rFonts w:asciiTheme="majorHAnsi" w:hAnsiTheme="majorHAnsi" w:cstheme="majorBidi"/>
          <w:sz w:val="24"/>
          <w:szCs w:val="24"/>
        </w:rPr>
        <w:t xml:space="preserve"> </w:t>
      </w:r>
    </w:p>
    <w:p w:rsidR="00AA18AE" w:rsidRPr="00041ABA" w:rsidRDefault="00AA18AE" w:rsidP="00AA18A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theme="majorBidi"/>
          <w:sz w:val="24"/>
          <w:szCs w:val="24"/>
        </w:rPr>
      </w:pPr>
    </w:p>
    <w:p w:rsidR="00216B8B" w:rsidRPr="00041ABA" w:rsidRDefault="00216B8B" w:rsidP="000463D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sz w:val="24"/>
          <w:szCs w:val="24"/>
        </w:rPr>
        <w:t>The proposed solution by</w:t>
      </w:r>
      <w:r w:rsidR="00C62540" w:rsidRPr="00041ABA">
        <w:rPr>
          <w:rFonts w:asciiTheme="majorHAnsi" w:hAnsiTheme="majorHAnsi" w:cstheme="majorBidi"/>
          <w:sz w:val="24"/>
          <w:szCs w:val="24"/>
        </w:rPr>
        <w:t xml:space="preserve"> </w:t>
      </w:r>
      <w:proofErr w:type="spellStart"/>
      <w:r w:rsidR="00C62540" w:rsidRPr="00041ABA">
        <w:rPr>
          <w:rFonts w:asciiTheme="majorHAnsi" w:hAnsiTheme="majorHAnsi" w:cstheme="majorBidi"/>
          <w:sz w:val="24"/>
          <w:szCs w:val="24"/>
        </w:rPr>
        <w:t>Khadhra</w:t>
      </w:r>
      <w:proofErr w:type="spellEnd"/>
      <w:r w:rsidR="003078CD" w:rsidRPr="00041ABA">
        <w:rPr>
          <w:rFonts w:asciiTheme="majorHAnsi" w:hAnsiTheme="majorHAnsi" w:cstheme="majorBidi"/>
          <w:sz w:val="24"/>
          <w:szCs w:val="24"/>
        </w:rPr>
        <w:t xml:space="preserve"> team </w:t>
      </w:r>
      <w:r w:rsidRPr="00041ABA">
        <w:rPr>
          <w:rFonts w:asciiTheme="majorHAnsi" w:hAnsiTheme="majorHAnsi" w:cstheme="majorBidi"/>
          <w:sz w:val="24"/>
          <w:szCs w:val="24"/>
        </w:rPr>
        <w:t xml:space="preserve">uses a combination of </w:t>
      </w:r>
      <w:r w:rsidR="003078CD" w:rsidRPr="00041ABA">
        <w:rPr>
          <w:rFonts w:asciiTheme="majorHAnsi" w:hAnsiTheme="majorHAnsi" w:cstheme="majorBidi"/>
          <w:sz w:val="24"/>
          <w:szCs w:val="24"/>
        </w:rPr>
        <w:t xml:space="preserve">not complex, but </w:t>
      </w:r>
      <w:r w:rsidR="00092FDB" w:rsidRPr="00041ABA">
        <w:rPr>
          <w:rFonts w:asciiTheme="majorHAnsi" w:hAnsiTheme="majorHAnsi" w:cstheme="majorBidi"/>
          <w:sz w:val="24"/>
          <w:szCs w:val="24"/>
        </w:rPr>
        <w:t xml:space="preserve">tried and </w:t>
      </w:r>
      <w:r w:rsidR="000C2DAE">
        <w:rPr>
          <w:rFonts w:asciiTheme="majorHAnsi" w:hAnsiTheme="majorHAnsi" w:cstheme="majorBidi"/>
          <w:sz w:val="24"/>
          <w:szCs w:val="24"/>
        </w:rPr>
        <w:t>tested tools</w:t>
      </w:r>
      <w:r w:rsidR="003078CD" w:rsidRPr="00041ABA">
        <w:rPr>
          <w:rFonts w:asciiTheme="majorHAnsi" w:hAnsiTheme="majorHAnsi" w:cstheme="majorBidi"/>
          <w:sz w:val="24"/>
          <w:szCs w:val="24"/>
        </w:rPr>
        <w:t xml:space="preserve">, </w:t>
      </w:r>
      <w:r w:rsidR="00092FDB" w:rsidRPr="00041ABA">
        <w:rPr>
          <w:rFonts w:asciiTheme="majorHAnsi" w:hAnsiTheme="majorHAnsi" w:cstheme="majorBidi"/>
          <w:sz w:val="24"/>
          <w:szCs w:val="24"/>
        </w:rPr>
        <w:t>and we are aware of copyright, legislative and judiciary aspects</w:t>
      </w:r>
      <w:r w:rsidR="001F5622" w:rsidRPr="00041ABA">
        <w:rPr>
          <w:rFonts w:asciiTheme="majorHAnsi" w:hAnsiTheme="majorHAnsi" w:cstheme="majorBidi"/>
          <w:sz w:val="24"/>
          <w:szCs w:val="24"/>
        </w:rPr>
        <w:t xml:space="preserve"> </w:t>
      </w:r>
      <w:r w:rsidR="004A681B" w:rsidRPr="00041ABA">
        <w:rPr>
          <w:rFonts w:asciiTheme="majorHAnsi" w:hAnsiTheme="majorHAnsi" w:cstheme="majorBidi"/>
          <w:sz w:val="24"/>
          <w:szCs w:val="24"/>
        </w:rPr>
        <w:t xml:space="preserve">of </w:t>
      </w:r>
      <w:r w:rsidR="001F5622" w:rsidRPr="00041ABA">
        <w:rPr>
          <w:rFonts w:asciiTheme="majorHAnsi" w:hAnsiTheme="majorHAnsi" w:cstheme="majorBidi"/>
          <w:sz w:val="24"/>
          <w:szCs w:val="24"/>
        </w:rPr>
        <w:t>official organizations</w:t>
      </w:r>
      <w:r w:rsidR="00092FDB" w:rsidRPr="00041ABA">
        <w:rPr>
          <w:rFonts w:asciiTheme="majorHAnsi" w:hAnsiTheme="majorHAnsi" w:cstheme="majorBidi"/>
          <w:sz w:val="24"/>
          <w:szCs w:val="24"/>
        </w:rPr>
        <w:t>. Thus we use free but very secure and most popular software development tools</w:t>
      </w:r>
      <w:r w:rsidR="001F5622" w:rsidRPr="00041ABA">
        <w:rPr>
          <w:rFonts w:asciiTheme="majorHAnsi" w:hAnsiTheme="majorHAnsi" w:cstheme="majorBidi"/>
          <w:sz w:val="24"/>
          <w:szCs w:val="24"/>
        </w:rPr>
        <w:t xml:space="preserve"> available on the market</w:t>
      </w:r>
      <w:r w:rsidR="00092FDB" w:rsidRPr="00041ABA">
        <w:rPr>
          <w:rFonts w:asciiTheme="majorHAnsi" w:hAnsiTheme="majorHAnsi" w:cstheme="majorBidi"/>
          <w:sz w:val="24"/>
          <w:szCs w:val="24"/>
        </w:rPr>
        <w:t>.</w:t>
      </w:r>
    </w:p>
    <w:p w:rsidR="00535457" w:rsidRPr="00041ABA" w:rsidRDefault="00C62540" w:rsidP="000463D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Bidi"/>
          <w:sz w:val="24"/>
          <w:szCs w:val="24"/>
        </w:rPr>
      </w:pPr>
      <w:proofErr w:type="spellStart"/>
      <w:r w:rsidRPr="00041ABA">
        <w:rPr>
          <w:rFonts w:asciiTheme="majorHAnsi" w:hAnsiTheme="majorHAnsi" w:cstheme="majorBidi"/>
          <w:sz w:val="24"/>
          <w:szCs w:val="24"/>
        </w:rPr>
        <w:t>Khadhra</w:t>
      </w:r>
      <w:proofErr w:type="spellEnd"/>
      <w:r w:rsidR="00216B8B" w:rsidRPr="00041ABA">
        <w:rPr>
          <w:rFonts w:asciiTheme="majorHAnsi" w:hAnsiTheme="majorHAnsi" w:cstheme="majorBidi"/>
          <w:sz w:val="24"/>
          <w:szCs w:val="24"/>
        </w:rPr>
        <w:t xml:space="preserve"> </w:t>
      </w:r>
      <w:r w:rsidR="0079641F" w:rsidRPr="00041ABA">
        <w:rPr>
          <w:rFonts w:asciiTheme="majorHAnsi" w:hAnsiTheme="majorHAnsi" w:cstheme="majorBidi"/>
          <w:sz w:val="24"/>
          <w:szCs w:val="24"/>
        </w:rPr>
        <w:t>team</w:t>
      </w:r>
      <w:r w:rsidR="00216B8B" w:rsidRPr="00041ABA">
        <w:rPr>
          <w:rFonts w:asciiTheme="majorHAnsi" w:hAnsiTheme="majorHAnsi" w:cstheme="majorBidi"/>
          <w:sz w:val="24"/>
          <w:szCs w:val="24"/>
        </w:rPr>
        <w:t xml:space="preserve"> is therefore confident </w:t>
      </w:r>
      <w:r w:rsidR="00092FDB" w:rsidRPr="00041ABA">
        <w:rPr>
          <w:rFonts w:asciiTheme="majorHAnsi" w:hAnsiTheme="majorHAnsi" w:cstheme="majorBidi"/>
          <w:sz w:val="24"/>
          <w:szCs w:val="24"/>
        </w:rPr>
        <w:t xml:space="preserve">and guarantees </w:t>
      </w:r>
      <w:r w:rsidR="00216B8B" w:rsidRPr="00041ABA">
        <w:rPr>
          <w:rFonts w:asciiTheme="majorHAnsi" w:hAnsiTheme="majorHAnsi" w:cstheme="majorBidi"/>
          <w:sz w:val="24"/>
          <w:szCs w:val="24"/>
        </w:rPr>
        <w:t>that the</w:t>
      </w:r>
      <w:r w:rsidR="00092FDB" w:rsidRPr="00041ABA">
        <w:rPr>
          <w:rFonts w:asciiTheme="majorHAnsi" w:hAnsiTheme="majorHAnsi" w:cstheme="majorBidi"/>
          <w:sz w:val="24"/>
          <w:szCs w:val="24"/>
        </w:rPr>
        <w:t xml:space="preserve"> proposed approach will provide the most</w:t>
      </w:r>
      <w:r w:rsidR="00216B8B" w:rsidRPr="00041ABA">
        <w:rPr>
          <w:rFonts w:asciiTheme="majorHAnsi" w:hAnsiTheme="majorHAnsi" w:cstheme="majorBidi"/>
          <w:sz w:val="24"/>
          <w:szCs w:val="24"/>
        </w:rPr>
        <w:t xml:space="preserve"> reliable </w:t>
      </w:r>
      <w:r w:rsidR="00092FDB" w:rsidRPr="00041ABA">
        <w:rPr>
          <w:rFonts w:asciiTheme="majorHAnsi" w:hAnsiTheme="majorHAnsi" w:cstheme="majorBidi"/>
          <w:sz w:val="24"/>
          <w:szCs w:val="24"/>
        </w:rPr>
        <w:t xml:space="preserve">convenient </w:t>
      </w:r>
      <w:r w:rsidR="00216B8B" w:rsidRPr="00041ABA">
        <w:rPr>
          <w:rFonts w:asciiTheme="majorHAnsi" w:hAnsiTheme="majorHAnsi" w:cstheme="majorBidi"/>
          <w:sz w:val="24"/>
          <w:szCs w:val="24"/>
        </w:rPr>
        <w:t xml:space="preserve">and efficient </w:t>
      </w:r>
      <w:r w:rsidR="00092FDB" w:rsidRPr="00041ABA">
        <w:rPr>
          <w:rFonts w:asciiTheme="majorHAnsi" w:hAnsiTheme="majorHAnsi" w:cstheme="majorBidi"/>
          <w:sz w:val="24"/>
          <w:szCs w:val="24"/>
        </w:rPr>
        <w:t xml:space="preserve">software </w:t>
      </w:r>
      <w:r w:rsidR="00216B8B" w:rsidRPr="00041ABA">
        <w:rPr>
          <w:rFonts w:asciiTheme="majorHAnsi" w:hAnsiTheme="majorHAnsi" w:cstheme="majorBidi"/>
          <w:sz w:val="24"/>
          <w:szCs w:val="24"/>
        </w:rPr>
        <w:t>system</w:t>
      </w:r>
      <w:r w:rsidR="00092FDB" w:rsidRPr="00041ABA">
        <w:rPr>
          <w:rFonts w:asciiTheme="majorHAnsi" w:hAnsiTheme="majorHAnsi" w:cstheme="majorBidi"/>
          <w:sz w:val="24"/>
          <w:szCs w:val="24"/>
        </w:rPr>
        <w:t xml:space="preserve"> at the top of market place</w:t>
      </w:r>
      <w:r w:rsidR="00216B8B" w:rsidRPr="00041ABA">
        <w:rPr>
          <w:rFonts w:asciiTheme="majorHAnsi" w:hAnsiTheme="majorHAnsi" w:cstheme="majorBidi"/>
          <w:sz w:val="24"/>
          <w:szCs w:val="24"/>
        </w:rPr>
        <w:t xml:space="preserve">, which will </w:t>
      </w:r>
      <w:r w:rsidR="00092FDB" w:rsidRPr="00041ABA">
        <w:rPr>
          <w:rFonts w:asciiTheme="majorHAnsi" w:hAnsiTheme="majorHAnsi" w:cstheme="majorBidi"/>
          <w:sz w:val="24"/>
          <w:szCs w:val="24"/>
        </w:rPr>
        <w:t xml:space="preserve">bring </w:t>
      </w:r>
      <w:r w:rsidR="000C2DAE" w:rsidRPr="00041ABA">
        <w:rPr>
          <w:rFonts w:asciiTheme="majorHAnsi" w:hAnsiTheme="majorHAnsi" w:cstheme="majorBidi"/>
          <w:sz w:val="24"/>
          <w:szCs w:val="24"/>
        </w:rPr>
        <w:t>significant,</w:t>
      </w:r>
      <w:r w:rsidR="00216B8B" w:rsidRPr="00041ABA">
        <w:rPr>
          <w:rFonts w:asciiTheme="majorHAnsi" w:hAnsiTheme="majorHAnsi" w:cstheme="majorBidi"/>
          <w:sz w:val="24"/>
          <w:szCs w:val="24"/>
        </w:rPr>
        <w:t xml:space="preserve"> improve</w:t>
      </w:r>
      <w:r w:rsidR="00991160" w:rsidRPr="00041ABA">
        <w:rPr>
          <w:rFonts w:asciiTheme="majorHAnsi" w:hAnsiTheme="majorHAnsi" w:cstheme="majorBidi"/>
          <w:sz w:val="24"/>
          <w:szCs w:val="24"/>
        </w:rPr>
        <w:t xml:space="preserve"> on a timescale </w:t>
      </w:r>
      <w:r w:rsidR="00216B8B" w:rsidRPr="00041ABA">
        <w:rPr>
          <w:rFonts w:asciiTheme="majorHAnsi" w:hAnsiTheme="majorHAnsi" w:cstheme="majorBidi"/>
          <w:sz w:val="24"/>
          <w:szCs w:val="24"/>
        </w:rPr>
        <w:t>and within a budget that can be agreed and achieved.</w:t>
      </w:r>
      <w:r w:rsidR="00330451">
        <w:rPr>
          <w:rFonts w:asciiTheme="majorHAnsi" w:hAnsiTheme="majorHAnsi" w:cstheme="majorBidi"/>
          <w:sz w:val="24"/>
          <w:szCs w:val="24"/>
        </w:rPr>
        <w:t xml:space="preserve"> </w:t>
      </w:r>
      <w:r w:rsidR="00A52941" w:rsidRPr="00041ABA">
        <w:rPr>
          <w:rFonts w:asciiTheme="majorHAnsi" w:hAnsiTheme="majorHAnsi" w:cstheme="majorBidi"/>
          <w:sz w:val="24"/>
          <w:szCs w:val="24"/>
        </w:rPr>
        <w:t>Having duly examined your requirements, we are confident that our proposed approach will effectively address your needs.</w:t>
      </w:r>
    </w:p>
    <w:p w:rsidR="008A7426" w:rsidRPr="00041ABA" w:rsidRDefault="00CC64CD" w:rsidP="000463DC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041ABA">
        <w:rPr>
          <w:rFonts w:asciiTheme="majorHAnsi" w:hAnsiTheme="majorHAnsi" w:cstheme="majorBidi"/>
          <w:sz w:val="24"/>
          <w:szCs w:val="24"/>
        </w:rPr>
        <w:t xml:space="preserve">Our unique ability to </w:t>
      </w:r>
      <w:r w:rsidR="000C2DAE">
        <w:rPr>
          <w:rFonts w:asciiTheme="majorHAnsi" w:hAnsiTheme="majorHAnsi" w:cstheme="majorBidi"/>
          <w:sz w:val="24"/>
          <w:szCs w:val="24"/>
        </w:rPr>
        <w:t>PHC</w:t>
      </w:r>
      <w:r w:rsidRPr="00041ABA">
        <w:rPr>
          <w:rFonts w:asciiTheme="majorHAnsi" w:hAnsiTheme="majorHAnsi" w:cstheme="majorBidi"/>
          <w:sz w:val="24"/>
          <w:szCs w:val="24"/>
        </w:rPr>
        <w:t xml:space="preserve"> domain problem and our successful track record in online support website</w:t>
      </w:r>
      <w:r w:rsidR="000C2DAE">
        <w:rPr>
          <w:rFonts w:asciiTheme="majorHAnsi" w:hAnsiTheme="majorHAnsi" w:cstheme="majorBidi"/>
          <w:sz w:val="24"/>
          <w:szCs w:val="24"/>
        </w:rPr>
        <w:t>s</w:t>
      </w:r>
      <w:r w:rsidRPr="00041ABA">
        <w:rPr>
          <w:rFonts w:asciiTheme="majorHAnsi" w:hAnsiTheme="majorHAnsi" w:cstheme="majorBidi"/>
          <w:sz w:val="24"/>
          <w:szCs w:val="24"/>
        </w:rPr>
        <w:t xml:space="preserve"> for clinics makes us an enviable partner in this project. We look forward to forming a mutually rewarding relationship with </w:t>
      </w:r>
      <w:proofErr w:type="spellStart"/>
      <w:r w:rsidR="00E11898" w:rsidRPr="00041ABA">
        <w:rPr>
          <w:rFonts w:asciiTheme="majorHAnsi" w:hAnsiTheme="majorHAnsi" w:cstheme="majorBidi"/>
          <w:sz w:val="24"/>
          <w:szCs w:val="24"/>
        </w:rPr>
        <w:t>Qods</w:t>
      </w:r>
      <w:proofErr w:type="spellEnd"/>
      <w:r w:rsidRPr="00041ABA">
        <w:rPr>
          <w:rFonts w:asciiTheme="majorHAnsi" w:hAnsiTheme="majorHAnsi" w:cstheme="majorBidi"/>
          <w:sz w:val="24"/>
          <w:szCs w:val="24"/>
        </w:rPr>
        <w:t xml:space="preserve"> clinic.</w:t>
      </w:r>
    </w:p>
    <w:p w:rsidR="008A7426" w:rsidRPr="00041ABA" w:rsidRDefault="008A7426" w:rsidP="00251667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</w:p>
    <w:p w:rsidR="00535457" w:rsidRPr="00041ABA" w:rsidRDefault="00535457" w:rsidP="00251667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</w:p>
    <w:sectPr w:rsidR="00535457" w:rsidRPr="00041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1CE4"/>
    <w:multiLevelType w:val="hybridMultilevel"/>
    <w:tmpl w:val="DFAC6458"/>
    <w:lvl w:ilvl="0" w:tplc="84AE6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816BA"/>
    <w:multiLevelType w:val="hybridMultilevel"/>
    <w:tmpl w:val="DB783226"/>
    <w:lvl w:ilvl="0" w:tplc="C330B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E77602"/>
    <w:multiLevelType w:val="hybridMultilevel"/>
    <w:tmpl w:val="7D8CDF36"/>
    <w:lvl w:ilvl="0" w:tplc="3BF23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40F90"/>
    <w:multiLevelType w:val="hybridMultilevel"/>
    <w:tmpl w:val="2230FC14"/>
    <w:lvl w:ilvl="0" w:tplc="C6400A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D05A29"/>
    <w:multiLevelType w:val="hybridMultilevel"/>
    <w:tmpl w:val="6E286E2C"/>
    <w:lvl w:ilvl="0" w:tplc="A814A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77627"/>
    <w:multiLevelType w:val="hybridMultilevel"/>
    <w:tmpl w:val="6BF40E06"/>
    <w:lvl w:ilvl="0" w:tplc="CBB45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8329B4"/>
    <w:multiLevelType w:val="hybridMultilevel"/>
    <w:tmpl w:val="A31AA3EC"/>
    <w:lvl w:ilvl="0" w:tplc="4CFE1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D0"/>
    <w:rsid w:val="00004843"/>
    <w:rsid w:val="0000751F"/>
    <w:rsid w:val="000303F6"/>
    <w:rsid w:val="00041ABA"/>
    <w:rsid w:val="000463DC"/>
    <w:rsid w:val="00084DE0"/>
    <w:rsid w:val="00087460"/>
    <w:rsid w:val="00092FDB"/>
    <w:rsid w:val="0009623E"/>
    <w:rsid w:val="000A4BAA"/>
    <w:rsid w:val="000A752A"/>
    <w:rsid w:val="000B27D0"/>
    <w:rsid w:val="000C2DAE"/>
    <w:rsid w:val="000E6580"/>
    <w:rsid w:val="000F33E6"/>
    <w:rsid w:val="00113FE5"/>
    <w:rsid w:val="001441CE"/>
    <w:rsid w:val="00164E5A"/>
    <w:rsid w:val="001A3F20"/>
    <w:rsid w:val="001B7B36"/>
    <w:rsid w:val="001C093B"/>
    <w:rsid w:val="001E264F"/>
    <w:rsid w:val="001E493C"/>
    <w:rsid w:val="001F5622"/>
    <w:rsid w:val="00216B8B"/>
    <w:rsid w:val="00236ED0"/>
    <w:rsid w:val="00251667"/>
    <w:rsid w:val="00261050"/>
    <w:rsid w:val="0026689C"/>
    <w:rsid w:val="00273339"/>
    <w:rsid w:val="002748D6"/>
    <w:rsid w:val="0027498C"/>
    <w:rsid w:val="00280902"/>
    <w:rsid w:val="0028239F"/>
    <w:rsid w:val="00292381"/>
    <w:rsid w:val="00294B3F"/>
    <w:rsid w:val="002B6ADD"/>
    <w:rsid w:val="002F51FF"/>
    <w:rsid w:val="002F6F25"/>
    <w:rsid w:val="00303D54"/>
    <w:rsid w:val="003078CD"/>
    <w:rsid w:val="00315152"/>
    <w:rsid w:val="0032452F"/>
    <w:rsid w:val="00330451"/>
    <w:rsid w:val="00352DB6"/>
    <w:rsid w:val="003801D0"/>
    <w:rsid w:val="00380531"/>
    <w:rsid w:val="00381D3C"/>
    <w:rsid w:val="003A0560"/>
    <w:rsid w:val="003B10CE"/>
    <w:rsid w:val="003B7235"/>
    <w:rsid w:val="003C4E1F"/>
    <w:rsid w:val="003C609D"/>
    <w:rsid w:val="003D22A7"/>
    <w:rsid w:val="003E5F7D"/>
    <w:rsid w:val="00434053"/>
    <w:rsid w:val="00435F0A"/>
    <w:rsid w:val="00454F9D"/>
    <w:rsid w:val="004675A3"/>
    <w:rsid w:val="00467CC1"/>
    <w:rsid w:val="0047226D"/>
    <w:rsid w:val="004856C5"/>
    <w:rsid w:val="0048789E"/>
    <w:rsid w:val="004A3490"/>
    <w:rsid w:val="004A681B"/>
    <w:rsid w:val="004A7398"/>
    <w:rsid w:val="004B4EE7"/>
    <w:rsid w:val="004B6A27"/>
    <w:rsid w:val="004C2FE7"/>
    <w:rsid w:val="004E335A"/>
    <w:rsid w:val="004F282C"/>
    <w:rsid w:val="0050285A"/>
    <w:rsid w:val="00526329"/>
    <w:rsid w:val="00535457"/>
    <w:rsid w:val="00535DAF"/>
    <w:rsid w:val="00545CC8"/>
    <w:rsid w:val="005500BB"/>
    <w:rsid w:val="00570B89"/>
    <w:rsid w:val="005911CF"/>
    <w:rsid w:val="005954E4"/>
    <w:rsid w:val="005A1B35"/>
    <w:rsid w:val="005F16F0"/>
    <w:rsid w:val="005F7582"/>
    <w:rsid w:val="00600801"/>
    <w:rsid w:val="0060161C"/>
    <w:rsid w:val="00607B2E"/>
    <w:rsid w:val="00617F9C"/>
    <w:rsid w:val="00624EF1"/>
    <w:rsid w:val="006465D2"/>
    <w:rsid w:val="00646B67"/>
    <w:rsid w:val="006707A2"/>
    <w:rsid w:val="00696073"/>
    <w:rsid w:val="006A7A49"/>
    <w:rsid w:val="006C4E98"/>
    <w:rsid w:val="006C52DB"/>
    <w:rsid w:val="006D0C21"/>
    <w:rsid w:val="006D2993"/>
    <w:rsid w:val="006F21DD"/>
    <w:rsid w:val="006F5B8A"/>
    <w:rsid w:val="00706415"/>
    <w:rsid w:val="00711126"/>
    <w:rsid w:val="00714C5B"/>
    <w:rsid w:val="0073678E"/>
    <w:rsid w:val="0076275A"/>
    <w:rsid w:val="00764238"/>
    <w:rsid w:val="007767FA"/>
    <w:rsid w:val="00790164"/>
    <w:rsid w:val="0079641F"/>
    <w:rsid w:val="00796B47"/>
    <w:rsid w:val="007B5973"/>
    <w:rsid w:val="00804F2E"/>
    <w:rsid w:val="00806161"/>
    <w:rsid w:val="00807712"/>
    <w:rsid w:val="00815A9F"/>
    <w:rsid w:val="00826AAC"/>
    <w:rsid w:val="00852C7E"/>
    <w:rsid w:val="0087700B"/>
    <w:rsid w:val="008A7426"/>
    <w:rsid w:val="009032CB"/>
    <w:rsid w:val="009032D9"/>
    <w:rsid w:val="00905E4A"/>
    <w:rsid w:val="0093698E"/>
    <w:rsid w:val="0093758C"/>
    <w:rsid w:val="00946D5B"/>
    <w:rsid w:val="009508B4"/>
    <w:rsid w:val="00975470"/>
    <w:rsid w:val="00982B04"/>
    <w:rsid w:val="00991160"/>
    <w:rsid w:val="00993DFF"/>
    <w:rsid w:val="009C2CE8"/>
    <w:rsid w:val="009C7B6C"/>
    <w:rsid w:val="009F418D"/>
    <w:rsid w:val="00A021E9"/>
    <w:rsid w:val="00A219D6"/>
    <w:rsid w:val="00A31720"/>
    <w:rsid w:val="00A32612"/>
    <w:rsid w:val="00A45364"/>
    <w:rsid w:val="00A52941"/>
    <w:rsid w:val="00A53A5E"/>
    <w:rsid w:val="00A64A0F"/>
    <w:rsid w:val="00A741DD"/>
    <w:rsid w:val="00A86DB5"/>
    <w:rsid w:val="00A952D9"/>
    <w:rsid w:val="00AA18AE"/>
    <w:rsid w:val="00AA62DF"/>
    <w:rsid w:val="00AA670E"/>
    <w:rsid w:val="00AB5193"/>
    <w:rsid w:val="00AD3927"/>
    <w:rsid w:val="00AE1B8A"/>
    <w:rsid w:val="00B023BB"/>
    <w:rsid w:val="00B10275"/>
    <w:rsid w:val="00B1716E"/>
    <w:rsid w:val="00B31D89"/>
    <w:rsid w:val="00B5612F"/>
    <w:rsid w:val="00B6075B"/>
    <w:rsid w:val="00B74442"/>
    <w:rsid w:val="00B752F8"/>
    <w:rsid w:val="00B86F02"/>
    <w:rsid w:val="00B92CBA"/>
    <w:rsid w:val="00B9759F"/>
    <w:rsid w:val="00BB09EA"/>
    <w:rsid w:val="00BB35F7"/>
    <w:rsid w:val="00BC4606"/>
    <w:rsid w:val="00BE6D96"/>
    <w:rsid w:val="00BF5A6B"/>
    <w:rsid w:val="00C06EC8"/>
    <w:rsid w:val="00C1029D"/>
    <w:rsid w:val="00C1599B"/>
    <w:rsid w:val="00C42EAB"/>
    <w:rsid w:val="00C47FB2"/>
    <w:rsid w:val="00C610C7"/>
    <w:rsid w:val="00C62540"/>
    <w:rsid w:val="00C63301"/>
    <w:rsid w:val="00C75B38"/>
    <w:rsid w:val="00C81DBE"/>
    <w:rsid w:val="00C976A3"/>
    <w:rsid w:val="00CA254F"/>
    <w:rsid w:val="00CA2FD5"/>
    <w:rsid w:val="00CA6043"/>
    <w:rsid w:val="00CB78CF"/>
    <w:rsid w:val="00CC2318"/>
    <w:rsid w:val="00CC64CD"/>
    <w:rsid w:val="00CE6C10"/>
    <w:rsid w:val="00CF1BF9"/>
    <w:rsid w:val="00CF763C"/>
    <w:rsid w:val="00D05FA5"/>
    <w:rsid w:val="00D12A8F"/>
    <w:rsid w:val="00D1491B"/>
    <w:rsid w:val="00D4298D"/>
    <w:rsid w:val="00D615DE"/>
    <w:rsid w:val="00D63BCA"/>
    <w:rsid w:val="00D73EB2"/>
    <w:rsid w:val="00D84F3D"/>
    <w:rsid w:val="00D9116B"/>
    <w:rsid w:val="00DC3999"/>
    <w:rsid w:val="00DD0380"/>
    <w:rsid w:val="00DD5FD0"/>
    <w:rsid w:val="00DD7C79"/>
    <w:rsid w:val="00DE034B"/>
    <w:rsid w:val="00DE56B0"/>
    <w:rsid w:val="00DF1554"/>
    <w:rsid w:val="00E11898"/>
    <w:rsid w:val="00E3306E"/>
    <w:rsid w:val="00E40AFD"/>
    <w:rsid w:val="00E46A88"/>
    <w:rsid w:val="00E60DCF"/>
    <w:rsid w:val="00E80E69"/>
    <w:rsid w:val="00E8460C"/>
    <w:rsid w:val="00E87E9D"/>
    <w:rsid w:val="00E95792"/>
    <w:rsid w:val="00EA331C"/>
    <w:rsid w:val="00EA4E02"/>
    <w:rsid w:val="00EA5A9B"/>
    <w:rsid w:val="00EC1878"/>
    <w:rsid w:val="00EE0B1A"/>
    <w:rsid w:val="00F01BB1"/>
    <w:rsid w:val="00F03951"/>
    <w:rsid w:val="00F118B3"/>
    <w:rsid w:val="00F13A9B"/>
    <w:rsid w:val="00F21AC0"/>
    <w:rsid w:val="00F431B5"/>
    <w:rsid w:val="00F475B1"/>
    <w:rsid w:val="00F756DC"/>
    <w:rsid w:val="00F851ED"/>
    <w:rsid w:val="00F8759F"/>
    <w:rsid w:val="00F87AAF"/>
    <w:rsid w:val="00F93591"/>
    <w:rsid w:val="00F94676"/>
    <w:rsid w:val="00F96C39"/>
    <w:rsid w:val="00FA5E7F"/>
    <w:rsid w:val="00FD4878"/>
    <w:rsid w:val="00FD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4C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3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381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292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25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4C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3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381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292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25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hyperlink" Target="mailto:KhadhraTeam@gmail.com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6C2AA5-B4ED-4176-93E6-B45A96405EBA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6F3C57-D667-486B-9104-87D89DB05A09}">
      <dgm:prSet phldrT="[Text]"/>
      <dgm:spPr/>
      <dgm:t>
        <a:bodyPr/>
        <a:lstStyle/>
        <a:p>
          <a:r>
            <a:rPr lang="en-US"/>
            <a:t>Project manager</a:t>
          </a:r>
        </a:p>
        <a:p>
          <a:r>
            <a:rPr lang="en-US"/>
            <a:t>Ahmad Ahmadi rad</a:t>
          </a:r>
        </a:p>
      </dgm:t>
    </dgm:pt>
    <dgm:pt modelId="{754C49E4-5740-405B-9149-973195E46BF5}" type="parTrans" cxnId="{E924DC0A-CB1B-4DEB-8127-CA0E0A627700}">
      <dgm:prSet/>
      <dgm:spPr/>
      <dgm:t>
        <a:bodyPr/>
        <a:lstStyle/>
        <a:p>
          <a:endParaRPr lang="en-US"/>
        </a:p>
      </dgm:t>
    </dgm:pt>
    <dgm:pt modelId="{0B12468B-C74C-4362-B5BA-A8D228C77050}" type="sibTrans" cxnId="{E924DC0A-CB1B-4DEB-8127-CA0E0A627700}">
      <dgm:prSet/>
      <dgm:spPr/>
      <dgm:t>
        <a:bodyPr/>
        <a:lstStyle/>
        <a:p>
          <a:endParaRPr lang="en-US"/>
        </a:p>
      </dgm:t>
    </dgm:pt>
    <dgm:pt modelId="{2D288034-500C-4BB3-A57A-F9AD7D4766AB}">
      <dgm:prSet phldrT="[Text]"/>
      <dgm:spPr/>
      <dgm:t>
        <a:bodyPr/>
        <a:lstStyle/>
        <a:p>
          <a:r>
            <a:rPr lang="en-US"/>
            <a:t>DB Designing</a:t>
          </a:r>
        </a:p>
      </dgm:t>
    </dgm:pt>
    <dgm:pt modelId="{2C605084-3354-4866-A6BA-DC1B50CEBF9C}" type="parTrans" cxnId="{F2932FAE-8C68-426D-807B-DB41F4F6972E}">
      <dgm:prSet/>
      <dgm:spPr/>
      <dgm:t>
        <a:bodyPr/>
        <a:lstStyle/>
        <a:p>
          <a:endParaRPr lang="en-US"/>
        </a:p>
      </dgm:t>
    </dgm:pt>
    <dgm:pt modelId="{EC45AA73-0AB0-40B3-BF20-0D1589A21E82}" type="sibTrans" cxnId="{F2932FAE-8C68-426D-807B-DB41F4F6972E}">
      <dgm:prSet/>
      <dgm:spPr/>
      <dgm:t>
        <a:bodyPr/>
        <a:lstStyle/>
        <a:p>
          <a:endParaRPr lang="en-US"/>
        </a:p>
      </dgm:t>
    </dgm:pt>
    <dgm:pt modelId="{9FF0E217-05E8-4FE9-917C-B67DC79B6DEA}">
      <dgm:prSet phldrT="[Text]"/>
      <dgm:spPr/>
      <dgm:t>
        <a:bodyPr/>
        <a:lstStyle/>
        <a:p>
          <a:r>
            <a:rPr lang="en-US"/>
            <a:t>implementation and testing</a:t>
          </a:r>
        </a:p>
      </dgm:t>
    </dgm:pt>
    <dgm:pt modelId="{B205CF4A-0FF6-4EDE-9BBF-23AE4EFFC3E9}" type="parTrans" cxnId="{062431F8-B7F8-4D3C-B500-03DBBE1D67AA}">
      <dgm:prSet/>
      <dgm:spPr/>
      <dgm:t>
        <a:bodyPr/>
        <a:lstStyle/>
        <a:p>
          <a:endParaRPr lang="en-US"/>
        </a:p>
      </dgm:t>
    </dgm:pt>
    <dgm:pt modelId="{5F4BAEFC-CABA-4D3C-BC30-D4953FC36122}" type="sibTrans" cxnId="{062431F8-B7F8-4D3C-B500-03DBBE1D67AA}">
      <dgm:prSet/>
      <dgm:spPr/>
      <dgm:t>
        <a:bodyPr/>
        <a:lstStyle/>
        <a:p>
          <a:endParaRPr lang="en-US"/>
        </a:p>
      </dgm:t>
    </dgm:pt>
    <dgm:pt modelId="{53F4DA02-FAF1-467E-91F1-C6C73103DEDE}">
      <dgm:prSet/>
      <dgm:spPr/>
      <dgm:t>
        <a:bodyPr/>
        <a:lstStyle/>
        <a:p>
          <a:r>
            <a:rPr lang="en-US"/>
            <a:t>software engineering</a:t>
          </a:r>
        </a:p>
      </dgm:t>
    </dgm:pt>
    <dgm:pt modelId="{6365659C-AF03-4B7F-82E6-6D76C3A83978}" type="parTrans" cxnId="{4A784ED8-E9BE-4CB1-92DD-A36B09176B34}">
      <dgm:prSet/>
      <dgm:spPr/>
      <dgm:t>
        <a:bodyPr/>
        <a:lstStyle/>
        <a:p>
          <a:endParaRPr lang="en-US"/>
        </a:p>
      </dgm:t>
    </dgm:pt>
    <dgm:pt modelId="{50E01C6B-97E0-4C17-94AD-122F13485D05}" type="sibTrans" cxnId="{4A784ED8-E9BE-4CB1-92DD-A36B09176B34}">
      <dgm:prSet/>
      <dgm:spPr/>
      <dgm:t>
        <a:bodyPr/>
        <a:lstStyle/>
        <a:p>
          <a:endParaRPr lang="en-US"/>
        </a:p>
      </dgm:t>
    </dgm:pt>
    <dgm:pt modelId="{8412E1FE-E806-4480-844A-B53B38F0569F}">
      <dgm:prSet/>
      <dgm:spPr/>
      <dgm:t>
        <a:bodyPr/>
        <a:lstStyle/>
        <a:p>
          <a:r>
            <a:rPr lang="en-US"/>
            <a:t>Khadhra Team</a:t>
          </a:r>
        </a:p>
      </dgm:t>
    </dgm:pt>
    <dgm:pt modelId="{4EB95550-84EA-421B-B2F5-CB3D1D0BA7FD}" type="parTrans" cxnId="{C94F74FF-E3CE-4B83-ADBB-1B4377D47C18}">
      <dgm:prSet/>
      <dgm:spPr/>
      <dgm:t>
        <a:bodyPr/>
        <a:lstStyle/>
        <a:p>
          <a:endParaRPr lang="en-US"/>
        </a:p>
      </dgm:t>
    </dgm:pt>
    <dgm:pt modelId="{A8805823-ED8A-4735-8CC3-C60B4E5F8E46}" type="sibTrans" cxnId="{C94F74FF-E3CE-4B83-ADBB-1B4377D47C18}">
      <dgm:prSet/>
      <dgm:spPr/>
      <dgm:t>
        <a:bodyPr/>
        <a:lstStyle/>
        <a:p>
          <a:endParaRPr lang="en-US"/>
        </a:p>
      </dgm:t>
    </dgm:pt>
    <dgm:pt modelId="{608F4FEC-C73B-4780-8A57-281CABC866D2}">
      <dgm:prSet/>
      <dgm:spPr/>
      <dgm:t>
        <a:bodyPr/>
        <a:lstStyle/>
        <a:p>
          <a:r>
            <a:rPr lang="en-US"/>
            <a:t>Ahmadullah</a:t>
          </a:r>
        </a:p>
      </dgm:t>
    </dgm:pt>
    <dgm:pt modelId="{3CE876B0-9612-4A05-834A-906CD0285CF8}" type="parTrans" cxnId="{36EF9B94-67B9-4F1D-8AF5-D8FD45FCF8B2}">
      <dgm:prSet/>
      <dgm:spPr/>
      <dgm:t>
        <a:bodyPr/>
        <a:lstStyle/>
        <a:p>
          <a:endParaRPr lang="en-US"/>
        </a:p>
      </dgm:t>
    </dgm:pt>
    <dgm:pt modelId="{358B196D-BDEC-4B80-A44D-CE03132A3707}" type="sibTrans" cxnId="{36EF9B94-67B9-4F1D-8AF5-D8FD45FCF8B2}">
      <dgm:prSet/>
      <dgm:spPr/>
      <dgm:t>
        <a:bodyPr/>
        <a:lstStyle/>
        <a:p>
          <a:endParaRPr lang="en-US"/>
        </a:p>
      </dgm:t>
    </dgm:pt>
    <dgm:pt modelId="{ACAEE0A0-B8DD-4716-BC8D-A60ADE99929D}">
      <dgm:prSet/>
      <dgm:spPr/>
      <dgm:t>
        <a:bodyPr/>
        <a:lstStyle/>
        <a:p>
          <a:r>
            <a:rPr lang="en-US"/>
            <a:t>Ahmad Ahmadi rad</a:t>
          </a:r>
        </a:p>
      </dgm:t>
    </dgm:pt>
    <dgm:pt modelId="{DD414E6A-9D80-43B2-B313-2BD731E8A09F}" type="parTrans" cxnId="{DAFD13EF-5AB7-4CE2-A256-F4A32156CF9A}">
      <dgm:prSet/>
      <dgm:spPr/>
      <dgm:t>
        <a:bodyPr/>
        <a:lstStyle/>
        <a:p>
          <a:endParaRPr lang="en-US"/>
        </a:p>
      </dgm:t>
    </dgm:pt>
    <dgm:pt modelId="{B47EA5D6-12B6-43BB-9733-D25FED6B1B3B}" type="sibTrans" cxnId="{DAFD13EF-5AB7-4CE2-A256-F4A32156CF9A}">
      <dgm:prSet/>
      <dgm:spPr/>
      <dgm:t>
        <a:bodyPr/>
        <a:lstStyle/>
        <a:p>
          <a:endParaRPr lang="en-US"/>
        </a:p>
      </dgm:t>
    </dgm:pt>
    <dgm:pt modelId="{77B6F693-DA2A-445B-A495-E20598FDBD02}">
      <dgm:prSet/>
      <dgm:spPr/>
      <dgm:t>
        <a:bodyPr/>
        <a:lstStyle/>
        <a:p>
          <a:r>
            <a:rPr lang="en-US"/>
            <a:t>Tahira Mohammadi</a:t>
          </a:r>
        </a:p>
      </dgm:t>
    </dgm:pt>
    <dgm:pt modelId="{C2A45301-353F-4BBB-B602-9433AB041723}" type="parTrans" cxnId="{712C337F-6268-445F-BA86-7BB2DAE50F68}">
      <dgm:prSet/>
      <dgm:spPr/>
      <dgm:t>
        <a:bodyPr/>
        <a:lstStyle/>
        <a:p>
          <a:endParaRPr lang="en-US"/>
        </a:p>
      </dgm:t>
    </dgm:pt>
    <dgm:pt modelId="{9BAF9E65-E185-455F-A2F5-6A321CF71937}" type="sibTrans" cxnId="{712C337F-6268-445F-BA86-7BB2DAE50F68}">
      <dgm:prSet/>
      <dgm:spPr/>
      <dgm:t>
        <a:bodyPr/>
        <a:lstStyle/>
        <a:p>
          <a:endParaRPr lang="en-US"/>
        </a:p>
      </dgm:t>
    </dgm:pt>
    <dgm:pt modelId="{83CB2DAF-B9F4-4173-AF45-3EFED22F20B1}">
      <dgm:prSet/>
      <dgm:spPr/>
      <dgm:t>
        <a:bodyPr/>
        <a:lstStyle/>
        <a:p>
          <a:r>
            <a:rPr lang="en-US"/>
            <a:t>Hadisa Nowrozi</a:t>
          </a:r>
        </a:p>
      </dgm:t>
    </dgm:pt>
    <dgm:pt modelId="{89493E70-83FC-4CD0-AE3D-05968CC67859}" type="parTrans" cxnId="{20FFE532-2775-4DA6-BF9E-0B01292B0981}">
      <dgm:prSet/>
      <dgm:spPr/>
      <dgm:t>
        <a:bodyPr/>
        <a:lstStyle/>
        <a:p>
          <a:endParaRPr lang="en-US"/>
        </a:p>
      </dgm:t>
    </dgm:pt>
    <dgm:pt modelId="{812964CD-6AA5-4E26-895D-D36A409EDC63}" type="sibTrans" cxnId="{20FFE532-2775-4DA6-BF9E-0B01292B0981}">
      <dgm:prSet/>
      <dgm:spPr/>
      <dgm:t>
        <a:bodyPr/>
        <a:lstStyle/>
        <a:p>
          <a:endParaRPr lang="en-US"/>
        </a:p>
      </dgm:t>
    </dgm:pt>
    <dgm:pt modelId="{C189A1D7-DB4C-4AAC-A1D7-357B8BF02091}">
      <dgm:prSet/>
      <dgm:spPr/>
      <dgm:t>
        <a:bodyPr/>
        <a:lstStyle/>
        <a:p>
          <a:r>
            <a:rPr lang="en-US"/>
            <a:t>Fatima Qasemi</a:t>
          </a:r>
        </a:p>
      </dgm:t>
    </dgm:pt>
    <dgm:pt modelId="{1496C1B7-3AB4-4785-B1AE-FDA0AFA4C9DA}" type="parTrans" cxnId="{59E838A0-5D84-441A-8EA8-BCD12E9FA8BD}">
      <dgm:prSet/>
      <dgm:spPr/>
      <dgm:t>
        <a:bodyPr/>
        <a:lstStyle/>
        <a:p>
          <a:endParaRPr lang="en-US"/>
        </a:p>
      </dgm:t>
    </dgm:pt>
    <dgm:pt modelId="{5CD79C7E-2994-4CAF-8004-92D5B09EFB8D}" type="sibTrans" cxnId="{59E838A0-5D84-441A-8EA8-BCD12E9FA8BD}">
      <dgm:prSet/>
      <dgm:spPr/>
      <dgm:t>
        <a:bodyPr/>
        <a:lstStyle/>
        <a:p>
          <a:endParaRPr lang="en-US"/>
        </a:p>
      </dgm:t>
    </dgm:pt>
    <dgm:pt modelId="{F37E07C1-C844-4669-907E-B2532C2DA4B4}">
      <dgm:prSet/>
      <dgm:spPr/>
      <dgm:t>
        <a:bodyPr/>
        <a:lstStyle/>
        <a:p>
          <a:r>
            <a:rPr lang="en-US"/>
            <a:t>Mohsen parsa</a:t>
          </a:r>
        </a:p>
      </dgm:t>
    </dgm:pt>
    <dgm:pt modelId="{8B684E5C-0270-408A-B867-E96FC2EF542B}" type="parTrans" cxnId="{78234B91-B5A1-4708-9EC2-3CB2B5B9F6B6}">
      <dgm:prSet/>
      <dgm:spPr/>
      <dgm:t>
        <a:bodyPr/>
        <a:lstStyle/>
        <a:p>
          <a:endParaRPr lang="en-US"/>
        </a:p>
      </dgm:t>
    </dgm:pt>
    <dgm:pt modelId="{5498339E-389B-4013-A1BD-4FD73BF0B0FE}" type="sibTrans" cxnId="{78234B91-B5A1-4708-9EC2-3CB2B5B9F6B6}">
      <dgm:prSet/>
      <dgm:spPr/>
      <dgm:t>
        <a:bodyPr/>
        <a:lstStyle/>
        <a:p>
          <a:endParaRPr lang="en-US"/>
        </a:p>
      </dgm:t>
    </dgm:pt>
    <dgm:pt modelId="{1450FA8C-602C-40BE-9802-B2E03C2DD6C5}" type="pres">
      <dgm:prSet presAssocID="{2F6C2AA5-B4ED-4176-93E6-B45A96405EB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7034A56-DD1D-40DF-B204-FB6F1304B000}" type="pres">
      <dgm:prSet presAssocID="{8412E1FE-E806-4480-844A-B53B38F0569F}" presName="hierRoot1" presStyleCnt="0">
        <dgm:presLayoutVars>
          <dgm:hierBranch val="init"/>
        </dgm:presLayoutVars>
      </dgm:prSet>
      <dgm:spPr/>
    </dgm:pt>
    <dgm:pt modelId="{C1252F63-A9F2-4025-8B67-56FF19C8CA8B}" type="pres">
      <dgm:prSet presAssocID="{8412E1FE-E806-4480-844A-B53B38F0569F}" presName="rootComposite1" presStyleCnt="0"/>
      <dgm:spPr/>
    </dgm:pt>
    <dgm:pt modelId="{71EE1622-0FE7-4729-B2AD-52E837C12E87}" type="pres">
      <dgm:prSet presAssocID="{8412E1FE-E806-4480-844A-B53B38F0569F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FFA94E-8F8D-4AAB-98D3-435ACD3D70AF}" type="pres">
      <dgm:prSet presAssocID="{8412E1FE-E806-4480-844A-B53B38F0569F}" presName="topArc1" presStyleLbl="parChTrans1D1" presStyleIdx="0" presStyleCnt="22"/>
      <dgm:spPr/>
    </dgm:pt>
    <dgm:pt modelId="{B52A9A58-CD04-416D-8E4B-D49DB31CE9D3}" type="pres">
      <dgm:prSet presAssocID="{8412E1FE-E806-4480-844A-B53B38F0569F}" presName="bottomArc1" presStyleLbl="parChTrans1D1" presStyleIdx="1" presStyleCnt="22"/>
      <dgm:spPr/>
    </dgm:pt>
    <dgm:pt modelId="{1BB78F70-0862-494D-9F08-055E7E130234}" type="pres">
      <dgm:prSet presAssocID="{8412E1FE-E806-4480-844A-B53B38F0569F}" presName="topConnNode1" presStyleLbl="node1" presStyleIdx="0" presStyleCnt="0"/>
      <dgm:spPr/>
      <dgm:t>
        <a:bodyPr/>
        <a:lstStyle/>
        <a:p>
          <a:endParaRPr lang="en-US"/>
        </a:p>
      </dgm:t>
    </dgm:pt>
    <dgm:pt modelId="{7FF9B177-2120-4AD1-8BB3-BFE43F6383B8}" type="pres">
      <dgm:prSet presAssocID="{8412E1FE-E806-4480-844A-B53B38F0569F}" presName="hierChild2" presStyleCnt="0"/>
      <dgm:spPr/>
    </dgm:pt>
    <dgm:pt modelId="{7EE4E23D-0281-4792-9B37-8E9F484DB216}" type="pres">
      <dgm:prSet presAssocID="{754C49E4-5740-405B-9149-973195E46BF5}" presName="Name28" presStyleLbl="parChTrans1D2" presStyleIdx="0" presStyleCnt="1"/>
      <dgm:spPr/>
      <dgm:t>
        <a:bodyPr/>
        <a:lstStyle/>
        <a:p>
          <a:endParaRPr lang="en-US"/>
        </a:p>
      </dgm:t>
    </dgm:pt>
    <dgm:pt modelId="{27BE03B7-7094-487B-9423-89F832E829A5}" type="pres">
      <dgm:prSet presAssocID="{C06F3C57-D667-486B-9104-87D89DB05A09}" presName="hierRoot2" presStyleCnt="0">
        <dgm:presLayoutVars>
          <dgm:hierBranch val="init"/>
        </dgm:presLayoutVars>
      </dgm:prSet>
      <dgm:spPr/>
    </dgm:pt>
    <dgm:pt modelId="{C8D9DEB1-96E2-41A6-B7EA-BFAC3C872930}" type="pres">
      <dgm:prSet presAssocID="{C06F3C57-D667-486B-9104-87D89DB05A09}" presName="rootComposite2" presStyleCnt="0"/>
      <dgm:spPr/>
    </dgm:pt>
    <dgm:pt modelId="{8B504F72-5EB3-46AC-8C66-9C2657DC9D2F}" type="pres">
      <dgm:prSet presAssocID="{C06F3C57-D667-486B-9104-87D89DB05A0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CD18A7-EE98-4E91-A922-1E170E924B41}" type="pres">
      <dgm:prSet presAssocID="{C06F3C57-D667-486B-9104-87D89DB05A09}" presName="topArc2" presStyleLbl="parChTrans1D1" presStyleIdx="2" presStyleCnt="22"/>
      <dgm:spPr/>
    </dgm:pt>
    <dgm:pt modelId="{6E773F81-94F6-4E7A-876E-7FDA1D0FC2CA}" type="pres">
      <dgm:prSet presAssocID="{C06F3C57-D667-486B-9104-87D89DB05A09}" presName="bottomArc2" presStyleLbl="parChTrans1D1" presStyleIdx="3" presStyleCnt="22"/>
      <dgm:spPr/>
    </dgm:pt>
    <dgm:pt modelId="{E180840A-BEAF-4326-9E5B-AEFD159674A3}" type="pres">
      <dgm:prSet presAssocID="{C06F3C57-D667-486B-9104-87D89DB05A09}" presName="topConnNode2" presStyleLbl="node2" presStyleIdx="0" presStyleCnt="0"/>
      <dgm:spPr/>
      <dgm:t>
        <a:bodyPr/>
        <a:lstStyle/>
        <a:p>
          <a:endParaRPr lang="en-US"/>
        </a:p>
      </dgm:t>
    </dgm:pt>
    <dgm:pt modelId="{702DCC64-22AF-4282-B8B0-879C393F4119}" type="pres">
      <dgm:prSet presAssocID="{C06F3C57-D667-486B-9104-87D89DB05A09}" presName="hierChild4" presStyleCnt="0"/>
      <dgm:spPr/>
    </dgm:pt>
    <dgm:pt modelId="{01408E30-E4E3-457C-8552-B007939D2AEF}" type="pres">
      <dgm:prSet presAssocID="{2C605084-3354-4866-A6BA-DC1B50CEBF9C}" presName="Name28" presStyleLbl="parChTrans1D3" presStyleIdx="0" presStyleCnt="3"/>
      <dgm:spPr/>
      <dgm:t>
        <a:bodyPr/>
        <a:lstStyle/>
        <a:p>
          <a:endParaRPr lang="en-US"/>
        </a:p>
      </dgm:t>
    </dgm:pt>
    <dgm:pt modelId="{097A614B-CED8-4DB9-91CC-5CE8BC6AAC1D}" type="pres">
      <dgm:prSet presAssocID="{2D288034-500C-4BB3-A57A-F9AD7D4766AB}" presName="hierRoot2" presStyleCnt="0">
        <dgm:presLayoutVars>
          <dgm:hierBranch val="init"/>
        </dgm:presLayoutVars>
      </dgm:prSet>
      <dgm:spPr/>
    </dgm:pt>
    <dgm:pt modelId="{FB6A4E44-8B6C-4192-8D7A-245EF6A4CC88}" type="pres">
      <dgm:prSet presAssocID="{2D288034-500C-4BB3-A57A-F9AD7D4766AB}" presName="rootComposite2" presStyleCnt="0"/>
      <dgm:spPr/>
    </dgm:pt>
    <dgm:pt modelId="{B81B5FB4-E5C9-42EC-8D94-6F3477D623E2}" type="pres">
      <dgm:prSet presAssocID="{2D288034-500C-4BB3-A57A-F9AD7D4766A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5F489C-7898-4575-8440-469241BB7935}" type="pres">
      <dgm:prSet presAssocID="{2D288034-500C-4BB3-A57A-F9AD7D4766AB}" presName="topArc2" presStyleLbl="parChTrans1D1" presStyleIdx="4" presStyleCnt="22"/>
      <dgm:spPr/>
    </dgm:pt>
    <dgm:pt modelId="{DC982484-80F8-4BEF-80BF-FF5FCB8A49B3}" type="pres">
      <dgm:prSet presAssocID="{2D288034-500C-4BB3-A57A-F9AD7D4766AB}" presName="bottomArc2" presStyleLbl="parChTrans1D1" presStyleIdx="5" presStyleCnt="22"/>
      <dgm:spPr/>
    </dgm:pt>
    <dgm:pt modelId="{A1FE934A-18DA-4A93-B568-1FAA46DE9D30}" type="pres">
      <dgm:prSet presAssocID="{2D288034-500C-4BB3-A57A-F9AD7D4766AB}" presName="topConnNode2" presStyleLbl="node3" presStyleIdx="0" presStyleCnt="0"/>
      <dgm:spPr/>
      <dgm:t>
        <a:bodyPr/>
        <a:lstStyle/>
        <a:p>
          <a:endParaRPr lang="en-US"/>
        </a:p>
      </dgm:t>
    </dgm:pt>
    <dgm:pt modelId="{CC81AA9E-A07C-4056-9330-AFDBAD3C0E83}" type="pres">
      <dgm:prSet presAssocID="{2D288034-500C-4BB3-A57A-F9AD7D4766AB}" presName="hierChild4" presStyleCnt="0"/>
      <dgm:spPr/>
    </dgm:pt>
    <dgm:pt modelId="{F543517B-F47D-4EC9-9D04-975D6280E282}" type="pres">
      <dgm:prSet presAssocID="{3CE876B0-9612-4A05-834A-906CD0285CF8}" presName="Name28" presStyleLbl="parChTrans1D4" presStyleIdx="0" presStyleCnt="6"/>
      <dgm:spPr/>
      <dgm:t>
        <a:bodyPr/>
        <a:lstStyle/>
        <a:p>
          <a:endParaRPr lang="en-US"/>
        </a:p>
      </dgm:t>
    </dgm:pt>
    <dgm:pt modelId="{25535910-1D85-4E5B-8C44-25999B243F05}" type="pres">
      <dgm:prSet presAssocID="{608F4FEC-C73B-4780-8A57-281CABC866D2}" presName="hierRoot2" presStyleCnt="0">
        <dgm:presLayoutVars>
          <dgm:hierBranch val="init"/>
        </dgm:presLayoutVars>
      </dgm:prSet>
      <dgm:spPr/>
    </dgm:pt>
    <dgm:pt modelId="{A5D5DAF7-E5DC-40E4-A4A6-658826FD4E38}" type="pres">
      <dgm:prSet presAssocID="{608F4FEC-C73B-4780-8A57-281CABC866D2}" presName="rootComposite2" presStyleCnt="0"/>
      <dgm:spPr/>
    </dgm:pt>
    <dgm:pt modelId="{462B4C9A-79DB-4B7B-B5CC-24DB3186759B}" type="pres">
      <dgm:prSet presAssocID="{608F4FEC-C73B-4780-8A57-281CABC866D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8674E5-2C22-44FA-9F1F-47F024B403E4}" type="pres">
      <dgm:prSet presAssocID="{608F4FEC-C73B-4780-8A57-281CABC866D2}" presName="topArc2" presStyleLbl="parChTrans1D1" presStyleIdx="6" presStyleCnt="22"/>
      <dgm:spPr/>
    </dgm:pt>
    <dgm:pt modelId="{18AB4E74-45BE-459E-9F43-0C42C0436BA8}" type="pres">
      <dgm:prSet presAssocID="{608F4FEC-C73B-4780-8A57-281CABC866D2}" presName="bottomArc2" presStyleLbl="parChTrans1D1" presStyleIdx="7" presStyleCnt="22"/>
      <dgm:spPr/>
    </dgm:pt>
    <dgm:pt modelId="{02B539D4-04E5-4C98-8ECE-896C39283273}" type="pres">
      <dgm:prSet presAssocID="{608F4FEC-C73B-4780-8A57-281CABC866D2}" presName="topConnNode2" presStyleLbl="node4" presStyleIdx="0" presStyleCnt="0"/>
      <dgm:spPr/>
      <dgm:t>
        <a:bodyPr/>
        <a:lstStyle/>
        <a:p>
          <a:endParaRPr lang="en-US"/>
        </a:p>
      </dgm:t>
    </dgm:pt>
    <dgm:pt modelId="{3C991F5A-0B4A-48F8-B34A-5E27A13C7CA0}" type="pres">
      <dgm:prSet presAssocID="{608F4FEC-C73B-4780-8A57-281CABC866D2}" presName="hierChild4" presStyleCnt="0"/>
      <dgm:spPr/>
    </dgm:pt>
    <dgm:pt modelId="{0B8FE9FA-2DC8-4100-B99F-487FB11C11A2}" type="pres">
      <dgm:prSet presAssocID="{608F4FEC-C73B-4780-8A57-281CABC866D2}" presName="hierChild5" presStyleCnt="0"/>
      <dgm:spPr/>
    </dgm:pt>
    <dgm:pt modelId="{4BB282F4-D977-47D2-892B-0DD77F62E783}" type="pres">
      <dgm:prSet presAssocID="{DD414E6A-9D80-43B2-B313-2BD731E8A09F}" presName="Name28" presStyleLbl="parChTrans1D4" presStyleIdx="1" presStyleCnt="6"/>
      <dgm:spPr/>
      <dgm:t>
        <a:bodyPr/>
        <a:lstStyle/>
        <a:p>
          <a:endParaRPr lang="en-US"/>
        </a:p>
      </dgm:t>
    </dgm:pt>
    <dgm:pt modelId="{9F63D0E3-C9D3-4AA5-A07D-E5D5E9276C07}" type="pres">
      <dgm:prSet presAssocID="{ACAEE0A0-B8DD-4716-BC8D-A60ADE99929D}" presName="hierRoot2" presStyleCnt="0">
        <dgm:presLayoutVars>
          <dgm:hierBranch val="init"/>
        </dgm:presLayoutVars>
      </dgm:prSet>
      <dgm:spPr/>
    </dgm:pt>
    <dgm:pt modelId="{A5E0B986-EE90-499E-B062-CB5CBC02BB69}" type="pres">
      <dgm:prSet presAssocID="{ACAEE0A0-B8DD-4716-BC8D-A60ADE99929D}" presName="rootComposite2" presStyleCnt="0"/>
      <dgm:spPr/>
    </dgm:pt>
    <dgm:pt modelId="{C9FB11AB-B07B-426A-8A4B-2D8B744D3019}" type="pres">
      <dgm:prSet presAssocID="{ACAEE0A0-B8DD-4716-BC8D-A60ADE99929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F0F16C-52AD-43E0-8795-3CF17C2313F5}" type="pres">
      <dgm:prSet presAssocID="{ACAEE0A0-B8DD-4716-BC8D-A60ADE99929D}" presName="topArc2" presStyleLbl="parChTrans1D1" presStyleIdx="8" presStyleCnt="22"/>
      <dgm:spPr/>
    </dgm:pt>
    <dgm:pt modelId="{ABF9FA78-6F78-466F-896E-85B9489689F3}" type="pres">
      <dgm:prSet presAssocID="{ACAEE0A0-B8DD-4716-BC8D-A60ADE99929D}" presName="bottomArc2" presStyleLbl="parChTrans1D1" presStyleIdx="9" presStyleCnt="22"/>
      <dgm:spPr/>
    </dgm:pt>
    <dgm:pt modelId="{6A4A454A-F132-42FF-8C1E-840AE3718911}" type="pres">
      <dgm:prSet presAssocID="{ACAEE0A0-B8DD-4716-BC8D-A60ADE99929D}" presName="topConnNode2" presStyleLbl="node4" presStyleIdx="0" presStyleCnt="0"/>
      <dgm:spPr/>
      <dgm:t>
        <a:bodyPr/>
        <a:lstStyle/>
        <a:p>
          <a:endParaRPr lang="en-US"/>
        </a:p>
      </dgm:t>
    </dgm:pt>
    <dgm:pt modelId="{87F49098-CF4D-4E4A-8306-EB9AE92120E1}" type="pres">
      <dgm:prSet presAssocID="{ACAEE0A0-B8DD-4716-BC8D-A60ADE99929D}" presName="hierChild4" presStyleCnt="0"/>
      <dgm:spPr/>
    </dgm:pt>
    <dgm:pt modelId="{57D32645-8FCC-42D5-9E53-4C2A6321B767}" type="pres">
      <dgm:prSet presAssocID="{ACAEE0A0-B8DD-4716-BC8D-A60ADE99929D}" presName="hierChild5" presStyleCnt="0"/>
      <dgm:spPr/>
    </dgm:pt>
    <dgm:pt modelId="{969C96CE-3C38-4EEC-B026-546BD8666F79}" type="pres">
      <dgm:prSet presAssocID="{2D288034-500C-4BB3-A57A-F9AD7D4766AB}" presName="hierChild5" presStyleCnt="0"/>
      <dgm:spPr/>
    </dgm:pt>
    <dgm:pt modelId="{F2195F37-65B2-47E6-AFD8-C95A7891E318}" type="pres">
      <dgm:prSet presAssocID="{B205CF4A-0FF6-4EDE-9BBF-23AE4EFFC3E9}" presName="Name28" presStyleLbl="parChTrans1D3" presStyleIdx="1" presStyleCnt="3"/>
      <dgm:spPr/>
      <dgm:t>
        <a:bodyPr/>
        <a:lstStyle/>
        <a:p>
          <a:endParaRPr lang="en-US"/>
        </a:p>
      </dgm:t>
    </dgm:pt>
    <dgm:pt modelId="{6DAEC624-3A6A-413B-9233-CE1F77D38BA1}" type="pres">
      <dgm:prSet presAssocID="{9FF0E217-05E8-4FE9-917C-B67DC79B6DEA}" presName="hierRoot2" presStyleCnt="0">
        <dgm:presLayoutVars>
          <dgm:hierBranch val="init"/>
        </dgm:presLayoutVars>
      </dgm:prSet>
      <dgm:spPr/>
    </dgm:pt>
    <dgm:pt modelId="{52E818A2-FD26-47CB-B6A0-45A33A971FB7}" type="pres">
      <dgm:prSet presAssocID="{9FF0E217-05E8-4FE9-917C-B67DC79B6DEA}" presName="rootComposite2" presStyleCnt="0"/>
      <dgm:spPr/>
    </dgm:pt>
    <dgm:pt modelId="{1C62DBD4-90FA-4AF7-BF77-A979218FA36C}" type="pres">
      <dgm:prSet presAssocID="{9FF0E217-05E8-4FE9-917C-B67DC79B6D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714639-0B64-4597-B1CC-8904FF2583E6}" type="pres">
      <dgm:prSet presAssocID="{9FF0E217-05E8-4FE9-917C-B67DC79B6DEA}" presName="topArc2" presStyleLbl="parChTrans1D1" presStyleIdx="10" presStyleCnt="22"/>
      <dgm:spPr/>
    </dgm:pt>
    <dgm:pt modelId="{A5EB31AF-4765-4618-8CBF-72A9E5339701}" type="pres">
      <dgm:prSet presAssocID="{9FF0E217-05E8-4FE9-917C-B67DC79B6DEA}" presName="bottomArc2" presStyleLbl="parChTrans1D1" presStyleIdx="11" presStyleCnt="22"/>
      <dgm:spPr/>
    </dgm:pt>
    <dgm:pt modelId="{39E85B19-F770-457F-A148-03F575229582}" type="pres">
      <dgm:prSet presAssocID="{9FF0E217-05E8-4FE9-917C-B67DC79B6DEA}" presName="topConnNode2" presStyleLbl="node3" presStyleIdx="0" presStyleCnt="0"/>
      <dgm:spPr/>
      <dgm:t>
        <a:bodyPr/>
        <a:lstStyle/>
        <a:p>
          <a:endParaRPr lang="en-US"/>
        </a:p>
      </dgm:t>
    </dgm:pt>
    <dgm:pt modelId="{D0F7EA9D-B9DD-47BA-8F35-85B3E9B7D820}" type="pres">
      <dgm:prSet presAssocID="{9FF0E217-05E8-4FE9-917C-B67DC79B6DEA}" presName="hierChild4" presStyleCnt="0"/>
      <dgm:spPr/>
    </dgm:pt>
    <dgm:pt modelId="{391CDAA9-2E85-406E-9A5E-8A9BAB0F9253}" type="pres">
      <dgm:prSet presAssocID="{C2A45301-353F-4BBB-B602-9433AB041723}" presName="Name28" presStyleLbl="parChTrans1D4" presStyleIdx="2" presStyleCnt="6"/>
      <dgm:spPr/>
      <dgm:t>
        <a:bodyPr/>
        <a:lstStyle/>
        <a:p>
          <a:endParaRPr lang="en-US"/>
        </a:p>
      </dgm:t>
    </dgm:pt>
    <dgm:pt modelId="{06B836E6-61B0-4316-A86F-1DD3C12111A1}" type="pres">
      <dgm:prSet presAssocID="{77B6F693-DA2A-445B-A495-E20598FDBD02}" presName="hierRoot2" presStyleCnt="0">
        <dgm:presLayoutVars>
          <dgm:hierBranch val="init"/>
        </dgm:presLayoutVars>
      </dgm:prSet>
      <dgm:spPr/>
    </dgm:pt>
    <dgm:pt modelId="{A0B69B4E-BF06-4A30-B46B-93AE12C40D40}" type="pres">
      <dgm:prSet presAssocID="{77B6F693-DA2A-445B-A495-E20598FDBD02}" presName="rootComposite2" presStyleCnt="0"/>
      <dgm:spPr/>
    </dgm:pt>
    <dgm:pt modelId="{87D65BF9-C403-42CB-B5A6-434D6CEDCE44}" type="pres">
      <dgm:prSet presAssocID="{77B6F693-DA2A-445B-A495-E20598FDBD0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FC21B2-23E1-4B35-A081-316E505A16A7}" type="pres">
      <dgm:prSet presAssocID="{77B6F693-DA2A-445B-A495-E20598FDBD02}" presName="topArc2" presStyleLbl="parChTrans1D1" presStyleIdx="12" presStyleCnt="22"/>
      <dgm:spPr/>
    </dgm:pt>
    <dgm:pt modelId="{0602EF7A-2F3A-4A73-BFF7-831AE95E3BB3}" type="pres">
      <dgm:prSet presAssocID="{77B6F693-DA2A-445B-A495-E20598FDBD02}" presName="bottomArc2" presStyleLbl="parChTrans1D1" presStyleIdx="13" presStyleCnt="22"/>
      <dgm:spPr/>
    </dgm:pt>
    <dgm:pt modelId="{B3115678-5EA3-4062-86FD-1BCB5D6CDEB2}" type="pres">
      <dgm:prSet presAssocID="{77B6F693-DA2A-445B-A495-E20598FDBD02}" presName="topConnNode2" presStyleLbl="node4" presStyleIdx="0" presStyleCnt="0"/>
      <dgm:spPr/>
      <dgm:t>
        <a:bodyPr/>
        <a:lstStyle/>
        <a:p>
          <a:endParaRPr lang="en-US"/>
        </a:p>
      </dgm:t>
    </dgm:pt>
    <dgm:pt modelId="{32346B44-B276-49F8-9961-4E122FFA83B2}" type="pres">
      <dgm:prSet presAssocID="{77B6F693-DA2A-445B-A495-E20598FDBD02}" presName="hierChild4" presStyleCnt="0"/>
      <dgm:spPr/>
    </dgm:pt>
    <dgm:pt modelId="{A91AD190-7D89-481F-A9C7-72F591466FE0}" type="pres">
      <dgm:prSet presAssocID="{77B6F693-DA2A-445B-A495-E20598FDBD02}" presName="hierChild5" presStyleCnt="0"/>
      <dgm:spPr/>
    </dgm:pt>
    <dgm:pt modelId="{6004EB4D-6051-4F74-9286-A84FCDD544B5}" type="pres">
      <dgm:prSet presAssocID="{89493E70-83FC-4CD0-AE3D-05968CC67859}" presName="Name28" presStyleLbl="parChTrans1D4" presStyleIdx="3" presStyleCnt="6"/>
      <dgm:spPr/>
      <dgm:t>
        <a:bodyPr/>
        <a:lstStyle/>
        <a:p>
          <a:endParaRPr lang="en-US"/>
        </a:p>
      </dgm:t>
    </dgm:pt>
    <dgm:pt modelId="{AC560327-074D-4C06-A786-4CE7023D6A6F}" type="pres">
      <dgm:prSet presAssocID="{83CB2DAF-B9F4-4173-AF45-3EFED22F20B1}" presName="hierRoot2" presStyleCnt="0">
        <dgm:presLayoutVars>
          <dgm:hierBranch val="init"/>
        </dgm:presLayoutVars>
      </dgm:prSet>
      <dgm:spPr/>
    </dgm:pt>
    <dgm:pt modelId="{A5DEAACC-5CDA-42F9-978E-362E418ED1C6}" type="pres">
      <dgm:prSet presAssocID="{83CB2DAF-B9F4-4173-AF45-3EFED22F20B1}" presName="rootComposite2" presStyleCnt="0"/>
      <dgm:spPr/>
    </dgm:pt>
    <dgm:pt modelId="{8FF2F1BB-22F2-4ACE-83B0-87D525856BB4}" type="pres">
      <dgm:prSet presAssocID="{83CB2DAF-B9F4-4173-AF45-3EFED22F20B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DF5981-4C81-4425-9CB2-39D2DFF15193}" type="pres">
      <dgm:prSet presAssocID="{83CB2DAF-B9F4-4173-AF45-3EFED22F20B1}" presName="topArc2" presStyleLbl="parChTrans1D1" presStyleIdx="14" presStyleCnt="22"/>
      <dgm:spPr/>
    </dgm:pt>
    <dgm:pt modelId="{6F520211-5A44-4E8E-B14E-4B101D8ED842}" type="pres">
      <dgm:prSet presAssocID="{83CB2DAF-B9F4-4173-AF45-3EFED22F20B1}" presName="bottomArc2" presStyleLbl="parChTrans1D1" presStyleIdx="15" presStyleCnt="22"/>
      <dgm:spPr/>
    </dgm:pt>
    <dgm:pt modelId="{6EFD18C2-9C90-4F43-8717-AE199C1FA2B3}" type="pres">
      <dgm:prSet presAssocID="{83CB2DAF-B9F4-4173-AF45-3EFED22F20B1}" presName="topConnNode2" presStyleLbl="node4" presStyleIdx="0" presStyleCnt="0"/>
      <dgm:spPr/>
      <dgm:t>
        <a:bodyPr/>
        <a:lstStyle/>
        <a:p>
          <a:endParaRPr lang="en-US"/>
        </a:p>
      </dgm:t>
    </dgm:pt>
    <dgm:pt modelId="{752F3154-FE54-42A1-8E0C-2AC803B4233D}" type="pres">
      <dgm:prSet presAssocID="{83CB2DAF-B9F4-4173-AF45-3EFED22F20B1}" presName="hierChild4" presStyleCnt="0"/>
      <dgm:spPr/>
    </dgm:pt>
    <dgm:pt modelId="{B5F9287F-8FA2-43AC-A592-956C732BC9B9}" type="pres">
      <dgm:prSet presAssocID="{83CB2DAF-B9F4-4173-AF45-3EFED22F20B1}" presName="hierChild5" presStyleCnt="0"/>
      <dgm:spPr/>
    </dgm:pt>
    <dgm:pt modelId="{C337C43C-C6A2-450B-ADAA-823DFC4ACDD6}" type="pres">
      <dgm:prSet presAssocID="{9FF0E217-05E8-4FE9-917C-B67DC79B6DEA}" presName="hierChild5" presStyleCnt="0"/>
      <dgm:spPr/>
    </dgm:pt>
    <dgm:pt modelId="{BB145343-EC6D-4B3F-A374-7893F9BD463D}" type="pres">
      <dgm:prSet presAssocID="{6365659C-AF03-4B7F-82E6-6D76C3A83978}" presName="Name28" presStyleLbl="parChTrans1D3" presStyleIdx="2" presStyleCnt="3"/>
      <dgm:spPr/>
      <dgm:t>
        <a:bodyPr/>
        <a:lstStyle/>
        <a:p>
          <a:endParaRPr lang="en-US"/>
        </a:p>
      </dgm:t>
    </dgm:pt>
    <dgm:pt modelId="{791DBC38-C5E3-4700-8196-D3FA3C40D34E}" type="pres">
      <dgm:prSet presAssocID="{53F4DA02-FAF1-467E-91F1-C6C73103DEDE}" presName="hierRoot2" presStyleCnt="0">
        <dgm:presLayoutVars>
          <dgm:hierBranch val="init"/>
        </dgm:presLayoutVars>
      </dgm:prSet>
      <dgm:spPr/>
    </dgm:pt>
    <dgm:pt modelId="{FDFC0B4C-D7F5-45D5-B096-DDDFDCDF0A29}" type="pres">
      <dgm:prSet presAssocID="{53F4DA02-FAF1-467E-91F1-C6C73103DEDE}" presName="rootComposite2" presStyleCnt="0"/>
      <dgm:spPr/>
    </dgm:pt>
    <dgm:pt modelId="{9474AD1A-CCE5-4936-8E89-092CF32B61BA}" type="pres">
      <dgm:prSet presAssocID="{53F4DA02-FAF1-467E-91F1-C6C73103DED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AE5D2D-6CD7-43D2-936C-95A2B3826BB2}" type="pres">
      <dgm:prSet presAssocID="{53F4DA02-FAF1-467E-91F1-C6C73103DEDE}" presName="topArc2" presStyleLbl="parChTrans1D1" presStyleIdx="16" presStyleCnt="22"/>
      <dgm:spPr/>
    </dgm:pt>
    <dgm:pt modelId="{71AD59BC-CF59-4685-91A8-A6FA5B806D03}" type="pres">
      <dgm:prSet presAssocID="{53F4DA02-FAF1-467E-91F1-C6C73103DEDE}" presName="bottomArc2" presStyleLbl="parChTrans1D1" presStyleIdx="17" presStyleCnt="22"/>
      <dgm:spPr/>
    </dgm:pt>
    <dgm:pt modelId="{755C3483-4A07-43F7-8261-B260822910BF}" type="pres">
      <dgm:prSet presAssocID="{53F4DA02-FAF1-467E-91F1-C6C73103DEDE}" presName="topConnNode2" presStyleLbl="node3" presStyleIdx="0" presStyleCnt="0"/>
      <dgm:spPr/>
      <dgm:t>
        <a:bodyPr/>
        <a:lstStyle/>
        <a:p>
          <a:endParaRPr lang="en-US"/>
        </a:p>
      </dgm:t>
    </dgm:pt>
    <dgm:pt modelId="{EC812A81-A0CF-4869-AD6A-08731732DE1A}" type="pres">
      <dgm:prSet presAssocID="{53F4DA02-FAF1-467E-91F1-C6C73103DEDE}" presName="hierChild4" presStyleCnt="0"/>
      <dgm:spPr/>
    </dgm:pt>
    <dgm:pt modelId="{990F1199-A415-4E9D-945F-5FC9ECC11056}" type="pres">
      <dgm:prSet presAssocID="{1496C1B7-3AB4-4785-B1AE-FDA0AFA4C9DA}" presName="Name28" presStyleLbl="parChTrans1D4" presStyleIdx="4" presStyleCnt="6"/>
      <dgm:spPr/>
      <dgm:t>
        <a:bodyPr/>
        <a:lstStyle/>
        <a:p>
          <a:endParaRPr lang="en-US"/>
        </a:p>
      </dgm:t>
    </dgm:pt>
    <dgm:pt modelId="{D7831728-B302-436C-8D65-5414E627CC62}" type="pres">
      <dgm:prSet presAssocID="{C189A1D7-DB4C-4AAC-A1D7-357B8BF02091}" presName="hierRoot2" presStyleCnt="0">
        <dgm:presLayoutVars>
          <dgm:hierBranch val="init"/>
        </dgm:presLayoutVars>
      </dgm:prSet>
      <dgm:spPr/>
    </dgm:pt>
    <dgm:pt modelId="{234CE672-0A70-4C1C-865E-30E4EC331088}" type="pres">
      <dgm:prSet presAssocID="{C189A1D7-DB4C-4AAC-A1D7-357B8BF02091}" presName="rootComposite2" presStyleCnt="0"/>
      <dgm:spPr/>
    </dgm:pt>
    <dgm:pt modelId="{927A1BE2-D897-41C5-A082-9C7AC53E8F1B}" type="pres">
      <dgm:prSet presAssocID="{C189A1D7-DB4C-4AAC-A1D7-357B8BF0209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DC5FF8-6120-4188-84B3-AC892ED57DD1}" type="pres">
      <dgm:prSet presAssocID="{C189A1D7-DB4C-4AAC-A1D7-357B8BF02091}" presName="topArc2" presStyleLbl="parChTrans1D1" presStyleIdx="18" presStyleCnt="22"/>
      <dgm:spPr/>
    </dgm:pt>
    <dgm:pt modelId="{007CC01D-F515-4FA2-91B9-D6B4DACA9EE0}" type="pres">
      <dgm:prSet presAssocID="{C189A1D7-DB4C-4AAC-A1D7-357B8BF02091}" presName="bottomArc2" presStyleLbl="parChTrans1D1" presStyleIdx="19" presStyleCnt="22"/>
      <dgm:spPr/>
    </dgm:pt>
    <dgm:pt modelId="{52946BBA-D906-4BE8-A7E8-763429487D79}" type="pres">
      <dgm:prSet presAssocID="{C189A1D7-DB4C-4AAC-A1D7-357B8BF02091}" presName="topConnNode2" presStyleLbl="node4" presStyleIdx="0" presStyleCnt="0"/>
      <dgm:spPr/>
      <dgm:t>
        <a:bodyPr/>
        <a:lstStyle/>
        <a:p>
          <a:endParaRPr lang="en-US"/>
        </a:p>
      </dgm:t>
    </dgm:pt>
    <dgm:pt modelId="{5EAC2DCE-8927-4B8A-AC25-E4736BBBE880}" type="pres">
      <dgm:prSet presAssocID="{C189A1D7-DB4C-4AAC-A1D7-357B8BF02091}" presName="hierChild4" presStyleCnt="0"/>
      <dgm:spPr/>
    </dgm:pt>
    <dgm:pt modelId="{2E9BB2DB-7B90-4618-A327-23EFB0C31EDC}" type="pres">
      <dgm:prSet presAssocID="{C189A1D7-DB4C-4AAC-A1D7-357B8BF02091}" presName="hierChild5" presStyleCnt="0"/>
      <dgm:spPr/>
    </dgm:pt>
    <dgm:pt modelId="{AAAF7401-99BF-4BB0-B78B-36190ACF7745}" type="pres">
      <dgm:prSet presAssocID="{8B684E5C-0270-408A-B867-E96FC2EF542B}" presName="Name28" presStyleLbl="parChTrans1D4" presStyleIdx="5" presStyleCnt="6"/>
      <dgm:spPr/>
      <dgm:t>
        <a:bodyPr/>
        <a:lstStyle/>
        <a:p>
          <a:endParaRPr lang="en-US"/>
        </a:p>
      </dgm:t>
    </dgm:pt>
    <dgm:pt modelId="{45EF39E6-BD9A-4AE9-9A5A-3DE4ABB70124}" type="pres">
      <dgm:prSet presAssocID="{F37E07C1-C844-4669-907E-B2532C2DA4B4}" presName="hierRoot2" presStyleCnt="0">
        <dgm:presLayoutVars>
          <dgm:hierBranch val="init"/>
        </dgm:presLayoutVars>
      </dgm:prSet>
      <dgm:spPr/>
    </dgm:pt>
    <dgm:pt modelId="{D8BCF0E2-6279-4742-9DDF-0A9E52683C31}" type="pres">
      <dgm:prSet presAssocID="{F37E07C1-C844-4669-907E-B2532C2DA4B4}" presName="rootComposite2" presStyleCnt="0"/>
      <dgm:spPr/>
    </dgm:pt>
    <dgm:pt modelId="{EEEC3D92-28E5-43BF-82E4-F6B29F60DBC8}" type="pres">
      <dgm:prSet presAssocID="{F37E07C1-C844-4669-907E-B2532C2DA4B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309A83-4235-4152-A66B-54C64B246004}" type="pres">
      <dgm:prSet presAssocID="{F37E07C1-C844-4669-907E-B2532C2DA4B4}" presName="topArc2" presStyleLbl="parChTrans1D1" presStyleIdx="20" presStyleCnt="22"/>
      <dgm:spPr/>
    </dgm:pt>
    <dgm:pt modelId="{0B854AF5-9707-417E-A0DA-60CE8F528AAA}" type="pres">
      <dgm:prSet presAssocID="{F37E07C1-C844-4669-907E-B2532C2DA4B4}" presName="bottomArc2" presStyleLbl="parChTrans1D1" presStyleIdx="21" presStyleCnt="22"/>
      <dgm:spPr/>
    </dgm:pt>
    <dgm:pt modelId="{F95B8B73-138B-471A-A722-85E906D0374A}" type="pres">
      <dgm:prSet presAssocID="{F37E07C1-C844-4669-907E-B2532C2DA4B4}" presName="topConnNode2" presStyleLbl="node4" presStyleIdx="0" presStyleCnt="0"/>
      <dgm:spPr/>
      <dgm:t>
        <a:bodyPr/>
        <a:lstStyle/>
        <a:p>
          <a:endParaRPr lang="en-US"/>
        </a:p>
      </dgm:t>
    </dgm:pt>
    <dgm:pt modelId="{DEF5B513-4A4C-41B4-B9EF-734B2CC1C47B}" type="pres">
      <dgm:prSet presAssocID="{F37E07C1-C844-4669-907E-B2532C2DA4B4}" presName="hierChild4" presStyleCnt="0"/>
      <dgm:spPr/>
    </dgm:pt>
    <dgm:pt modelId="{C6239787-07B1-41F0-BF6C-AAC52AECBFA9}" type="pres">
      <dgm:prSet presAssocID="{F37E07C1-C844-4669-907E-B2532C2DA4B4}" presName="hierChild5" presStyleCnt="0"/>
      <dgm:spPr/>
    </dgm:pt>
    <dgm:pt modelId="{D939D4DE-B575-4A76-B58C-5BB054AC380A}" type="pres">
      <dgm:prSet presAssocID="{53F4DA02-FAF1-467E-91F1-C6C73103DEDE}" presName="hierChild5" presStyleCnt="0"/>
      <dgm:spPr/>
    </dgm:pt>
    <dgm:pt modelId="{B1424CBE-0430-412F-AA88-BBA53656450F}" type="pres">
      <dgm:prSet presAssocID="{C06F3C57-D667-486B-9104-87D89DB05A09}" presName="hierChild5" presStyleCnt="0"/>
      <dgm:spPr/>
    </dgm:pt>
    <dgm:pt modelId="{BEF66B8C-3B3D-4F5F-8265-F1237660A1CD}" type="pres">
      <dgm:prSet presAssocID="{8412E1FE-E806-4480-844A-B53B38F0569F}" presName="hierChild3" presStyleCnt="0"/>
      <dgm:spPr/>
    </dgm:pt>
  </dgm:ptLst>
  <dgm:cxnLst>
    <dgm:cxn modelId="{36EF9B94-67B9-4F1D-8AF5-D8FD45FCF8B2}" srcId="{2D288034-500C-4BB3-A57A-F9AD7D4766AB}" destId="{608F4FEC-C73B-4780-8A57-281CABC866D2}" srcOrd="0" destOrd="0" parTransId="{3CE876B0-9612-4A05-834A-906CD0285CF8}" sibTransId="{358B196D-BDEC-4B80-A44D-CE03132A3707}"/>
    <dgm:cxn modelId="{96483D07-28D6-4769-9FB0-4F60EBCD977B}" type="presOf" srcId="{608F4FEC-C73B-4780-8A57-281CABC866D2}" destId="{462B4C9A-79DB-4B7B-B5CC-24DB3186759B}" srcOrd="0" destOrd="0" presId="urn:microsoft.com/office/officeart/2008/layout/HalfCircleOrganizationChart"/>
    <dgm:cxn modelId="{712C337F-6268-445F-BA86-7BB2DAE50F68}" srcId="{9FF0E217-05E8-4FE9-917C-B67DC79B6DEA}" destId="{77B6F693-DA2A-445B-A495-E20598FDBD02}" srcOrd="0" destOrd="0" parTransId="{C2A45301-353F-4BBB-B602-9433AB041723}" sibTransId="{9BAF9E65-E185-455F-A2F5-6A321CF71937}"/>
    <dgm:cxn modelId="{1C479D01-8E82-46C7-A469-75E6380218A1}" type="presOf" srcId="{ACAEE0A0-B8DD-4716-BC8D-A60ADE99929D}" destId="{C9FB11AB-B07B-426A-8A4B-2D8B744D3019}" srcOrd="0" destOrd="0" presId="urn:microsoft.com/office/officeart/2008/layout/HalfCircleOrganizationChart"/>
    <dgm:cxn modelId="{96D53AD0-303D-493B-9982-CF602CA02310}" type="presOf" srcId="{77B6F693-DA2A-445B-A495-E20598FDBD02}" destId="{B3115678-5EA3-4062-86FD-1BCB5D6CDEB2}" srcOrd="1" destOrd="0" presId="urn:microsoft.com/office/officeart/2008/layout/HalfCircleOrganizationChart"/>
    <dgm:cxn modelId="{70155A51-B780-4DA9-AA70-1957905CBB7E}" type="presOf" srcId="{F37E07C1-C844-4669-907E-B2532C2DA4B4}" destId="{F95B8B73-138B-471A-A722-85E906D0374A}" srcOrd="1" destOrd="0" presId="urn:microsoft.com/office/officeart/2008/layout/HalfCircleOrganizationChart"/>
    <dgm:cxn modelId="{4A784ED8-E9BE-4CB1-92DD-A36B09176B34}" srcId="{C06F3C57-D667-486B-9104-87D89DB05A09}" destId="{53F4DA02-FAF1-467E-91F1-C6C73103DEDE}" srcOrd="2" destOrd="0" parTransId="{6365659C-AF03-4B7F-82E6-6D76C3A83978}" sibTransId="{50E01C6B-97E0-4C17-94AD-122F13485D05}"/>
    <dgm:cxn modelId="{40BC67A9-5578-46FF-8D82-9864F2D4A39A}" type="presOf" srcId="{C189A1D7-DB4C-4AAC-A1D7-357B8BF02091}" destId="{927A1BE2-D897-41C5-A082-9C7AC53E8F1B}" srcOrd="0" destOrd="0" presId="urn:microsoft.com/office/officeart/2008/layout/HalfCircleOrganizationChart"/>
    <dgm:cxn modelId="{90D974DC-F53E-45A6-93C9-506CD0F2ECE0}" type="presOf" srcId="{2D288034-500C-4BB3-A57A-F9AD7D4766AB}" destId="{B81B5FB4-E5C9-42EC-8D94-6F3477D623E2}" srcOrd="0" destOrd="0" presId="urn:microsoft.com/office/officeart/2008/layout/HalfCircleOrganizationChart"/>
    <dgm:cxn modelId="{F96F9F8F-90B0-4F7B-A057-67109540AAEC}" type="presOf" srcId="{C2A45301-353F-4BBB-B602-9433AB041723}" destId="{391CDAA9-2E85-406E-9A5E-8A9BAB0F9253}" srcOrd="0" destOrd="0" presId="urn:microsoft.com/office/officeart/2008/layout/HalfCircleOrganizationChart"/>
    <dgm:cxn modelId="{BDA20B61-D7CF-44BA-A294-E9A7844BA2BD}" type="presOf" srcId="{B205CF4A-0FF6-4EDE-9BBF-23AE4EFFC3E9}" destId="{F2195F37-65B2-47E6-AFD8-C95A7891E318}" srcOrd="0" destOrd="0" presId="urn:microsoft.com/office/officeart/2008/layout/HalfCircleOrganizationChart"/>
    <dgm:cxn modelId="{23615526-FB4E-4E77-9B14-F59CD71BCCAD}" type="presOf" srcId="{608F4FEC-C73B-4780-8A57-281CABC866D2}" destId="{02B539D4-04E5-4C98-8ECE-896C39283273}" srcOrd="1" destOrd="0" presId="urn:microsoft.com/office/officeart/2008/layout/HalfCircleOrganizationChart"/>
    <dgm:cxn modelId="{DAFD13EF-5AB7-4CE2-A256-F4A32156CF9A}" srcId="{2D288034-500C-4BB3-A57A-F9AD7D4766AB}" destId="{ACAEE0A0-B8DD-4716-BC8D-A60ADE99929D}" srcOrd="1" destOrd="0" parTransId="{DD414E6A-9D80-43B2-B313-2BD731E8A09F}" sibTransId="{B47EA5D6-12B6-43BB-9733-D25FED6B1B3B}"/>
    <dgm:cxn modelId="{CB7026A7-2EDF-40FB-8226-55DB4976D017}" type="presOf" srcId="{2D288034-500C-4BB3-A57A-F9AD7D4766AB}" destId="{A1FE934A-18DA-4A93-B568-1FAA46DE9D30}" srcOrd="1" destOrd="0" presId="urn:microsoft.com/office/officeart/2008/layout/HalfCircleOrganizationChart"/>
    <dgm:cxn modelId="{F2932FAE-8C68-426D-807B-DB41F4F6972E}" srcId="{C06F3C57-D667-486B-9104-87D89DB05A09}" destId="{2D288034-500C-4BB3-A57A-F9AD7D4766AB}" srcOrd="0" destOrd="0" parTransId="{2C605084-3354-4866-A6BA-DC1B50CEBF9C}" sibTransId="{EC45AA73-0AB0-40B3-BF20-0D1589A21E82}"/>
    <dgm:cxn modelId="{559BC512-D958-4453-B11D-B25BFA517435}" type="presOf" srcId="{C06F3C57-D667-486B-9104-87D89DB05A09}" destId="{8B504F72-5EB3-46AC-8C66-9C2657DC9D2F}" srcOrd="0" destOrd="0" presId="urn:microsoft.com/office/officeart/2008/layout/HalfCircleOrganizationChart"/>
    <dgm:cxn modelId="{114D10F2-D007-4372-9E19-4F74B540BBB7}" type="presOf" srcId="{8412E1FE-E806-4480-844A-B53B38F0569F}" destId="{71EE1622-0FE7-4729-B2AD-52E837C12E87}" srcOrd="0" destOrd="0" presId="urn:microsoft.com/office/officeart/2008/layout/HalfCircleOrganizationChart"/>
    <dgm:cxn modelId="{BA0810E2-5566-4BFE-91C7-21352AE00425}" type="presOf" srcId="{53F4DA02-FAF1-467E-91F1-C6C73103DEDE}" destId="{9474AD1A-CCE5-4936-8E89-092CF32B61BA}" srcOrd="0" destOrd="0" presId="urn:microsoft.com/office/officeart/2008/layout/HalfCircleOrganizationChart"/>
    <dgm:cxn modelId="{635975B4-6A76-4310-B29E-5938646E8E29}" type="presOf" srcId="{8412E1FE-E806-4480-844A-B53B38F0569F}" destId="{1BB78F70-0862-494D-9F08-055E7E130234}" srcOrd="1" destOrd="0" presId="urn:microsoft.com/office/officeart/2008/layout/HalfCircleOrganizationChart"/>
    <dgm:cxn modelId="{20FFE532-2775-4DA6-BF9E-0B01292B0981}" srcId="{9FF0E217-05E8-4FE9-917C-B67DC79B6DEA}" destId="{83CB2DAF-B9F4-4173-AF45-3EFED22F20B1}" srcOrd="1" destOrd="0" parTransId="{89493E70-83FC-4CD0-AE3D-05968CC67859}" sibTransId="{812964CD-6AA5-4E26-895D-D36A409EDC63}"/>
    <dgm:cxn modelId="{78234B91-B5A1-4708-9EC2-3CB2B5B9F6B6}" srcId="{53F4DA02-FAF1-467E-91F1-C6C73103DEDE}" destId="{F37E07C1-C844-4669-907E-B2532C2DA4B4}" srcOrd="1" destOrd="0" parTransId="{8B684E5C-0270-408A-B867-E96FC2EF542B}" sibTransId="{5498339E-389B-4013-A1BD-4FD73BF0B0FE}"/>
    <dgm:cxn modelId="{3C890BED-CEA2-4EA1-B217-6C0D338F98C4}" type="presOf" srcId="{C06F3C57-D667-486B-9104-87D89DB05A09}" destId="{E180840A-BEAF-4326-9E5B-AEFD159674A3}" srcOrd="1" destOrd="0" presId="urn:microsoft.com/office/officeart/2008/layout/HalfCircleOrganizationChart"/>
    <dgm:cxn modelId="{1ADAA0B8-81D1-4FD5-B36E-01E590E26441}" type="presOf" srcId="{83CB2DAF-B9F4-4173-AF45-3EFED22F20B1}" destId="{8FF2F1BB-22F2-4ACE-83B0-87D525856BB4}" srcOrd="0" destOrd="0" presId="urn:microsoft.com/office/officeart/2008/layout/HalfCircleOrganizationChart"/>
    <dgm:cxn modelId="{062431F8-B7F8-4D3C-B500-03DBBE1D67AA}" srcId="{C06F3C57-D667-486B-9104-87D89DB05A09}" destId="{9FF0E217-05E8-4FE9-917C-B67DC79B6DEA}" srcOrd="1" destOrd="0" parTransId="{B205CF4A-0FF6-4EDE-9BBF-23AE4EFFC3E9}" sibTransId="{5F4BAEFC-CABA-4D3C-BC30-D4953FC36122}"/>
    <dgm:cxn modelId="{E924DC0A-CB1B-4DEB-8127-CA0E0A627700}" srcId="{8412E1FE-E806-4480-844A-B53B38F0569F}" destId="{C06F3C57-D667-486B-9104-87D89DB05A09}" srcOrd="0" destOrd="0" parTransId="{754C49E4-5740-405B-9149-973195E46BF5}" sibTransId="{0B12468B-C74C-4362-B5BA-A8D228C77050}"/>
    <dgm:cxn modelId="{9027AAEE-1420-4847-8CE3-87646CD90423}" type="presOf" srcId="{2F6C2AA5-B4ED-4176-93E6-B45A96405EBA}" destId="{1450FA8C-602C-40BE-9802-B2E03C2DD6C5}" srcOrd="0" destOrd="0" presId="urn:microsoft.com/office/officeart/2008/layout/HalfCircleOrganizationChart"/>
    <dgm:cxn modelId="{32855A74-9E84-46B8-BCBC-7AFB5E0ACD6F}" type="presOf" srcId="{3CE876B0-9612-4A05-834A-906CD0285CF8}" destId="{F543517B-F47D-4EC9-9D04-975D6280E282}" srcOrd="0" destOrd="0" presId="urn:microsoft.com/office/officeart/2008/layout/HalfCircleOrganizationChart"/>
    <dgm:cxn modelId="{4D9E1C05-8E2F-4097-A728-7C98F50493E8}" type="presOf" srcId="{2C605084-3354-4866-A6BA-DC1B50CEBF9C}" destId="{01408E30-E4E3-457C-8552-B007939D2AEF}" srcOrd="0" destOrd="0" presId="urn:microsoft.com/office/officeart/2008/layout/HalfCircleOrganizationChart"/>
    <dgm:cxn modelId="{D94719EE-EEFC-43BE-B225-6A088BFBF398}" type="presOf" srcId="{C189A1D7-DB4C-4AAC-A1D7-357B8BF02091}" destId="{52946BBA-D906-4BE8-A7E8-763429487D79}" srcOrd="1" destOrd="0" presId="urn:microsoft.com/office/officeart/2008/layout/HalfCircleOrganizationChart"/>
    <dgm:cxn modelId="{59F3513C-0619-4A59-91F1-3110BE9C6983}" type="presOf" srcId="{9FF0E217-05E8-4FE9-917C-B67DC79B6DEA}" destId="{39E85B19-F770-457F-A148-03F575229582}" srcOrd="1" destOrd="0" presId="urn:microsoft.com/office/officeart/2008/layout/HalfCircleOrganizationChart"/>
    <dgm:cxn modelId="{4F74E5A3-15D0-4A07-A406-B25EE5AFCAD5}" type="presOf" srcId="{83CB2DAF-B9F4-4173-AF45-3EFED22F20B1}" destId="{6EFD18C2-9C90-4F43-8717-AE199C1FA2B3}" srcOrd="1" destOrd="0" presId="urn:microsoft.com/office/officeart/2008/layout/HalfCircleOrganizationChart"/>
    <dgm:cxn modelId="{8CAB0A7A-1166-4E98-965E-67D3DF03A153}" type="presOf" srcId="{53F4DA02-FAF1-467E-91F1-C6C73103DEDE}" destId="{755C3483-4A07-43F7-8261-B260822910BF}" srcOrd="1" destOrd="0" presId="urn:microsoft.com/office/officeart/2008/layout/HalfCircleOrganizationChart"/>
    <dgm:cxn modelId="{C007BF7F-5BD4-404A-87F6-B438B6EAA9C8}" type="presOf" srcId="{77B6F693-DA2A-445B-A495-E20598FDBD02}" destId="{87D65BF9-C403-42CB-B5A6-434D6CEDCE44}" srcOrd="0" destOrd="0" presId="urn:microsoft.com/office/officeart/2008/layout/HalfCircleOrganizationChart"/>
    <dgm:cxn modelId="{2F0231C6-915C-4D64-B6A1-CE3E78321BCB}" type="presOf" srcId="{DD414E6A-9D80-43B2-B313-2BD731E8A09F}" destId="{4BB282F4-D977-47D2-892B-0DD77F62E783}" srcOrd="0" destOrd="0" presId="urn:microsoft.com/office/officeart/2008/layout/HalfCircleOrganizationChart"/>
    <dgm:cxn modelId="{5B7E6B17-7946-4B01-92EE-A49295946AC6}" type="presOf" srcId="{754C49E4-5740-405B-9149-973195E46BF5}" destId="{7EE4E23D-0281-4792-9B37-8E9F484DB216}" srcOrd="0" destOrd="0" presId="urn:microsoft.com/office/officeart/2008/layout/HalfCircleOrganizationChart"/>
    <dgm:cxn modelId="{CE92325E-5CD8-4B40-9CD1-5B6F6100EBF9}" type="presOf" srcId="{6365659C-AF03-4B7F-82E6-6D76C3A83978}" destId="{BB145343-EC6D-4B3F-A374-7893F9BD463D}" srcOrd="0" destOrd="0" presId="urn:microsoft.com/office/officeart/2008/layout/HalfCircleOrganizationChart"/>
    <dgm:cxn modelId="{8D7ECD4D-CD41-448B-BEA2-E50F1E913E87}" type="presOf" srcId="{ACAEE0A0-B8DD-4716-BC8D-A60ADE99929D}" destId="{6A4A454A-F132-42FF-8C1E-840AE3718911}" srcOrd="1" destOrd="0" presId="urn:microsoft.com/office/officeart/2008/layout/HalfCircleOrganizationChart"/>
    <dgm:cxn modelId="{1DCD7961-B653-4D5E-B7A9-BB8993763137}" type="presOf" srcId="{1496C1B7-3AB4-4785-B1AE-FDA0AFA4C9DA}" destId="{990F1199-A415-4E9D-945F-5FC9ECC11056}" srcOrd="0" destOrd="0" presId="urn:microsoft.com/office/officeart/2008/layout/HalfCircleOrganizationChart"/>
    <dgm:cxn modelId="{59E838A0-5D84-441A-8EA8-BCD12E9FA8BD}" srcId="{53F4DA02-FAF1-467E-91F1-C6C73103DEDE}" destId="{C189A1D7-DB4C-4AAC-A1D7-357B8BF02091}" srcOrd="0" destOrd="0" parTransId="{1496C1B7-3AB4-4785-B1AE-FDA0AFA4C9DA}" sibTransId="{5CD79C7E-2994-4CAF-8004-92D5B09EFB8D}"/>
    <dgm:cxn modelId="{668DF7D4-B22B-4C1F-B4B9-BB14AB97C09C}" type="presOf" srcId="{89493E70-83FC-4CD0-AE3D-05968CC67859}" destId="{6004EB4D-6051-4F74-9286-A84FCDD544B5}" srcOrd="0" destOrd="0" presId="urn:microsoft.com/office/officeart/2008/layout/HalfCircleOrganizationChart"/>
    <dgm:cxn modelId="{DF50DC6C-C010-4201-98D0-1A49C5D5E68A}" type="presOf" srcId="{8B684E5C-0270-408A-B867-E96FC2EF542B}" destId="{AAAF7401-99BF-4BB0-B78B-36190ACF7745}" srcOrd="0" destOrd="0" presId="urn:microsoft.com/office/officeart/2008/layout/HalfCircleOrganizationChart"/>
    <dgm:cxn modelId="{C94F74FF-E3CE-4B83-ADBB-1B4377D47C18}" srcId="{2F6C2AA5-B4ED-4176-93E6-B45A96405EBA}" destId="{8412E1FE-E806-4480-844A-B53B38F0569F}" srcOrd="0" destOrd="0" parTransId="{4EB95550-84EA-421B-B2F5-CB3D1D0BA7FD}" sibTransId="{A8805823-ED8A-4735-8CC3-C60B4E5F8E46}"/>
    <dgm:cxn modelId="{CB557E8B-49A9-4B45-AC20-668B9783DAB2}" type="presOf" srcId="{9FF0E217-05E8-4FE9-917C-B67DC79B6DEA}" destId="{1C62DBD4-90FA-4AF7-BF77-A979218FA36C}" srcOrd="0" destOrd="0" presId="urn:microsoft.com/office/officeart/2008/layout/HalfCircleOrganizationChart"/>
    <dgm:cxn modelId="{1FB3FFB3-5B26-4043-8E17-32FFFD1DB262}" type="presOf" srcId="{F37E07C1-C844-4669-907E-B2532C2DA4B4}" destId="{EEEC3D92-28E5-43BF-82E4-F6B29F60DBC8}" srcOrd="0" destOrd="0" presId="urn:microsoft.com/office/officeart/2008/layout/HalfCircleOrganizationChart"/>
    <dgm:cxn modelId="{31825A79-E255-40C9-98F7-5601CE28FFFB}" type="presParOf" srcId="{1450FA8C-602C-40BE-9802-B2E03C2DD6C5}" destId="{F7034A56-DD1D-40DF-B204-FB6F1304B000}" srcOrd="0" destOrd="0" presId="urn:microsoft.com/office/officeart/2008/layout/HalfCircleOrganizationChart"/>
    <dgm:cxn modelId="{4A61F603-E8C7-47BC-B676-ACB3ECDD8338}" type="presParOf" srcId="{F7034A56-DD1D-40DF-B204-FB6F1304B000}" destId="{C1252F63-A9F2-4025-8B67-56FF19C8CA8B}" srcOrd="0" destOrd="0" presId="urn:microsoft.com/office/officeart/2008/layout/HalfCircleOrganizationChart"/>
    <dgm:cxn modelId="{FA95E3C7-FA26-4DD5-8617-EAAFFB4F7EF5}" type="presParOf" srcId="{C1252F63-A9F2-4025-8B67-56FF19C8CA8B}" destId="{71EE1622-0FE7-4729-B2AD-52E837C12E87}" srcOrd="0" destOrd="0" presId="urn:microsoft.com/office/officeart/2008/layout/HalfCircleOrganizationChart"/>
    <dgm:cxn modelId="{25129BBF-E53D-4718-832A-0E69CB84D562}" type="presParOf" srcId="{C1252F63-A9F2-4025-8B67-56FF19C8CA8B}" destId="{43FFA94E-8F8D-4AAB-98D3-435ACD3D70AF}" srcOrd="1" destOrd="0" presId="urn:microsoft.com/office/officeart/2008/layout/HalfCircleOrganizationChart"/>
    <dgm:cxn modelId="{F5E0DA64-9134-4816-B965-FC2C60EC2F8C}" type="presParOf" srcId="{C1252F63-A9F2-4025-8B67-56FF19C8CA8B}" destId="{B52A9A58-CD04-416D-8E4B-D49DB31CE9D3}" srcOrd="2" destOrd="0" presId="urn:microsoft.com/office/officeart/2008/layout/HalfCircleOrganizationChart"/>
    <dgm:cxn modelId="{DC570EF4-2A94-447F-A886-FBA437D0CABA}" type="presParOf" srcId="{C1252F63-A9F2-4025-8B67-56FF19C8CA8B}" destId="{1BB78F70-0862-494D-9F08-055E7E130234}" srcOrd="3" destOrd="0" presId="urn:microsoft.com/office/officeart/2008/layout/HalfCircleOrganizationChart"/>
    <dgm:cxn modelId="{AB289C26-51D6-43CC-9F00-CDA52BEFB852}" type="presParOf" srcId="{F7034A56-DD1D-40DF-B204-FB6F1304B000}" destId="{7FF9B177-2120-4AD1-8BB3-BFE43F6383B8}" srcOrd="1" destOrd="0" presId="urn:microsoft.com/office/officeart/2008/layout/HalfCircleOrganizationChart"/>
    <dgm:cxn modelId="{AE10C493-94C8-4ABD-B75A-6E5E9F3A98B5}" type="presParOf" srcId="{7FF9B177-2120-4AD1-8BB3-BFE43F6383B8}" destId="{7EE4E23D-0281-4792-9B37-8E9F484DB216}" srcOrd="0" destOrd="0" presId="urn:microsoft.com/office/officeart/2008/layout/HalfCircleOrganizationChart"/>
    <dgm:cxn modelId="{752CCF3A-E889-4CD2-A7DE-B791FD4B6698}" type="presParOf" srcId="{7FF9B177-2120-4AD1-8BB3-BFE43F6383B8}" destId="{27BE03B7-7094-487B-9423-89F832E829A5}" srcOrd="1" destOrd="0" presId="urn:microsoft.com/office/officeart/2008/layout/HalfCircleOrganizationChart"/>
    <dgm:cxn modelId="{9A961C46-B5FF-4AC1-9846-4138D87ED30C}" type="presParOf" srcId="{27BE03B7-7094-487B-9423-89F832E829A5}" destId="{C8D9DEB1-96E2-41A6-B7EA-BFAC3C872930}" srcOrd="0" destOrd="0" presId="urn:microsoft.com/office/officeart/2008/layout/HalfCircleOrganizationChart"/>
    <dgm:cxn modelId="{EA8D9079-619E-4133-877B-EF41544A6E00}" type="presParOf" srcId="{C8D9DEB1-96E2-41A6-B7EA-BFAC3C872930}" destId="{8B504F72-5EB3-46AC-8C66-9C2657DC9D2F}" srcOrd="0" destOrd="0" presId="urn:microsoft.com/office/officeart/2008/layout/HalfCircleOrganizationChart"/>
    <dgm:cxn modelId="{5EA85A61-F3D9-4EF4-98C0-0B84459BAE69}" type="presParOf" srcId="{C8D9DEB1-96E2-41A6-B7EA-BFAC3C872930}" destId="{41CD18A7-EE98-4E91-A922-1E170E924B41}" srcOrd="1" destOrd="0" presId="urn:microsoft.com/office/officeart/2008/layout/HalfCircleOrganizationChart"/>
    <dgm:cxn modelId="{6200F97B-FCA8-4ACB-BAE4-A021687D81B3}" type="presParOf" srcId="{C8D9DEB1-96E2-41A6-B7EA-BFAC3C872930}" destId="{6E773F81-94F6-4E7A-876E-7FDA1D0FC2CA}" srcOrd="2" destOrd="0" presId="urn:microsoft.com/office/officeart/2008/layout/HalfCircleOrganizationChart"/>
    <dgm:cxn modelId="{C4A58940-E740-4EF4-83F2-B8CFDE5E2E17}" type="presParOf" srcId="{C8D9DEB1-96E2-41A6-B7EA-BFAC3C872930}" destId="{E180840A-BEAF-4326-9E5B-AEFD159674A3}" srcOrd="3" destOrd="0" presId="urn:microsoft.com/office/officeart/2008/layout/HalfCircleOrganizationChart"/>
    <dgm:cxn modelId="{4F009F70-8E4D-40A6-9A6A-F0448F07D7DD}" type="presParOf" srcId="{27BE03B7-7094-487B-9423-89F832E829A5}" destId="{702DCC64-22AF-4282-B8B0-879C393F4119}" srcOrd="1" destOrd="0" presId="urn:microsoft.com/office/officeart/2008/layout/HalfCircleOrganizationChart"/>
    <dgm:cxn modelId="{E52368DF-357F-4303-86F2-DEB59796DF40}" type="presParOf" srcId="{702DCC64-22AF-4282-B8B0-879C393F4119}" destId="{01408E30-E4E3-457C-8552-B007939D2AEF}" srcOrd="0" destOrd="0" presId="urn:microsoft.com/office/officeart/2008/layout/HalfCircleOrganizationChart"/>
    <dgm:cxn modelId="{8E257520-2F7A-4BFE-AE1A-CE66F5355BCE}" type="presParOf" srcId="{702DCC64-22AF-4282-B8B0-879C393F4119}" destId="{097A614B-CED8-4DB9-91CC-5CE8BC6AAC1D}" srcOrd="1" destOrd="0" presId="urn:microsoft.com/office/officeart/2008/layout/HalfCircleOrganizationChart"/>
    <dgm:cxn modelId="{AFEFC250-3C41-459F-9C12-26FA1CD960C9}" type="presParOf" srcId="{097A614B-CED8-4DB9-91CC-5CE8BC6AAC1D}" destId="{FB6A4E44-8B6C-4192-8D7A-245EF6A4CC88}" srcOrd="0" destOrd="0" presId="urn:microsoft.com/office/officeart/2008/layout/HalfCircleOrganizationChart"/>
    <dgm:cxn modelId="{73FBC7B6-2426-4B3E-A4EC-766B63BD6069}" type="presParOf" srcId="{FB6A4E44-8B6C-4192-8D7A-245EF6A4CC88}" destId="{B81B5FB4-E5C9-42EC-8D94-6F3477D623E2}" srcOrd="0" destOrd="0" presId="urn:microsoft.com/office/officeart/2008/layout/HalfCircleOrganizationChart"/>
    <dgm:cxn modelId="{FC0F1580-62CD-4AD0-87E5-84973956C212}" type="presParOf" srcId="{FB6A4E44-8B6C-4192-8D7A-245EF6A4CC88}" destId="{1E5F489C-7898-4575-8440-469241BB7935}" srcOrd="1" destOrd="0" presId="urn:microsoft.com/office/officeart/2008/layout/HalfCircleOrganizationChart"/>
    <dgm:cxn modelId="{D6EB4590-78A0-4AF5-B029-FC967317E8AD}" type="presParOf" srcId="{FB6A4E44-8B6C-4192-8D7A-245EF6A4CC88}" destId="{DC982484-80F8-4BEF-80BF-FF5FCB8A49B3}" srcOrd="2" destOrd="0" presId="urn:microsoft.com/office/officeart/2008/layout/HalfCircleOrganizationChart"/>
    <dgm:cxn modelId="{6ED7D61B-C642-4E9A-A8AD-76D738802C1A}" type="presParOf" srcId="{FB6A4E44-8B6C-4192-8D7A-245EF6A4CC88}" destId="{A1FE934A-18DA-4A93-B568-1FAA46DE9D30}" srcOrd="3" destOrd="0" presId="urn:microsoft.com/office/officeart/2008/layout/HalfCircleOrganizationChart"/>
    <dgm:cxn modelId="{8AD5ADE5-A75A-44CF-9A73-E93B7E6E4A1A}" type="presParOf" srcId="{097A614B-CED8-4DB9-91CC-5CE8BC6AAC1D}" destId="{CC81AA9E-A07C-4056-9330-AFDBAD3C0E83}" srcOrd="1" destOrd="0" presId="urn:microsoft.com/office/officeart/2008/layout/HalfCircleOrganizationChart"/>
    <dgm:cxn modelId="{335BF75D-7D13-40A0-8D41-9B7D69099D0C}" type="presParOf" srcId="{CC81AA9E-A07C-4056-9330-AFDBAD3C0E83}" destId="{F543517B-F47D-4EC9-9D04-975D6280E282}" srcOrd="0" destOrd="0" presId="urn:microsoft.com/office/officeart/2008/layout/HalfCircleOrganizationChart"/>
    <dgm:cxn modelId="{C057AF83-0158-4034-9204-FFBFAA438E1F}" type="presParOf" srcId="{CC81AA9E-A07C-4056-9330-AFDBAD3C0E83}" destId="{25535910-1D85-4E5B-8C44-25999B243F05}" srcOrd="1" destOrd="0" presId="urn:microsoft.com/office/officeart/2008/layout/HalfCircleOrganizationChart"/>
    <dgm:cxn modelId="{D2F9476C-FDF8-4688-BDBF-5826FC011E59}" type="presParOf" srcId="{25535910-1D85-4E5B-8C44-25999B243F05}" destId="{A5D5DAF7-E5DC-40E4-A4A6-658826FD4E38}" srcOrd="0" destOrd="0" presId="urn:microsoft.com/office/officeart/2008/layout/HalfCircleOrganizationChart"/>
    <dgm:cxn modelId="{8DBDC43B-60AC-43A4-AED6-66261C387F0E}" type="presParOf" srcId="{A5D5DAF7-E5DC-40E4-A4A6-658826FD4E38}" destId="{462B4C9A-79DB-4B7B-B5CC-24DB3186759B}" srcOrd="0" destOrd="0" presId="urn:microsoft.com/office/officeart/2008/layout/HalfCircleOrganizationChart"/>
    <dgm:cxn modelId="{13B06D37-BDA3-460A-9316-89AC391F520B}" type="presParOf" srcId="{A5D5DAF7-E5DC-40E4-A4A6-658826FD4E38}" destId="{C98674E5-2C22-44FA-9F1F-47F024B403E4}" srcOrd="1" destOrd="0" presId="urn:microsoft.com/office/officeart/2008/layout/HalfCircleOrganizationChart"/>
    <dgm:cxn modelId="{B7814F1A-7D9A-4D88-A378-707000181C4F}" type="presParOf" srcId="{A5D5DAF7-E5DC-40E4-A4A6-658826FD4E38}" destId="{18AB4E74-45BE-459E-9F43-0C42C0436BA8}" srcOrd="2" destOrd="0" presId="urn:microsoft.com/office/officeart/2008/layout/HalfCircleOrganizationChart"/>
    <dgm:cxn modelId="{17C395FE-3AF4-429A-887B-17A25A6ACD5C}" type="presParOf" srcId="{A5D5DAF7-E5DC-40E4-A4A6-658826FD4E38}" destId="{02B539D4-04E5-4C98-8ECE-896C39283273}" srcOrd="3" destOrd="0" presId="urn:microsoft.com/office/officeart/2008/layout/HalfCircleOrganizationChart"/>
    <dgm:cxn modelId="{A1AC35F4-C54D-4D7E-B966-A5F24C4EB75D}" type="presParOf" srcId="{25535910-1D85-4E5B-8C44-25999B243F05}" destId="{3C991F5A-0B4A-48F8-B34A-5E27A13C7CA0}" srcOrd="1" destOrd="0" presId="urn:microsoft.com/office/officeart/2008/layout/HalfCircleOrganizationChart"/>
    <dgm:cxn modelId="{18E0DA29-004D-48B5-983E-5C8E17F1C74B}" type="presParOf" srcId="{25535910-1D85-4E5B-8C44-25999B243F05}" destId="{0B8FE9FA-2DC8-4100-B99F-487FB11C11A2}" srcOrd="2" destOrd="0" presId="urn:microsoft.com/office/officeart/2008/layout/HalfCircleOrganizationChart"/>
    <dgm:cxn modelId="{D74CE1C7-8124-4BA2-95A9-6E7508776AFA}" type="presParOf" srcId="{CC81AA9E-A07C-4056-9330-AFDBAD3C0E83}" destId="{4BB282F4-D977-47D2-892B-0DD77F62E783}" srcOrd="2" destOrd="0" presId="urn:microsoft.com/office/officeart/2008/layout/HalfCircleOrganizationChart"/>
    <dgm:cxn modelId="{514C7B06-1449-485F-B20F-E93221630D74}" type="presParOf" srcId="{CC81AA9E-A07C-4056-9330-AFDBAD3C0E83}" destId="{9F63D0E3-C9D3-4AA5-A07D-E5D5E9276C07}" srcOrd="3" destOrd="0" presId="urn:microsoft.com/office/officeart/2008/layout/HalfCircleOrganizationChart"/>
    <dgm:cxn modelId="{47018B35-1319-452B-9A45-6DA06B223018}" type="presParOf" srcId="{9F63D0E3-C9D3-4AA5-A07D-E5D5E9276C07}" destId="{A5E0B986-EE90-499E-B062-CB5CBC02BB69}" srcOrd="0" destOrd="0" presId="urn:microsoft.com/office/officeart/2008/layout/HalfCircleOrganizationChart"/>
    <dgm:cxn modelId="{F7B60A9F-5434-4C44-A6AD-16638FD457DB}" type="presParOf" srcId="{A5E0B986-EE90-499E-B062-CB5CBC02BB69}" destId="{C9FB11AB-B07B-426A-8A4B-2D8B744D3019}" srcOrd="0" destOrd="0" presId="urn:microsoft.com/office/officeart/2008/layout/HalfCircleOrganizationChart"/>
    <dgm:cxn modelId="{FB044E73-7581-4AE6-B292-287DE8FCCCBF}" type="presParOf" srcId="{A5E0B986-EE90-499E-B062-CB5CBC02BB69}" destId="{3FF0F16C-52AD-43E0-8795-3CF17C2313F5}" srcOrd="1" destOrd="0" presId="urn:microsoft.com/office/officeart/2008/layout/HalfCircleOrganizationChart"/>
    <dgm:cxn modelId="{B6A904E8-B9CD-45BF-A609-A1F6CD25F812}" type="presParOf" srcId="{A5E0B986-EE90-499E-B062-CB5CBC02BB69}" destId="{ABF9FA78-6F78-466F-896E-85B9489689F3}" srcOrd="2" destOrd="0" presId="urn:microsoft.com/office/officeart/2008/layout/HalfCircleOrganizationChart"/>
    <dgm:cxn modelId="{2059392F-C094-4B99-A925-7F725EB06E18}" type="presParOf" srcId="{A5E0B986-EE90-499E-B062-CB5CBC02BB69}" destId="{6A4A454A-F132-42FF-8C1E-840AE3718911}" srcOrd="3" destOrd="0" presId="urn:microsoft.com/office/officeart/2008/layout/HalfCircleOrganizationChart"/>
    <dgm:cxn modelId="{F69BFB05-01FA-495C-BC70-A58212BE0B73}" type="presParOf" srcId="{9F63D0E3-C9D3-4AA5-A07D-E5D5E9276C07}" destId="{87F49098-CF4D-4E4A-8306-EB9AE92120E1}" srcOrd="1" destOrd="0" presId="urn:microsoft.com/office/officeart/2008/layout/HalfCircleOrganizationChart"/>
    <dgm:cxn modelId="{60064146-5F89-4FF4-8C5D-AED546EEC94E}" type="presParOf" srcId="{9F63D0E3-C9D3-4AA5-A07D-E5D5E9276C07}" destId="{57D32645-8FCC-42D5-9E53-4C2A6321B767}" srcOrd="2" destOrd="0" presId="urn:microsoft.com/office/officeart/2008/layout/HalfCircleOrganizationChart"/>
    <dgm:cxn modelId="{ADC2A0FF-CF84-42DA-8EC5-AFBEF729401D}" type="presParOf" srcId="{097A614B-CED8-4DB9-91CC-5CE8BC6AAC1D}" destId="{969C96CE-3C38-4EEC-B026-546BD8666F79}" srcOrd="2" destOrd="0" presId="urn:microsoft.com/office/officeart/2008/layout/HalfCircleOrganizationChart"/>
    <dgm:cxn modelId="{CF9AD8EA-869C-4F78-8022-F2D890608A79}" type="presParOf" srcId="{702DCC64-22AF-4282-B8B0-879C393F4119}" destId="{F2195F37-65B2-47E6-AFD8-C95A7891E318}" srcOrd="2" destOrd="0" presId="urn:microsoft.com/office/officeart/2008/layout/HalfCircleOrganizationChart"/>
    <dgm:cxn modelId="{F697970A-7900-4011-BEEB-19F9452DB487}" type="presParOf" srcId="{702DCC64-22AF-4282-B8B0-879C393F4119}" destId="{6DAEC624-3A6A-413B-9233-CE1F77D38BA1}" srcOrd="3" destOrd="0" presId="urn:microsoft.com/office/officeart/2008/layout/HalfCircleOrganizationChart"/>
    <dgm:cxn modelId="{69BF4534-9E0E-4DF1-BC5B-DB1F803929DE}" type="presParOf" srcId="{6DAEC624-3A6A-413B-9233-CE1F77D38BA1}" destId="{52E818A2-FD26-47CB-B6A0-45A33A971FB7}" srcOrd="0" destOrd="0" presId="urn:microsoft.com/office/officeart/2008/layout/HalfCircleOrganizationChart"/>
    <dgm:cxn modelId="{3A185FA2-9DAF-47E9-97E8-9834D839BF2F}" type="presParOf" srcId="{52E818A2-FD26-47CB-B6A0-45A33A971FB7}" destId="{1C62DBD4-90FA-4AF7-BF77-A979218FA36C}" srcOrd="0" destOrd="0" presId="urn:microsoft.com/office/officeart/2008/layout/HalfCircleOrganizationChart"/>
    <dgm:cxn modelId="{676D53FE-C2D3-40AF-BEF7-2DC11B310C39}" type="presParOf" srcId="{52E818A2-FD26-47CB-B6A0-45A33A971FB7}" destId="{47714639-0B64-4597-B1CC-8904FF2583E6}" srcOrd="1" destOrd="0" presId="urn:microsoft.com/office/officeart/2008/layout/HalfCircleOrganizationChart"/>
    <dgm:cxn modelId="{26F99626-A1B9-4229-8ED2-57C061B5B991}" type="presParOf" srcId="{52E818A2-FD26-47CB-B6A0-45A33A971FB7}" destId="{A5EB31AF-4765-4618-8CBF-72A9E5339701}" srcOrd="2" destOrd="0" presId="urn:microsoft.com/office/officeart/2008/layout/HalfCircleOrganizationChart"/>
    <dgm:cxn modelId="{856385A3-7473-4852-8724-F016FB002E46}" type="presParOf" srcId="{52E818A2-FD26-47CB-B6A0-45A33A971FB7}" destId="{39E85B19-F770-457F-A148-03F575229582}" srcOrd="3" destOrd="0" presId="urn:microsoft.com/office/officeart/2008/layout/HalfCircleOrganizationChart"/>
    <dgm:cxn modelId="{5A971D76-A3D3-4625-A1C4-5BBA0109EDB2}" type="presParOf" srcId="{6DAEC624-3A6A-413B-9233-CE1F77D38BA1}" destId="{D0F7EA9D-B9DD-47BA-8F35-85B3E9B7D820}" srcOrd="1" destOrd="0" presId="urn:microsoft.com/office/officeart/2008/layout/HalfCircleOrganizationChart"/>
    <dgm:cxn modelId="{AE65D88E-5EA5-45F9-8FED-917CFDA114DB}" type="presParOf" srcId="{D0F7EA9D-B9DD-47BA-8F35-85B3E9B7D820}" destId="{391CDAA9-2E85-406E-9A5E-8A9BAB0F9253}" srcOrd="0" destOrd="0" presId="urn:microsoft.com/office/officeart/2008/layout/HalfCircleOrganizationChart"/>
    <dgm:cxn modelId="{8EAB04F3-DB0F-400E-A980-1A3631B5BD9B}" type="presParOf" srcId="{D0F7EA9D-B9DD-47BA-8F35-85B3E9B7D820}" destId="{06B836E6-61B0-4316-A86F-1DD3C12111A1}" srcOrd="1" destOrd="0" presId="urn:microsoft.com/office/officeart/2008/layout/HalfCircleOrganizationChart"/>
    <dgm:cxn modelId="{9C5AADA1-BC5F-4277-B269-C8C54F334687}" type="presParOf" srcId="{06B836E6-61B0-4316-A86F-1DD3C12111A1}" destId="{A0B69B4E-BF06-4A30-B46B-93AE12C40D40}" srcOrd="0" destOrd="0" presId="urn:microsoft.com/office/officeart/2008/layout/HalfCircleOrganizationChart"/>
    <dgm:cxn modelId="{AE71B170-5EDE-4EFE-82A6-EC51EB83C8FD}" type="presParOf" srcId="{A0B69B4E-BF06-4A30-B46B-93AE12C40D40}" destId="{87D65BF9-C403-42CB-B5A6-434D6CEDCE44}" srcOrd="0" destOrd="0" presId="urn:microsoft.com/office/officeart/2008/layout/HalfCircleOrganizationChart"/>
    <dgm:cxn modelId="{617E11DE-61EF-46E2-8572-BCE477980729}" type="presParOf" srcId="{A0B69B4E-BF06-4A30-B46B-93AE12C40D40}" destId="{69FC21B2-23E1-4B35-A081-316E505A16A7}" srcOrd="1" destOrd="0" presId="urn:microsoft.com/office/officeart/2008/layout/HalfCircleOrganizationChart"/>
    <dgm:cxn modelId="{37AC16B3-8B53-4A6B-AE16-84B56E44B90D}" type="presParOf" srcId="{A0B69B4E-BF06-4A30-B46B-93AE12C40D40}" destId="{0602EF7A-2F3A-4A73-BFF7-831AE95E3BB3}" srcOrd="2" destOrd="0" presId="urn:microsoft.com/office/officeart/2008/layout/HalfCircleOrganizationChart"/>
    <dgm:cxn modelId="{438C0867-5D3F-4C55-A8D6-6414137CA290}" type="presParOf" srcId="{A0B69B4E-BF06-4A30-B46B-93AE12C40D40}" destId="{B3115678-5EA3-4062-86FD-1BCB5D6CDEB2}" srcOrd="3" destOrd="0" presId="urn:microsoft.com/office/officeart/2008/layout/HalfCircleOrganizationChart"/>
    <dgm:cxn modelId="{D3E46D25-CE2E-48C5-8D32-B65ADAC759F1}" type="presParOf" srcId="{06B836E6-61B0-4316-A86F-1DD3C12111A1}" destId="{32346B44-B276-49F8-9961-4E122FFA83B2}" srcOrd="1" destOrd="0" presId="urn:microsoft.com/office/officeart/2008/layout/HalfCircleOrganizationChart"/>
    <dgm:cxn modelId="{0582264E-E196-49C9-AB5D-FA8D00521874}" type="presParOf" srcId="{06B836E6-61B0-4316-A86F-1DD3C12111A1}" destId="{A91AD190-7D89-481F-A9C7-72F591466FE0}" srcOrd="2" destOrd="0" presId="urn:microsoft.com/office/officeart/2008/layout/HalfCircleOrganizationChart"/>
    <dgm:cxn modelId="{B63315E1-E818-4D74-87AE-1B29DBC68E6E}" type="presParOf" srcId="{D0F7EA9D-B9DD-47BA-8F35-85B3E9B7D820}" destId="{6004EB4D-6051-4F74-9286-A84FCDD544B5}" srcOrd="2" destOrd="0" presId="urn:microsoft.com/office/officeart/2008/layout/HalfCircleOrganizationChart"/>
    <dgm:cxn modelId="{42181F7A-7971-44AD-AE2C-7A34B168AD21}" type="presParOf" srcId="{D0F7EA9D-B9DD-47BA-8F35-85B3E9B7D820}" destId="{AC560327-074D-4C06-A786-4CE7023D6A6F}" srcOrd="3" destOrd="0" presId="urn:microsoft.com/office/officeart/2008/layout/HalfCircleOrganizationChart"/>
    <dgm:cxn modelId="{B6BEAFFE-766E-472D-AD31-0C4623235675}" type="presParOf" srcId="{AC560327-074D-4C06-A786-4CE7023D6A6F}" destId="{A5DEAACC-5CDA-42F9-978E-362E418ED1C6}" srcOrd="0" destOrd="0" presId="urn:microsoft.com/office/officeart/2008/layout/HalfCircleOrganizationChart"/>
    <dgm:cxn modelId="{CF96E8BD-8E4E-4249-937E-41A926D41567}" type="presParOf" srcId="{A5DEAACC-5CDA-42F9-978E-362E418ED1C6}" destId="{8FF2F1BB-22F2-4ACE-83B0-87D525856BB4}" srcOrd="0" destOrd="0" presId="urn:microsoft.com/office/officeart/2008/layout/HalfCircleOrganizationChart"/>
    <dgm:cxn modelId="{5B001198-C075-4F4A-8317-0A6D342FA271}" type="presParOf" srcId="{A5DEAACC-5CDA-42F9-978E-362E418ED1C6}" destId="{70DF5981-4C81-4425-9CB2-39D2DFF15193}" srcOrd="1" destOrd="0" presId="urn:microsoft.com/office/officeart/2008/layout/HalfCircleOrganizationChart"/>
    <dgm:cxn modelId="{D9E760C9-8364-4A32-85F4-283E9E81F84D}" type="presParOf" srcId="{A5DEAACC-5CDA-42F9-978E-362E418ED1C6}" destId="{6F520211-5A44-4E8E-B14E-4B101D8ED842}" srcOrd="2" destOrd="0" presId="urn:microsoft.com/office/officeart/2008/layout/HalfCircleOrganizationChart"/>
    <dgm:cxn modelId="{77C38516-166D-4EEA-9F03-23BA984118C9}" type="presParOf" srcId="{A5DEAACC-5CDA-42F9-978E-362E418ED1C6}" destId="{6EFD18C2-9C90-4F43-8717-AE199C1FA2B3}" srcOrd="3" destOrd="0" presId="urn:microsoft.com/office/officeart/2008/layout/HalfCircleOrganizationChart"/>
    <dgm:cxn modelId="{8D7022D9-AFDD-4826-9A9C-8D4ABDBDEF8E}" type="presParOf" srcId="{AC560327-074D-4C06-A786-4CE7023D6A6F}" destId="{752F3154-FE54-42A1-8E0C-2AC803B4233D}" srcOrd="1" destOrd="0" presId="urn:microsoft.com/office/officeart/2008/layout/HalfCircleOrganizationChart"/>
    <dgm:cxn modelId="{DBF40D17-9F37-46AF-96FB-350DD6BF1CDD}" type="presParOf" srcId="{AC560327-074D-4C06-A786-4CE7023D6A6F}" destId="{B5F9287F-8FA2-43AC-A592-956C732BC9B9}" srcOrd="2" destOrd="0" presId="urn:microsoft.com/office/officeart/2008/layout/HalfCircleOrganizationChart"/>
    <dgm:cxn modelId="{C14388C2-0CFF-4204-AE75-1F00DE0A6BCA}" type="presParOf" srcId="{6DAEC624-3A6A-413B-9233-CE1F77D38BA1}" destId="{C337C43C-C6A2-450B-ADAA-823DFC4ACDD6}" srcOrd="2" destOrd="0" presId="urn:microsoft.com/office/officeart/2008/layout/HalfCircleOrganizationChart"/>
    <dgm:cxn modelId="{EE1B2DEC-7848-45B9-B71F-FB0C7FCCAEDB}" type="presParOf" srcId="{702DCC64-22AF-4282-B8B0-879C393F4119}" destId="{BB145343-EC6D-4B3F-A374-7893F9BD463D}" srcOrd="4" destOrd="0" presId="urn:microsoft.com/office/officeart/2008/layout/HalfCircleOrganizationChart"/>
    <dgm:cxn modelId="{507A190C-FA4B-487C-9D78-917AB1D34103}" type="presParOf" srcId="{702DCC64-22AF-4282-B8B0-879C393F4119}" destId="{791DBC38-C5E3-4700-8196-D3FA3C40D34E}" srcOrd="5" destOrd="0" presId="urn:microsoft.com/office/officeart/2008/layout/HalfCircleOrganizationChart"/>
    <dgm:cxn modelId="{D519BB7B-7A18-4F62-B090-9E621738D410}" type="presParOf" srcId="{791DBC38-C5E3-4700-8196-D3FA3C40D34E}" destId="{FDFC0B4C-D7F5-45D5-B096-DDDFDCDF0A29}" srcOrd="0" destOrd="0" presId="urn:microsoft.com/office/officeart/2008/layout/HalfCircleOrganizationChart"/>
    <dgm:cxn modelId="{FD24C86C-72CE-433D-83C6-5271AEEBAE7C}" type="presParOf" srcId="{FDFC0B4C-D7F5-45D5-B096-DDDFDCDF0A29}" destId="{9474AD1A-CCE5-4936-8E89-092CF32B61BA}" srcOrd="0" destOrd="0" presId="urn:microsoft.com/office/officeart/2008/layout/HalfCircleOrganizationChart"/>
    <dgm:cxn modelId="{88E2CB4D-8EDD-4A07-8C81-90DBF0F047EF}" type="presParOf" srcId="{FDFC0B4C-D7F5-45D5-B096-DDDFDCDF0A29}" destId="{FEAE5D2D-6CD7-43D2-936C-95A2B3826BB2}" srcOrd="1" destOrd="0" presId="urn:microsoft.com/office/officeart/2008/layout/HalfCircleOrganizationChart"/>
    <dgm:cxn modelId="{EC348015-C140-42AB-8847-461064064821}" type="presParOf" srcId="{FDFC0B4C-D7F5-45D5-B096-DDDFDCDF0A29}" destId="{71AD59BC-CF59-4685-91A8-A6FA5B806D03}" srcOrd="2" destOrd="0" presId="urn:microsoft.com/office/officeart/2008/layout/HalfCircleOrganizationChart"/>
    <dgm:cxn modelId="{50B533DD-7C85-4386-8DF3-0483BDCF4200}" type="presParOf" srcId="{FDFC0B4C-D7F5-45D5-B096-DDDFDCDF0A29}" destId="{755C3483-4A07-43F7-8261-B260822910BF}" srcOrd="3" destOrd="0" presId="urn:microsoft.com/office/officeart/2008/layout/HalfCircleOrganizationChart"/>
    <dgm:cxn modelId="{68489AB7-C8AD-4C17-8213-27F3FBE5A98E}" type="presParOf" srcId="{791DBC38-C5E3-4700-8196-D3FA3C40D34E}" destId="{EC812A81-A0CF-4869-AD6A-08731732DE1A}" srcOrd="1" destOrd="0" presId="urn:microsoft.com/office/officeart/2008/layout/HalfCircleOrganizationChart"/>
    <dgm:cxn modelId="{266E9C89-B47F-4BDA-BAA2-E9FD3FDC1588}" type="presParOf" srcId="{EC812A81-A0CF-4869-AD6A-08731732DE1A}" destId="{990F1199-A415-4E9D-945F-5FC9ECC11056}" srcOrd="0" destOrd="0" presId="urn:microsoft.com/office/officeart/2008/layout/HalfCircleOrganizationChart"/>
    <dgm:cxn modelId="{85A8A9FB-952E-4CC8-A26C-8A917E2683B8}" type="presParOf" srcId="{EC812A81-A0CF-4869-AD6A-08731732DE1A}" destId="{D7831728-B302-436C-8D65-5414E627CC62}" srcOrd="1" destOrd="0" presId="urn:microsoft.com/office/officeart/2008/layout/HalfCircleOrganizationChart"/>
    <dgm:cxn modelId="{5C56DCB9-F63B-4CEF-B0BD-17EEBB801F25}" type="presParOf" srcId="{D7831728-B302-436C-8D65-5414E627CC62}" destId="{234CE672-0A70-4C1C-865E-30E4EC331088}" srcOrd="0" destOrd="0" presId="urn:microsoft.com/office/officeart/2008/layout/HalfCircleOrganizationChart"/>
    <dgm:cxn modelId="{86FF2F4F-B468-4CA7-AEAC-14D3E9813EF5}" type="presParOf" srcId="{234CE672-0A70-4C1C-865E-30E4EC331088}" destId="{927A1BE2-D897-41C5-A082-9C7AC53E8F1B}" srcOrd="0" destOrd="0" presId="urn:microsoft.com/office/officeart/2008/layout/HalfCircleOrganizationChart"/>
    <dgm:cxn modelId="{988182F2-9B11-4873-8868-0AB24C591299}" type="presParOf" srcId="{234CE672-0A70-4C1C-865E-30E4EC331088}" destId="{9FDC5FF8-6120-4188-84B3-AC892ED57DD1}" srcOrd="1" destOrd="0" presId="urn:microsoft.com/office/officeart/2008/layout/HalfCircleOrganizationChart"/>
    <dgm:cxn modelId="{33BA0328-751D-4B49-A0D9-DF41E769A73C}" type="presParOf" srcId="{234CE672-0A70-4C1C-865E-30E4EC331088}" destId="{007CC01D-F515-4FA2-91B9-D6B4DACA9EE0}" srcOrd="2" destOrd="0" presId="urn:microsoft.com/office/officeart/2008/layout/HalfCircleOrganizationChart"/>
    <dgm:cxn modelId="{D7851B15-C5D2-40F1-A6D8-855C8EBEE273}" type="presParOf" srcId="{234CE672-0A70-4C1C-865E-30E4EC331088}" destId="{52946BBA-D906-4BE8-A7E8-763429487D79}" srcOrd="3" destOrd="0" presId="urn:microsoft.com/office/officeart/2008/layout/HalfCircleOrganizationChart"/>
    <dgm:cxn modelId="{E126E47D-85D6-48F0-ABD8-93C74FFD8946}" type="presParOf" srcId="{D7831728-B302-436C-8D65-5414E627CC62}" destId="{5EAC2DCE-8927-4B8A-AC25-E4736BBBE880}" srcOrd="1" destOrd="0" presId="urn:microsoft.com/office/officeart/2008/layout/HalfCircleOrganizationChart"/>
    <dgm:cxn modelId="{90060B30-39FA-4C5C-8F0F-E7C938E7CBA7}" type="presParOf" srcId="{D7831728-B302-436C-8D65-5414E627CC62}" destId="{2E9BB2DB-7B90-4618-A327-23EFB0C31EDC}" srcOrd="2" destOrd="0" presId="urn:microsoft.com/office/officeart/2008/layout/HalfCircleOrganizationChart"/>
    <dgm:cxn modelId="{75A41EBF-F8F4-4F04-AC7E-B9D504C571D8}" type="presParOf" srcId="{EC812A81-A0CF-4869-AD6A-08731732DE1A}" destId="{AAAF7401-99BF-4BB0-B78B-36190ACF7745}" srcOrd="2" destOrd="0" presId="urn:microsoft.com/office/officeart/2008/layout/HalfCircleOrganizationChart"/>
    <dgm:cxn modelId="{3833F20D-B845-4C6C-8247-A9A387093A13}" type="presParOf" srcId="{EC812A81-A0CF-4869-AD6A-08731732DE1A}" destId="{45EF39E6-BD9A-4AE9-9A5A-3DE4ABB70124}" srcOrd="3" destOrd="0" presId="urn:microsoft.com/office/officeart/2008/layout/HalfCircleOrganizationChart"/>
    <dgm:cxn modelId="{73DEF41B-6174-4F3D-990A-475FFE912C18}" type="presParOf" srcId="{45EF39E6-BD9A-4AE9-9A5A-3DE4ABB70124}" destId="{D8BCF0E2-6279-4742-9DDF-0A9E52683C31}" srcOrd="0" destOrd="0" presId="urn:microsoft.com/office/officeart/2008/layout/HalfCircleOrganizationChart"/>
    <dgm:cxn modelId="{09B613AA-4D8B-42A3-A70E-499BB6FCF627}" type="presParOf" srcId="{D8BCF0E2-6279-4742-9DDF-0A9E52683C31}" destId="{EEEC3D92-28E5-43BF-82E4-F6B29F60DBC8}" srcOrd="0" destOrd="0" presId="urn:microsoft.com/office/officeart/2008/layout/HalfCircleOrganizationChart"/>
    <dgm:cxn modelId="{D2AC0226-5872-4064-8F9A-B1B43491E9F1}" type="presParOf" srcId="{D8BCF0E2-6279-4742-9DDF-0A9E52683C31}" destId="{EE309A83-4235-4152-A66B-54C64B246004}" srcOrd="1" destOrd="0" presId="urn:microsoft.com/office/officeart/2008/layout/HalfCircleOrganizationChart"/>
    <dgm:cxn modelId="{34AE1291-DA6E-4871-AFE7-093A8C241847}" type="presParOf" srcId="{D8BCF0E2-6279-4742-9DDF-0A9E52683C31}" destId="{0B854AF5-9707-417E-A0DA-60CE8F528AAA}" srcOrd="2" destOrd="0" presId="urn:microsoft.com/office/officeart/2008/layout/HalfCircleOrganizationChart"/>
    <dgm:cxn modelId="{F853DD38-E3E2-48E3-8DF2-461FB87350E6}" type="presParOf" srcId="{D8BCF0E2-6279-4742-9DDF-0A9E52683C31}" destId="{F95B8B73-138B-471A-A722-85E906D0374A}" srcOrd="3" destOrd="0" presId="urn:microsoft.com/office/officeart/2008/layout/HalfCircleOrganizationChart"/>
    <dgm:cxn modelId="{15DAACEF-3F34-41A2-8423-1CE7D867265B}" type="presParOf" srcId="{45EF39E6-BD9A-4AE9-9A5A-3DE4ABB70124}" destId="{DEF5B513-4A4C-41B4-B9EF-734B2CC1C47B}" srcOrd="1" destOrd="0" presId="urn:microsoft.com/office/officeart/2008/layout/HalfCircleOrganizationChart"/>
    <dgm:cxn modelId="{2017FB7D-99D3-4538-AF37-99CC7E98715D}" type="presParOf" srcId="{45EF39E6-BD9A-4AE9-9A5A-3DE4ABB70124}" destId="{C6239787-07B1-41F0-BF6C-AAC52AECBFA9}" srcOrd="2" destOrd="0" presId="urn:microsoft.com/office/officeart/2008/layout/HalfCircleOrganizationChart"/>
    <dgm:cxn modelId="{6EE91078-B47F-4FC4-AC02-56F6FE079B11}" type="presParOf" srcId="{791DBC38-C5E3-4700-8196-D3FA3C40D34E}" destId="{D939D4DE-B575-4A76-B58C-5BB054AC380A}" srcOrd="2" destOrd="0" presId="urn:microsoft.com/office/officeart/2008/layout/HalfCircleOrganizationChart"/>
    <dgm:cxn modelId="{D0ACF2A2-ECA1-45DE-B445-D0327275D2C3}" type="presParOf" srcId="{27BE03B7-7094-487B-9423-89F832E829A5}" destId="{B1424CBE-0430-412F-AA88-BBA53656450F}" srcOrd="2" destOrd="0" presId="urn:microsoft.com/office/officeart/2008/layout/HalfCircleOrganizationChart"/>
    <dgm:cxn modelId="{E14BC821-B25F-4E7A-9001-B86CC74970F8}" type="presParOf" srcId="{F7034A56-DD1D-40DF-B204-FB6F1304B000}" destId="{BEF66B8C-3B3D-4F5F-8265-F1237660A1C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060F976-7FC6-4F8E-AFF6-1A9D89F0A4F1}" type="doc">
      <dgm:prSet loTypeId="urn:microsoft.com/office/officeart/2005/8/layout/cycle4" loCatId="cycl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F20D3F-5D81-4BBE-806F-C82AE315BA16}">
      <dgm:prSet phldrT="[Text]"/>
      <dgm:spPr/>
      <dgm:t>
        <a:bodyPr/>
        <a:lstStyle/>
        <a:p>
          <a:r>
            <a:rPr lang="en-US"/>
            <a:t>First subsystem</a:t>
          </a:r>
        </a:p>
      </dgm:t>
    </dgm:pt>
    <dgm:pt modelId="{1CE58378-80D7-4328-BC1A-D05946D97AFE}" type="parTrans" cxnId="{F1F36082-D0CB-438E-98F0-8DFE0A7A0071}">
      <dgm:prSet/>
      <dgm:spPr/>
      <dgm:t>
        <a:bodyPr/>
        <a:lstStyle/>
        <a:p>
          <a:endParaRPr lang="en-US"/>
        </a:p>
      </dgm:t>
    </dgm:pt>
    <dgm:pt modelId="{84B55D96-116A-4DDE-9F97-CE55F96938FA}" type="sibTrans" cxnId="{F1F36082-D0CB-438E-98F0-8DFE0A7A0071}">
      <dgm:prSet/>
      <dgm:spPr/>
      <dgm:t>
        <a:bodyPr/>
        <a:lstStyle/>
        <a:p>
          <a:endParaRPr lang="en-US"/>
        </a:p>
      </dgm:t>
    </dgm:pt>
    <dgm:pt modelId="{35F5FAC2-8731-4992-8FF2-6D03780E8B81}">
      <dgm:prSet phldrT="[Text]" custT="1"/>
      <dgm:spPr/>
      <dgm:t>
        <a:bodyPr/>
        <a:lstStyle/>
        <a:p>
          <a:r>
            <a:rPr lang="en-US" sz="1400"/>
            <a:t>Reception </a:t>
          </a:r>
        </a:p>
      </dgm:t>
    </dgm:pt>
    <dgm:pt modelId="{7F77C614-EB27-4393-9618-5DA80F2FD7B2}" type="parTrans" cxnId="{5D20DC7B-64D0-4B44-800D-D391B5924560}">
      <dgm:prSet/>
      <dgm:spPr/>
      <dgm:t>
        <a:bodyPr/>
        <a:lstStyle/>
        <a:p>
          <a:endParaRPr lang="en-US"/>
        </a:p>
      </dgm:t>
    </dgm:pt>
    <dgm:pt modelId="{A08D02F8-0050-4480-9FB9-C238BF2C4460}" type="sibTrans" cxnId="{5D20DC7B-64D0-4B44-800D-D391B5924560}">
      <dgm:prSet/>
      <dgm:spPr/>
      <dgm:t>
        <a:bodyPr/>
        <a:lstStyle/>
        <a:p>
          <a:endParaRPr lang="en-US"/>
        </a:p>
      </dgm:t>
    </dgm:pt>
    <dgm:pt modelId="{8B2F0231-FD31-4B98-B60C-06EBFA371745}">
      <dgm:prSet phldrT="[Text]"/>
      <dgm:spPr/>
      <dgm:t>
        <a:bodyPr/>
        <a:lstStyle/>
        <a:p>
          <a:r>
            <a:rPr lang="en-US"/>
            <a:t>Second subsystem</a:t>
          </a:r>
        </a:p>
      </dgm:t>
    </dgm:pt>
    <dgm:pt modelId="{4BEB74DE-00E2-49FC-BF50-ACFE3B5EC631}" type="parTrans" cxnId="{A414647B-D893-4296-93F8-8B58426E3E8A}">
      <dgm:prSet/>
      <dgm:spPr/>
      <dgm:t>
        <a:bodyPr/>
        <a:lstStyle/>
        <a:p>
          <a:endParaRPr lang="en-US"/>
        </a:p>
      </dgm:t>
    </dgm:pt>
    <dgm:pt modelId="{39DE01E0-312F-44CC-97CA-875AE4F4DE4B}" type="sibTrans" cxnId="{A414647B-D893-4296-93F8-8B58426E3E8A}">
      <dgm:prSet/>
      <dgm:spPr/>
      <dgm:t>
        <a:bodyPr/>
        <a:lstStyle/>
        <a:p>
          <a:endParaRPr lang="en-US"/>
        </a:p>
      </dgm:t>
    </dgm:pt>
    <dgm:pt modelId="{B733654F-C48E-40E2-8F35-7F007FB65345}">
      <dgm:prSet phldrT="[Text]" custT="1"/>
      <dgm:spPr/>
      <dgm:t>
        <a:bodyPr/>
        <a:lstStyle/>
        <a:p>
          <a:r>
            <a:rPr lang="en-US" sz="1400"/>
            <a:t>Drug Store</a:t>
          </a:r>
        </a:p>
      </dgm:t>
    </dgm:pt>
    <dgm:pt modelId="{6FC13657-C72B-41AE-A196-56059DED8936}" type="parTrans" cxnId="{043D7E00-0856-444E-8306-62A147640339}">
      <dgm:prSet/>
      <dgm:spPr/>
      <dgm:t>
        <a:bodyPr/>
        <a:lstStyle/>
        <a:p>
          <a:endParaRPr lang="en-US"/>
        </a:p>
      </dgm:t>
    </dgm:pt>
    <dgm:pt modelId="{4D9F5798-C86C-49E5-9B55-2DE57D1BB35F}" type="sibTrans" cxnId="{043D7E00-0856-444E-8306-62A147640339}">
      <dgm:prSet/>
      <dgm:spPr/>
      <dgm:t>
        <a:bodyPr/>
        <a:lstStyle/>
        <a:p>
          <a:endParaRPr lang="en-US"/>
        </a:p>
      </dgm:t>
    </dgm:pt>
    <dgm:pt modelId="{134EEF9A-D0C8-4E3A-A59B-D6FE2B46190F}">
      <dgm:prSet phldrT="[Text]"/>
      <dgm:spPr/>
      <dgm:t>
        <a:bodyPr/>
        <a:lstStyle/>
        <a:p>
          <a:r>
            <a:rPr lang="en-US"/>
            <a:t>Fourth subsystem</a:t>
          </a:r>
        </a:p>
      </dgm:t>
    </dgm:pt>
    <dgm:pt modelId="{B008F0DA-C4A2-4986-94EE-6CF8BE082270}" type="parTrans" cxnId="{C668E6DF-6A78-4C28-BFBF-89E7A09CD354}">
      <dgm:prSet/>
      <dgm:spPr/>
      <dgm:t>
        <a:bodyPr/>
        <a:lstStyle/>
        <a:p>
          <a:endParaRPr lang="en-US"/>
        </a:p>
      </dgm:t>
    </dgm:pt>
    <dgm:pt modelId="{564EE58E-55C4-4D4A-BC96-DDD5117EB6B6}" type="sibTrans" cxnId="{C668E6DF-6A78-4C28-BFBF-89E7A09CD354}">
      <dgm:prSet/>
      <dgm:spPr/>
      <dgm:t>
        <a:bodyPr/>
        <a:lstStyle/>
        <a:p>
          <a:endParaRPr lang="en-US"/>
        </a:p>
      </dgm:t>
    </dgm:pt>
    <dgm:pt modelId="{48DBF6AF-896C-4904-A6A4-64F4C6FDB63B}">
      <dgm:prSet phldrT="[Text]" custT="1"/>
      <dgm:spPr/>
      <dgm:t>
        <a:bodyPr/>
        <a:lstStyle/>
        <a:p>
          <a:r>
            <a:rPr lang="en-US" sz="1100"/>
            <a:t>Operation Room</a:t>
          </a:r>
        </a:p>
      </dgm:t>
    </dgm:pt>
    <dgm:pt modelId="{AAA61A57-83B1-47A2-A477-CBCCF9891E89}" type="parTrans" cxnId="{A20BC171-CCB0-425E-AAE7-0DED6DB0DD7E}">
      <dgm:prSet/>
      <dgm:spPr/>
      <dgm:t>
        <a:bodyPr/>
        <a:lstStyle/>
        <a:p>
          <a:endParaRPr lang="en-US"/>
        </a:p>
      </dgm:t>
    </dgm:pt>
    <dgm:pt modelId="{DE24339D-66BC-4191-8825-3FFAF4470C83}" type="sibTrans" cxnId="{A20BC171-CCB0-425E-AAE7-0DED6DB0DD7E}">
      <dgm:prSet/>
      <dgm:spPr/>
      <dgm:t>
        <a:bodyPr/>
        <a:lstStyle/>
        <a:p>
          <a:endParaRPr lang="en-US"/>
        </a:p>
      </dgm:t>
    </dgm:pt>
    <dgm:pt modelId="{F698DA0D-6C3A-4AF0-BC8B-706003A7B28E}">
      <dgm:prSet phldrT="[Text]"/>
      <dgm:spPr/>
      <dgm:t>
        <a:bodyPr/>
        <a:lstStyle/>
        <a:p>
          <a:r>
            <a:rPr lang="en-US"/>
            <a:t>Thrid subsystem</a:t>
          </a:r>
        </a:p>
      </dgm:t>
    </dgm:pt>
    <dgm:pt modelId="{B5818147-EAEA-4172-8026-C24266669E42}" type="parTrans" cxnId="{44994D60-CC94-4F4F-8650-510B2F7AB772}">
      <dgm:prSet/>
      <dgm:spPr/>
      <dgm:t>
        <a:bodyPr/>
        <a:lstStyle/>
        <a:p>
          <a:endParaRPr lang="en-US"/>
        </a:p>
      </dgm:t>
    </dgm:pt>
    <dgm:pt modelId="{A5644C21-83BA-4C38-88FA-72F840717758}" type="sibTrans" cxnId="{44994D60-CC94-4F4F-8650-510B2F7AB772}">
      <dgm:prSet/>
      <dgm:spPr/>
      <dgm:t>
        <a:bodyPr/>
        <a:lstStyle/>
        <a:p>
          <a:endParaRPr lang="en-US"/>
        </a:p>
      </dgm:t>
    </dgm:pt>
    <dgm:pt modelId="{9DBDE676-F231-40DC-A5FA-7542CB7F5162}">
      <dgm:prSet phldrT="[Text]" custT="1"/>
      <dgm:spPr/>
      <dgm:t>
        <a:bodyPr/>
        <a:lstStyle/>
        <a:p>
          <a:r>
            <a:rPr lang="en-US" sz="1400"/>
            <a:t>Laboratory</a:t>
          </a:r>
        </a:p>
      </dgm:t>
    </dgm:pt>
    <dgm:pt modelId="{0E5DE40A-C52E-4A35-ADC9-A33FB95E85E0}" type="parTrans" cxnId="{57D9A741-5491-4BE5-B45C-464C58F04A1F}">
      <dgm:prSet/>
      <dgm:spPr/>
      <dgm:t>
        <a:bodyPr/>
        <a:lstStyle/>
        <a:p>
          <a:endParaRPr lang="en-US"/>
        </a:p>
      </dgm:t>
    </dgm:pt>
    <dgm:pt modelId="{690FE977-A279-44CA-803F-6B73DB9531C5}" type="sibTrans" cxnId="{57D9A741-5491-4BE5-B45C-464C58F04A1F}">
      <dgm:prSet/>
      <dgm:spPr/>
      <dgm:t>
        <a:bodyPr/>
        <a:lstStyle/>
        <a:p>
          <a:endParaRPr lang="en-US"/>
        </a:p>
      </dgm:t>
    </dgm:pt>
    <dgm:pt modelId="{A3E06B9D-FF82-4FE2-A8F4-6855DCD54395}" type="pres">
      <dgm:prSet presAssocID="{8060F976-7FC6-4F8E-AFF6-1A9D89F0A4F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760FB24-C87E-4008-8617-4A21680A5FEB}" type="pres">
      <dgm:prSet presAssocID="{8060F976-7FC6-4F8E-AFF6-1A9D89F0A4F1}" presName="children" presStyleCnt="0"/>
      <dgm:spPr/>
    </dgm:pt>
    <dgm:pt modelId="{2D7D7A40-7BD7-46C0-A470-1D84DFAA4CE8}" type="pres">
      <dgm:prSet presAssocID="{8060F976-7FC6-4F8E-AFF6-1A9D89F0A4F1}" presName="child1group" presStyleCnt="0"/>
      <dgm:spPr/>
    </dgm:pt>
    <dgm:pt modelId="{BB300804-A127-48B0-9254-5B626A893475}" type="pres">
      <dgm:prSet presAssocID="{8060F976-7FC6-4F8E-AFF6-1A9D89F0A4F1}" presName="child1" presStyleLbl="bgAcc1" presStyleIdx="0" presStyleCnt="4" custScaleY="47143"/>
      <dgm:spPr/>
      <dgm:t>
        <a:bodyPr/>
        <a:lstStyle/>
        <a:p>
          <a:endParaRPr lang="en-US"/>
        </a:p>
      </dgm:t>
    </dgm:pt>
    <dgm:pt modelId="{40B265F5-A1AF-4268-8940-277EA26DD451}" type="pres">
      <dgm:prSet presAssocID="{8060F976-7FC6-4F8E-AFF6-1A9D89F0A4F1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52E631-DFB5-4D63-8BBD-AA773B6467F5}" type="pres">
      <dgm:prSet presAssocID="{8060F976-7FC6-4F8E-AFF6-1A9D89F0A4F1}" presName="child2group" presStyleCnt="0"/>
      <dgm:spPr/>
    </dgm:pt>
    <dgm:pt modelId="{9CD77363-CEA5-46C1-9F73-42BB04362E54}" type="pres">
      <dgm:prSet presAssocID="{8060F976-7FC6-4F8E-AFF6-1A9D89F0A4F1}" presName="child2" presStyleLbl="bgAcc1" presStyleIdx="1" presStyleCnt="4" custScaleY="45715" custLinFactNeighborX="-463" custLinFactNeighborY="-714"/>
      <dgm:spPr/>
      <dgm:t>
        <a:bodyPr/>
        <a:lstStyle/>
        <a:p>
          <a:endParaRPr lang="en-US"/>
        </a:p>
      </dgm:t>
    </dgm:pt>
    <dgm:pt modelId="{1A3C92AA-5E77-4C6F-B80E-D4C2C4DDC168}" type="pres">
      <dgm:prSet presAssocID="{8060F976-7FC6-4F8E-AFF6-1A9D89F0A4F1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CEEF0E-A7A6-4BD7-B4E4-D15300C124D4}" type="pres">
      <dgm:prSet presAssocID="{8060F976-7FC6-4F8E-AFF6-1A9D89F0A4F1}" presName="child3group" presStyleCnt="0"/>
      <dgm:spPr/>
    </dgm:pt>
    <dgm:pt modelId="{F477281F-B5F9-434C-AEEE-A7491DBA48E5}" type="pres">
      <dgm:prSet presAssocID="{8060F976-7FC6-4F8E-AFF6-1A9D89F0A4F1}" presName="child3" presStyleLbl="bgAcc1" presStyleIdx="2" presStyleCnt="4" custScaleX="106424" custScaleY="47857" custLinFactNeighborX="6939" custLinFactNeighborY="-73571"/>
      <dgm:spPr/>
      <dgm:t>
        <a:bodyPr/>
        <a:lstStyle/>
        <a:p>
          <a:endParaRPr lang="en-US"/>
        </a:p>
      </dgm:t>
    </dgm:pt>
    <dgm:pt modelId="{97F8CEDB-35B0-4BC6-B30B-47D131CE3DA9}" type="pres">
      <dgm:prSet presAssocID="{8060F976-7FC6-4F8E-AFF6-1A9D89F0A4F1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11E321-8AE7-401F-813D-D54F61E40137}" type="pres">
      <dgm:prSet presAssocID="{8060F976-7FC6-4F8E-AFF6-1A9D89F0A4F1}" presName="child4group" presStyleCnt="0"/>
      <dgm:spPr/>
    </dgm:pt>
    <dgm:pt modelId="{E36BE945-96B2-483D-A018-00C96FCD297A}" type="pres">
      <dgm:prSet presAssocID="{8060F976-7FC6-4F8E-AFF6-1A9D89F0A4F1}" presName="child4" presStyleLbl="bgAcc1" presStyleIdx="3" presStyleCnt="4" custScaleY="53571" custLinFactNeighborX="1384" custLinFactNeighborY="-72857"/>
      <dgm:spPr/>
      <dgm:t>
        <a:bodyPr/>
        <a:lstStyle/>
        <a:p>
          <a:endParaRPr lang="en-US"/>
        </a:p>
      </dgm:t>
    </dgm:pt>
    <dgm:pt modelId="{9DD1E592-81C2-4417-BB3B-85AB87208C80}" type="pres">
      <dgm:prSet presAssocID="{8060F976-7FC6-4F8E-AFF6-1A9D89F0A4F1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56E02C-48BC-463B-9A3B-F5F44BD9FE7C}" type="pres">
      <dgm:prSet presAssocID="{8060F976-7FC6-4F8E-AFF6-1A9D89F0A4F1}" presName="childPlaceholder" presStyleCnt="0"/>
      <dgm:spPr/>
    </dgm:pt>
    <dgm:pt modelId="{E8B55769-8DC2-443C-9BCD-B8853D25F36C}" type="pres">
      <dgm:prSet presAssocID="{8060F976-7FC6-4F8E-AFF6-1A9D89F0A4F1}" presName="circle" presStyleCnt="0"/>
      <dgm:spPr/>
    </dgm:pt>
    <dgm:pt modelId="{D1853153-1F69-48E8-8A78-A2B18D636995}" type="pres">
      <dgm:prSet presAssocID="{8060F976-7FC6-4F8E-AFF6-1A9D89F0A4F1}" presName="quadrant1" presStyleLbl="node1" presStyleIdx="0" presStyleCnt="4" custScaleY="6159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87E9B4-7662-4C55-AC89-C5FC49223008}" type="pres">
      <dgm:prSet presAssocID="{8060F976-7FC6-4F8E-AFF6-1A9D89F0A4F1}" presName="quadrant2" presStyleLbl="node1" presStyleIdx="1" presStyleCnt="4" custScaleY="6087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0AB535-F8F7-4C4F-967D-B3BA3B95241C}" type="pres">
      <dgm:prSet presAssocID="{8060F976-7FC6-4F8E-AFF6-1A9D89F0A4F1}" presName="quadrant3" presStyleLbl="node1" presStyleIdx="2" presStyleCnt="4" custScaleY="52953" custLinFactNeighborX="528" custLinFactNeighborY="-4275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34B727-5AD0-41B0-97B0-925DD7A76A07}" type="pres">
      <dgm:prSet presAssocID="{8060F976-7FC6-4F8E-AFF6-1A9D89F0A4F1}" presName="quadrant4" presStyleLbl="node1" presStyleIdx="3" presStyleCnt="4" custScaleY="54006" custLinFactNeighborY="-4328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695647-1439-498A-9867-9300381F53C7}" type="pres">
      <dgm:prSet presAssocID="{8060F976-7FC6-4F8E-AFF6-1A9D89F0A4F1}" presName="quadrantPlaceholder" presStyleCnt="0"/>
      <dgm:spPr/>
    </dgm:pt>
    <dgm:pt modelId="{A7603867-5271-4A2D-BD0B-B3C285ED435E}" type="pres">
      <dgm:prSet presAssocID="{8060F976-7FC6-4F8E-AFF6-1A9D89F0A4F1}" presName="center1" presStyleLbl="fgShp" presStyleIdx="0" presStyleCnt="2" custScaleX="113139" custScaleY="123721" custLinFactNeighborX="1530" custLinFactNeighborY="-66803"/>
      <dgm:spPr/>
      <dgm:t>
        <a:bodyPr/>
        <a:lstStyle/>
        <a:p>
          <a:endParaRPr lang="en-US"/>
        </a:p>
      </dgm:t>
    </dgm:pt>
    <dgm:pt modelId="{D64DEDAF-C723-4563-B660-AE4C68D1D29C}" type="pres">
      <dgm:prSet presAssocID="{8060F976-7FC6-4F8E-AFF6-1A9D89F0A4F1}" presName="center2" presStyleLbl="fgShp" presStyleIdx="1" presStyleCnt="2" custScaleX="116197" custScaleY="117124" custLinFactNeighborX="3058" custLinFactNeighborY="-70320"/>
      <dgm:spPr/>
    </dgm:pt>
  </dgm:ptLst>
  <dgm:cxnLst>
    <dgm:cxn modelId="{42124B70-2E4B-44D9-9189-D930DCBC441E}" type="presOf" srcId="{134EEF9A-D0C8-4E3A-A59B-D6FE2B46190F}" destId="{710AB535-F8F7-4C4F-967D-B3BA3B95241C}" srcOrd="0" destOrd="0" presId="urn:microsoft.com/office/officeart/2005/8/layout/cycle4"/>
    <dgm:cxn modelId="{BFE24D35-E299-4040-98B0-DBBF06330E21}" type="presOf" srcId="{39F20D3F-5D81-4BBE-806F-C82AE315BA16}" destId="{D1853153-1F69-48E8-8A78-A2B18D636995}" srcOrd="0" destOrd="0" presId="urn:microsoft.com/office/officeart/2005/8/layout/cycle4"/>
    <dgm:cxn modelId="{A71CFDE4-7F8B-4214-8547-827C20CD8425}" type="presOf" srcId="{9DBDE676-F231-40DC-A5FA-7542CB7F5162}" destId="{E36BE945-96B2-483D-A018-00C96FCD297A}" srcOrd="0" destOrd="0" presId="urn:microsoft.com/office/officeart/2005/8/layout/cycle4"/>
    <dgm:cxn modelId="{E0422C35-CB2F-4107-A525-A47FC14DA9E9}" type="presOf" srcId="{B733654F-C48E-40E2-8F35-7F007FB65345}" destId="{9CD77363-CEA5-46C1-9F73-42BB04362E54}" srcOrd="0" destOrd="0" presId="urn:microsoft.com/office/officeart/2005/8/layout/cycle4"/>
    <dgm:cxn modelId="{57D9A741-5491-4BE5-B45C-464C58F04A1F}" srcId="{F698DA0D-6C3A-4AF0-BC8B-706003A7B28E}" destId="{9DBDE676-F231-40DC-A5FA-7542CB7F5162}" srcOrd="0" destOrd="0" parTransId="{0E5DE40A-C52E-4A35-ADC9-A33FB95E85E0}" sibTransId="{690FE977-A279-44CA-803F-6B73DB9531C5}"/>
    <dgm:cxn modelId="{5D20DC7B-64D0-4B44-800D-D391B5924560}" srcId="{39F20D3F-5D81-4BBE-806F-C82AE315BA16}" destId="{35F5FAC2-8731-4992-8FF2-6D03780E8B81}" srcOrd="0" destOrd="0" parTransId="{7F77C614-EB27-4393-9618-5DA80F2FD7B2}" sibTransId="{A08D02F8-0050-4480-9FB9-C238BF2C4460}"/>
    <dgm:cxn modelId="{E57173DC-2D3F-4091-8DA6-D93FD6D9E775}" type="presOf" srcId="{35F5FAC2-8731-4992-8FF2-6D03780E8B81}" destId="{BB300804-A127-48B0-9254-5B626A893475}" srcOrd="0" destOrd="0" presId="urn:microsoft.com/office/officeart/2005/8/layout/cycle4"/>
    <dgm:cxn modelId="{C668E6DF-6A78-4C28-BFBF-89E7A09CD354}" srcId="{8060F976-7FC6-4F8E-AFF6-1A9D89F0A4F1}" destId="{134EEF9A-D0C8-4E3A-A59B-D6FE2B46190F}" srcOrd="2" destOrd="0" parTransId="{B008F0DA-C4A2-4986-94EE-6CF8BE082270}" sibTransId="{564EE58E-55C4-4D4A-BC96-DDD5117EB6B6}"/>
    <dgm:cxn modelId="{043D7E00-0856-444E-8306-62A147640339}" srcId="{8B2F0231-FD31-4B98-B60C-06EBFA371745}" destId="{B733654F-C48E-40E2-8F35-7F007FB65345}" srcOrd="0" destOrd="0" parTransId="{6FC13657-C72B-41AE-A196-56059DED8936}" sibTransId="{4D9F5798-C86C-49E5-9B55-2DE57D1BB35F}"/>
    <dgm:cxn modelId="{A20BC171-CCB0-425E-AAE7-0DED6DB0DD7E}" srcId="{134EEF9A-D0C8-4E3A-A59B-D6FE2B46190F}" destId="{48DBF6AF-896C-4904-A6A4-64F4C6FDB63B}" srcOrd="0" destOrd="0" parTransId="{AAA61A57-83B1-47A2-A477-CBCCF9891E89}" sibTransId="{DE24339D-66BC-4191-8825-3FFAF4470C83}"/>
    <dgm:cxn modelId="{F1F36082-D0CB-438E-98F0-8DFE0A7A0071}" srcId="{8060F976-7FC6-4F8E-AFF6-1A9D89F0A4F1}" destId="{39F20D3F-5D81-4BBE-806F-C82AE315BA16}" srcOrd="0" destOrd="0" parTransId="{1CE58378-80D7-4328-BC1A-D05946D97AFE}" sibTransId="{84B55D96-116A-4DDE-9F97-CE55F96938FA}"/>
    <dgm:cxn modelId="{33FAFF4E-2232-4D4C-9F77-5C4AC4418634}" type="presOf" srcId="{8B2F0231-FD31-4B98-B60C-06EBFA371745}" destId="{B987E9B4-7662-4C55-AC89-C5FC49223008}" srcOrd="0" destOrd="0" presId="urn:microsoft.com/office/officeart/2005/8/layout/cycle4"/>
    <dgm:cxn modelId="{6AB4EC12-2730-4C9F-B919-BC5F1757CDB8}" type="presOf" srcId="{48DBF6AF-896C-4904-A6A4-64F4C6FDB63B}" destId="{97F8CEDB-35B0-4BC6-B30B-47D131CE3DA9}" srcOrd="1" destOrd="0" presId="urn:microsoft.com/office/officeart/2005/8/layout/cycle4"/>
    <dgm:cxn modelId="{6A57819A-F6E1-4316-B08E-521D138306C1}" type="presOf" srcId="{B733654F-C48E-40E2-8F35-7F007FB65345}" destId="{1A3C92AA-5E77-4C6F-B80E-D4C2C4DDC168}" srcOrd="1" destOrd="0" presId="urn:microsoft.com/office/officeart/2005/8/layout/cycle4"/>
    <dgm:cxn modelId="{A0D539A7-760A-4631-868E-A680463B8CC9}" type="presOf" srcId="{35F5FAC2-8731-4992-8FF2-6D03780E8B81}" destId="{40B265F5-A1AF-4268-8940-277EA26DD451}" srcOrd="1" destOrd="0" presId="urn:microsoft.com/office/officeart/2005/8/layout/cycle4"/>
    <dgm:cxn modelId="{5FF918A1-5A2B-4B79-90F7-C245810217A7}" type="presOf" srcId="{9DBDE676-F231-40DC-A5FA-7542CB7F5162}" destId="{9DD1E592-81C2-4417-BB3B-85AB87208C80}" srcOrd="1" destOrd="0" presId="urn:microsoft.com/office/officeart/2005/8/layout/cycle4"/>
    <dgm:cxn modelId="{44994D60-CC94-4F4F-8650-510B2F7AB772}" srcId="{8060F976-7FC6-4F8E-AFF6-1A9D89F0A4F1}" destId="{F698DA0D-6C3A-4AF0-BC8B-706003A7B28E}" srcOrd="3" destOrd="0" parTransId="{B5818147-EAEA-4172-8026-C24266669E42}" sibTransId="{A5644C21-83BA-4C38-88FA-72F840717758}"/>
    <dgm:cxn modelId="{6E92C4F0-6CAA-446D-8E38-44222B484613}" type="presOf" srcId="{48DBF6AF-896C-4904-A6A4-64F4C6FDB63B}" destId="{F477281F-B5F9-434C-AEEE-A7491DBA48E5}" srcOrd="0" destOrd="0" presId="urn:microsoft.com/office/officeart/2005/8/layout/cycle4"/>
    <dgm:cxn modelId="{C3BF423A-CC29-4105-914F-829DE93FF103}" type="presOf" srcId="{8060F976-7FC6-4F8E-AFF6-1A9D89F0A4F1}" destId="{A3E06B9D-FF82-4FE2-A8F4-6855DCD54395}" srcOrd="0" destOrd="0" presId="urn:microsoft.com/office/officeart/2005/8/layout/cycle4"/>
    <dgm:cxn modelId="{7D8DE447-AC9B-462B-9FC7-B23E357A7AB8}" type="presOf" srcId="{F698DA0D-6C3A-4AF0-BC8B-706003A7B28E}" destId="{FC34B727-5AD0-41B0-97B0-925DD7A76A07}" srcOrd="0" destOrd="0" presId="urn:microsoft.com/office/officeart/2005/8/layout/cycle4"/>
    <dgm:cxn modelId="{A414647B-D893-4296-93F8-8B58426E3E8A}" srcId="{8060F976-7FC6-4F8E-AFF6-1A9D89F0A4F1}" destId="{8B2F0231-FD31-4B98-B60C-06EBFA371745}" srcOrd="1" destOrd="0" parTransId="{4BEB74DE-00E2-49FC-BF50-ACFE3B5EC631}" sibTransId="{39DE01E0-312F-44CC-97CA-875AE4F4DE4B}"/>
    <dgm:cxn modelId="{B04ED0C0-2E52-4D9E-83F5-3BED21F421F9}" type="presParOf" srcId="{A3E06B9D-FF82-4FE2-A8F4-6855DCD54395}" destId="{9760FB24-C87E-4008-8617-4A21680A5FEB}" srcOrd="0" destOrd="0" presId="urn:microsoft.com/office/officeart/2005/8/layout/cycle4"/>
    <dgm:cxn modelId="{C4D15D1E-9428-4378-AA46-4547E7CD756F}" type="presParOf" srcId="{9760FB24-C87E-4008-8617-4A21680A5FEB}" destId="{2D7D7A40-7BD7-46C0-A470-1D84DFAA4CE8}" srcOrd="0" destOrd="0" presId="urn:microsoft.com/office/officeart/2005/8/layout/cycle4"/>
    <dgm:cxn modelId="{A6A77EA0-9B08-46FE-96DC-01FA6D2FBE90}" type="presParOf" srcId="{2D7D7A40-7BD7-46C0-A470-1D84DFAA4CE8}" destId="{BB300804-A127-48B0-9254-5B626A893475}" srcOrd="0" destOrd="0" presId="urn:microsoft.com/office/officeart/2005/8/layout/cycle4"/>
    <dgm:cxn modelId="{AF4424CF-D704-4B37-834A-FE2E5B0CD3D2}" type="presParOf" srcId="{2D7D7A40-7BD7-46C0-A470-1D84DFAA4CE8}" destId="{40B265F5-A1AF-4268-8940-277EA26DD451}" srcOrd="1" destOrd="0" presId="urn:microsoft.com/office/officeart/2005/8/layout/cycle4"/>
    <dgm:cxn modelId="{29149749-CD3F-4649-AF34-CF0AB1D24DE7}" type="presParOf" srcId="{9760FB24-C87E-4008-8617-4A21680A5FEB}" destId="{8852E631-DFB5-4D63-8BBD-AA773B6467F5}" srcOrd="1" destOrd="0" presId="urn:microsoft.com/office/officeart/2005/8/layout/cycle4"/>
    <dgm:cxn modelId="{9B11A7A1-2F45-42C0-9877-77EBBC9A5D9D}" type="presParOf" srcId="{8852E631-DFB5-4D63-8BBD-AA773B6467F5}" destId="{9CD77363-CEA5-46C1-9F73-42BB04362E54}" srcOrd="0" destOrd="0" presId="urn:microsoft.com/office/officeart/2005/8/layout/cycle4"/>
    <dgm:cxn modelId="{6C931A14-29C1-4956-8629-3A30F9F01121}" type="presParOf" srcId="{8852E631-DFB5-4D63-8BBD-AA773B6467F5}" destId="{1A3C92AA-5E77-4C6F-B80E-D4C2C4DDC168}" srcOrd="1" destOrd="0" presId="urn:microsoft.com/office/officeart/2005/8/layout/cycle4"/>
    <dgm:cxn modelId="{544472E7-7C34-42A7-BF12-EE3358C29D7A}" type="presParOf" srcId="{9760FB24-C87E-4008-8617-4A21680A5FEB}" destId="{0ECEEF0E-A7A6-4BD7-B4E4-D15300C124D4}" srcOrd="2" destOrd="0" presId="urn:microsoft.com/office/officeart/2005/8/layout/cycle4"/>
    <dgm:cxn modelId="{C8F3D84F-FA2D-4B7D-9BD9-346186DB43E7}" type="presParOf" srcId="{0ECEEF0E-A7A6-4BD7-B4E4-D15300C124D4}" destId="{F477281F-B5F9-434C-AEEE-A7491DBA48E5}" srcOrd="0" destOrd="0" presId="urn:microsoft.com/office/officeart/2005/8/layout/cycle4"/>
    <dgm:cxn modelId="{8537879C-7226-4031-B0E2-452E84D70EEB}" type="presParOf" srcId="{0ECEEF0E-A7A6-4BD7-B4E4-D15300C124D4}" destId="{97F8CEDB-35B0-4BC6-B30B-47D131CE3DA9}" srcOrd="1" destOrd="0" presId="urn:microsoft.com/office/officeart/2005/8/layout/cycle4"/>
    <dgm:cxn modelId="{AD921AF2-A46B-4A8A-BD4D-76CD2C727731}" type="presParOf" srcId="{9760FB24-C87E-4008-8617-4A21680A5FEB}" destId="{4111E321-8AE7-401F-813D-D54F61E40137}" srcOrd="3" destOrd="0" presId="urn:microsoft.com/office/officeart/2005/8/layout/cycle4"/>
    <dgm:cxn modelId="{BC2CB790-DD7E-49FA-94B3-69B1C168293A}" type="presParOf" srcId="{4111E321-8AE7-401F-813D-D54F61E40137}" destId="{E36BE945-96B2-483D-A018-00C96FCD297A}" srcOrd="0" destOrd="0" presId="urn:microsoft.com/office/officeart/2005/8/layout/cycle4"/>
    <dgm:cxn modelId="{9D5BE390-3849-432A-A3D5-DE77C8F80C7C}" type="presParOf" srcId="{4111E321-8AE7-401F-813D-D54F61E40137}" destId="{9DD1E592-81C2-4417-BB3B-85AB87208C80}" srcOrd="1" destOrd="0" presId="urn:microsoft.com/office/officeart/2005/8/layout/cycle4"/>
    <dgm:cxn modelId="{A0E34C4C-117C-4F7A-AB53-774943C3CC46}" type="presParOf" srcId="{9760FB24-C87E-4008-8617-4A21680A5FEB}" destId="{9756E02C-48BC-463B-9A3B-F5F44BD9FE7C}" srcOrd="4" destOrd="0" presId="urn:microsoft.com/office/officeart/2005/8/layout/cycle4"/>
    <dgm:cxn modelId="{8AFDA4ED-1933-42E0-B22C-33BB544439F0}" type="presParOf" srcId="{A3E06B9D-FF82-4FE2-A8F4-6855DCD54395}" destId="{E8B55769-8DC2-443C-9BCD-B8853D25F36C}" srcOrd="1" destOrd="0" presId="urn:microsoft.com/office/officeart/2005/8/layout/cycle4"/>
    <dgm:cxn modelId="{160C2525-724C-4B84-AD18-414B2BC382E5}" type="presParOf" srcId="{E8B55769-8DC2-443C-9BCD-B8853D25F36C}" destId="{D1853153-1F69-48E8-8A78-A2B18D636995}" srcOrd="0" destOrd="0" presId="urn:microsoft.com/office/officeart/2005/8/layout/cycle4"/>
    <dgm:cxn modelId="{03B66D68-57C3-4958-A7A3-768CC708D553}" type="presParOf" srcId="{E8B55769-8DC2-443C-9BCD-B8853D25F36C}" destId="{B987E9B4-7662-4C55-AC89-C5FC49223008}" srcOrd="1" destOrd="0" presId="urn:microsoft.com/office/officeart/2005/8/layout/cycle4"/>
    <dgm:cxn modelId="{52699E21-C7FE-4263-B155-91B09FF3D20D}" type="presParOf" srcId="{E8B55769-8DC2-443C-9BCD-B8853D25F36C}" destId="{710AB535-F8F7-4C4F-967D-B3BA3B95241C}" srcOrd="2" destOrd="0" presId="urn:microsoft.com/office/officeart/2005/8/layout/cycle4"/>
    <dgm:cxn modelId="{C8B16C57-1DE4-4AB1-A850-9F606E5A7E54}" type="presParOf" srcId="{E8B55769-8DC2-443C-9BCD-B8853D25F36C}" destId="{FC34B727-5AD0-41B0-97B0-925DD7A76A07}" srcOrd="3" destOrd="0" presId="urn:microsoft.com/office/officeart/2005/8/layout/cycle4"/>
    <dgm:cxn modelId="{F5625233-033E-4A9C-A1F6-B53C895937EF}" type="presParOf" srcId="{E8B55769-8DC2-443C-9BCD-B8853D25F36C}" destId="{F3695647-1439-498A-9867-9300381F53C7}" srcOrd="4" destOrd="0" presId="urn:microsoft.com/office/officeart/2005/8/layout/cycle4"/>
    <dgm:cxn modelId="{B8545E2D-A5C7-4BFF-B759-F81B8F8B405C}" type="presParOf" srcId="{A3E06B9D-FF82-4FE2-A8F4-6855DCD54395}" destId="{A7603867-5271-4A2D-BD0B-B3C285ED435E}" srcOrd="2" destOrd="0" presId="urn:microsoft.com/office/officeart/2005/8/layout/cycle4"/>
    <dgm:cxn modelId="{4E82388D-8F7F-43C5-8505-219A16D8DE37}" type="presParOf" srcId="{A3E06B9D-FF82-4FE2-A8F4-6855DCD54395}" destId="{D64DEDAF-C723-4563-B660-AE4C68D1D29C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AF7401-99BF-4BB0-B78B-36190ACF7745}">
      <dsp:nvSpPr>
        <dsp:cNvPr id="0" name=""/>
        <dsp:cNvSpPr/>
      </dsp:nvSpPr>
      <dsp:spPr>
        <a:xfrm>
          <a:off x="3590772" y="1839627"/>
          <a:ext cx="440546" cy="967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286"/>
              </a:lnTo>
              <a:lnTo>
                <a:pt x="440546" y="9672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F1199-A415-4E9D-945F-5FC9ECC11056}">
      <dsp:nvSpPr>
        <dsp:cNvPr id="0" name=""/>
        <dsp:cNvSpPr/>
      </dsp:nvSpPr>
      <dsp:spPr>
        <a:xfrm>
          <a:off x="3590772" y="1839627"/>
          <a:ext cx="440546" cy="287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312"/>
              </a:lnTo>
              <a:lnTo>
                <a:pt x="440546" y="287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45343-EC6D-4B3F-A374-7893F9BD463D}">
      <dsp:nvSpPr>
        <dsp:cNvPr id="0" name=""/>
        <dsp:cNvSpPr/>
      </dsp:nvSpPr>
      <dsp:spPr>
        <a:xfrm>
          <a:off x="2431944" y="1159653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04EB4D-6051-4F74-9286-A84FCDD544B5}">
      <dsp:nvSpPr>
        <dsp:cNvPr id="0" name=""/>
        <dsp:cNvSpPr/>
      </dsp:nvSpPr>
      <dsp:spPr>
        <a:xfrm>
          <a:off x="2431944" y="1839627"/>
          <a:ext cx="440546" cy="967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286"/>
              </a:lnTo>
              <a:lnTo>
                <a:pt x="440546" y="9672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CDAA9-2E85-406E-9A5E-8A9BAB0F9253}">
      <dsp:nvSpPr>
        <dsp:cNvPr id="0" name=""/>
        <dsp:cNvSpPr/>
      </dsp:nvSpPr>
      <dsp:spPr>
        <a:xfrm>
          <a:off x="2431944" y="1839627"/>
          <a:ext cx="440546" cy="287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312"/>
              </a:lnTo>
              <a:lnTo>
                <a:pt x="440546" y="287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95F37-65B2-47E6-AFD8-C95A7891E318}">
      <dsp:nvSpPr>
        <dsp:cNvPr id="0" name=""/>
        <dsp:cNvSpPr/>
      </dsp:nvSpPr>
      <dsp:spPr>
        <a:xfrm>
          <a:off x="2386224" y="1159653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282F4-D977-47D2-892B-0DD77F62E783}">
      <dsp:nvSpPr>
        <dsp:cNvPr id="0" name=""/>
        <dsp:cNvSpPr/>
      </dsp:nvSpPr>
      <dsp:spPr>
        <a:xfrm>
          <a:off x="1273116" y="1839627"/>
          <a:ext cx="440546" cy="967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286"/>
              </a:lnTo>
              <a:lnTo>
                <a:pt x="440546" y="9672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3517B-F47D-4EC9-9D04-975D6280E282}">
      <dsp:nvSpPr>
        <dsp:cNvPr id="0" name=""/>
        <dsp:cNvSpPr/>
      </dsp:nvSpPr>
      <dsp:spPr>
        <a:xfrm>
          <a:off x="1273116" y="1839627"/>
          <a:ext cx="440546" cy="287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312"/>
              </a:lnTo>
              <a:lnTo>
                <a:pt x="440546" y="287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08E30-E4E3-457C-8552-B007939D2AEF}">
      <dsp:nvSpPr>
        <dsp:cNvPr id="0" name=""/>
        <dsp:cNvSpPr/>
      </dsp:nvSpPr>
      <dsp:spPr>
        <a:xfrm>
          <a:off x="1273116" y="1159653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4E23D-0281-4792-9B37-8E9F484DB216}">
      <dsp:nvSpPr>
        <dsp:cNvPr id="0" name=""/>
        <dsp:cNvSpPr/>
      </dsp:nvSpPr>
      <dsp:spPr>
        <a:xfrm>
          <a:off x="2386224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FA94E-8F8D-4AAB-98D3-435ACD3D70AF}">
      <dsp:nvSpPr>
        <dsp:cNvPr id="0" name=""/>
        <dsp:cNvSpPr/>
      </dsp:nvSpPr>
      <dsp:spPr>
        <a:xfrm>
          <a:off x="2192517" y="825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A9A58-CD04-416D-8E4B-D49DB31CE9D3}">
      <dsp:nvSpPr>
        <dsp:cNvPr id="0" name=""/>
        <dsp:cNvSpPr/>
      </dsp:nvSpPr>
      <dsp:spPr>
        <a:xfrm>
          <a:off x="2192517" y="825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E1622-0FE7-4729-B2AD-52E837C12E87}">
      <dsp:nvSpPr>
        <dsp:cNvPr id="0" name=""/>
        <dsp:cNvSpPr/>
      </dsp:nvSpPr>
      <dsp:spPr>
        <a:xfrm>
          <a:off x="1953090" y="87019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Khadhra Team</a:t>
          </a:r>
        </a:p>
      </dsp:txBody>
      <dsp:txXfrm>
        <a:off x="1953090" y="87019"/>
        <a:ext cx="957708" cy="306466"/>
      </dsp:txXfrm>
    </dsp:sp>
    <dsp:sp modelId="{41CD18A7-EE98-4E91-A922-1E170E924B41}">
      <dsp:nvSpPr>
        <dsp:cNvPr id="0" name=""/>
        <dsp:cNvSpPr/>
      </dsp:nvSpPr>
      <dsp:spPr>
        <a:xfrm>
          <a:off x="2192517" y="680799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73F81-94F6-4E7A-876E-7FDA1D0FC2CA}">
      <dsp:nvSpPr>
        <dsp:cNvPr id="0" name=""/>
        <dsp:cNvSpPr/>
      </dsp:nvSpPr>
      <dsp:spPr>
        <a:xfrm>
          <a:off x="2192517" y="680799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04F72-5EB3-46AC-8C66-9C2657DC9D2F}">
      <dsp:nvSpPr>
        <dsp:cNvPr id="0" name=""/>
        <dsp:cNvSpPr/>
      </dsp:nvSpPr>
      <dsp:spPr>
        <a:xfrm>
          <a:off x="1953090" y="766993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Project manager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Ahmad Ahmadi rad</a:t>
          </a:r>
        </a:p>
      </dsp:txBody>
      <dsp:txXfrm>
        <a:off x="1953090" y="766993"/>
        <a:ext cx="957708" cy="306466"/>
      </dsp:txXfrm>
    </dsp:sp>
    <dsp:sp modelId="{1E5F489C-7898-4575-8440-469241BB7935}">
      <dsp:nvSpPr>
        <dsp:cNvPr id="0" name=""/>
        <dsp:cNvSpPr/>
      </dsp:nvSpPr>
      <dsp:spPr>
        <a:xfrm>
          <a:off x="1033689" y="1360772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82484-80F8-4BEF-80BF-FF5FCB8A49B3}">
      <dsp:nvSpPr>
        <dsp:cNvPr id="0" name=""/>
        <dsp:cNvSpPr/>
      </dsp:nvSpPr>
      <dsp:spPr>
        <a:xfrm>
          <a:off x="1033689" y="1360772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B5FB4-E5C9-42EC-8D94-6F3477D623E2}">
      <dsp:nvSpPr>
        <dsp:cNvPr id="0" name=""/>
        <dsp:cNvSpPr/>
      </dsp:nvSpPr>
      <dsp:spPr>
        <a:xfrm>
          <a:off x="794262" y="1446966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DB Designing</a:t>
          </a:r>
        </a:p>
      </dsp:txBody>
      <dsp:txXfrm>
        <a:off x="794262" y="1446966"/>
        <a:ext cx="957708" cy="306466"/>
      </dsp:txXfrm>
    </dsp:sp>
    <dsp:sp modelId="{C98674E5-2C22-44FA-9F1F-47F024B403E4}">
      <dsp:nvSpPr>
        <dsp:cNvPr id="0" name=""/>
        <dsp:cNvSpPr/>
      </dsp:nvSpPr>
      <dsp:spPr>
        <a:xfrm>
          <a:off x="1656200" y="2040746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AB4E74-45BE-459E-9F43-0C42C0436BA8}">
      <dsp:nvSpPr>
        <dsp:cNvPr id="0" name=""/>
        <dsp:cNvSpPr/>
      </dsp:nvSpPr>
      <dsp:spPr>
        <a:xfrm>
          <a:off x="1656200" y="2040746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B4C9A-79DB-4B7B-B5CC-24DB3186759B}">
      <dsp:nvSpPr>
        <dsp:cNvPr id="0" name=""/>
        <dsp:cNvSpPr/>
      </dsp:nvSpPr>
      <dsp:spPr>
        <a:xfrm>
          <a:off x="1416773" y="2126939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Ahmadullah</a:t>
          </a:r>
        </a:p>
      </dsp:txBody>
      <dsp:txXfrm>
        <a:off x="1416773" y="2126939"/>
        <a:ext cx="957708" cy="306466"/>
      </dsp:txXfrm>
    </dsp:sp>
    <dsp:sp modelId="{3FF0F16C-52AD-43E0-8795-3CF17C2313F5}">
      <dsp:nvSpPr>
        <dsp:cNvPr id="0" name=""/>
        <dsp:cNvSpPr/>
      </dsp:nvSpPr>
      <dsp:spPr>
        <a:xfrm>
          <a:off x="1656200" y="2720719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9FA78-6F78-466F-896E-85B9489689F3}">
      <dsp:nvSpPr>
        <dsp:cNvPr id="0" name=""/>
        <dsp:cNvSpPr/>
      </dsp:nvSpPr>
      <dsp:spPr>
        <a:xfrm>
          <a:off x="1656200" y="2720719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B11AB-B07B-426A-8A4B-2D8B744D3019}">
      <dsp:nvSpPr>
        <dsp:cNvPr id="0" name=""/>
        <dsp:cNvSpPr/>
      </dsp:nvSpPr>
      <dsp:spPr>
        <a:xfrm>
          <a:off x="1416773" y="2806913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Ahmad Ahmadi rad</a:t>
          </a:r>
        </a:p>
      </dsp:txBody>
      <dsp:txXfrm>
        <a:off x="1416773" y="2806913"/>
        <a:ext cx="957708" cy="306466"/>
      </dsp:txXfrm>
    </dsp:sp>
    <dsp:sp modelId="{47714639-0B64-4597-B1CC-8904FF2583E6}">
      <dsp:nvSpPr>
        <dsp:cNvPr id="0" name=""/>
        <dsp:cNvSpPr/>
      </dsp:nvSpPr>
      <dsp:spPr>
        <a:xfrm>
          <a:off x="2192517" y="1360772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B31AF-4765-4618-8CBF-72A9E5339701}">
      <dsp:nvSpPr>
        <dsp:cNvPr id="0" name=""/>
        <dsp:cNvSpPr/>
      </dsp:nvSpPr>
      <dsp:spPr>
        <a:xfrm>
          <a:off x="2192517" y="1360772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2DBD4-90FA-4AF7-BF77-A979218FA36C}">
      <dsp:nvSpPr>
        <dsp:cNvPr id="0" name=""/>
        <dsp:cNvSpPr/>
      </dsp:nvSpPr>
      <dsp:spPr>
        <a:xfrm>
          <a:off x="1953090" y="1446966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implementation and testing</a:t>
          </a:r>
        </a:p>
      </dsp:txBody>
      <dsp:txXfrm>
        <a:off x="1953090" y="1446966"/>
        <a:ext cx="957708" cy="306466"/>
      </dsp:txXfrm>
    </dsp:sp>
    <dsp:sp modelId="{69FC21B2-23E1-4B35-A081-316E505A16A7}">
      <dsp:nvSpPr>
        <dsp:cNvPr id="0" name=""/>
        <dsp:cNvSpPr/>
      </dsp:nvSpPr>
      <dsp:spPr>
        <a:xfrm>
          <a:off x="2815028" y="2040746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2EF7A-2F3A-4A73-BFF7-831AE95E3BB3}">
      <dsp:nvSpPr>
        <dsp:cNvPr id="0" name=""/>
        <dsp:cNvSpPr/>
      </dsp:nvSpPr>
      <dsp:spPr>
        <a:xfrm>
          <a:off x="2815028" y="2040746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65BF9-C403-42CB-B5A6-434D6CEDCE44}">
      <dsp:nvSpPr>
        <dsp:cNvPr id="0" name=""/>
        <dsp:cNvSpPr/>
      </dsp:nvSpPr>
      <dsp:spPr>
        <a:xfrm>
          <a:off x="2575600" y="2126939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Tahira Mohammadi</a:t>
          </a:r>
        </a:p>
      </dsp:txBody>
      <dsp:txXfrm>
        <a:off x="2575600" y="2126939"/>
        <a:ext cx="957708" cy="306466"/>
      </dsp:txXfrm>
    </dsp:sp>
    <dsp:sp modelId="{70DF5981-4C81-4425-9CB2-39D2DFF15193}">
      <dsp:nvSpPr>
        <dsp:cNvPr id="0" name=""/>
        <dsp:cNvSpPr/>
      </dsp:nvSpPr>
      <dsp:spPr>
        <a:xfrm>
          <a:off x="2815028" y="2720719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20211-5A44-4E8E-B14E-4B101D8ED842}">
      <dsp:nvSpPr>
        <dsp:cNvPr id="0" name=""/>
        <dsp:cNvSpPr/>
      </dsp:nvSpPr>
      <dsp:spPr>
        <a:xfrm>
          <a:off x="2815028" y="2720719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2F1BB-22F2-4ACE-83B0-87D525856BB4}">
      <dsp:nvSpPr>
        <dsp:cNvPr id="0" name=""/>
        <dsp:cNvSpPr/>
      </dsp:nvSpPr>
      <dsp:spPr>
        <a:xfrm>
          <a:off x="2575600" y="2806913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Hadisa Nowrozi</a:t>
          </a:r>
        </a:p>
      </dsp:txBody>
      <dsp:txXfrm>
        <a:off x="2575600" y="2806913"/>
        <a:ext cx="957708" cy="306466"/>
      </dsp:txXfrm>
    </dsp:sp>
    <dsp:sp modelId="{FEAE5D2D-6CD7-43D2-936C-95A2B3826BB2}">
      <dsp:nvSpPr>
        <dsp:cNvPr id="0" name=""/>
        <dsp:cNvSpPr/>
      </dsp:nvSpPr>
      <dsp:spPr>
        <a:xfrm>
          <a:off x="3351345" y="1360772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D59BC-CF59-4685-91A8-A6FA5B806D03}">
      <dsp:nvSpPr>
        <dsp:cNvPr id="0" name=""/>
        <dsp:cNvSpPr/>
      </dsp:nvSpPr>
      <dsp:spPr>
        <a:xfrm>
          <a:off x="3351345" y="1360772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4AD1A-CCE5-4936-8E89-092CF32B61BA}">
      <dsp:nvSpPr>
        <dsp:cNvPr id="0" name=""/>
        <dsp:cNvSpPr/>
      </dsp:nvSpPr>
      <dsp:spPr>
        <a:xfrm>
          <a:off x="3111917" y="1446966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software engineering</a:t>
          </a:r>
        </a:p>
      </dsp:txBody>
      <dsp:txXfrm>
        <a:off x="3111917" y="1446966"/>
        <a:ext cx="957708" cy="306466"/>
      </dsp:txXfrm>
    </dsp:sp>
    <dsp:sp modelId="{9FDC5FF8-6120-4188-84B3-AC892ED57DD1}">
      <dsp:nvSpPr>
        <dsp:cNvPr id="0" name=""/>
        <dsp:cNvSpPr/>
      </dsp:nvSpPr>
      <dsp:spPr>
        <a:xfrm>
          <a:off x="3973856" y="2040746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CC01D-F515-4FA2-91B9-D6B4DACA9EE0}">
      <dsp:nvSpPr>
        <dsp:cNvPr id="0" name=""/>
        <dsp:cNvSpPr/>
      </dsp:nvSpPr>
      <dsp:spPr>
        <a:xfrm>
          <a:off x="3973856" y="2040746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A1BE2-D897-41C5-A082-9C7AC53E8F1B}">
      <dsp:nvSpPr>
        <dsp:cNvPr id="0" name=""/>
        <dsp:cNvSpPr/>
      </dsp:nvSpPr>
      <dsp:spPr>
        <a:xfrm>
          <a:off x="3734428" y="2126939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Fatima Qasemi</a:t>
          </a:r>
        </a:p>
      </dsp:txBody>
      <dsp:txXfrm>
        <a:off x="3734428" y="2126939"/>
        <a:ext cx="957708" cy="306466"/>
      </dsp:txXfrm>
    </dsp:sp>
    <dsp:sp modelId="{EE309A83-4235-4152-A66B-54C64B246004}">
      <dsp:nvSpPr>
        <dsp:cNvPr id="0" name=""/>
        <dsp:cNvSpPr/>
      </dsp:nvSpPr>
      <dsp:spPr>
        <a:xfrm>
          <a:off x="3973856" y="2720719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854AF5-9707-417E-A0DA-60CE8F528AAA}">
      <dsp:nvSpPr>
        <dsp:cNvPr id="0" name=""/>
        <dsp:cNvSpPr/>
      </dsp:nvSpPr>
      <dsp:spPr>
        <a:xfrm>
          <a:off x="3973856" y="2720719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C3D92-28E5-43BF-82E4-F6B29F60DBC8}">
      <dsp:nvSpPr>
        <dsp:cNvPr id="0" name=""/>
        <dsp:cNvSpPr/>
      </dsp:nvSpPr>
      <dsp:spPr>
        <a:xfrm>
          <a:off x="3734428" y="2806913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Mohsen parsa</a:t>
          </a:r>
        </a:p>
      </dsp:txBody>
      <dsp:txXfrm>
        <a:off x="3734428" y="2806913"/>
        <a:ext cx="957708" cy="3064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77281F-B5F9-434C-AEEE-A7491DBA48E5}">
      <dsp:nvSpPr>
        <dsp:cNvPr id="0" name=""/>
        <dsp:cNvSpPr/>
      </dsp:nvSpPr>
      <dsp:spPr>
        <a:xfrm>
          <a:off x="3282693" y="1711059"/>
          <a:ext cx="1703712" cy="49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Operation Room</a:t>
          </a:r>
        </a:p>
      </dsp:txBody>
      <dsp:txXfrm>
        <a:off x="3804709" y="1846030"/>
        <a:ext cx="1170794" cy="350404"/>
      </dsp:txXfrm>
    </dsp:sp>
    <dsp:sp modelId="{E36BE945-96B2-483D-A018-00C96FCD297A}">
      <dsp:nvSpPr>
        <dsp:cNvPr id="0" name=""/>
        <dsp:cNvSpPr/>
      </dsp:nvSpPr>
      <dsp:spPr>
        <a:xfrm>
          <a:off x="633234" y="1688836"/>
          <a:ext cx="1600872" cy="5555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Laboratory</a:t>
          </a:r>
        </a:p>
      </dsp:txBody>
      <dsp:txXfrm>
        <a:off x="645437" y="1839922"/>
        <a:ext cx="1096204" cy="392243"/>
      </dsp:txXfrm>
    </dsp:sp>
    <dsp:sp modelId="{9CD77363-CEA5-46C1-9F73-42BB04362E54}">
      <dsp:nvSpPr>
        <dsp:cNvPr id="0" name=""/>
        <dsp:cNvSpPr/>
      </dsp:nvSpPr>
      <dsp:spPr>
        <a:xfrm>
          <a:off x="3215616" y="274064"/>
          <a:ext cx="1600872" cy="474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Drug Store</a:t>
          </a:r>
        </a:p>
      </dsp:txBody>
      <dsp:txXfrm>
        <a:off x="3706292" y="284478"/>
        <a:ext cx="1099782" cy="334721"/>
      </dsp:txXfrm>
    </dsp:sp>
    <dsp:sp modelId="{BB300804-A127-48B0-9254-5B626A893475}">
      <dsp:nvSpPr>
        <dsp:cNvPr id="0" name=""/>
        <dsp:cNvSpPr/>
      </dsp:nvSpPr>
      <dsp:spPr>
        <a:xfrm>
          <a:off x="611078" y="274064"/>
          <a:ext cx="1600872" cy="4888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Reception </a:t>
          </a:r>
        </a:p>
      </dsp:txBody>
      <dsp:txXfrm>
        <a:off x="621817" y="284803"/>
        <a:ext cx="1099132" cy="345177"/>
      </dsp:txXfrm>
    </dsp:sp>
    <dsp:sp modelId="{D1853153-1F69-48E8-8A78-A2B18D636995}">
      <dsp:nvSpPr>
        <dsp:cNvPr id="0" name=""/>
        <dsp:cNvSpPr/>
      </dsp:nvSpPr>
      <dsp:spPr>
        <a:xfrm>
          <a:off x="1307599" y="454150"/>
          <a:ext cx="1403194" cy="864325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First subsystem</a:t>
          </a:r>
        </a:p>
      </dsp:txBody>
      <dsp:txXfrm>
        <a:off x="1718585" y="707305"/>
        <a:ext cx="992208" cy="611170"/>
      </dsp:txXfrm>
    </dsp:sp>
    <dsp:sp modelId="{B987E9B4-7662-4C55-AC89-C5FC49223008}">
      <dsp:nvSpPr>
        <dsp:cNvPr id="0" name=""/>
        <dsp:cNvSpPr/>
      </dsp:nvSpPr>
      <dsp:spPr>
        <a:xfrm rot="5400000">
          <a:off x="3050134" y="184716"/>
          <a:ext cx="854138" cy="1403194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Second subsystem</a:t>
          </a:r>
        </a:p>
      </dsp:txBody>
      <dsp:txXfrm rot="-5400000">
        <a:off x="2775607" y="709415"/>
        <a:ext cx="992208" cy="603967"/>
      </dsp:txXfrm>
    </dsp:sp>
    <dsp:sp modelId="{710AB535-F8F7-4C4F-967D-B3BA3B95241C}">
      <dsp:nvSpPr>
        <dsp:cNvPr id="0" name=""/>
        <dsp:cNvSpPr/>
      </dsp:nvSpPr>
      <dsp:spPr>
        <a:xfrm rot="10800000">
          <a:off x="2783015" y="1382825"/>
          <a:ext cx="1403194" cy="743033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Fourth subsystem</a:t>
          </a:r>
        </a:p>
      </dsp:txBody>
      <dsp:txXfrm rot="10800000">
        <a:off x="2783015" y="1382825"/>
        <a:ext cx="992208" cy="525404"/>
      </dsp:txXfrm>
    </dsp:sp>
    <dsp:sp modelId="{FC34B727-5AD0-41B0-97B0-925DD7A76A07}">
      <dsp:nvSpPr>
        <dsp:cNvPr id="0" name=""/>
        <dsp:cNvSpPr/>
      </dsp:nvSpPr>
      <dsp:spPr>
        <a:xfrm rot="16200000">
          <a:off x="1630292" y="1045350"/>
          <a:ext cx="757808" cy="1403194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Thrid subsystem</a:t>
          </a:r>
        </a:p>
      </dsp:txBody>
      <dsp:txXfrm rot="5400000">
        <a:off x="1718586" y="1368042"/>
        <a:ext cx="992208" cy="535851"/>
      </dsp:txXfrm>
    </dsp:sp>
    <dsp:sp modelId="{A7603867-5271-4A2D-BD0B-B3C285ED435E}">
      <dsp:nvSpPr>
        <dsp:cNvPr id="0" name=""/>
        <dsp:cNvSpPr/>
      </dsp:nvSpPr>
      <dsp:spPr>
        <a:xfrm>
          <a:off x="2476547" y="997264"/>
          <a:ext cx="548129" cy="521214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64DEDAF-C723-4563-B660-AE4C68D1D29C}">
      <dsp:nvSpPr>
        <dsp:cNvPr id="0" name=""/>
        <dsp:cNvSpPr/>
      </dsp:nvSpPr>
      <dsp:spPr>
        <a:xfrm rot="10800000">
          <a:off x="2476542" y="1158375"/>
          <a:ext cx="562944" cy="49342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individual</Company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 parsa</dc:creator>
  <cp:lastModifiedBy>mohsen parsa</cp:lastModifiedBy>
  <cp:revision>152</cp:revision>
  <cp:lastPrinted>2013-03-19T06:00:00Z</cp:lastPrinted>
  <dcterms:created xsi:type="dcterms:W3CDTF">2013-03-21T10:28:00Z</dcterms:created>
  <dcterms:modified xsi:type="dcterms:W3CDTF">2013-03-25T03:59:00Z</dcterms:modified>
</cp:coreProperties>
</file>