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Mohsen Elsisi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rtl w:val="0"/>
              </w:rPr>
              <w:t xml:space="preserve">Computational science and artificial intelligence freshman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color w:val="d44500"/>
                <w:sz w:val="20"/>
                <w:szCs w:val="20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Mohsen Waheed Elsisi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+201119564295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mohsenelsisi36@gmail.com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d44500"/>
                <w:sz w:val="20"/>
                <w:szCs w:val="20"/>
                <w:rtl w:val="0"/>
              </w:rPr>
              <w:t xml:space="preserve">Website: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mohsenelsisi.com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d44500"/>
                <w:sz w:val="20"/>
                <w:szCs w:val="20"/>
                <w:rtl w:val="0"/>
              </w:rPr>
              <w:t xml:space="preserve">Github: 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github.com/mohsen-w-elsisi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d44500"/>
                <w:sz w:val="20"/>
                <w:szCs w:val="20"/>
                <w:rtl w:val="0"/>
              </w:rPr>
              <w:t xml:space="preserve">LinkedIn: </w:t>
            </w: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www.linkedin.com/in/mohsen-elsisi-b04ba3251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8.0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tl w:val="0"/>
              </w:rPr>
              <w:t xml:space="preserve">Technical </w:t>
            </w: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5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Languages: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Dart, JavaScript (ES6+), TypeScript, HTML5/CSS3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Frameworks &amp; Libraries: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Flutter (Mobile), NodeJS, Tailwind CSS, Svelte3 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Tools &amp; Technologies: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Git/ GitHub, Linux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Responsive Design, REST APIs, Clean code and architecture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widowControl w:val="0"/>
              <w:spacing w:before="320" w:lineRule="auto"/>
              <w:rPr/>
            </w:pPr>
            <w:bookmarkStart w:colFirst="0" w:colLast="0" w:name="_ujeb6p5537o8" w:id="6"/>
            <w:bookmarkEnd w:id="6"/>
            <w:r w:rsidDel="00000000" w:rsidR="00000000" w:rsidRPr="00000000">
              <w:rPr>
                <w:rtl w:val="0"/>
              </w:rPr>
              <w:t xml:space="preserve">procedural terrain generation | 2D terrain generation using perling noise 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widowControl w:val="0"/>
              <w:spacing w:before="320" w:lineRule="auto"/>
              <w:rPr/>
            </w:pPr>
            <w:bookmarkStart w:colFirst="0" w:colLast="0" w:name="_ujeb6p5537o8" w:id="6"/>
            <w:bookmarkEnd w:id="6"/>
            <w:r w:rsidDel="00000000" w:rsidR="00000000" w:rsidRPr="00000000">
              <w:rPr>
                <w:rtl w:val="0"/>
              </w:rPr>
              <w:t xml:space="preserve">remark-preview-to-frontmatter | remark plugin to add text from the beginning of a document to a property in frontmatter. 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widowControl w:val="0"/>
              <w:spacing w:before="320" w:lineRule="auto"/>
              <w:rPr/>
            </w:pPr>
            <w:bookmarkStart w:colFirst="0" w:colLast="0" w:name="_ujeb6p5537o8" w:id="6"/>
            <w:bookmarkEnd w:id="6"/>
            <w:r w:rsidDel="00000000" w:rsidR="00000000" w:rsidRPr="00000000">
              <w:rPr>
                <w:rtl w:val="0"/>
              </w:rPr>
              <w:t xml:space="preserve">talk a hike | A social media platform to share travel experiences envolving nature 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Built a social media web app for sharing travel experiences using Svelte3, TailwindCSS and TypeScript for the frontend, and Firebase for the backend. Google OAuth is used for authenticating users. </w:t>
            </w:r>
            <w:r>
              <w:br/>
            </w:r>
            <w:r>
              <w:rPr>
                <w:rtl w:val="0"/>
              </w:rPr>
              <w:t/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widowControl w:val="0"/>
              <w:spacing w:before="320" w:lineRule="auto"/>
              <w:rPr/>
            </w:pPr>
            <w:bookmarkStart w:colFirst="0" w:colLast="0" w:name="_ujeb6p5537o8" w:id="6"/>
            <w:bookmarkEnd w:id="6"/>
            <w:r w:rsidDel="00000000" w:rsidR="00000000" w:rsidRPr="00000000">
              <w:rPr>
                <w:rtl w:val="0"/>
              </w:rPr>
              <w:t xml:space="preserve">wardrobe | an app to help you manage your clothes 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7"/>
            <w:bookmarkEnd w:id="7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8"/>
            <w:bookmarkEnd w:id="8"/>
            <w:r w:rsidDel="00000000" w:rsidR="00000000" w:rsidRPr="00000000">
              <w:rPr>
                <w:rtl w:val="0"/>
              </w:rPr>
              <w:t xml:space="preserve">University of science and technology in Zewail City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Bachelor's of computational science and 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uqfre138cju9" w:id="9"/>
            <w:bookmarkEnd w:id="9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  <w:t xml:space="preserve"> Current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Currently studying computer science as an undergraduate at Zewail City. Current cumulative GPA is 4 (only semester 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0"/>
            <w:bookmarkEnd w:id="10"/>
            <w:r w:rsidDel="00000000" w:rsidR="00000000" w:rsidRPr="00000000">
              <w:rPr>
                <w:rtl w:val="0"/>
              </w:rPr>
              <w:t xml:space="preserve">Notion International School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  <w:t xml:space="preserve">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International Baccalaureate diploma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1"/>
            <w:bookmarkEnd w:id="11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May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Achieved equivalent score of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99.7%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(IB score: 42/45). Graduated top of the class of 2025. Studied higher-level maths and physics, and achieved a 7/7 on both (highest level possible).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2"/>
            <w:bookmarkEnd w:id="12"/>
            <w:r w:rsidDel="00000000" w:rsidR="00000000" w:rsidRPr="00000000">
              <w:rPr>
                <w:rtl w:val="0"/>
              </w:rPr>
              <w:t xml:space="preserve">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2"/>
              <w:widowControl w:val="0"/>
              <w:spacing w:line="240" w:lineRule="auto"/>
              <w:rPr/>
            </w:pPr>
            <w:bookmarkStart w:colFirst="0" w:colLast="0" w:name="_ag51ls534efi" w:id="13"/>
            <w:bookmarkEnd w:id="13"/>
            <w:r w:rsidDel="00000000" w:rsidR="00000000" w:rsidRPr="00000000">
              <w:rPr>
                <w:rtl w:val="0"/>
              </w:rPr>
              <w:t xml:space="preserve">Duolingo English proficiency test</w:t>
            </w:r>
          </w:p>
          <w:p w:rsidR="00000000" w:rsidDel="00000000" w:rsidP="00000000" w:rsidRDefault="00000000" w:rsidRPr="00000000" w14:paraId="00000027">
            <w:pPr>
              <w:pStyle w:val="Heading3"/>
              <w:spacing w:after="200" w:before="0" w:line="240" w:lineRule="auto"/>
              <w:rPr/>
            </w:pPr>
            <w:bookmarkStart w:colFirst="0" w:colLast="0" w:name="_tr461ucwmont" w:id="14"/>
            <w:bookmarkEnd w:id="14"/>
            <w:r w:rsidDel="00000000" w:rsidR="00000000" w:rsidRPr="00000000">
              <w:rPr>
                <w:rtl w:val="0"/>
              </w:rPr>
              <w:t xml:space="preserve">July 17,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 a level of </w:t>
            </w:r>
            <w:r w:rsidDel="00000000" w:rsidR="00000000" w:rsidRPr="00000000">
              <w:rPr>
                <w:u w:val="single"/>
                <w:rtl w:val="0"/>
              </w:rPr>
              <w:t xml:space="preserve">CEFR C1 </w:t>
            </w:r>
            <w:r w:rsidDel="00000000" w:rsidR="00000000" w:rsidRPr="00000000">
              <w:rPr>
                <w:rtl w:val="0"/>
              </w:rPr>
              <w:t xml:space="preserve">with a score of 145/160</w:t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Certificate URL: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https://certs.duolingo.com/9qd2wzvejj0ff717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widowControl w:val="0"/>
              <w:spacing w:before="320" w:lineRule="auto"/>
              <w:rPr>
                <w:b w:val="0"/>
                <w:bCs w:val="0"/>
              </w:rPr>
            </w:pPr>
            <w:bookmarkStart w:colFirst="0" w:colLast="0" w:name="_3i2nh9q1chho" w:id="15"/>
            <w:bookmarkEnd w:id="15"/>
            <w:r w:rsidDel="00000000" w:rsidR="00000000" w:rsidRPr="00000000">
              <w:rPr>
                <w:rtl w:val="0"/>
              </w:rPr>
              <w:t xml:space="preserve">Sector B5 IoT workshop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m9n95eq07p3d" w:id="16"/>
            <w:bookmarkEnd w:id="16"/>
            <w:r w:rsidDel="00000000" w:rsidR="00000000" w:rsidRPr="00000000">
              <w:rPr>
                <w:rtl w:val="0"/>
              </w:rPr>
              <w:t xml:space="preserve">June 31, 2026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certificate awarded for participation in the intense Sector B5 IoT workshop. View certificate </w:t>
            </w: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on Linkedin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. The workshop covered IoT architecture, layers, and the MQTT protocol.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erts.duolingo.com/9qd2wzvejj0ff717" TargetMode="External"/><Relationship Id="rId10" Type="http://schemas.openxmlformats.org/officeDocument/2006/relationships/hyperlink" Target="http://www.linkedin.com/in/mohsen-elsisi-b04ba3251" TargetMode="External"/><Relationship Id="rId12" Type="http://schemas.openxmlformats.org/officeDocument/2006/relationships/hyperlink" Target="https://www.linkedin.com/in/mohsen-elsisi-b04ba3251/overlay/Certifications/97735393/treasury/?profileId=ACoAAD5KWHQBsGyyCijwP4SwnG4zurPbGZCpu6M&amp;lipi=urn%3Ali%3Apage%3Ad_flagship3_profile_view_base%3BZSSgoVmARv66UpvD0Mqrrg%3D%3D" TargetMode="External"/><Relationship Id="rId9" Type="http://schemas.openxmlformats.org/officeDocument/2006/relationships/hyperlink" Target="https://github.com/mohsen-w-elsisi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mohsenelsisi36@gmail.com" TargetMode="External"/><Relationship Id="rId8" Type="http://schemas.openxmlformats.org/officeDocument/2006/relationships/hyperlink" Target="http://mohsenelsisi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