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theme/themeOverride3.xml" ContentType="application/vnd.openxmlformats-officedocument.themeOverride+xml"/>
  <Override PartName="/word/drawings/drawing3.xml" ContentType="application/vnd.openxmlformats-officedocument.drawingml.chartshapes+xml"/>
  <Override PartName="/word/charts/chart4.xml" ContentType="application/vnd.openxmlformats-officedocument.drawingml.chart+xml"/>
  <Override PartName="/word/theme/themeOverride4.xml" ContentType="application/vnd.openxmlformats-officedocument.themeOverride+xml"/>
  <Override PartName="/word/drawings/drawing4.xml" ContentType="application/vnd.openxmlformats-officedocument.drawingml.chartshapes+xml"/>
  <Override PartName="/word/charts/chart5.xml" ContentType="application/vnd.openxmlformats-officedocument.drawingml.chart+xml"/>
  <Override PartName="/word/theme/themeOverride5.xml" ContentType="application/vnd.openxmlformats-officedocument.themeOverride+xml"/>
  <Override PartName="/word/drawings/drawing5.xml" ContentType="application/vnd.openxmlformats-officedocument.drawingml.chartshapes+xml"/>
  <Override PartName="/word/charts/chart6.xml" ContentType="application/vnd.openxmlformats-officedocument.drawingml.chart+xml"/>
  <Override PartName="/word/theme/themeOverride6.xml" ContentType="application/vnd.openxmlformats-officedocument.themeOverride+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CE649" w14:textId="4B12F58D" w:rsidR="00FF0517" w:rsidRPr="00FF0517" w:rsidRDefault="00FF0517" w:rsidP="00FF0517">
      <w:pPr>
        <w:tabs>
          <w:tab w:val="left" w:pos="0"/>
          <w:tab w:val="left" w:pos="7371"/>
        </w:tabs>
        <w:bidi/>
        <w:spacing w:after="0"/>
        <w:jc w:val="center"/>
        <w:rPr>
          <w:rFonts w:asciiTheme="majorBidi" w:eastAsia="Times New Roman" w:hAnsiTheme="majorBidi" w:cs="B Mitra"/>
          <w:b/>
          <w:bCs/>
          <w:color w:val="000000"/>
          <w:sz w:val="28"/>
          <w:szCs w:val="28"/>
          <w:shd w:val="clear" w:color="auto" w:fill="FFFFFF"/>
          <w:rtl/>
          <w:lang w:bidi="fa-IR"/>
        </w:rPr>
      </w:pPr>
      <w:r w:rsidRPr="00FF0517">
        <w:rPr>
          <w:rFonts w:asciiTheme="majorBidi" w:eastAsia="Times New Roman" w:hAnsiTheme="majorBidi" w:cs="B Mitra" w:hint="cs"/>
          <w:b/>
          <w:bCs/>
          <w:color w:val="000000"/>
          <w:sz w:val="28"/>
          <w:szCs w:val="28"/>
          <w:shd w:val="clear" w:color="auto" w:fill="FFFFFF"/>
          <w:rtl/>
          <w:lang w:bidi="fa-IR"/>
        </w:rPr>
        <w:t>شبیه‌سازی پیل سوختی میکروبی وبررسی اثر متغییرهای وررودی بر عملکرد آن</w:t>
      </w:r>
    </w:p>
    <w:p w14:paraId="54B15AF4" w14:textId="77777777" w:rsidR="00FF0517" w:rsidRPr="00FF0517" w:rsidRDefault="00FF0517" w:rsidP="00FF0517">
      <w:pPr>
        <w:tabs>
          <w:tab w:val="left" w:pos="0"/>
          <w:tab w:val="left" w:pos="7371"/>
        </w:tabs>
        <w:bidi/>
        <w:spacing w:after="0"/>
        <w:jc w:val="center"/>
        <w:rPr>
          <w:rFonts w:cs="B Mitra"/>
          <w:b/>
          <w:bCs/>
          <w:sz w:val="24"/>
          <w:szCs w:val="24"/>
          <w:rtl/>
        </w:rPr>
      </w:pPr>
    </w:p>
    <w:p w14:paraId="3162FD30" w14:textId="67F8FB69" w:rsidR="00FF0517" w:rsidRPr="00FF0517" w:rsidRDefault="00FF0517" w:rsidP="00FF0517">
      <w:pPr>
        <w:tabs>
          <w:tab w:val="left" w:pos="0"/>
          <w:tab w:val="left" w:pos="7371"/>
        </w:tabs>
        <w:bidi/>
        <w:spacing w:after="0"/>
        <w:rPr>
          <w:rFonts w:cs="B Mitra"/>
          <w:sz w:val="24"/>
          <w:szCs w:val="24"/>
        </w:rPr>
      </w:pPr>
      <w:r w:rsidRPr="00FF0517">
        <w:rPr>
          <w:rFonts w:asciiTheme="majorBidi" w:eastAsia="Times New Roman" w:hAnsiTheme="majorBidi" w:cs="B Mitra" w:hint="cs"/>
          <w:color w:val="000000"/>
          <w:sz w:val="24"/>
          <w:szCs w:val="24"/>
          <w:shd w:val="clear" w:color="auto" w:fill="FFFFFF"/>
          <w:rtl/>
          <w:lang w:bidi="fa-IR"/>
        </w:rPr>
        <w:t>نویسنده : محسن جعفری نژاد ، دانشجوی کارشناسی ارشد مهندسی انرژی های تجدید پذیر دانشگاه شهید بهشتی</w:t>
      </w:r>
    </w:p>
    <w:p w14:paraId="55D1E820" w14:textId="77777777" w:rsidR="00FF0517" w:rsidRPr="00FF0517" w:rsidRDefault="00FF0517" w:rsidP="00FF0517">
      <w:pPr>
        <w:tabs>
          <w:tab w:val="left" w:pos="0"/>
          <w:tab w:val="left" w:pos="7371"/>
        </w:tabs>
        <w:bidi/>
        <w:spacing w:after="0"/>
        <w:rPr>
          <w:rFonts w:cs="B Mitra"/>
          <w:b/>
          <w:bCs/>
          <w:sz w:val="24"/>
          <w:szCs w:val="24"/>
        </w:rPr>
      </w:pPr>
    </w:p>
    <w:p w14:paraId="7F1355BB" w14:textId="4AA2342E" w:rsidR="008412CC" w:rsidRPr="00FF0517" w:rsidRDefault="008412CC" w:rsidP="005E409E">
      <w:pPr>
        <w:pStyle w:val="payannameh"/>
        <w:tabs>
          <w:tab w:val="left" w:pos="0"/>
          <w:tab w:val="left" w:pos="7371"/>
        </w:tabs>
        <w:spacing w:line="240" w:lineRule="auto"/>
        <w:rPr>
          <w:rFonts w:cs="B Mitra"/>
          <w:b/>
          <w:bCs/>
          <w:szCs w:val="24"/>
          <w:rtl/>
        </w:rPr>
      </w:pPr>
      <w:r w:rsidRPr="00FF0517">
        <w:rPr>
          <w:rFonts w:cs="B Mitra"/>
          <w:b/>
          <w:bCs/>
          <w:szCs w:val="24"/>
          <w:rtl/>
        </w:rPr>
        <w:t>چک</w:t>
      </w:r>
      <w:r w:rsidRPr="00FF0517">
        <w:rPr>
          <w:rFonts w:cs="B Mitra" w:hint="cs"/>
          <w:b/>
          <w:bCs/>
          <w:szCs w:val="24"/>
          <w:rtl/>
        </w:rPr>
        <w:t>ی</w:t>
      </w:r>
      <w:r w:rsidRPr="00FF0517">
        <w:rPr>
          <w:rFonts w:cs="B Mitra" w:hint="eastAsia"/>
          <w:b/>
          <w:bCs/>
          <w:szCs w:val="24"/>
          <w:rtl/>
        </w:rPr>
        <w:t>ده</w:t>
      </w:r>
    </w:p>
    <w:p w14:paraId="62B6CB39" w14:textId="4D8E07CD" w:rsidR="008C7BFA" w:rsidRPr="003F10DE" w:rsidRDefault="00486803" w:rsidP="00FF0517">
      <w:pPr>
        <w:pStyle w:val="payannameh"/>
        <w:tabs>
          <w:tab w:val="left" w:pos="0"/>
          <w:tab w:val="left" w:pos="567"/>
        </w:tabs>
        <w:spacing w:line="240" w:lineRule="auto"/>
        <w:jc w:val="both"/>
        <w:rPr>
          <w:rFonts w:cs="B Mitra"/>
          <w:szCs w:val="24"/>
          <w:rtl/>
        </w:rPr>
      </w:pPr>
      <w:r w:rsidRPr="00FF0517">
        <w:rPr>
          <w:rFonts w:cs="B Mitra"/>
          <w:rtl/>
        </w:rPr>
        <w:tab/>
      </w:r>
      <w:r w:rsidR="000B0AD8" w:rsidRPr="003F10DE">
        <w:rPr>
          <w:rFonts w:cs="B Mitra"/>
          <w:szCs w:val="24"/>
          <w:rtl/>
        </w:rPr>
        <w:t>پ</w:t>
      </w:r>
      <w:r w:rsidR="000B0AD8" w:rsidRPr="003F10DE">
        <w:rPr>
          <w:rFonts w:cs="B Mitra" w:hint="cs"/>
          <w:szCs w:val="24"/>
          <w:rtl/>
        </w:rPr>
        <w:t>ی</w:t>
      </w:r>
      <w:r w:rsidR="000B0AD8" w:rsidRPr="003F10DE">
        <w:rPr>
          <w:rFonts w:cs="B Mitra" w:hint="eastAsia"/>
          <w:szCs w:val="24"/>
          <w:rtl/>
        </w:rPr>
        <w:t>ل‌ها</w:t>
      </w:r>
      <w:r w:rsidR="000B0AD8" w:rsidRPr="003F10DE">
        <w:rPr>
          <w:rFonts w:cs="B Mitra" w:hint="cs"/>
          <w:szCs w:val="24"/>
          <w:rtl/>
        </w:rPr>
        <w:t>ی</w:t>
      </w:r>
      <w:r w:rsidR="008412CC" w:rsidRPr="003F10DE">
        <w:rPr>
          <w:rFonts w:cs="B Mitra"/>
          <w:szCs w:val="24"/>
          <w:rtl/>
        </w:rPr>
        <w:t xml:space="preserve"> سوخت</w:t>
      </w:r>
      <w:r w:rsidR="008412CC" w:rsidRPr="003F10DE">
        <w:rPr>
          <w:rFonts w:cs="B Mitra" w:hint="cs"/>
          <w:szCs w:val="24"/>
          <w:rtl/>
        </w:rPr>
        <w:t>ی</w:t>
      </w:r>
      <w:r w:rsidR="008412CC" w:rsidRPr="003F10DE">
        <w:rPr>
          <w:rFonts w:cs="B Mitra"/>
          <w:szCs w:val="24"/>
          <w:rtl/>
        </w:rPr>
        <w:t xml:space="preserve"> </w:t>
      </w:r>
      <w:r w:rsidR="009839DF" w:rsidRPr="003F10DE">
        <w:rPr>
          <w:rFonts w:cs="B Mitra"/>
          <w:szCs w:val="24"/>
          <w:rtl/>
        </w:rPr>
        <w:t>م</w:t>
      </w:r>
      <w:r w:rsidR="009839DF" w:rsidRPr="003F10DE">
        <w:rPr>
          <w:rFonts w:cs="B Mitra" w:hint="cs"/>
          <w:szCs w:val="24"/>
          <w:rtl/>
        </w:rPr>
        <w:t>ی</w:t>
      </w:r>
      <w:r w:rsidR="009839DF" w:rsidRPr="003F10DE">
        <w:rPr>
          <w:rFonts w:cs="B Mitra" w:hint="eastAsia"/>
          <w:szCs w:val="24"/>
          <w:rtl/>
        </w:rPr>
        <w:t>کروب</w:t>
      </w:r>
      <w:r w:rsidR="009839DF" w:rsidRPr="003F10DE">
        <w:rPr>
          <w:rFonts w:cs="B Mitra" w:hint="cs"/>
          <w:szCs w:val="24"/>
          <w:rtl/>
        </w:rPr>
        <w:t>ی</w:t>
      </w:r>
      <w:r w:rsidR="009839DF" w:rsidRPr="003F10DE">
        <w:rPr>
          <w:rFonts w:cs="B Mitra"/>
          <w:szCs w:val="24"/>
          <w:rtl/>
        </w:rPr>
        <w:t xml:space="preserve"> </w:t>
      </w:r>
      <w:r w:rsidR="008412CC" w:rsidRPr="003F10DE">
        <w:rPr>
          <w:rFonts w:cs="B Mitra"/>
          <w:szCs w:val="24"/>
          <w:rtl/>
        </w:rPr>
        <w:t>وسا</w:t>
      </w:r>
      <w:r w:rsidR="008412CC" w:rsidRPr="003F10DE">
        <w:rPr>
          <w:rFonts w:cs="B Mitra" w:hint="cs"/>
          <w:szCs w:val="24"/>
          <w:rtl/>
        </w:rPr>
        <w:t>ی</w:t>
      </w:r>
      <w:r w:rsidR="008412CC" w:rsidRPr="003F10DE">
        <w:rPr>
          <w:rFonts w:cs="B Mitra" w:hint="eastAsia"/>
          <w:szCs w:val="24"/>
          <w:rtl/>
        </w:rPr>
        <w:t>ل</w:t>
      </w:r>
      <w:r w:rsidR="008412CC" w:rsidRPr="003F10DE">
        <w:rPr>
          <w:rFonts w:cs="B Mitra" w:hint="cs"/>
          <w:szCs w:val="24"/>
          <w:rtl/>
        </w:rPr>
        <w:t>ی</w:t>
      </w:r>
      <w:r w:rsidR="008412CC" w:rsidRPr="003F10DE">
        <w:rPr>
          <w:rFonts w:cs="B Mitra"/>
          <w:szCs w:val="24"/>
          <w:rtl/>
        </w:rPr>
        <w:t xml:space="preserve"> جهت تبد</w:t>
      </w:r>
      <w:r w:rsidR="008412CC" w:rsidRPr="003F10DE">
        <w:rPr>
          <w:rFonts w:cs="B Mitra" w:hint="cs"/>
          <w:szCs w:val="24"/>
          <w:rtl/>
        </w:rPr>
        <w:t>ی</w:t>
      </w:r>
      <w:r w:rsidR="008412CC" w:rsidRPr="003F10DE">
        <w:rPr>
          <w:rFonts w:cs="B Mitra" w:hint="eastAsia"/>
          <w:szCs w:val="24"/>
          <w:rtl/>
        </w:rPr>
        <w:t>ل</w:t>
      </w:r>
      <w:r w:rsidR="008412CC" w:rsidRPr="003F10DE">
        <w:rPr>
          <w:rFonts w:cs="B Mitra"/>
          <w:szCs w:val="24"/>
          <w:rtl/>
        </w:rPr>
        <w:t xml:space="preserve"> مستق</w:t>
      </w:r>
      <w:r w:rsidR="008412CC" w:rsidRPr="003F10DE">
        <w:rPr>
          <w:rFonts w:cs="B Mitra" w:hint="cs"/>
          <w:szCs w:val="24"/>
          <w:rtl/>
        </w:rPr>
        <w:t>ی</w:t>
      </w:r>
      <w:r w:rsidR="008412CC" w:rsidRPr="003F10DE">
        <w:rPr>
          <w:rFonts w:cs="B Mitra" w:hint="eastAsia"/>
          <w:szCs w:val="24"/>
          <w:rtl/>
        </w:rPr>
        <w:t>م</w:t>
      </w:r>
      <w:r w:rsidR="008412CC" w:rsidRPr="003F10DE">
        <w:rPr>
          <w:rFonts w:cs="B Mitra"/>
          <w:szCs w:val="24"/>
          <w:rtl/>
        </w:rPr>
        <w:t xml:space="preserve"> انرژ</w:t>
      </w:r>
      <w:r w:rsidR="008412CC" w:rsidRPr="003F10DE">
        <w:rPr>
          <w:rFonts w:cs="B Mitra" w:hint="cs"/>
          <w:szCs w:val="24"/>
          <w:rtl/>
        </w:rPr>
        <w:t>ی</w:t>
      </w:r>
      <w:r w:rsidR="008412CC" w:rsidRPr="003F10DE">
        <w:rPr>
          <w:rFonts w:cs="B Mitra"/>
          <w:szCs w:val="24"/>
          <w:rtl/>
        </w:rPr>
        <w:t xml:space="preserve"> ش</w:t>
      </w:r>
      <w:r w:rsidR="008412CC" w:rsidRPr="003F10DE">
        <w:rPr>
          <w:rFonts w:cs="B Mitra" w:hint="cs"/>
          <w:szCs w:val="24"/>
          <w:rtl/>
        </w:rPr>
        <w:t>ی</w:t>
      </w:r>
      <w:r w:rsidR="008412CC" w:rsidRPr="003F10DE">
        <w:rPr>
          <w:rFonts w:cs="B Mitra" w:hint="eastAsia"/>
          <w:szCs w:val="24"/>
          <w:rtl/>
        </w:rPr>
        <w:t>م</w:t>
      </w:r>
      <w:r w:rsidR="008412CC" w:rsidRPr="003F10DE">
        <w:rPr>
          <w:rFonts w:cs="B Mitra" w:hint="cs"/>
          <w:szCs w:val="24"/>
          <w:rtl/>
        </w:rPr>
        <w:t>ی</w:t>
      </w:r>
      <w:r w:rsidR="008412CC" w:rsidRPr="003F10DE">
        <w:rPr>
          <w:rFonts w:cs="B Mitra" w:hint="eastAsia"/>
          <w:szCs w:val="24"/>
          <w:rtl/>
        </w:rPr>
        <w:t>ا</w:t>
      </w:r>
      <w:r w:rsidR="008412CC" w:rsidRPr="003F10DE">
        <w:rPr>
          <w:rFonts w:cs="B Mitra" w:hint="cs"/>
          <w:szCs w:val="24"/>
          <w:rtl/>
        </w:rPr>
        <w:t>یی</w:t>
      </w:r>
      <w:r w:rsidR="00FF0517" w:rsidRPr="003F10DE">
        <w:rPr>
          <w:rFonts w:cs="B Mitra" w:hint="cs"/>
          <w:szCs w:val="24"/>
          <w:rtl/>
        </w:rPr>
        <w:t xml:space="preserve"> مواد آلی</w:t>
      </w:r>
      <w:r w:rsidR="008412CC" w:rsidRPr="003F10DE">
        <w:rPr>
          <w:rFonts w:cs="B Mitra"/>
          <w:szCs w:val="24"/>
          <w:rtl/>
        </w:rPr>
        <w:t xml:space="preserve"> به </w:t>
      </w:r>
      <w:r w:rsidR="00FF0517" w:rsidRPr="003F10DE">
        <w:rPr>
          <w:rFonts w:cs="B Mitra" w:hint="cs"/>
          <w:szCs w:val="24"/>
          <w:rtl/>
        </w:rPr>
        <w:t xml:space="preserve">انرژی </w:t>
      </w:r>
      <w:r w:rsidR="008412CC" w:rsidRPr="003F10DE">
        <w:rPr>
          <w:rFonts w:cs="B Mitra"/>
          <w:szCs w:val="24"/>
          <w:rtl/>
        </w:rPr>
        <w:t>الکتر</w:t>
      </w:r>
      <w:r w:rsidR="008412CC" w:rsidRPr="003F10DE">
        <w:rPr>
          <w:rFonts w:cs="B Mitra" w:hint="cs"/>
          <w:szCs w:val="24"/>
          <w:rtl/>
        </w:rPr>
        <w:t>ی</w:t>
      </w:r>
      <w:r w:rsidR="008412CC" w:rsidRPr="003F10DE">
        <w:rPr>
          <w:rFonts w:cs="B Mitra" w:hint="eastAsia"/>
          <w:szCs w:val="24"/>
          <w:rtl/>
        </w:rPr>
        <w:t>ک</w:t>
      </w:r>
      <w:r w:rsidR="008412CC" w:rsidRPr="003F10DE">
        <w:rPr>
          <w:rFonts w:cs="B Mitra" w:hint="cs"/>
          <w:szCs w:val="24"/>
          <w:rtl/>
        </w:rPr>
        <w:t>ی</w:t>
      </w:r>
      <w:r w:rsidR="008412CC" w:rsidRPr="003F10DE">
        <w:rPr>
          <w:rFonts w:cs="B Mitra"/>
          <w:szCs w:val="24"/>
          <w:rtl/>
        </w:rPr>
        <w:t xml:space="preserve"> هستند</w:t>
      </w:r>
      <w:r w:rsidR="00FF0517" w:rsidRPr="003F10DE">
        <w:rPr>
          <w:rFonts w:cs="B Mitra" w:hint="cs"/>
          <w:szCs w:val="24"/>
          <w:rtl/>
        </w:rPr>
        <w:t>.</w:t>
      </w:r>
      <w:r w:rsidR="009839DF" w:rsidRPr="003F10DE">
        <w:rPr>
          <w:rFonts w:cs="B Mitra"/>
          <w:szCs w:val="24"/>
          <w:rtl/>
        </w:rPr>
        <w:t xml:space="preserve"> </w:t>
      </w:r>
      <w:r w:rsidR="008412CC" w:rsidRPr="003F10DE">
        <w:rPr>
          <w:rFonts w:cs="B Mitra"/>
          <w:szCs w:val="24"/>
          <w:rtl/>
        </w:rPr>
        <w:t>در ا</w:t>
      </w:r>
      <w:r w:rsidR="008412CC" w:rsidRPr="003F10DE">
        <w:rPr>
          <w:rFonts w:cs="B Mitra" w:hint="cs"/>
          <w:szCs w:val="24"/>
          <w:rtl/>
        </w:rPr>
        <w:t>ی</w:t>
      </w:r>
      <w:r w:rsidR="008412CC" w:rsidRPr="003F10DE">
        <w:rPr>
          <w:rFonts w:cs="B Mitra" w:hint="eastAsia"/>
          <w:szCs w:val="24"/>
          <w:rtl/>
        </w:rPr>
        <w:t>ن</w:t>
      </w:r>
      <w:r w:rsidR="008412CC" w:rsidRPr="003F10DE">
        <w:rPr>
          <w:rFonts w:cs="B Mitra"/>
          <w:szCs w:val="24"/>
          <w:rtl/>
        </w:rPr>
        <w:t xml:space="preserve"> نوشتار </w:t>
      </w:r>
      <w:r w:rsidR="009839DF" w:rsidRPr="003F10DE">
        <w:rPr>
          <w:rFonts w:cs="B Mitra"/>
          <w:szCs w:val="24"/>
          <w:rtl/>
        </w:rPr>
        <w:t>شب</w:t>
      </w:r>
      <w:r w:rsidR="009839DF" w:rsidRPr="003F10DE">
        <w:rPr>
          <w:rFonts w:cs="B Mitra" w:hint="cs"/>
          <w:szCs w:val="24"/>
          <w:rtl/>
        </w:rPr>
        <w:t>ی</w:t>
      </w:r>
      <w:r w:rsidR="009839DF" w:rsidRPr="003F10DE">
        <w:rPr>
          <w:rFonts w:cs="B Mitra" w:hint="eastAsia"/>
          <w:szCs w:val="24"/>
          <w:rtl/>
        </w:rPr>
        <w:t>ه</w:t>
      </w:r>
      <w:r w:rsidR="005E745E" w:rsidRPr="003F10DE">
        <w:rPr>
          <w:rFonts w:cs="B Mitra" w:hint="eastAsia"/>
          <w:szCs w:val="24"/>
        </w:rPr>
        <w:t>‌</w:t>
      </w:r>
      <w:r w:rsidR="009839DF" w:rsidRPr="003F10DE">
        <w:rPr>
          <w:rFonts w:cs="B Mitra"/>
          <w:szCs w:val="24"/>
          <w:rtl/>
        </w:rPr>
        <w:t>ساز</w:t>
      </w:r>
      <w:r w:rsidR="009839DF" w:rsidRPr="003F10DE">
        <w:rPr>
          <w:rFonts w:cs="B Mitra" w:hint="cs"/>
          <w:szCs w:val="24"/>
          <w:rtl/>
        </w:rPr>
        <w:t>ی</w:t>
      </w:r>
      <w:r w:rsidR="009839DF" w:rsidRPr="003F10DE">
        <w:rPr>
          <w:rFonts w:cs="B Mitra"/>
          <w:szCs w:val="24"/>
          <w:rtl/>
        </w:rPr>
        <w:t xml:space="preserve"> پ</w:t>
      </w:r>
      <w:r w:rsidR="009839DF" w:rsidRPr="003F10DE">
        <w:rPr>
          <w:rFonts w:cs="B Mitra" w:hint="cs"/>
          <w:szCs w:val="24"/>
          <w:rtl/>
        </w:rPr>
        <w:t>ی</w:t>
      </w:r>
      <w:r w:rsidR="009839DF" w:rsidRPr="003F10DE">
        <w:rPr>
          <w:rFonts w:cs="B Mitra" w:hint="eastAsia"/>
          <w:szCs w:val="24"/>
          <w:rtl/>
        </w:rPr>
        <w:t>ل</w:t>
      </w:r>
      <w:r w:rsidR="008C7BFA" w:rsidRPr="003F10DE">
        <w:rPr>
          <w:rFonts w:cs="B Mitra" w:hint="eastAsia"/>
          <w:szCs w:val="24"/>
        </w:rPr>
        <w:t>‌</w:t>
      </w:r>
      <w:r w:rsidR="009839DF" w:rsidRPr="003F10DE">
        <w:rPr>
          <w:rFonts w:cs="B Mitra"/>
          <w:szCs w:val="24"/>
          <w:rtl/>
        </w:rPr>
        <w:t>سوخت</w:t>
      </w:r>
      <w:r w:rsidR="009839DF" w:rsidRPr="003F10DE">
        <w:rPr>
          <w:rFonts w:cs="B Mitra" w:hint="cs"/>
          <w:szCs w:val="24"/>
          <w:rtl/>
        </w:rPr>
        <w:t>ی</w:t>
      </w:r>
      <w:r w:rsidR="009839DF" w:rsidRPr="003F10DE">
        <w:rPr>
          <w:rFonts w:cs="B Mitra"/>
          <w:szCs w:val="24"/>
          <w:rtl/>
        </w:rPr>
        <w:t xml:space="preserve"> م</w:t>
      </w:r>
      <w:r w:rsidR="009839DF" w:rsidRPr="003F10DE">
        <w:rPr>
          <w:rFonts w:cs="B Mitra" w:hint="cs"/>
          <w:szCs w:val="24"/>
          <w:rtl/>
        </w:rPr>
        <w:t>ی</w:t>
      </w:r>
      <w:r w:rsidR="009839DF" w:rsidRPr="003F10DE">
        <w:rPr>
          <w:rFonts w:cs="B Mitra" w:hint="eastAsia"/>
          <w:szCs w:val="24"/>
          <w:rtl/>
        </w:rPr>
        <w:t>کروب</w:t>
      </w:r>
      <w:r w:rsidR="009839DF" w:rsidRPr="003F10DE">
        <w:rPr>
          <w:rFonts w:cs="B Mitra" w:hint="cs"/>
          <w:szCs w:val="24"/>
          <w:rtl/>
        </w:rPr>
        <w:t>ی</w:t>
      </w:r>
      <w:r w:rsidR="009839DF" w:rsidRPr="003F10DE">
        <w:rPr>
          <w:rFonts w:cs="B Mitra"/>
          <w:szCs w:val="24"/>
          <w:rtl/>
        </w:rPr>
        <w:t xml:space="preserve"> به روش د</w:t>
      </w:r>
      <w:r w:rsidR="009839DF" w:rsidRPr="003F10DE">
        <w:rPr>
          <w:rFonts w:cs="B Mitra" w:hint="cs"/>
          <w:szCs w:val="24"/>
          <w:rtl/>
        </w:rPr>
        <w:t>ی</w:t>
      </w:r>
      <w:r w:rsidR="009839DF" w:rsidRPr="003F10DE">
        <w:rPr>
          <w:rFonts w:cs="B Mitra" w:hint="eastAsia"/>
          <w:szCs w:val="24"/>
          <w:rtl/>
        </w:rPr>
        <w:t>نام</w:t>
      </w:r>
      <w:r w:rsidR="009839DF" w:rsidRPr="003F10DE">
        <w:rPr>
          <w:rFonts w:cs="B Mitra" w:hint="cs"/>
          <w:szCs w:val="24"/>
          <w:rtl/>
        </w:rPr>
        <w:t>ی</w:t>
      </w:r>
      <w:r w:rsidR="009839DF" w:rsidRPr="003F10DE">
        <w:rPr>
          <w:rFonts w:cs="B Mitra" w:hint="eastAsia"/>
          <w:szCs w:val="24"/>
          <w:rtl/>
        </w:rPr>
        <w:t>ک</w:t>
      </w:r>
      <w:r w:rsidR="009839DF" w:rsidRPr="003F10DE">
        <w:rPr>
          <w:rFonts w:cs="B Mitra"/>
          <w:szCs w:val="24"/>
          <w:rtl/>
        </w:rPr>
        <w:t xml:space="preserve"> س</w:t>
      </w:r>
      <w:r w:rsidR="009839DF" w:rsidRPr="003F10DE">
        <w:rPr>
          <w:rFonts w:cs="B Mitra" w:hint="cs"/>
          <w:szCs w:val="24"/>
          <w:rtl/>
        </w:rPr>
        <w:t>ی</w:t>
      </w:r>
      <w:r w:rsidR="009839DF" w:rsidRPr="003F10DE">
        <w:rPr>
          <w:rFonts w:cs="B Mitra" w:hint="eastAsia"/>
          <w:szCs w:val="24"/>
          <w:rtl/>
        </w:rPr>
        <w:t>الات</w:t>
      </w:r>
      <w:r w:rsidR="009839DF" w:rsidRPr="003F10DE">
        <w:rPr>
          <w:rFonts w:cs="B Mitra"/>
          <w:szCs w:val="24"/>
          <w:rtl/>
        </w:rPr>
        <w:t xml:space="preserve"> محاسبات</w:t>
      </w:r>
      <w:r w:rsidR="009839DF" w:rsidRPr="003F10DE">
        <w:rPr>
          <w:rFonts w:cs="B Mitra" w:hint="cs"/>
          <w:szCs w:val="24"/>
          <w:rtl/>
        </w:rPr>
        <w:t>ی</w:t>
      </w:r>
      <w:r w:rsidR="009839DF" w:rsidRPr="003F10DE">
        <w:rPr>
          <w:rFonts w:cs="B Mitra"/>
          <w:szCs w:val="24"/>
          <w:rtl/>
        </w:rPr>
        <w:t xml:space="preserve"> با استفاده از نرم افزار فلوئنت </w:t>
      </w:r>
      <w:r w:rsidR="008C7BFA" w:rsidRPr="003F10DE">
        <w:rPr>
          <w:rFonts w:cs="B Mitra" w:hint="eastAsia"/>
          <w:szCs w:val="24"/>
          <w:rtl/>
        </w:rPr>
        <w:t>و</w:t>
      </w:r>
      <w:r w:rsidR="008C7BFA" w:rsidRPr="003F10DE">
        <w:rPr>
          <w:rFonts w:cs="B Mitra"/>
          <w:szCs w:val="24"/>
          <w:rtl/>
        </w:rPr>
        <w:t xml:space="preserve"> </w:t>
      </w:r>
      <w:r w:rsidR="008C7BFA" w:rsidRPr="003F10DE">
        <w:rPr>
          <w:rFonts w:cs="B Mitra" w:hint="eastAsia"/>
          <w:szCs w:val="24"/>
          <w:rtl/>
        </w:rPr>
        <w:t>پس</w:t>
      </w:r>
      <w:r w:rsidR="008C7BFA" w:rsidRPr="003F10DE">
        <w:rPr>
          <w:rFonts w:cs="B Mitra"/>
          <w:szCs w:val="24"/>
          <w:rtl/>
        </w:rPr>
        <w:t xml:space="preserve"> </w:t>
      </w:r>
      <w:r w:rsidR="008C7BFA" w:rsidRPr="003F10DE">
        <w:rPr>
          <w:rFonts w:cs="B Mitra" w:hint="eastAsia"/>
          <w:szCs w:val="24"/>
          <w:rtl/>
        </w:rPr>
        <w:t>از</w:t>
      </w:r>
      <w:r w:rsidR="008C7BFA" w:rsidRPr="003F10DE">
        <w:rPr>
          <w:rFonts w:cs="B Mitra"/>
          <w:szCs w:val="24"/>
          <w:rtl/>
        </w:rPr>
        <w:t xml:space="preserve"> </w:t>
      </w:r>
      <w:r w:rsidR="008C7BFA" w:rsidRPr="003F10DE">
        <w:rPr>
          <w:rFonts w:cs="B Mitra" w:hint="eastAsia"/>
          <w:szCs w:val="24"/>
          <w:rtl/>
        </w:rPr>
        <w:t>آن</w:t>
      </w:r>
      <w:r w:rsidR="008C7BFA" w:rsidRPr="003F10DE">
        <w:rPr>
          <w:rFonts w:cs="B Mitra"/>
          <w:szCs w:val="24"/>
          <w:rtl/>
        </w:rPr>
        <w:t xml:space="preserve"> </w:t>
      </w:r>
      <w:r w:rsidR="008C7BFA" w:rsidRPr="003F10DE">
        <w:rPr>
          <w:rFonts w:cs="B Mitra" w:hint="eastAsia"/>
          <w:szCs w:val="24"/>
          <w:rtl/>
        </w:rPr>
        <w:t>رسم</w:t>
      </w:r>
      <w:r w:rsidR="008C7BFA" w:rsidRPr="003F10DE">
        <w:rPr>
          <w:rFonts w:cs="B Mitra"/>
          <w:szCs w:val="24"/>
          <w:rtl/>
        </w:rPr>
        <w:t xml:space="preserve"> </w:t>
      </w:r>
      <w:r w:rsidR="008C7BFA" w:rsidRPr="003F10DE">
        <w:rPr>
          <w:rFonts w:cs="B Mitra" w:hint="eastAsia"/>
          <w:szCs w:val="24"/>
          <w:rtl/>
        </w:rPr>
        <w:t>منحن</w:t>
      </w:r>
      <w:r w:rsidR="008C7BFA" w:rsidRPr="003F10DE">
        <w:rPr>
          <w:rFonts w:cs="B Mitra" w:hint="cs"/>
          <w:szCs w:val="24"/>
          <w:rtl/>
        </w:rPr>
        <w:t>ی</w:t>
      </w:r>
      <w:r w:rsidR="005E745E" w:rsidRPr="003F10DE">
        <w:rPr>
          <w:rFonts w:cs="B Mitra" w:hint="eastAsia"/>
          <w:szCs w:val="24"/>
          <w:rtl/>
        </w:rPr>
        <w:t>‌ها</w:t>
      </w:r>
      <w:r w:rsidR="005E745E" w:rsidRPr="003F10DE">
        <w:rPr>
          <w:rFonts w:cs="B Mitra" w:hint="cs"/>
          <w:szCs w:val="24"/>
          <w:rtl/>
        </w:rPr>
        <w:t>ی</w:t>
      </w:r>
      <w:r w:rsidR="008C7BFA" w:rsidRPr="003F10DE">
        <w:rPr>
          <w:rFonts w:cs="B Mitra"/>
          <w:szCs w:val="24"/>
          <w:rtl/>
        </w:rPr>
        <w:t xml:space="preserve"> مشخصه پلار</w:t>
      </w:r>
      <w:r w:rsidR="008C7BFA" w:rsidRPr="003F10DE">
        <w:rPr>
          <w:rFonts w:cs="B Mitra" w:hint="cs"/>
          <w:szCs w:val="24"/>
          <w:rtl/>
        </w:rPr>
        <w:t>ی</w:t>
      </w:r>
      <w:r w:rsidR="008C7BFA" w:rsidRPr="003F10DE">
        <w:rPr>
          <w:rFonts w:cs="B Mitra" w:hint="eastAsia"/>
          <w:szCs w:val="24"/>
          <w:rtl/>
        </w:rPr>
        <w:t>زاس</w:t>
      </w:r>
      <w:r w:rsidR="008C7BFA" w:rsidRPr="003F10DE">
        <w:rPr>
          <w:rFonts w:cs="B Mitra" w:hint="cs"/>
          <w:szCs w:val="24"/>
          <w:rtl/>
        </w:rPr>
        <w:t>ی</w:t>
      </w:r>
      <w:r w:rsidR="008C7BFA" w:rsidRPr="003F10DE">
        <w:rPr>
          <w:rFonts w:cs="B Mitra" w:hint="eastAsia"/>
          <w:szCs w:val="24"/>
          <w:rtl/>
        </w:rPr>
        <w:t>ون</w:t>
      </w:r>
      <w:r w:rsidR="008C7BFA" w:rsidRPr="003F10DE">
        <w:rPr>
          <w:rFonts w:cs="B Mitra"/>
          <w:szCs w:val="24"/>
          <w:rtl/>
        </w:rPr>
        <w:t xml:space="preserve"> ولتاژ- </w:t>
      </w:r>
      <w:r w:rsidR="008C7BFA" w:rsidRPr="003F10DE">
        <w:rPr>
          <w:rFonts w:cs="B Mitra" w:hint="eastAsia"/>
          <w:szCs w:val="24"/>
          <w:rtl/>
        </w:rPr>
        <w:t>جر</w:t>
      </w:r>
      <w:r w:rsidR="008C7BFA" w:rsidRPr="003F10DE">
        <w:rPr>
          <w:rFonts w:cs="B Mitra" w:hint="cs"/>
          <w:szCs w:val="24"/>
          <w:rtl/>
        </w:rPr>
        <w:t>ی</w:t>
      </w:r>
      <w:r w:rsidR="008C7BFA" w:rsidRPr="003F10DE">
        <w:rPr>
          <w:rFonts w:cs="B Mitra" w:hint="eastAsia"/>
          <w:szCs w:val="24"/>
          <w:rtl/>
        </w:rPr>
        <w:t>ان</w:t>
      </w:r>
      <w:r w:rsidR="008C7BFA" w:rsidRPr="003F10DE">
        <w:rPr>
          <w:rFonts w:cs="B Mitra"/>
          <w:szCs w:val="24"/>
          <w:rtl/>
        </w:rPr>
        <w:t xml:space="preserve"> </w:t>
      </w:r>
      <w:r w:rsidR="008C7BFA" w:rsidRPr="003F10DE">
        <w:rPr>
          <w:rFonts w:cs="B Mitra" w:hint="eastAsia"/>
          <w:szCs w:val="24"/>
          <w:rtl/>
        </w:rPr>
        <w:t>و</w:t>
      </w:r>
      <w:r w:rsidR="008C7BFA" w:rsidRPr="003F10DE">
        <w:rPr>
          <w:rFonts w:cs="B Mitra"/>
          <w:szCs w:val="24"/>
          <w:rtl/>
        </w:rPr>
        <w:t xml:space="preserve"> </w:t>
      </w:r>
      <w:r w:rsidR="008C7BFA" w:rsidRPr="003F10DE">
        <w:rPr>
          <w:rFonts w:cs="B Mitra" w:hint="eastAsia"/>
          <w:szCs w:val="24"/>
          <w:rtl/>
        </w:rPr>
        <w:t>توان</w:t>
      </w:r>
      <w:r w:rsidR="008C7BFA" w:rsidRPr="003F10DE">
        <w:rPr>
          <w:rFonts w:ascii="Times New Roman" w:hAnsi="Times New Roman" w:cs="Times New Roman" w:hint="eastAsia"/>
          <w:szCs w:val="24"/>
          <w:rtl/>
        </w:rPr>
        <w:t>–</w:t>
      </w:r>
      <w:r w:rsidR="008C7BFA" w:rsidRPr="003F10DE">
        <w:rPr>
          <w:rFonts w:ascii="Times New Roman" w:hAnsi="Times New Roman" w:cs="B Mitra"/>
          <w:szCs w:val="24"/>
          <w:rtl/>
        </w:rPr>
        <w:t xml:space="preserve"> </w:t>
      </w:r>
      <w:r w:rsidR="008C7BFA" w:rsidRPr="003F10DE">
        <w:rPr>
          <w:rFonts w:cs="B Mitra" w:hint="eastAsia"/>
          <w:szCs w:val="24"/>
          <w:rtl/>
        </w:rPr>
        <w:t>جر</w:t>
      </w:r>
      <w:r w:rsidR="008C7BFA" w:rsidRPr="003F10DE">
        <w:rPr>
          <w:rFonts w:cs="B Mitra" w:hint="cs"/>
          <w:szCs w:val="24"/>
          <w:rtl/>
        </w:rPr>
        <w:t>ی</w:t>
      </w:r>
      <w:r w:rsidR="008C7BFA" w:rsidRPr="003F10DE">
        <w:rPr>
          <w:rFonts w:cs="B Mitra" w:hint="eastAsia"/>
          <w:szCs w:val="24"/>
          <w:rtl/>
        </w:rPr>
        <w:t>ان</w:t>
      </w:r>
      <w:r w:rsidR="008C7BFA" w:rsidRPr="003F10DE">
        <w:rPr>
          <w:rFonts w:cs="B Mitra"/>
          <w:szCs w:val="24"/>
          <w:rtl/>
        </w:rPr>
        <w:t xml:space="preserve"> با استفاده از نرم افزار متلب </w:t>
      </w:r>
      <w:r w:rsidR="000B0AD8" w:rsidRPr="003F10DE">
        <w:rPr>
          <w:rFonts w:cs="B Mitra"/>
          <w:szCs w:val="24"/>
          <w:rtl/>
        </w:rPr>
        <w:t>م</w:t>
      </w:r>
      <w:r w:rsidR="000B0AD8" w:rsidRPr="003F10DE">
        <w:rPr>
          <w:rFonts w:cs="B Mitra" w:hint="cs"/>
          <w:szCs w:val="24"/>
          <w:rtl/>
        </w:rPr>
        <w:t>ی‌</w:t>
      </w:r>
      <w:r w:rsidR="000B0AD8" w:rsidRPr="003F10DE">
        <w:rPr>
          <w:rFonts w:cs="B Mitra" w:hint="eastAsia"/>
          <w:szCs w:val="24"/>
          <w:rtl/>
        </w:rPr>
        <w:t>پرداز</w:t>
      </w:r>
      <w:r w:rsidR="000B0AD8" w:rsidRPr="003F10DE">
        <w:rPr>
          <w:rFonts w:cs="B Mitra" w:hint="cs"/>
          <w:szCs w:val="24"/>
          <w:rtl/>
        </w:rPr>
        <w:t>ی</w:t>
      </w:r>
      <w:r w:rsidR="000B0AD8" w:rsidRPr="003F10DE">
        <w:rPr>
          <w:rFonts w:cs="B Mitra" w:hint="eastAsia"/>
          <w:szCs w:val="24"/>
          <w:rtl/>
        </w:rPr>
        <w:t>م</w:t>
      </w:r>
      <w:r w:rsidR="009839DF" w:rsidRPr="003F10DE">
        <w:rPr>
          <w:rFonts w:cs="B Mitra"/>
          <w:szCs w:val="24"/>
          <w:rtl/>
        </w:rPr>
        <w:t>.</w:t>
      </w:r>
      <w:r w:rsidR="00C41C54" w:rsidRPr="003F10DE">
        <w:rPr>
          <w:rFonts w:cs="B Mitra"/>
          <w:szCs w:val="24"/>
          <w:rtl/>
        </w:rPr>
        <w:t xml:space="preserve"> </w:t>
      </w:r>
      <w:r w:rsidR="008C7BFA" w:rsidRPr="003F10DE">
        <w:rPr>
          <w:rFonts w:cs="B Mitra"/>
          <w:szCs w:val="24"/>
          <w:rtl/>
        </w:rPr>
        <w:t>در ا</w:t>
      </w:r>
      <w:r w:rsidR="008C7BFA" w:rsidRPr="003F10DE">
        <w:rPr>
          <w:rFonts w:cs="B Mitra" w:hint="cs"/>
          <w:szCs w:val="24"/>
          <w:rtl/>
        </w:rPr>
        <w:t>ی</w:t>
      </w:r>
      <w:r w:rsidR="008C7BFA" w:rsidRPr="003F10DE">
        <w:rPr>
          <w:rFonts w:cs="B Mitra" w:hint="eastAsia"/>
          <w:szCs w:val="24"/>
          <w:rtl/>
        </w:rPr>
        <w:t>ن</w:t>
      </w:r>
      <w:r w:rsidR="008C7BFA" w:rsidRPr="003F10DE">
        <w:rPr>
          <w:rFonts w:cs="B Mitra"/>
          <w:szCs w:val="24"/>
          <w:rtl/>
        </w:rPr>
        <w:t xml:space="preserve"> نوشتار به منظور درک بهتر مکان</w:t>
      </w:r>
      <w:r w:rsidR="008C7BFA" w:rsidRPr="003F10DE">
        <w:rPr>
          <w:rFonts w:cs="B Mitra" w:hint="cs"/>
          <w:szCs w:val="24"/>
          <w:rtl/>
        </w:rPr>
        <w:t>ی</w:t>
      </w:r>
      <w:r w:rsidR="008C7BFA" w:rsidRPr="003F10DE">
        <w:rPr>
          <w:rFonts w:cs="B Mitra" w:hint="eastAsia"/>
          <w:szCs w:val="24"/>
          <w:rtl/>
        </w:rPr>
        <w:t>زم</w:t>
      </w:r>
      <w:r w:rsidR="008C7BFA" w:rsidRPr="003F10DE">
        <w:rPr>
          <w:rFonts w:cs="B Mitra"/>
          <w:szCs w:val="24"/>
          <w:rtl/>
        </w:rPr>
        <w:t xml:space="preserve"> ها</w:t>
      </w:r>
      <w:r w:rsidR="008C7BFA" w:rsidRPr="003F10DE">
        <w:rPr>
          <w:rFonts w:cs="B Mitra" w:hint="cs"/>
          <w:szCs w:val="24"/>
          <w:rtl/>
        </w:rPr>
        <w:t>ی</w:t>
      </w:r>
      <w:r w:rsidR="008C7BFA" w:rsidRPr="003F10DE">
        <w:rPr>
          <w:rFonts w:cs="B Mitra"/>
          <w:szCs w:val="24"/>
          <w:rtl/>
        </w:rPr>
        <w:t xml:space="preserve"> </w:t>
      </w:r>
      <w:r w:rsidR="00F96D8B" w:rsidRPr="003F10DE">
        <w:rPr>
          <w:rFonts w:cs="B Mitra" w:hint="eastAsia"/>
          <w:szCs w:val="24"/>
          <w:rtl/>
        </w:rPr>
        <w:t>انتقال</w:t>
      </w:r>
      <w:r w:rsidR="00F96D8B" w:rsidRPr="003F10DE">
        <w:rPr>
          <w:rFonts w:cs="B Mitra"/>
          <w:szCs w:val="24"/>
          <w:rtl/>
        </w:rPr>
        <w:t xml:space="preserve"> و رسانش گونه ها در پ</w:t>
      </w:r>
      <w:r w:rsidR="00F96D8B" w:rsidRPr="003F10DE">
        <w:rPr>
          <w:rFonts w:cs="B Mitra" w:hint="cs"/>
          <w:szCs w:val="24"/>
          <w:rtl/>
        </w:rPr>
        <w:t>ی</w:t>
      </w:r>
      <w:r w:rsidR="00F96D8B" w:rsidRPr="003F10DE">
        <w:rPr>
          <w:rFonts w:cs="B Mitra" w:hint="eastAsia"/>
          <w:szCs w:val="24"/>
          <w:rtl/>
        </w:rPr>
        <w:t>ل،</w:t>
      </w:r>
      <w:r w:rsidR="00F96D8B" w:rsidRPr="003F10DE">
        <w:rPr>
          <w:rFonts w:cs="B Mitra"/>
          <w:szCs w:val="24"/>
          <w:rtl/>
        </w:rPr>
        <w:t xml:space="preserve"> بررس</w:t>
      </w:r>
      <w:r w:rsidR="00F96D8B" w:rsidRPr="003F10DE">
        <w:rPr>
          <w:rFonts w:cs="B Mitra" w:hint="cs"/>
          <w:szCs w:val="24"/>
          <w:rtl/>
        </w:rPr>
        <w:t>ی</w:t>
      </w:r>
      <w:r w:rsidR="00F96D8B" w:rsidRPr="003F10DE">
        <w:rPr>
          <w:rFonts w:cs="B Mitra"/>
          <w:szCs w:val="24"/>
          <w:rtl/>
        </w:rPr>
        <w:t xml:space="preserve"> اثر </w:t>
      </w:r>
      <w:r w:rsidR="000A2C72" w:rsidRPr="003F10DE">
        <w:rPr>
          <w:rFonts w:cs="B Mitra" w:hint="eastAsia"/>
          <w:szCs w:val="24"/>
          <w:rtl/>
        </w:rPr>
        <w:t>غلظت</w:t>
      </w:r>
      <w:r w:rsidR="000A2C72" w:rsidRPr="003F10DE">
        <w:rPr>
          <w:rFonts w:cs="B Mitra"/>
          <w:szCs w:val="24"/>
          <w:rtl/>
        </w:rPr>
        <w:t xml:space="preserve"> </w:t>
      </w:r>
      <w:r w:rsidR="000A2C72" w:rsidRPr="003F10DE">
        <w:rPr>
          <w:rFonts w:cs="B Mitra" w:hint="eastAsia"/>
          <w:szCs w:val="24"/>
          <w:rtl/>
        </w:rPr>
        <w:t>اکس</w:t>
      </w:r>
      <w:r w:rsidR="000A2C72" w:rsidRPr="003F10DE">
        <w:rPr>
          <w:rFonts w:cs="B Mitra" w:hint="cs"/>
          <w:szCs w:val="24"/>
          <w:rtl/>
        </w:rPr>
        <w:t>ی</w:t>
      </w:r>
      <w:r w:rsidR="000A2C72" w:rsidRPr="003F10DE">
        <w:rPr>
          <w:rFonts w:cs="B Mitra" w:hint="eastAsia"/>
          <w:szCs w:val="24"/>
          <w:rtl/>
        </w:rPr>
        <w:t>ژن</w:t>
      </w:r>
      <w:r w:rsidR="000A2C72" w:rsidRPr="003F10DE">
        <w:rPr>
          <w:rFonts w:cs="B Mitra"/>
          <w:szCs w:val="24"/>
          <w:rtl/>
        </w:rPr>
        <w:t xml:space="preserve"> </w:t>
      </w:r>
      <w:r w:rsidR="000A2C72" w:rsidRPr="003F10DE">
        <w:rPr>
          <w:rFonts w:cs="B Mitra" w:hint="eastAsia"/>
          <w:szCs w:val="24"/>
          <w:rtl/>
        </w:rPr>
        <w:t>در</w:t>
      </w:r>
      <w:r w:rsidR="000A2C72" w:rsidRPr="003F10DE">
        <w:rPr>
          <w:rFonts w:cs="B Mitra"/>
          <w:szCs w:val="24"/>
          <w:rtl/>
        </w:rPr>
        <w:t xml:space="preserve"> </w:t>
      </w:r>
      <w:r w:rsidR="000A2C72" w:rsidRPr="003F10DE">
        <w:rPr>
          <w:rFonts w:cs="B Mitra" w:hint="eastAsia"/>
          <w:szCs w:val="24"/>
          <w:rtl/>
        </w:rPr>
        <w:t>سمت</w:t>
      </w:r>
      <w:r w:rsidR="000A2C72" w:rsidRPr="003F10DE">
        <w:rPr>
          <w:rFonts w:cs="B Mitra"/>
          <w:szCs w:val="24"/>
          <w:rtl/>
        </w:rPr>
        <w:t xml:space="preserve"> </w:t>
      </w:r>
      <w:r w:rsidR="000A2C72" w:rsidRPr="003F10DE">
        <w:rPr>
          <w:rFonts w:cs="B Mitra" w:hint="eastAsia"/>
          <w:szCs w:val="24"/>
          <w:rtl/>
        </w:rPr>
        <w:t>کاتد</w:t>
      </w:r>
      <w:r w:rsidR="000A2C72" w:rsidRPr="003F10DE">
        <w:rPr>
          <w:rFonts w:cs="B Mitra"/>
          <w:szCs w:val="24"/>
          <w:rtl/>
        </w:rPr>
        <w:t xml:space="preserve"> </w:t>
      </w:r>
      <w:r w:rsidR="000A2C72" w:rsidRPr="003F10DE">
        <w:rPr>
          <w:rFonts w:cs="B Mitra" w:hint="eastAsia"/>
          <w:szCs w:val="24"/>
          <w:rtl/>
        </w:rPr>
        <w:t>بر</w:t>
      </w:r>
      <w:r w:rsidR="000A2C72" w:rsidRPr="003F10DE">
        <w:rPr>
          <w:rFonts w:cs="B Mitra"/>
          <w:szCs w:val="24"/>
          <w:rtl/>
        </w:rPr>
        <w:t xml:space="preserve"> </w:t>
      </w:r>
      <w:r w:rsidR="000A2C72" w:rsidRPr="003F10DE">
        <w:rPr>
          <w:rFonts w:cs="B Mitra" w:hint="eastAsia"/>
          <w:szCs w:val="24"/>
          <w:rtl/>
        </w:rPr>
        <w:t>عملکرد</w:t>
      </w:r>
      <w:r w:rsidR="000A2C72" w:rsidRPr="003F10DE">
        <w:rPr>
          <w:rFonts w:cs="B Mitra"/>
          <w:szCs w:val="24"/>
          <w:rtl/>
        </w:rPr>
        <w:t xml:space="preserve"> </w:t>
      </w:r>
      <w:r w:rsidR="000A2C72" w:rsidRPr="003F10DE">
        <w:rPr>
          <w:rFonts w:cs="B Mitra" w:hint="eastAsia"/>
          <w:szCs w:val="24"/>
          <w:rtl/>
        </w:rPr>
        <w:t>پ</w:t>
      </w:r>
      <w:r w:rsidR="000A2C72" w:rsidRPr="003F10DE">
        <w:rPr>
          <w:rFonts w:cs="B Mitra" w:hint="cs"/>
          <w:szCs w:val="24"/>
          <w:rtl/>
        </w:rPr>
        <w:t>ی</w:t>
      </w:r>
      <w:r w:rsidR="000A2C72" w:rsidRPr="003F10DE">
        <w:rPr>
          <w:rFonts w:cs="B Mitra" w:hint="eastAsia"/>
          <w:szCs w:val="24"/>
          <w:rtl/>
        </w:rPr>
        <w:t>ل</w:t>
      </w:r>
      <w:r w:rsidR="000A2C72" w:rsidRPr="003F10DE">
        <w:rPr>
          <w:rFonts w:cs="B Mitra"/>
          <w:szCs w:val="24"/>
          <w:rtl/>
        </w:rPr>
        <w:t xml:space="preserve"> </w:t>
      </w:r>
      <w:r w:rsidR="000A2C72" w:rsidRPr="003F10DE">
        <w:rPr>
          <w:rFonts w:cs="B Mitra" w:hint="eastAsia"/>
          <w:szCs w:val="24"/>
          <w:rtl/>
        </w:rPr>
        <w:t>که</w:t>
      </w:r>
      <w:r w:rsidR="000A2C72" w:rsidRPr="003F10DE">
        <w:rPr>
          <w:rFonts w:cs="B Mitra"/>
          <w:szCs w:val="24"/>
          <w:rtl/>
        </w:rPr>
        <w:t xml:space="preserve"> </w:t>
      </w:r>
      <w:r w:rsidR="000A2C72" w:rsidRPr="003F10DE">
        <w:rPr>
          <w:rFonts w:cs="B Mitra" w:hint="eastAsia"/>
          <w:szCs w:val="24"/>
          <w:rtl/>
        </w:rPr>
        <w:t>مستقل</w:t>
      </w:r>
      <w:r w:rsidR="000A2C72" w:rsidRPr="003F10DE">
        <w:rPr>
          <w:rFonts w:cs="B Mitra"/>
          <w:szCs w:val="24"/>
          <w:rtl/>
        </w:rPr>
        <w:t xml:space="preserve"> </w:t>
      </w:r>
      <w:r w:rsidR="000A2C72" w:rsidRPr="003F10DE">
        <w:rPr>
          <w:rFonts w:cs="B Mitra" w:hint="eastAsia"/>
          <w:szCs w:val="24"/>
          <w:rtl/>
        </w:rPr>
        <w:t>از</w:t>
      </w:r>
      <w:r w:rsidR="000A2C72" w:rsidRPr="003F10DE">
        <w:rPr>
          <w:rFonts w:cs="B Mitra"/>
          <w:szCs w:val="24"/>
          <w:rtl/>
        </w:rPr>
        <w:t xml:space="preserve"> </w:t>
      </w:r>
      <w:r w:rsidR="000A2C72" w:rsidRPr="003F10DE">
        <w:rPr>
          <w:rFonts w:cs="B Mitra" w:hint="eastAsia"/>
          <w:szCs w:val="24"/>
          <w:rtl/>
        </w:rPr>
        <w:t>رفتار</w:t>
      </w:r>
      <w:r w:rsidR="000A2C72" w:rsidRPr="003F10DE">
        <w:rPr>
          <w:rFonts w:cs="B Mitra"/>
          <w:szCs w:val="24"/>
          <w:rtl/>
        </w:rPr>
        <w:t xml:space="preserve"> </w:t>
      </w:r>
      <w:r w:rsidR="000A2C72" w:rsidRPr="003F10DE">
        <w:rPr>
          <w:rFonts w:cs="B Mitra" w:hint="eastAsia"/>
          <w:szCs w:val="24"/>
          <w:rtl/>
        </w:rPr>
        <w:t>م</w:t>
      </w:r>
      <w:r w:rsidR="000A2C72" w:rsidRPr="003F10DE">
        <w:rPr>
          <w:rFonts w:cs="B Mitra" w:hint="cs"/>
          <w:szCs w:val="24"/>
          <w:rtl/>
        </w:rPr>
        <w:t>ی</w:t>
      </w:r>
      <w:r w:rsidR="000A2C72" w:rsidRPr="003F10DE">
        <w:rPr>
          <w:rFonts w:cs="B Mitra" w:hint="eastAsia"/>
          <w:szCs w:val="24"/>
          <w:rtl/>
        </w:rPr>
        <w:t>کرواورگان</w:t>
      </w:r>
      <w:r w:rsidR="000A2C72" w:rsidRPr="003F10DE">
        <w:rPr>
          <w:rFonts w:cs="B Mitra" w:hint="cs"/>
          <w:szCs w:val="24"/>
          <w:rtl/>
        </w:rPr>
        <w:t>ی</w:t>
      </w:r>
      <w:r w:rsidR="000A2C72" w:rsidRPr="003F10DE">
        <w:rPr>
          <w:rFonts w:cs="B Mitra" w:hint="eastAsia"/>
          <w:szCs w:val="24"/>
          <w:rtl/>
        </w:rPr>
        <w:t>زم‌ها</w:t>
      </w:r>
      <w:r w:rsidR="00FA0885" w:rsidRPr="003F10DE">
        <w:rPr>
          <w:rFonts w:cs="B Mitra" w:hint="eastAsia"/>
          <w:szCs w:val="24"/>
          <w:rtl/>
        </w:rPr>
        <w:t>ست</w:t>
      </w:r>
      <w:r w:rsidR="00FA0885" w:rsidRPr="003F10DE">
        <w:rPr>
          <w:rFonts w:cs="B Mitra"/>
          <w:szCs w:val="24"/>
          <w:rtl/>
        </w:rPr>
        <w:t xml:space="preserve"> </w:t>
      </w:r>
      <w:r w:rsidR="00FA0885" w:rsidRPr="003F10DE">
        <w:rPr>
          <w:rFonts w:cs="B Mitra" w:hint="eastAsia"/>
          <w:szCs w:val="24"/>
          <w:rtl/>
        </w:rPr>
        <w:t>و</w:t>
      </w:r>
      <w:r w:rsidR="00FA0885" w:rsidRPr="003F10DE">
        <w:rPr>
          <w:rFonts w:cs="B Mitra"/>
          <w:szCs w:val="24"/>
          <w:rtl/>
        </w:rPr>
        <w:t xml:space="preserve"> </w:t>
      </w:r>
      <w:r w:rsidR="00FA0885" w:rsidRPr="003F10DE">
        <w:rPr>
          <w:rFonts w:cs="B Mitra" w:hint="eastAsia"/>
          <w:szCs w:val="24"/>
          <w:rtl/>
        </w:rPr>
        <w:t>همچن</w:t>
      </w:r>
      <w:r w:rsidR="00FA0885" w:rsidRPr="003F10DE">
        <w:rPr>
          <w:rFonts w:cs="B Mitra" w:hint="cs"/>
          <w:szCs w:val="24"/>
          <w:rtl/>
        </w:rPr>
        <w:t>ی</w:t>
      </w:r>
      <w:r w:rsidR="00FA0885" w:rsidRPr="003F10DE">
        <w:rPr>
          <w:rFonts w:cs="B Mitra" w:hint="eastAsia"/>
          <w:szCs w:val="24"/>
          <w:rtl/>
        </w:rPr>
        <w:t>ن</w:t>
      </w:r>
      <w:r w:rsidR="00FA0885" w:rsidRPr="003F10DE">
        <w:rPr>
          <w:rFonts w:cs="B Mitra"/>
          <w:szCs w:val="24"/>
          <w:rtl/>
        </w:rPr>
        <w:t xml:space="preserve"> </w:t>
      </w:r>
      <w:r w:rsidR="00FA0885" w:rsidRPr="003F10DE">
        <w:rPr>
          <w:rFonts w:cs="B Mitra" w:hint="eastAsia"/>
          <w:szCs w:val="24"/>
          <w:rtl/>
        </w:rPr>
        <w:t>مشاهده</w:t>
      </w:r>
      <w:r w:rsidR="00FA0885" w:rsidRPr="003F10DE">
        <w:rPr>
          <w:rFonts w:cs="B Mitra"/>
          <w:szCs w:val="24"/>
          <w:rtl/>
        </w:rPr>
        <w:t xml:space="preserve"> </w:t>
      </w:r>
      <w:r w:rsidR="00FA0885" w:rsidRPr="003F10DE">
        <w:rPr>
          <w:rFonts w:cs="B Mitra" w:hint="eastAsia"/>
          <w:szCs w:val="24"/>
          <w:rtl/>
        </w:rPr>
        <w:t>تاث</w:t>
      </w:r>
      <w:r w:rsidR="00FA0885" w:rsidRPr="003F10DE">
        <w:rPr>
          <w:rFonts w:cs="B Mitra" w:hint="cs"/>
          <w:szCs w:val="24"/>
          <w:rtl/>
        </w:rPr>
        <w:t>ی</w:t>
      </w:r>
      <w:r w:rsidR="00FA0885" w:rsidRPr="003F10DE">
        <w:rPr>
          <w:rFonts w:cs="B Mitra" w:hint="eastAsia"/>
          <w:szCs w:val="24"/>
          <w:rtl/>
        </w:rPr>
        <w:t>ر</w:t>
      </w:r>
      <w:r w:rsidR="00FA0885" w:rsidRPr="003F10DE">
        <w:rPr>
          <w:rFonts w:cs="B Mitra"/>
          <w:szCs w:val="24"/>
          <w:rtl/>
        </w:rPr>
        <w:t xml:space="preserve"> </w:t>
      </w:r>
      <w:r w:rsidR="00FA0885" w:rsidRPr="003F10DE">
        <w:rPr>
          <w:rFonts w:cs="B Mitra" w:hint="eastAsia"/>
          <w:szCs w:val="24"/>
          <w:rtl/>
        </w:rPr>
        <w:t>مقاومت</w:t>
      </w:r>
      <w:r w:rsidR="00FA0885" w:rsidRPr="003F10DE">
        <w:rPr>
          <w:rFonts w:cs="B Mitra" w:hint="eastAsia"/>
          <w:szCs w:val="24"/>
        </w:rPr>
        <w:t>‌</w:t>
      </w:r>
      <w:r w:rsidR="000A2C72" w:rsidRPr="003F10DE">
        <w:rPr>
          <w:rFonts w:cs="B Mitra" w:hint="eastAsia"/>
          <w:szCs w:val="24"/>
          <w:rtl/>
        </w:rPr>
        <w:t>ها</w:t>
      </w:r>
      <w:r w:rsidR="000A2C72" w:rsidRPr="003F10DE">
        <w:rPr>
          <w:rFonts w:cs="B Mitra" w:hint="cs"/>
          <w:szCs w:val="24"/>
          <w:rtl/>
        </w:rPr>
        <w:t>ی</w:t>
      </w:r>
      <w:r w:rsidR="000A2C72" w:rsidRPr="003F10DE">
        <w:rPr>
          <w:rFonts w:cs="B Mitra"/>
          <w:szCs w:val="24"/>
          <w:rtl/>
        </w:rPr>
        <w:t xml:space="preserve"> داخل</w:t>
      </w:r>
      <w:r w:rsidR="000A2C72" w:rsidRPr="003F10DE">
        <w:rPr>
          <w:rFonts w:cs="B Mitra" w:hint="cs"/>
          <w:szCs w:val="24"/>
          <w:rtl/>
        </w:rPr>
        <w:t>ی</w:t>
      </w:r>
      <w:r w:rsidR="000A2C72" w:rsidRPr="003F10DE">
        <w:rPr>
          <w:rFonts w:cs="B Mitra"/>
          <w:szCs w:val="24"/>
          <w:rtl/>
        </w:rPr>
        <w:t xml:space="preserve"> پ</w:t>
      </w:r>
      <w:r w:rsidR="000A2C72" w:rsidRPr="003F10DE">
        <w:rPr>
          <w:rFonts w:cs="B Mitra" w:hint="cs"/>
          <w:szCs w:val="24"/>
          <w:rtl/>
        </w:rPr>
        <w:t>ی</w:t>
      </w:r>
      <w:r w:rsidR="000A2C72" w:rsidRPr="003F10DE">
        <w:rPr>
          <w:rFonts w:cs="B Mitra" w:hint="eastAsia"/>
          <w:szCs w:val="24"/>
          <w:rtl/>
        </w:rPr>
        <w:t>ل</w:t>
      </w:r>
      <w:r w:rsidR="000A2C72" w:rsidRPr="003F10DE">
        <w:rPr>
          <w:rFonts w:cs="B Mitra"/>
          <w:szCs w:val="24"/>
          <w:rtl/>
        </w:rPr>
        <w:t xml:space="preserve"> دست به شب</w:t>
      </w:r>
      <w:r w:rsidR="000A2C72" w:rsidRPr="003F10DE">
        <w:rPr>
          <w:rFonts w:cs="B Mitra" w:hint="cs"/>
          <w:szCs w:val="24"/>
          <w:rtl/>
        </w:rPr>
        <w:t>ی</w:t>
      </w:r>
      <w:r w:rsidR="000A2C72" w:rsidRPr="003F10DE">
        <w:rPr>
          <w:rFonts w:cs="B Mitra" w:hint="eastAsia"/>
          <w:szCs w:val="24"/>
          <w:rtl/>
        </w:rPr>
        <w:t>ه‌ساز</w:t>
      </w:r>
      <w:r w:rsidR="000A2C72" w:rsidRPr="003F10DE">
        <w:rPr>
          <w:rFonts w:cs="B Mitra" w:hint="cs"/>
          <w:szCs w:val="24"/>
          <w:rtl/>
        </w:rPr>
        <w:t>ی</w:t>
      </w:r>
      <w:r w:rsidR="000A2C72" w:rsidRPr="003F10DE">
        <w:rPr>
          <w:rFonts w:cs="B Mitra"/>
          <w:szCs w:val="24"/>
          <w:rtl/>
        </w:rPr>
        <w:t xml:space="preserve"> پ</w:t>
      </w:r>
      <w:r w:rsidR="000A2C72" w:rsidRPr="003F10DE">
        <w:rPr>
          <w:rFonts w:cs="B Mitra" w:hint="cs"/>
          <w:szCs w:val="24"/>
          <w:rtl/>
        </w:rPr>
        <w:t>ی</w:t>
      </w:r>
      <w:r w:rsidR="000A2C72" w:rsidRPr="003F10DE">
        <w:rPr>
          <w:rFonts w:cs="B Mitra" w:hint="eastAsia"/>
          <w:szCs w:val="24"/>
          <w:rtl/>
        </w:rPr>
        <w:t>ل</w:t>
      </w:r>
      <w:r w:rsidR="000A2C72" w:rsidRPr="003F10DE">
        <w:rPr>
          <w:rFonts w:cs="B Mitra"/>
          <w:szCs w:val="24"/>
          <w:rtl/>
        </w:rPr>
        <w:t xml:space="preserve"> با </w:t>
      </w:r>
      <w:r w:rsidR="00FA0885" w:rsidRPr="003F10DE">
        <w:rPr>
          <w:rFonts w:cs="B Mitra" w:hint="eastAsia"/>
          <w:szCs w:val="24"/>
          <w:rtl/>
        </w:rPr>
        <w:t>ساده</w:t>
      </w:r>
      <w:r w:rsidR="00FA0885" w:rsidRPr="003F10DE">
        <w:rPr>
          <w:rFonts w:cs="B Mitra" w:hint="eastAsia"/>
          <w:szCs w:val="24"/>
        </w:rPr>
        <w:t>‌</w:t>
      </w:r>
      <w:r w:rsidR="000A2C72" w:rsidRPr="003F10DE">
        <w:rPr>
          <w:rFonts w:cs="B Mitra" w:hint="eastAsia"/>
          <w:szCs w:val="24"/>
          <w:rtl/>
        </w:rPr>
        <w:t>ساز</w:t>
      </w:r>
      <w:r w:rsidR="000A2C72" w:rsidRPr="003F10DE">
        <w:rPr>
          <w:rFonts w:cs="B Mitra" w:hint="cs"/>
          <w:szCs w:val="24"/>
          <w:rtl/>
        </w:rPr>
        <w:t>ی</w:t>
      </w:r>
      <w:r w:rsidR="000A2C72" w:rsidRPr="003F10DE">
        <w:rPr>
          <w:rFonts w:cs="B Mitra"/>
          <w:szCs w:val="24"/>
          <w:rtl/>
        </w:rPr>
        <w:t xml:space="preserve"> فرا</w:t>
      </w:r>
      <w:r w:rsidR="000A2C72" w:rsidRPr="003F10DE">
        <w:rPr>
          <w:rFonts w:cs="B Mitra" w:hint="cs"/>
          <w:szCs w:val="24"/>
          <w:rtl/>
        </w:rPr>
        <w:t>ی</w:t>
      </w:r>
      <w:r w:rsidR="000A2C72" w:rsidRPr="003F10DE">
        <w:rPr>
          <w:rFonts w:cs="B Mitra" w:hint="eastAsia"/>
          <w:szCs w:val="24"/>
          <w:rtl/>
        </w:rPr>
        <w:t>ندها</w:t>
      </w:r>
      <w:r w:rsidR="000A2C72" w:rsidRPr="003F10DE">
        <w:rPr>
          <w:rFonts w:cs="B Mitra" w:hint="cs"/>
          <w:szCs w:val="24"/>
          <w:rtl/>
        </w:rPr>
        <w:t>ی</w:t>
      </w:r>
      <w:r w:rsidR="000A2C72" w:rsidRPr="003F10DE">
        <w:rPr>
          <w:rFonts w:cs="B Mitra"/>
          <w:szCs w:val="24"/>
          <w:rtl/>
        </w:rPr>
        <w:t xml:space="preserve"> پ</w:t>
      </w:r>
      <w:r w:rsidR="000A2C72" w:rsidRPr="003F10DE">
        <w:rPr>
          <w:rFonts w:cs="B Mitra" w:hint="cs"/>
          <w:szCs w:val="24"/>
          <w:rtl/>
        </w:rPr>
        <w:t>ی</w:t>
      </w:r>
      <w:r w:rsidR="000A2C72" w:rsidRPr="003F10DE">
        <w:rPr>
          <w:rFonts w:cs="B Mitra" w:hint="eastAsia"/>
          <w:szCs w:val="24"/>
          <w:rtl/>
        </w:rPr>
        <w:t>چ</w:t>
      </w:r>
      <w:r w:rsidR="000A2C72" w:rsidRPr="003F10DE">
        <w:rPr>
          <w:rFonts w:cs="B Mitra" w:hint="cs"/>
          <w:szCs w:val="24"/>
          <w:rtl/>
        </w:rPr>
        <w:t>ی</w:t>
      </w:r>
      <w:r w:rsidR="000A2C72" w:rsidRPr="003F10DE">
        <w:rPr>
          <w:rFonts w:cs="B Mitra" w:hint="eastAsia"/>
          <w:szCs w:val="24"/>
          <w:rtl/>
        </w:rPr>
        <w:t>ده</w:t>
      </w:r>
      <w:r w:rsidR="000A2C72" w:rsidRPr="003F10DE">
        <w:rPr>
          <w:rFonts w:cs="B Mitra"/>
          <w:szCs w:val="24"/>
          <w:rtl/>
        </w:rPr>
        <w:t xml:space="preserve"> درون</w:t>
      </w:r>
      <w:r w:rsidR="000A2C72" w:rsidRPr="003F10DE">
        <w:rPr>
          <w:rFonts w:cs="B Mitra" w:hint="cs"/>
          <w:szCs w:val="24"/>
          <w:rtl/>
        </w:rPr>
        <w:t>ی</w:t>
      </w:r>
      <w:r w:rsidR="000A2C72" w:rsidRPr="003F10DE">
        <w:rPr>
          <w:rFonts w:cs="B Mitra"/>
          <w:szCs w:val="24"/>
          <w:rtl/>
        </w:rPr>
        <w:t xml:space="preserve"> آن زد</w:t>
      </w:r>
      <w:r w:rsidR="000A2C72" w:rsidRPr="003F10DE">
        <w:rPr>
          <w:rFonts w:cs="B Mitra" w:hint="cs"/>
          <w:szCs w:val="24"/>
          <w:rtl/>
        </w:rPr>
        <w:t>ی</w:t>
      </w:r>
      <w:r w:rsidR="000A2C72" w:rsidRPr="003F10DE">
        <w:rPr>
          <w:rFonts w:cs="B Mitra" w:hint="eastAsia"/>
          <w:szCs w:val="24"/>
          <w:rtl/>
        </w:rPr>
        <w:t>م</w:t>
      </w:r>
      <w:r w:rsidR="000A2C72" w:rsidRPr="003F10DE">
        <w:rPr>
          <w:rFonts w:cs="B Mitra"/>
          <w:szCs w:val="24"/>
          <w:rtl/>
        </w:rPr>
        <w:t>. نتا</w:t>
      </w:r>
      <w:r w:rsidR="000A2C72" w:rsidRPr="003F10DE">
        <w:rPr>
          <w:rFonts w:cs="B Mitra" w:hint="cs"/>
          <w:szCs w:val="24"/>
          <w:rtl/>
        </w:rPr>
        <w:t>ی</w:t>
      </w:r>
      <w:r w:rsidR="000A2C72" w:rsidRPr="003F10DE">
        <w:rPr>
          <w:rFonts w:cs="B Mitra" w:hint="eastAsia"/>
          <w:szCs w:val="24"/>
          <w:rtl/>
        </w:rPr>
        <w:t>ج</w:t>
      </w:r>
      <w:r w:rsidR="000A2C72" w:rsidRPr="003F10DE">
        <w:rPr>
          <w:rFonts w:cs="B Mitra"/>
          <w:szCs w:val="24"/>
          <w:rtl/>
        </w:rPr>
        <w:t xml:space="preserve"> </w:t>
      </w:r>
      <w:r w:rsidR="000A2C72" w:rsidRPr="003F10DE">
        <w:rPr>
          <w:rFonts w:cs="B Mitra" w:hint="eastAsia"/>
          <w:szCs w:val="24"/>
          <w:rtl/>
        </w:rPr>
        <w:t>حاصل</w:t>
      </w:r>
      <w:r w:rsidR="000A2C72" w:rsidRPr="003F10DE">
        <w:rPr>
          <w:rFonts w:cs="B Mitra"/>
          <w:szCs w:val="24"/>
          <w:rtl/>
        </w:rPr>
        <w:t xml:space="preserve"> از شب</w:t>
      </w:r>
      <w:r w:rsidR="000A2C72" w:rsidRPr="003F10DE">
        <w:rPr>
          <w:rFonts w:cs="B Mitra" w:hint="cs"/>
          <w:szCs w:val="24"/>
          <w:rtl/>
        </w:rPr>
        <w:t>ی</w:t>
      </w:r>
      <w:r w:rsidR="000A2C72" w:rsidRPr="003F10DE">
        <w:rPr>
          <w:rFonts w:cs="B Mitra" w:hint="eastAsia"/>
          <w:szCs w:val="24"/>
          <w:rtl/>
        </w:rPr>
        <w:t>ه‌ساز</w:t>
      </w:r>
      <w:r w:rsidR="000A2C72" w:rsidRPr="003F10DE">
        <w:rPr>
          <w:rFonts w:cs="B Mitra" w:hint="cs"/>
          <w:szCs w:val="24"/>
          <w:rtl/>
        </w:rPr>
        <w:t>ی</w:t>
      </w:r>
      <w:r w:rsidR="000A2C72" w:rsidRPr="003F10DE">
        <w:rPr>
          <w:rFonts w:cs="B Mitra"/>
          <w:szCs w:val="24"/>
          <w:rtl/>
        </w:rPr>
        <w:t xml:space="preserve"> نشان م</w:t>
      </w:r>
      <w:r w:rsidR="000A2C72" w:rsidRPr="003F10DE">
        <w:rPr>
          <w:rFonts w:cs="B Mitra" w:hint="cs"/>
          <w:szCs w:val="24"/>
          <w:rtl/>
        </w:rPr>
        <w:t>ی</w:t>
      </w:r>
      <w:r w:rsidR="000A2C72" w:rsidRPr="003F10DE">
        <w:rPr>
          <w:rFonts w:cs="B Mitra"/>
          <w:szCs w:val="24"/>
          <w:rtl/>
        </w:rPr>
        <w:t xml:space="preserve"> دهد وجود مقاد</w:t>
      </w:r>
      <w:r w:rsidR="000A2C72" w:rsidRPr="003F10DE">
        <w:rPr>
          <w:rFonts w:cs="B Mitra" w:hint="cs"/>
          <w:szCs w:val="24"/>
          <w:rtl/>
        </w:rPr>
        <w:t>ی</w:t>
      </w:r>
      <w:r w:rsidR="000A2C72" w:rsidRPr="003F10DE">
        <w:rPr>
          <w:rFonts w:cs="B Mitra" w:hint="eastAsia"/>
          <w:szCs w:val="24"/>
          <w:rtl/>
        </w:rPr>
        <w:t>ر</w:t>
      </w:r>
      <w:r w:rsidR="000A2C72" w:rsidRPr="003F10DE">
        <w:rPr>
          <w:rFonts w:cs="B Mitra"/>
          <w:szCs w:val="24"/>
          <w:rtl/>
        </w:rPr>
        <w:t xml:space="preserve"> کم اغتشاش </w:t>
      </w:r>
      <w:r w:rsidR="000A2C72" w:rsidRPr="003F10DE">
        <w:rPr>
          <w:rFonts w:cs="B Mitra" w:hint="eastAsia"/>
          <w:szCs w:val="24"/>
          <w:rtl/>
        </w:rPr>
        <w:t>باعث</w:t>
      </w:r>
      <w:r w:rsidR="000A2C72" w:rsidRPr="003F10DE">
        <w:rPr>
          <w:rFonts w:cs="B Mitra"/>
          <w:szCs w:val="24"/>
          <w:rtl/>
        </w:rPr>
        <w:t xml:space="preserve"> رسانش بهتر گونه ها تا سطح الکترود گرد</w:t>
      </w:r>
      <w:r w:rsidR="000A2C72" w:rsidRPr="003F10DE">
        <w:rPr>
          <w:rFonts w:cs="B Mitra" w:hint="cs"/>
          <w:szCs w:val="24"/>
          <w:rtl/>
        </w:rPr>
        <w:t>ی</w:t>
      </w:r>
      <w:r w:rsidR="000A2C72" w:rsidRPr="003F10DE">
        <w:rPr>
          <w:rFonts w:cs="B Mitra" w:hint="eastAsia"/>
          <w:szCs w:val="24"/>
          <w:rtl/>
        </w:rPr>
        <w:t>ده</w:t>
      </w:r>
      <w:r w:rsidR="000A2C72" w:rsidRPr="003F10DE">
        <w:rPr>
          <w:rFonts w:cs="B Mitra"/>
          <w:szCs w:val="24"/>
          <w:rtl/>
        </w:rPr>
        <w:t xml:space="preserve"> بطور</w:t>
      </w:r>
      <w:r w:rsidR="000A2C72" w:rsidRPr="003F10DE">
        <w:rPr>
          <w:rFonts w:cs="B Mitra" w:hint="cs"/>
          <w:szCs w:val="24"/>
          <w:rtl/>
        </w:rPr>
        <w:t>ی</w:t>
      </w:r>
      <w:r w:rsidR="000A2C72" w:rsidRPr="003F10DE">
        <w:rPr>
          <w:rFonts w:cs="B Mitra"/>
          <w:szCs w:val="24"/>
          <w:rtl/>
        </w:rPr>
        <w:t xml:space="preserve"> که با </w:t>
      </w:r>
      <w:r w:rsidR="000A2C72" w:rsidRPr="003F10DE">
        <w:rPr>
          <w:rFonts w:cs="B Mitra" w:hint="eastAsia"/>
          <w:szCs w:val="24"/>
          <w:rtl/>
        </w:rPr>
        <w:t>اعمال</w:t>
      </w:r>
      <w:r w:rsidR="000A2C72" w:rsidRPr="003F10DE">
        <w:rPr>
          <w:rFonts w:cs="B Mitra"/>
          <w:szCs w:val="24"/>
          <w:rtl/>
        </w:rPr>
        <w:t xml:space="preserve"> اغتشاش توان تول</w:t>
      </w:r>
      <w:r w:rsidR="000A2C72" w:rsidRPr="003F10DE">
        <w:rPr>
          <w:rFonts w:cs="B Mitra" w:hint="cs"/>
          <w:szCs w:val="24"/>
          <w:rtl/>
        </w:rPr>
        <w:t>ی</w:t>
      </w:r>
      <w:r w:rsidR="000A2C72" w:rsidRPr="003F10DE">
        <w:rPr>
          <w:rFonts w:cs="B Mitra" w:hint="eastAsia"/>
          <w:szCs w:val="24"/>
          <w:rtl/>
        </w:rPr>
        <w:t>د</w:t>
      </w:r>
      <w:r w:rsidR="000A2C72" w:rsidRPr="003F10DE">
        <w:rPr>
          <w:rFonts w:cs="B Mitra" w:hint="cs"/>
          <w:szCs w:val="24"/>
          <w:rtl/>
        </w:rPr>
        <w:t>ی</w:t>
      </w:r>
      <w:r w:rsidR="000A2C72" w:rsidRPr="003F10DE">
        <w:rPr>
          <w:rFonts w:cs="B Mitra"/>
          <w:szCs w:val="24"/>
          <w:rtl/>
        </w:rPr>
        <w:t xml:space="preserve"> نسبت به حالت بدون اغتشاش </w:t>
      </w:r>
      <w:r w:rsidR="000A2C72" w:rsidRPr="003F10DE">
        <w:rPr>
          <w:rFonts w:cs="B Mitra" w:hint="eastAsia"/>
          <w:szCs w:val="24"/>
          <w:rtl/>
        </w:rPr>
        <w:t>تا</w:t>
      </w:r>
      <w:r w:rsidR="000A2C72" w:rsidRPr="003F10DE">
        <w:rPr>
          <w:rFonts w:cs="B Mitra"/>
          <w:szCs w:val="24"/>
          <w:rtl/>
        </w:rPr>
        <w:t xml:space="preserve"> 106 </w:t>
      </w:r>
      <w:r w:rsidR="000A2C72" w:rsidRPr="003F10DE">
        <w:rPr>
          <w:rFonts w:cs="B Mitra" w:hint="eastAsia"/>
          <w:szCs w:val="24"/>
          <w:rtl/>
        </w:rPr>
        <w:t>درصد</w:t>
      </w:r>
      <w:r w:rsidR="000A2C72" w:rsidRPr="003F10DE">
        <w:rPr>
          <w:rFonts w:cs="B Mitra"/>
          <w:szCs w:val="24"/>
          <w:rtl/>
        </w:rPr>
        <w:t xml:space="preserve"> </w:t>
      </w:r>
      <w:r w:rsidR="000A2C72" w:rsidRPr="003F10DE">
        <w:rPr>
          <w:rFonts w:cs="B Mitra" w:hint="eastAsia"/>
          <w:szCs w:val="24"/>
          <w:rtl/>
        </w:rPr>
        <w:t>رشد</w:t>
      </w:r>
      <w:r w:rsidR="000A2C72" w:rsidRPr="003F10DE">
        <w:rPr>
          <w:rFonts w:cs="B Mitra"/>
          <w:szCs w:val="24"/>
          <w:rtl/>
        </w:rPr>
        <w:t xml:space="preserve"> </w:t>
      </w:r>
      <w:r w:rsidR="000A2C72" w:rsidRPr="003F10DE">
        <w:rPr>
          <w:rFonts w:cs="B Mitra" w:hint="eastAsia"/>
          <w:szCs w:val="24"/>
          <w:rtl/>
        </w:rPr>
        <w:t>پ</w:t>
      </w:r>
      <w:r w:rsidR="000A2C72" w:rsidRPr="003F10DE">
        <w:rPr>
          <w:rFonts w:cs="B Mitra" w:hint="cs"/>
          <w:szCs w:val="24"/>
          <w:rtl/>
        </w:rPr>
        <w:t>ی</w:t>
      </w:r>
      <w:r w:rsidR="00FA0885" w:rsidRPr="003F10DE">
        <w:rPr>
          <w:rFonts w:cs="B Mitra" w:hint="eastAsia"/>
          <w:szCs w:val="24"/>
          <w:rtl/>
        </w:rPr>
        <w:t>دا</w:t>
      </w:r>
      <w:r w:rsidR="00FA0885" w:rsidRPr="003F10DE">
        <w:rPr>
          <w:rFonts w:cs="B Mitra"/>
          <w:szCs w:val="24"/>
          <w:rtl/>
        </w:rPr>
        <w:t xml:space="preserve"> کرد همچن</w:t>
      </w:r>
      <w:r w:rsidR="00FA0885" w:rsidRPr="003F10DE">
        <w:rPr>
          <w:rFonts w:cs="B Mitra" w:hint="cs"/>
          <w:szCs w:val="24"/>
          <w:rtl/>
        </w:rPr>
        <w:t>ی</w:t>
      </w:r>
      <w:r w:rsidR="00FA0885" w:rsidRPr="003F10DE">
        <w:rPr>
          <w:rFonts w:cs="B Mitra" w:hint="eastAsia"/>
          <w:szCs w:val="24"/>
          <w:rtl/>
        </w:rPr>
        <w:t>ن</w:t>
      </w:r>
      <w:r w:rsidR="00FA0885" w:rsidRPr="003F10DE">
        <w:rPr>
          <w:rFonts w:cs="B Mitra"/>
          <w:szCs w:val="24"/>
          <w:rtl/>
        </w:rPr>
        <w:t xml:space="preserve"> </w:t>
      </w:r>
      <w:r w:rsidR="000A2C72" w:rsidRPr="003F10DE">
        <w:rPr>
          <w:rFonts w:cs="B Mitra" w:hint="eastAsia"/>
          <w:szCs w:val="24"/>
          <w:rtl/>
        </w:rPr>
        <w:t>نتا</w:t>
      </w:r>
      <w:r w:rsidR="000A2C72" w:rsidRPr="003F10DE">
        <w:rPr>
          <w:rFonts w:cs="B Mitra" w:hint="cs"/>
          <w:szCs w:val="24"/>
          <w:rtl/>
        </w:rPr>
        <w:t>ی</w:t>
      </w:r>
      <w:r w:rsidR="000A2C72" w:rsidRPr="003F10DE">
        <w:rPr>
          <w:rFonts w:cs="B Mitra" w:hint="eastAsia"/>
          <w:szCs w:val="24"/>
          <w:rtl/>
        </w:rPr>
        <w:t>ج</w:t>
      </w:r>
      <w:r w:rsidR="000A2C72" w:rsidRPr="003F10DE">
        <w:rPr>
          <w:rFonts w:cs="B Mitra"/>
          <w:szCs w:val="24"/>
          <w:rtl/>
        </w:rPr>
        <w:t xml:space="preserve"> </w:t>
      </w:r>
      <w:r w:rsidR="000A2C72" w:rsidRPr="003F10DE">
        <w:rPr>
          <w:rFonts w:cs="B Mitra" w:hint="eastAsia"/>
          <w:szCs w:val="24"/>
          <w:rtl/>
        </w:rPr>
        <w:t>حاصل</w:t>
      </w:r>
      <w:r w:rsidR="000A2C72" w:rsidRPr="003F10DE">
        <w:rPr>
          <w:rFonts w:cs="B Mitra"/>
          <w:szCs w:val="24"/>
          <w:rtl/>
        </w:rPr>
        <w:t xml:space="preserve"> </w:t>
      </w:r>
      <w:r w:rsidR="000A2C72" w:rsidRPr="003F10DE">
        <w:rPr>
          <w:rFonts w:cs="B Mitra" w:hint="eastAsia"/>
          <w:szCs w:val="24"/>
          <w:rtl/>
        </w:rPr>
        <w:t>از</w:t>
      </w:r>
      <w:r w:rsidR="000A2C72" w:rsidRPr="003F10DE">
        <w:rPr>
          <w:rFonts w:cs="B Mitra"/>
          <w:szCs w:val="24"/>
          <w:rtl/>
        </w:rPr>
        <w:t xml:space="preserve"> </w:t>
      </w:r>
      <w:r w:rsidR="000A2C72" w:rsidRPr="003F10DE">
        <w:rPr>
          <w:rFonts w:cs="B Mitra" w:hint="eastAsia"/>
          <w:szCs w:val="24"/>
          <w:rtl/>
        </w:rPr>
        <w:t>شب</w:t>
      </w:r>
      <w:r w:rsidR="000A2C72" w:rsidRPr="003F10DE">
        <w:rPr>
          <w:rFonts w:cs="B Mitra" w:hint="cs"/>
          <w:szCs w:val="24"/>
          <w:rtl/>
        </w:rPr>
        <w:t>ی</w:t>
      </w:r>
      <w:r w:rsidR="000A2C72" w:rsidRPr="003F10DE">
        <w:rPr>
          <w:rFonts w:cs="B Mitra" w:hint="eastAsia"/>
          <w:szCs w:val="24"/>
          <w:rtl/>
        </w:rPr>
        <w:t>ه‌ساز</w:t>
      </w:r>
      <w:r w:rsidR="000A2C72" w:rsidRPr="003F10DE">
        <w:rPr>
          <w:rFonts w:cs="B Mitra" w:hint="cs"/>
          <w:szCs w:val="24"/>
          <w:rtl/>
        </w:rPr>
        <w:t>ی</w:t>
      </w:r>
      <w:r w:rsidR="000A2C72" w:rsidRPr="003F10DE">
        <w:rPr>
          <w:rFonts w:cs="B Mitra"/>
          <w:szCs w:val="24"/>
          <w:rtl/>
        </w:rPr>
        <w:t xml:space="preserve"> </w:t>
      </w:r>
      <w:r w:rsidR="000A2C72" w:rsidRPr="003F10DE">
        <w:rPr>
          <w:rFonts w:cs="B Mitra" w:hint="eastAsia"/>
          <w:szCs w:val="24"/>
          <w:rtl/>
        </w:rPr>
        <w:t>نشان</w:t>
      </w:r>
      <w:r w:rsidR="000A2C72" w:rsidRPr="003F10DE">
        <w:rPr>
          <w:rFonts w:cs="B Mitra"/>
          <w:szCs w:val="24"/>
          <w:rtl/>
        </w:rPr>
        <w:t xml:space="preserve"> </w:t>
      </w:r>
      <w:r w:rsidR="000A2C72" w:rsidRPr="003F10DE">
        <w:rPr>
          <w:rFonts w:cs="B Mitra" w:hint="eastAsia"/>
          <w:szCs w:val="24"/>
          <w:rtl/>
        </w:rPr>
        <w:t>م</w:t>
      </w:r>
      <w:r w:rsidR="000A2C72" w:rsidRPr="003F10DE">
        <w:rPr>
          <w:rFonts w:cs="B Mitra" w:hint="cs"/>
          <w:szCs w:val="24"/>
          <w:rtl/>
        </w:rPr>
        <w:t>ی</w:t>
      </w:r>
      <w:r w:rsidR="00FA0885" w:rsidRPr="003F10DE">
        <w:rPr>
          <w:rFonts w:cs="B Mitra" w:hint="eastAsia"/>
          <w:szCs w:val="24"/>
        </w:rPr>
        <w:t>‌</w:t>
      </w:r>
      <w:r w:rsidR="000A2C72" w:rsidRPr="003F10DE">
        <w:rPr>
          <w:rFonts w:cs="B Mitra" w:hint="eastAsia"/>
          <w:szCs w:val="24"/>
          <w:rtl/>
        </w:rPr>
        <w:t>دهد</w:t>
      </w:r>
      <w:r w:rsidR="000A2C72" w:rsidRPr="003F10DE">
        <w:rPr>
          <w:rFonts w:cs="B Mitra"/>
          <w:szCs w:val="24"/>
          <w:rtl/>
        </w:rPr>
        <w:t xml:space="preserve"> که بخش</w:t>
      </w:r>
      <w:r w:rsidR="000A2C72" w:rsidRPr="003F10DE">
        <w:rPr>
          <w:rFonts w:cs="B Mitra" w:hint="cs"/>
          <w:szCs w:val="24"/>
          <w:rtl/>
        </w:rPr>
        <w:t>ی</w:t>
      </w:r>
      <w:r w:rsidR="000A2C72" w:rsidRPr="003F10DE">
        <w:rPr>
          <w:rFonts w:cs="B Mitra"/>
          <w:szCs w:val="24"/>
          <w:rtl/>
        </w:rPr>
        <w:t xml:space="preserve"> از کاهش توان تول</w:t>
      </w:r>
      <w:r w:rsidR="000A2C72" w:rsidRPr="003F10DE">
        <w:rPr>
          <w:rFonts w:cs="B Mitra" w:hint="cs"/>
          <w:szCs w:val="24"/>
          <w:rtl/>
        </w:rPr>
        <w:t>ی</w:t>
      </w:r>
      <w:r w:rsidR="000A2C72" w:rsidRPr="003F10DE">
        <w:rPr>
          <w:rFonts w:cs="B Mitra" w:hint="eastAsia"/>
          <w:szCs w:val="24"/>
          <w:rtl/>
        </w:rPr>
        <w:t>د</w:t>
      </w:r>
      <w:r w:rsidR="000A2C72" w:rsidRPr="003F10DE">
        <w:rPr>
          <w:rFonts w:cs="B Mitra" w:hint="cs"/>
          <w:szCs w:val="24"/>
          <w:rtl/>
        </w:rPr>
        <w:t>ی</w:t>
      </w:r>
      <w:r w:rsidR="000A2C72" w:rsidRPr="003F10DE">
        <w:rPr>
          <w:rFonts w:cs="B Mitra"/>
          <w:szCs w:val="24"/>
          <w:rtl/>
        </w:rPr>
        <w:t xml:space="preserve"> با افزا</w:t>
      </w:r>
      <w:r w:rsidR="000A2C72" w:rsidRPr="003F10DE">
        <w:rPr>
          <w:rFonts w:cs="B Mitra" w:hint="cs"/>
          <w:szCs w:val="24"/>
          <w:rtl/>
        </w:rPr>
        <w:t>ی</w:t>
      </w:r>
      <w:r w:rsidR="000A2C72" w:rsidRPr="003F10DE">
        <w:rPr>
          <w:rFonts w:cs="B Mitra" w:hint="eastAsia"/>
          <w:szCs w:val="24"/>
          <w:rtl/>
        </w:rPr>
        <w:t>ش</w:t>
      </w:r>
      <w:r w:rsidR="000A2C72" w:rsidRPr="003F10DE">
        <w:rPr>
          <w:rFonts w:cs="B Mitra"/>
          <w:szCs w:val="24"/>
          <w:rtl/>
        </w:rPr>
        <w:t xml:space="preserve"> غلظت </w:t>
      </w:r>
      <w:r w:rsidR="000A2C72" w:rsidRPr="003F10DE">
        <w:rPr>
          <w:rFonts w:cs="B Mitra" w:hint="eastAsia"/>
          <w:szCs w:val="24"/>
          <w:rtl/>
        </w:rPr>
        <w:t>مواد</w:t>
      </w:r>
      <w:r w:rsidR="000A2C72" w:rsidRPr="003F10DE">
        <w:rPr>
          <w:rFonts w:cs="B Mitra"/>
          <w:szCs w:val="24"/>
          <w:rtl/>
        </w:rPr>
        <w:t xml:space="preserve"> غذا</w:t>
      </w:r>
      <w:r w:rsidR="000A2C72" w:rsidRPr="003F10DE">
        <w:rPr>
          <w:rFonts w:cs="B Mitra" w:hint="cs"/>
          <w:szCs w:val="24"/>
          <w:rtl/>
        </w:rPr>
        <w:t>یی</w:t>
      </w:r>
      <w:r w:rsidR="000A2C72" w:rsidRPr="003F10DE">
        <w:rPr>
          <w:rFonts w:cs="B Mitra"/>
          <w:szCs w:val="24"/>
          <w:rtl/>
        </w:rPr>
        <w:t xml:space="preserve"> بخاطر </w:t>
      </w:r>
      <w:r w:rsidR="00FA0885" w:rsidRPr="003F10DE">
        <w:rPr>
          <w:rFonts w:cs="B Mitra" w:hint="eastAsia"/>
          <w:szCs w:val="24"/>
          <w:rtl/>
        </w:rPr>
        <w:t>محدود</w:t>
      </w:r>
      <w:r w:rsidR="00FA0885" w:rsidRPr="003F10DE">
        <w:rPr>
          <w:rFonts w:cs="B Mitra" w:hint="cs"/>
          <w:szCs w:val="24"/>
          <w:rtl/>
        </w:rPr>
        <w:t>ی</w:t>
      </w:r>
      <w:r w:rsidR="00FA0885" w:rsidRPr="003F10DE">
        <w:rPr>
          <w:rFonts w:cs="B Mitra" w:hint="eastAsia"/>
          <w:szCs w:val="24"/>
          <w:rtl/>
        </w:rPr>
        <w:t>ت</w:t>
      </w:r>
      <w:r w:rsidR="00FA0885" w:rsidRPr="003F10DE">
        <w:rPr>
          <w:rFonts w:cs="B Mitra"/>
          <w:szCs w:val="24"/>
          <w:rtl/>
        </w:rPr>
        <w:t xml:space="preserve"> </w:t>
      </w:r>
      <w:r w:rsidR="00FA0885" w:rsidRPr="003F10DE">
        <w:rPr>
          <w:rFonts w:cs="B Mitra" w:hint="eastAsia"/>
          <w:szCs w:val="24"/>
          <w:rtl/>
        </w:rPr>
        <w:t>ها</w:t>
      </w:r>
      <w:r w:rsidR="00FA0885" w:rsidRPr="003F10DE">
        <w:rPr>
          <w:rFonts w:cs="B Mitra" w:hint="cs"/>
          <w:szCs w:val="24"/>
          <w:rtl/>
        </w:rPr>
        <w:t>ی</w:t>
      </w:r>
      <w:r w:rsidR="00FA0885" w:rsidRPr="003F10DE">
        <w:rPr>
          <w:rFonts w:cs="B Mitra"/>
          <w:szCs w:val="24"/>
          <w:rtl/>
        </w:rPr>
        <w:t xml:space="preserve"> </w:t>
      </w:r>
      <w:r w:rsidR="00FA0885" w:rsidRPr="003F10DE">
        <w:rPr>
          <w:rFonts w:cs="B Mitra" w:hint="eastAsia"/>
          <w:szCs w:val="24"/>
          <w:rtl/>
        </w:rPr>
        <w:t>مربوط</w:t>
      </w:r>
      <w:r w:rsidR="00FA0885" w:rsidRPr="003F10DE">
        <w:rPr>
          <w:rFonts w:cs="B Mitra"/>
          <w:szCs w:val="24"/>
          <w:rtl/>
        </w:rPr>
        <w:t xml:space="preserve"> </w:t>
      </w:r>
      <w:r w:rsidR="00FA0885" w:rsidRPr="003F10DE">
        <w:rPr>
          <w:rFonts w:cs="B Mitra" w:hint="eastAsia"/>
          <w:szCs w:val="24"/>
          <w:rtl/>
        </w:rPr>
        <w:t>به</w:t>
      </w:r>
      <w:r w:rsidR="00FA0885" w:rsidRPr="003F10DE">
        <w:rPr>
          <w:rFonts w:cs="B Mitra"/>
          <w:szCs w:val="24"/>
          <w:rtl/>
        </w:rPr>
        <w:t xml:space="preserve"> </w:t>
      </w:r>
      <w:r w:rsidR="00FA0885" w:rsidRPr="003F10DE">
        <w:rPr>
          <w:rFonts w:cs="B Mitra" w:hint="eastAsia"/>
          <w:szCs w:val="24"/>
          <w:rtl/>
        </w:rPr>
        <w:t>رسانش</w:t>
      </w:r>
      <w:r w:rsidR="00FA0885" w:rsidRPr="003F10DE">
        <w:rPr>
          <w:rFonts w:cs="B Mitra"/>
          <w:szCs w:val="24"/>
          <w:rtl/>
        </w:rPr>
        <w:t xml:space="preserve"> </w:t>
      </w:r>
      <w:r w:rsidR="00FA0885" w:rsidRPr="003F10DE">
        <w:rPr>
          <w:rFonts w:cs="B Mitra" w:hint="eastAsia"/>
          <w:szCs w:val="24"/>
          <w:rtl/>
        </w:rPr>
        <w:t>گونه</w:t>
      </w:r>
      <w:r w:rsidR="00FA0885" w:rsidRPr="003F10DE">
        <w:rPr>
          <w:rFonts w:cs="B Mitra" w:hint="eastAsia"/>
          <w:szCs w:val="24"/>
        </w:rPr>
        <w:t>‌</w:t>
      </w:r>
      <w:r w:rsidR="000A2C72" w:rsidRPr="003F10DE">
        <w:rPr>
          <w:rFonts w:cs="B Mitra" w:hint="eastAsia"/>
          <w:szCs w:val="24"/>
          <w:rtl/>
        </w:rPr>
        <w:t>ها</w:t>
      </w:r>
      <w:r w:rsidR="000A2C72" w:rsidRPr="003F10DE">
        <w:rPr>
          <w:rFonts w:cs="B Mitra"/>
          <w:szCs w:val="24"/>
          <w:rtl/>
        </w:rPr>
        <w:t xml:space="preserve"> </w:t>
      </w:r>
      <w:r w:rsidR="00FA0885" w:rsidRPr="003F10DE">
        <w:rPr>
          <w:rFonts w:cs="B Mitra" w:hint="eastAsia"/>
          <w:szCs w:val="24"/>
          <w:rtl/>
        </w:rPr>
        <w:t>از</w:t>
      </w:r>
      <w:r w:rsidR="000A2C72" w:rsidRPr="003F10DE">
        <w:rPr>
          <w:rFonts w:cs="B Mitra"/>
          <w:szCs w:val="24"/>
          <w:rtl/>
        </w:rPr>
        <w:t xml:space="preserve"> سطح الکترود آند به درون آن است بطور</w:t>
      </w:r>
      <w:r w:rsidR="000A2C72" w:rsidRPr="003F10DE">
        <w:rPr>
          <w:rFonts w:cs="B Mitra" w:hint="cs"/>
          <w:szCs w:val="24"/>
          <w:rtl/>
        </w:rPr>
        <w:t>ی</w:t>
      </w:r>
      <w:r w:rsidR="000A2C72" w:rsidRPr="003F10DE">
        <w:rPr>
          <w:rFonts w:cs="B Mitra"/>
          <w:szCs w:val="24"/>
          <w:rtl/>
        </w:rPr>
        <w:t xml:space="preserve"> که در مدل ساخته شده افزا</w:t>
      </w:r>
      <w:r w:rsidR="000A2C72" w:rsidRPr="003F10DE">
        <w:rPr>
          <w:rFonts w:cs="B Mitra" w:hint="cs"/>
          <w:szCs w:val="24"/>
          <w:rtl/>
        </w:rPr>
        <w:t>ی</w:t>
      </w:r>
      <w:r w:rsidR="000A2C72" w:rsidRPr="003F10DE">
        <w:rPr>
          <w:rFonts w:cs="B Mitra" w:hint="eastAsia"/>
          <w:szCs w:val="24"/>
          <w:rtl/>
        </w:rPr>
        <w:t>ش</w:t>
      </w:r>
      <w:r w:rsidR="000A2C72" w:rsidRPr="003F10DE">
        <w:rPr>
          <w:rFonts w:cs="B Mitra"/>
          <w:szCs w:val="24"/>
          <w:rtl/>
        </w:rPr>
        <w:t xml:space="preserve"> 33 درصد</w:t>
      </w:r>
      <w:r w:rsidR="000A2C72" w:rsidRPr="003F10DE">
        <w:rPr>
          <w:rFonts w:cs="B Mitra" w:hint="cs"/>
          <w:szCs w:val="24"/>
          <w:rtl/>
        </w:rPr>
        <w:t>ی</w:t>
      </w:r>
      <w:r w:rsidR="000A2C72" w:rsidRPr="003F10DE">
        <w:rPr>
          <w:rFonts w:cs="B Mitra"/>
          <w:szCs w:val="24"/>
          <w:rtl/>
        </w:rPr>
        <w:t xml:space="preserve"> غلظت مواد غذا</w:t>
      </w:r>
      <w:r w:rsidR="000A2C72" w:rsidRPr="003F10DE">
        <w:rPr>
          <w:rFonts w:cs="B Mitra" w:hint="cs"/>
          <w:szCs w:val="24"/>
          <w:rtl/>
        </w:rPr>
        <w:t>یی</w:t>
      </w:r>
      <w:r w:rsidR="000A2C72" w:rsidRPr="003F10DE">
        <w:rPr>
          <w:rFonts w:cs="B Mitra"/>
          <w:szCs w:val="24"/>
          <w:rtl/>
        </w:rPr>
        <w:t xml:space="preserve"> از نقطه توان ماکز</w:t>
      </w:r>
      <w:r w:rsidR="000A2C72" w:rsidRPr="003F10DE">
        <w:rPr>
          <w:rFonts w:cs="B Mitra" w:hint="cs"/>
          <w:szCs w:val="24"/>
          <w:rtl/>
        </w:rPr>
        <w:t>ی</w:t>
      </w:r>
      <w:r w:rsidR="000A2C72" w:rsidRPr="003F10DE">
        <w:rPr>
          <w:rFonts w:cs="B Mitra" w:hint="eastAsia"/>
          <w:szCs w:val="24"/>
          <w:rtl/>
        </w:rPr>
        <w:t>مم</w:t>
      </w:r>
      <w:r w:rsidR="000A2C72" w:rsidRPr="003F10DE">
        <w:rPr>
          <w:rFonts w:cs="B Mitra"/>
          <w:szCs w:val="24"/>
          <w:rtl/>
        </w:rPr>
        <w:t xml:space="preserve"> باعث کاهش 10 درصد</w:t>
      </w:r>
      <w:r w:rsidR="000A2C72" w:rsidRPr="003F10DE">
        <w:rPr>
          <w:rFonts w:cs="B Mitra" w:hint="cs"/>
          <w:szCs w:val="24"/>
          <w:rtl/>
        </w:rPr>
        <w:t>ی</w:t>
      </w:r>
      <w:r w:rsidR="000A2C72" w:rsidRPr="003F10DE">
        <w:rPr>
          <w:rFonts w:cs="B Mitra"/>
          <w:szCs w:val="24"/>
          <w:rtl/>
        </w:rPr>
        <w:t xml:space="preserve"> در</w:t>
      </w:r>
      <w:r w:rsidR="000A2C72" w:rsidRPr="003F10DE">
        <w:rPr>
          <w:rFonts w:cs="B Mitra" w:hint="eastAsia"/>
          <w:szCs w:val="24"/>
          <w:rtl/>
        </w:rPr>
        <w:t>توان</w:t>
      </w:r>
      <w:r w:rsidR="000A2C72" w:rsidRPr="003F10DE">
        <w:rPr>
          <w:rFonts w:cs="B Mitra"/>
          <w:szCs w:val="24"/>
          <w:rtl/>
        </w:rPr>
        <w:t xml:space="preserve"> </w:t>
      </w:r>
      <w:r w:rsidR="000A2C72" w:rsidRPr="003F10DE">
        <w:rPr>
          <w:rFonts w:cs="B Mitra" w:hint="eastAsia"/>
          <w:szCs w:val="24"/>
          <w:rtl/>
        </w:rPr>
        <w:t>تول</w:t>
      </w:r>
      <w:r w:rsidR="000A2C72" w:rsidRPr="003F10DE">
        <w:rPr>
          <w:rFonts w:cs="B Mitra" w:hint="cs"/>
          <w:szCs w:val="24"/>
          <w:rtl/>
        </w:rPr>
        <w:t>ی</w:t>
      </w:r>
      <w:r w:rsidR="000A2C72" w:rsidRPr="003F10DE">
        <w:rPr>
          <w:rFonts w:cs="B Mitra" w:hint="eastAsia"/>
          <w:szCs w:val="24"/>
          <w:rtl/>
        </w:rPr>
        <w:t>د</w:t>
      </w:r>
      <w:r w:rsidR="000A2C72" w:rsidRPr="003F10DE">
        <w:rPr>
          <w:rFonts w:cs="B Mitra" w:hint="cs"/>
          <w:szCs w:val="24"/>
          <w:rtl/>
        </w:rPr>
        <w:t>ی</w:t>
      </w:r>
      <w:r w:rsidR="000A2C72" w:rsidRPr="003F10DE">
        <w:rPr>
          <w:rFonts w:cs="B Mitra"/>
          <w:szCs w:val="24"/>
          <w:rtl/>
        </w:rPr>
        <w:t xml:space="preserve"> </w:t>
      </w:r>
      <w:r w:rsidR="000A2C72" w:rsidRPr="003F10DE">
        <w:rPr>
          <w:rFonts w:cs="B Mitra" w:hint="eastAsia"/>
          <w:szCs w:val="24"/>
          <w:rtl/>
        </w:rPr>
        <w:t>گرد</w:t>
      </w:r>
      <w:r w:rsidR="000A2C72" w:rsidRPr="003F10DE">
        <w:rPr>
          <w:rFonts w:cs="B Mitra" w:hint="cs"/>
          <w:szCs w:val="24"/>
          <w:rtl/>
        </w:rPr>
        <w:t>ی</w:t>
      </w:r>
      <w:r w:rsidR="000A2C72" w:rsidRPr="003F10DE">
        <w:rPr>
          <w:rFonts w:cs="B Mitra" w:hint="eastAsia"/>
          <w:szCs w:val="24"/>
          <w:rtl/>
        </w:rPr>
        <w:t>د</w:t>
      </w:r>
      <w:r w:rsidR="000A2C72" w:rsidRPr="003F10DE">
        <w:rPr>
          <w:rFonts w:cs="B Mitra"/>
          <w:szCs w:val="24"/>
          <w:rtl/>
        </w:rPr>
        <w:t>.</w:t>
      </w:r>
    </w:p>
    <w:p w14:paraId="1DEB674C" w14:textId="6D9A3174" w:rsidR="008412CC" w:rsidRPr="003F10DE" w:rsidRDefault="008412CC" w:rsidP="005E409E">
      <w:pPr>
        <w:pStyle w:val="payannameh"/>
        <w:tabs>
          <w:tab w:val="left" w:pos="0"/>
          <w:tab w:val="left" w:pos="7371"/>
        </w:tabs>
        <w:spacing w:line="240" w:lineRule="auto"/>
        <w:rPr>
          <w:rFonts w:cs="B Mitra"/>
          <w:szCs w:val="24"/>
          <w:rtl/>
        </w:rPr>
      </w:pPr>
      <w:r w:rsidRPr="003F10DE">
        <w:rPr>
          <w:rFonts w:cs="B Mitra"/>
          <w:szCs w:val="24"/>
          <w:rtl/>
        </w:rPr>
        <w:t>کلمات کل</w:t>
      </w:r>
      <w:r w:rsidRPr="003F10DE">
        <w:rPr>
          <w:rFonts w:cs="B Mitra" w:hint="cs"/>
          <w:szCs w:val="24"/>
          <w:rtl/>
        </w:rPr>
        <w:t>ی</w:t>
      </w:r>
      <w:r w:rsidRPr="003F10DE">
        <w:rPr>
          <w:rFonts w:cs="B Mitra" w:hint="eastAsia"/>
          <w:szCs w:val="24"/>
          <w:rtl/>
        </w:rPr>
        <w:t>د</w:t>
      </w:r>
      <w:r w:rsidRPr="003F10DE">
        <w:rPr>
          <w:rFonts w:cs="B Mitra" w:hint="cs"/>
          <w:szCs w:val="24"/>
          <w:rtl/>
        </w:rPr>
        <w:t>ی</w:t>
      </w:r>
      <w:r w:rsidRPr="003F10DE">
        <w:rPr>
          <w:rFonts w:cs="B Mitra"/>
          <w:szCs w:val="24"/>
          <w:rtl/>
        </w:rPr>
        <w:t>: پ</w:t>
      </w:r>
      <w:r w:rsidRPr="003F10DE">
        <w:rPr>
          <w:rFonts w:cs="B Mitra" w:hint="cs"/>
          <w:szCs w:val="24"/>
          <w:rtl/>
        </w:rPr>
        <w:t>ی</w:t>
      </w:r>
      <w:r w:rsidRPr="003F10DE">
        <w:rPr>
          <w:rFonts w:cs="B Mitra" w:hint="eastAsia"/>
          <w:szCs w:val="24"/>
          <w:rtl/>
        </w:rPr>
        <w:t>ل</w:t>
      </w:r>
      <w:r w:rsidRPr="003F10DE">
        <w:rPr>
          <w:rFonts w:cs="B Mitra"/>
          <w:szCs w:val="24"/>
          <w:rtl/>
        </w:rPr>
        <w:t xml:space="preserve"> سوخت</w:t>
      </w:r>
      <w:r w:rsidRPr="003F10DE">
        <w:rPr>
          <w:rFonts w:cs="B Mitra" w:hint="cs"/>
          <w:szCs w:val="24"/>
          <w:rtl/>
        </w:rPr>
        <w:t>ی</w:t>
      </w:r>
      <w:r w:rsidRPr="003F10DE">
        <w:rPr>
          <w:rFonts w:cs="B Mitra" w:hint="eastAsia"/>
          <w:szCs w:val="24"/>
          <w:rtl/>
        </w:rPr>
        <w:t>،</w:t>
      </w:r>
      <w:r w:rsidRPr="003F10DE">
        <w:rPr>
          <w:rFonts w:cs="B Mitra"/>
          <w:szCs w:val="24"/>
          <w:rtl/>
        </w:rPr>
        <w:t xml:space="preserve"> تبد</w:t>
      </w:r>
      <w:r w:rsidRPr="003F10DE">
        <w:rPr>
          <w:rFonts w:cs="B Mitra" w:hint="cs"/>
          <w:szCs w:val="24"/>
          <w:rtl/>
        </w:rPr>
        <w:t>ی</w:t>
      </w:r>
      <w:r w:rsidRPr="003F10DE">
        <w:rPr>
          <w:rFonts w:cs="B Mitra" w:hint="eastAsia"/>
          <w:szCs w:val="24"/>
          <w:rtl/>
        </w:rPr>
        <w:t>ل</w:t>
      </w:r>
      <w:r w:rsidRPr="003F10DE">
        <w:rPr>
          <w:rFonts w:cs="B Mitra"/>
          <w:szCs w:val="24"/>
          <w:rtl/>
        </w:rPr>
        <w:t xml:space="preserve"> مستق</w:t>
      </w:r>
      <w:r w:rsidRPr="003F10DE">
        <w:rPr>
          <w:rFonts w:cs="B Mitra" w:hint="cs"/>
          <w:szCs w:val="24"/>
          <w:rtl/>
        </w:rPr>
        <w:t>ی</w:t>
      </w:r>
      <w:r w:rsidRPr="003F10DE">
        <w:rPr>
          <w:rFonts w:cs="B Mitra" w:hint="eastAsia"/>
          <w:szCs w:val="24"/>
          <w:rtl/>
        </w:rPr>
        <w:t>م</w:t>
      </w:r>
      <w:r w:rsidRPr="003F10DE">
        <w:rPr>
          <w:rFonts w:cs="B Mitra"/>
          <w:szCs w:val="24"/>
          <w:rtl/>
        </w:rPr>
        <w:t xml:space="preserve"> انرژ</w:t>
      </w:r>
      <w:r w:rsidRPr="003F10DE">
        <w:rPr>
          <w:rFonts w:cs="B Mitra" w:hint="cs"/>
          <w:szCs w:val="24"/>
          <w:rtl/>
        </w:rPr>
        <w:t>ی</w:t>
      </w:r>
      <w:r w:rsidRPr="003F10DE">
        <w:rPr>
          <w:rFonts w:cs="B Mitra" w:hint="eastAsia"/>
          <w:szCs w:val="24"/>
          <w:rtl/>
        </w:rPr>
        <w:t>،</w:t>
      </w:r>
      <w:r w:rsidRPr="003F10DE">
        <w:rPr>
          <w:rFonts w:cs="B Mitra"/>
          <w:szCs w:val="24"/>
          <w:rtl/>
        </w:rPr>
        <w:t xml:space="preserve"> سوخت </w:t>
      </w:r>
      <w:r w:rsidR="009839DF" w:rsidRPr="003F10DE">
        <w:rPr>
          <w:rFonts w:cs="B Mitra"/>
          <w:szCs w:val="24"/>
          <w:rtl/>
        </w:rPr>
        <w:t>ز</w:t>
      </w:r>
      <w:r w:rsidR="009839DF" w:rsidRPr="003F10DE">
        <w:rPr>
          <w:rFonts w:cs="B Mitra" w:hint="cs"/>
          <w:szCs w:val="24"/>
          <w:rtl/>
        </w:rPr>
        <w:t>ی</w:t>
      </w:r>
      <w:r w:rsidR="009839DF" w:rsidRPr="003F10DE">
        <w:rPr>
          <w:rFonts w:cs="B Mitra" w:hint="eastAsia"/>
          <w:szCs w:val="24"/>
          <w:rtl/>
        </w:rPr>
        <w:t>ست</w:t>
      </w:r>
      <w:r w:rsidR="009839DF" w:rsidRPr="003F10DE">
        <w:rPr>
          <w:rFonts w:cs="B Mitra" w:hint="cs"/>
          <w:szCs w:val="24"/>
          <w:rtl/>
        </w:rPr>
        <w:t>ی</w:t>
      </w:r>
      <w:r w:rsidRPr="003F10DE">
        <w:rPr>
          <w:rFonts w:cs="B Mitra"/>
          <w:szCs w:val="24"/>
          <w:rtl/>
        </w:rPr>
        <w:t>، منابع انرژ</w:t>
      </w:r>
      <w:r w:rsidRPr="003F10DE">
        <w:rPr>
          <w:rFonts w:cs="B Mitra" w:hint="cs"/>
          <w:szCs w:val="24"/>
          <w:rtl/>
        </w:rPr>
        <w:t>ی</w:t>
      </w:r>
      <w:r w:rsidRPr="003F10DE">
        <w:rPr>
          <w:rFonts w:cs="B Mitra"/>
          <w:szCs w:val="24"/>
          <w:rtl/>
        </w:rPr>
        <w:t xml:space="preserve"> پاک</w:t>
      </w:r>
      <w:r w:rsidR="009839DF" w:rsidRPr="003F10DE">
        <w:rPr>
          <w:rFonts w:cs="B Mitra"/>
          <w:szCs w:val="24"/>
          <w:rtl/>
        </w:rPr>
        <w:t>، انرژ</w:t>
      </w:r>
      <w:r w:rsidR="009839DF" w:rsidRPr="003F10DE">
        <w:rPr>
          <w:rFonts w:cs="B Mitra" w:hint="cs"/>
          <w:szCs w:val="24"/>
          <w:rtl/>
        </w:rPr>
        <w:t>ی</w:t>
      </w:r>
      <w:r w:rsidR="009839DF" w:rsidRPr="003F10DE">
        <w:rPr>
          <w:rFonts w:cs="B Mitra"/>
          <w:szCs w:val="24"/>
          <w:rtl/>
        </w:rPr>
        <w:t xml:space="preserve"> پاک، منبع توان، تصف</w:t>
      </w:r>
      <w:r w:rsidR="009839DF" w:rsidRPr="003F10DE">
        <w:rPr>
          <w:rFonts w:cs="B Mitra" w:hint="cs"/>
          <w:szCs w:val="24"/>
          <w:rtl/>
        </w:rPr>
        <w:t>ی</w:t>
      </w:r>
      <w:r w:rsidR="009839DF" w:rsidRPr="003F10DE">
        <w:rPr>
          <w:rFonts w:cs="B Mitra" w:hint="eastAsia"/>
          <w:szCs w:val="24"/>
          <w:rtl/>
        </w:rPr>
        <w:t>ه</w:t>
      </w:r>
      <w:r w:rsidR="009839DF" w:rsidRPr="003F10DE">
        <w:rPr>
          <w:rFonts w:cs="B Mitra"/>
          <w:szCs w:val="24"/>
          <w:rtl/>
        </w:rPr>
        <w:t xml:space="preserve"> </w:t>
      </w:r>
      <w:r w:rsidR="009839DF" w:rsidRPr="003F10DE">
        <w:rPr>
          <w:rFonts w:cs="B Mitra" w:hint="eastAsia"/>
          <w:szCs w:val="24"/>
          <w:rtl/>
        </w:rPr>
        <w:t>آب</w:t>
      </w:r>
    </w:p>
    <w:p w14:paraId="4B746AAF" w14:textId="77777777" w:rsidR="008412CC" w:rsidRPr="00FF0517" w:rsidRDefault="008412CC" w:rsidP="005E409E">
      <w:pPr>
        <w:pStyle w:val="payannameh"/>
        <w:tabs>
          <w:tab w:val="left" w:pos="0"/>
          <w:tab w:val="left" w:pos="7371"/>
        </w:tabs>
        <w:spacing w:line="240" w:lineRule="auto"/>
        <w:rPr>
          <w:rFonts w:cs="B Mitra"/>
          <w:rtl/>
        </w:rPr>
      </w:pPr>
    </w:p>
    <w:p w14:paraId="45EF5BD5" w14:textId="4C980578" w:rsidR="007D4929" w:rsidRPr="00B3073C" w:rsidRDefault="0079289F" w:rsidP="00D50304">
      <w:pPr>
        <w:pStyle w:val="a3"/>
        <w:numPr>
          <w:ilvl w:val="0"/>
          <w:numId w:val="0"/>
        </w:numPr>
        <w:bidi/>
        <w:rPr>
          <w:rFonts w:cs="B Mitra" w:hint="cs"/>
          <w:sz w:val="22"/>
          <w:szCs w:val="24"/>
          <w:rtl/>
          <w:lang w:bidi="fa-IR"/>
        </w:rPr>
      </w:pPr>
      <w:bookmarkStart w:id="0" w:name="_Toc3666243"/>
      <w:bookmarkStart w:id="1" w:name="_Toc3666492"/>
      <w:bookmarkStart w:id="2" w:name="_Toc3720654"/>
      <w:bookmarkStart w:id="3" w:name="_Toc3720937"/>
      <w:bookmarkStart w:id="4" w:name="_Toc8546050"/>
      <w:bookmarkStart w:id="5" w:name="_Toc8550720"/>
      <w:bookmarkStart w:id="6" w:name="_Toc8546058"/>
      <w:bookmarkStart w:id="7" w:name="_Toc8550467"/>
      <w:bookmarkStart w:id="8" w:name="_Toc8550728"/>
      <w:bookmarkStart w:id="9" w:name="_Toc8546061"/>
      <w:bookmarkStart w:id="10" w:name="_Toc8550470"/>
      <w:bookmarkStart w:id="11" w:name="_Toc8550731"/>
      <w:bookmarkStart w:id="12" w:name="_Toc8546062"/>
      <w:bookmarkStart w:id="13" w:name="_Toc8550471"/>
      <w:bookmarkStart w:id="14" w:name="_Toc8550732"/>
      <w:bookmarkStart w:id="15" w:name="_Toc8546071"/>
      <w:bookmarkStart w:id="16" w:name="_Toc8550480"/>
      <w:bookmarkStart w:id="17" w:name="_Toc8550741"/>
      <w:bookmarkStart w:id="18" w:name="_Toc8546072"/>
      <w:bookmarkStart w:id="19" w:name="_Toc8550481"/>
      <w:bookmarkStart w:id="20" w:name="_Toc8550742"/>
      <w:bookmarkStart w:id="21" w:name="_Toc8546078"/>
      <w:bookmarkStart w:id="22" w:name="_Toc8550487"/>
      <w:bookmarkStart w:id="23" w:name="_Toc8550748"/>
      <w:bookmarkStart w:id="24" w:name="_Toc3720681"/>
      <w:bookmarkStart w:id="25" w:name="_Toc3720964"/>
      <w:bookmarkStart w:id="26" w:name="_Toc8546083"/>
      <w:bookmarkStart w:id="27" w:name="_Toc8550753"/>
      <w:bookmarkStart w:id="28" w:name="_Toc8546084"/>
      <w:bookmarkStart w:id="29" w:name="_Toc8550493"/>
      <w:bookmarkStart w:id="30" w:name="_Toc8550754"/>
      <w:bookmarkStart w:id="31" w:name="_Toc8546085"/>
      <w:bookmarkStart w:id="32" w:name="_Toc8550494"/>
      <w:bookmarkStart w:id="33" w:name="_Toc8550755"/>
      <w:bookmarkStart w:id="34" w:name="_Toc8546086"/>
      <w:bookmarkStart w:id="35" w:name="_Toc8550495"/>
      <w:bookmarkStart w:id="36" w:name="_Toc8550756"/>
      <w:bookmarkStart w:id="37" w:name="_Toc8546087"/>
      <w:bookmarkStart w:id="38" w:name="_Toc8550496"/>
      <w:bookmarkStart w:id="39" w:name="_Toc8550757"/>
      <w:bookmarkStart w:id="40" w:name="_Toc8546088"/>
      <w:bookmarkStart w:id="41" w:name="_Toc8550497"/>
      <w:bookmarkStart w:id="42" w:name="_Toc8550758"/>
      <w:bookmarkStart w:id="43" w:name="_Toc8546089"/>
      <w:bookmarkStart w:id="44" w:name="_Toc8550498"/>
      <w:bookmarkStart w:id="45" w:name="_Toc8550759"/>
      <w:bookmarkStart w:id="46" w:name="_Toc8546090"/>
      <w:bookmarkStart w:id="47" w:name="_Toc8550499"/>
      <w:bookmarkStart w:id="48" w:name="_Toc8550760"/>
      <w:bookmarkStart w:id="49" w:name="_Toc8546091"/>
      <w:bookmarkStart w:id="50" w:name="_Toc8550500"/>
      <w:bookmarkStart w:id="51" w:name="_Toc8550761"/>
      <w:bookmarkStart w:id="52" w:name="_Toc8546094"/>
      <w:bookmarkStart w:id="53" w:name="_Toc8550503"/>
      <w:bookmarkStart w:id="54" w:name="_Toc8550764"/>
      <w:bookmarkStart w:id="55" w:name="_Toc8546102"/>
      <w:bookmarkStart w:id="56" w:name="_Toc8550511"/>
      <w:bookmarkStart w:id="57" w:name="_Toc8550772"/>
      <w:bookmarkStart w:id="58" w:name="_Toc8546148"/>
      <w:bookmarkStart w:id="59" w:name="_Toc8550818"/>
      <w:bookmarkStart w:id="60" w:name="_Toc8546149"/>
      <w:bookmarkStart w:id="61" w:name="_Toc8550558"/>
      <w:bookmarkStart w:id="62" w:name="_Toc8550819"/>
      <w:bookmarkStart w:id="63" w:name="_Toc8546150"/>
      <w:bookmarkStart w:id="64" w:name="_Toc8550559"/>
      <w:bookmarkStart w:id="65" w:name="_Toc8550820"/>
      <w:bookmarkStart w:id="66" w:name="_Toc8546151"/>
      <w:bookmarkStart w:id="67" w:name="_Toc8550560"/>
      <w:bookmarkStart w:id="68" w:name="_Toc8550821"/>
      <w:bookmarkStart w:id="69" w:name="_Toc8546152"/>
      <w:bookmarkStart w:id="70" w:name="_Toc8550561"/>
      <w:bookmarkStart w:id="71" w:name="_Toc855082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B Mitra" w:hint="cs"/>
          <w:sz w:val="22"/>
          <w:szCs w:val="24"/>
          <w:rtl/>
          <w:lang w:bidi="fa-IR"/>
        </w:rPr>
        <w:t>مقدمه</w:t>
      </w:r>
    </w:p>
    <w:p w14:paraId="0E5BCFCE" w14:textId="54E84613" w:rsidR="00E75629" w:rsidRDefault="00F03344" w:rsidP="00D50304">
      <w:pPr>
        <w:pStyle w:val="payannameh"/>
        <w:tabs>
          <w:tab w:val="left" w:pos="615"/>
          <w:tab w:val="left" w:pos="7371"/>
        </w:tabs>
        <w:spacing w:line="240" w:lineRule="auto"/>
        <w:ind w:left="48"/>
        <w:jc w:val="both"/>
        <w:rPr>
          <w:rFonts w:cs="B Mitra"/>
          <w:sz w:val="22"/>
          <w:szCs w:val="22"/>
          <w:rtl/>
        </w:rPr>
      </w:pPr>
      <w:r>
        <w:rPr>
          <w:rFonts w:cs="B Mitra" w:hint="cs"/>
          <w:sz w:val="22"/>
          <w:szCs w:val="24"/>
          <w:rtl/>
        </w:rPr>
        <w:tab/>
      </w:r>
      <w:r w:rsidR="00D50304" w:rsidRPr="00D50304">
        <w:rPr>
          <w:rFonts w:cs="B Mitra" w:hint="eastAsia"/>
          <w:sz w:val="22"/>
          <w:szCs w:val="24"/>
          <w:rtl/>
        </w:rPr>
        <w:t>در</w:t>
      </w:r>
      <w:r w:rsidR="00D50304" w:rsidRPr="00D50304">
        <w:rPr>
          <w:rFonts w:cs="B Mitra"/>
          <w:sz w:val="22"/>
          <w:szCs w:val="24"/>
          <w:rtl/>
        </w:rPr>
        <w:t xml:space="preserve"> </w:t>
      </w:r>
      <w:r w:rsidR="00D50304" w:rsidRPr="00D50304">
        <w:rPr>
          <w:rFonts w:cs="B Mitra" w:hint="cs"/>
          <w:sz w:val="22"/>
          <w:szCs w:val="24"/>
          <w:rtl/>
        </w:rPr>
        <w:t>شکل</w:t>
      </w:r>
      <w:r w:rsidR="00D50304">
        <w:rPr>
          <w:rFonts w:cs="B Mitra" w:hint="cs"/>
          <w:sz w:val="22"/>
          <w:szCs w:val="24"/>
          <w:rtl/>
        </w:rPr>
        <w:t xml:space="preserve"> </w:t>
      </w:r>
      <w:r w:rsidR="00D50304" w:rsidRPr="00D50304">
        <w:rPr>
          <w:rFonts w:cs="B Mitra" w:hint="cs"/>
          <w:sz w:val="22"/>
          <w:szCs w:val="24"/>
          <w:rtl/>
        </w:rPr>
        <w:t>1</w:t>
      </w:r>
      <w:r w:rsidR="00D50304">
        <w:rPr>
          <w:rFonts w:cs="B Mitra" w:hint="cs"/>
          <w:sz w:val="22"/>
          <w:szCs w:val="24"/>
          <w:rtl/>
        </w:rPr>
        <w:t xml:space="preserve"> </w:t>
      </w:r>
      <w:r w:rsidR="00D50304" w:rsidRPr="00D50304">
        <w:rPr>
          <w:rFonts w:cs="B Mitra"/>
          <w:sz w:val="22"/>
          <w:szCs w:val="24"/>
          <w:rtl/>
        </w:rPr>
        <w:t>منحن</w:t>
      </w:r>
      <w:r w:rsidR="00D50304" w:rsidRPr="00D50304">
        <w:rPr>
          <w:rFonts w:cs="B Mitra" w:hint="cs"/>
          <w:sz w:val="22"/>
          <w:szCs w:val="24"/>
          <w:rtl/>
        </w:rPr>
        <w:t>ی</w:t>
      </w:r>
      <w:r w:rsidR="00D50304" w:rsidRPr="00D50304">
        <w:rPr>
          <w:rFonts w:cs="B Mitra"/>
          <w:sz w:val="22"/>
          <w:szCs w:val="24"/>
          <w:rtl/>
        </w:rPr>
        <w:t xml:space="preserve"> پلار</w:t>
      </w:r>
      <w:r w:rsidR="00D50304" w:rsidRPr="00D50304">
        <w:rPr>
          <w:rFonts w:cs="B Mitra" w:hint="cs"/>
          <w:sz w:val="22"/>
          <w:szCs w:val="24"/>
          <w:rtl/>
        </w:rPr>
        <w:t>ی</w:t>
      </w:r>
      <w:r w:rsidR="00D50304" w:rsidRPr="00D50304">
        <w:rPr>
          <w:rFonts w:cs="B Mitra" w:hint="eastAsia"/>
          <w:sz w:val="22"/>
          <w:szCs w:val="24"/>
          <w:rtl/>
        </w:rPr>
        <w:t>زاس</w:t>
      </w:r>
      <w:r w:rsidR="00D50304" w:rsidRPr="00D50304">
        <w:rPr>
          <w:rFonts w:cs="B Mitra" w:hint="cs"/>
          <w:sz w:val="22"/>
          <w:szCs w:val="24"/>
          <w:rtl/>
        </w:rPr>
        <w:t>ی</w:t>
      </w:r>
      <w:r w:rsidR="00D50304" w:rsidRPr="00D50304">
        <w:rPr>
          <w:rFonts w:cs="B Mitra" w:hint="eastAsia"/>
          <w:sz w:val="22"/>
          <w:szCs w:val="24"/>
          <w:rtl/>
        </w:rPr>
        <w:t>ون</w:t>
      </w:r>
      <w:r w:rsidR="00D50304" w:rsidRPr="00D50304">
        <w:rPr>
          <w:rFonts w:cs="B Mitra"/>
          <w:sz w:val="22"/>
          <w:szCs w:val="24"/>
          <w:rtl/>
        </w:rPr>
        <w:t xml:space="preserve"> پ</w:t>
      </w:r>
      <w:r w:rsidR="00D50304" w:rsidRPr="00D50304">
        <w:rPr>
          <w:rFonts w:cs="B Mitra" w:hint="cs"/>
          <w:sz w:val="22"/>
          <w:szCs w:val="24"/>
          <w:rtl/>
        </w:rPr>
        <w:t>ی</w:t>
      </w:r>
      <w:r w:rsidR="00D50304" w:rsidRPr="00D50304">
        <w:rPr>
          <w:rFonts w:cs="B Mitra" w:hint="eastAsia"/>
          <w:sz w:val="22"/>
          <w:szCs w:val="24"/>
          <w:rtl/>
        </w:rPr>
        <w:t>ل</w:t>
      </w:r>
      <w:r w:rsidR="00D50304" w:rsidRPr="00D50304">
        <w:rPr>
          <w:rFonts w:cs="B Mitra"/>
          <w:sz w:val="22"/>
          <w:szCs w:val="24"/>
          <w:rtl/>
        </w:rPr>
        <w:t xml:space="preserve"> انتخاب شده جهت شب</w:t>
      </w:r>
      <w:r w:rsidR="00D50304" w:rsidRPr="00D50304">
        <w:rPr>
          <w:rFonts w:cs="B Mitra" w:hint="cs"/>
          <w:sz w:val="22"/>
          <w:szCs w:val="24"/>
          <w:rtl/>
        </w:rPr>
        <w:t>ی</w:t>
      </w:r>
      <w:r w:rsidR="00D50304" w:rsidRPr="00D50304">
        <w:rPr>
          <w:rFonts w:cs="B Mitra" w:hint="eastAsia"/>
          <w:sz w:val="22"/>
          <w:szCs w:val="24"/>
          <w:rtl/>
        </w:rPr>
        <w:t>ه‌ساز</w:t>
      </w:r>
      <w:r w:rsidR="00D50304" w:rsidRPr="00D50304">
        <w:rPr>
          <w:rFonts w:cs="B Mitra" w:hint="cs"/>
          <w:sz w:val="22"/>
          <w:szCs w:val="24"/>
          <w:rtl/>
        </w:rPr>
        <w:t>ی</w:t>
      </w:r>
      <w:r w:rsidR="00D50304" w:rsidRPr="00D50304">
        <w:rPr>
          <w:rFonts w:cs="B Mitra"/>
          <w:sz w:val="22"/>
          <w:szCs w:val="24"/>
          <w:rtl/>
        </w:rPr>
        <w:t xml:space="preserve"> نشان داده شده است</w:t>
      </w:r>
      <w:r w:rsidR="00D50304" w:rsidRPr="00D50304">
        <w:rPr>
          <w:rFonts w:cs="B Mitra" w:hint="cs"/>
          <w:sz w:val="22"/>
          <w:szCs w:val="24"/>
          <w:rtl/>
        </w:rPr>
        <w:t xml:space="preserve"> </w:t>
      </w:r>
      <w:r w:rsidR="00D50304">
        <w:rPr>
          <w:rFonts w:cs="B Mitra" w:hint="cs"/>
          <w:sz w:val="22"/>
          <w:szCs w:val="24"/>
          <w:rtl/>
        </w:rPr>
        <w:t xml:space="preserve">، </w:t>
      </w:r>
      <w:r w:rsidR="00280AFB" w:rsidRPr="00B3073C">
        <w:rPr>
          <w:rFonts w:cs="B Mitra"/>
          <w:sz w:val="22"/>
          <w:szCs w:val="24"/>
          <w:rtl/>
        </w:rPr>
        <w:t>ا</w:t>
      </w:r>
      <w:r w:rsidR="00280AFB" w:rsidRPr="00B3073C">
        <w:rPr>
          <w:rFonts w:cs="B Mitra" w:hint="cs"/>
          <w:sz w:val="22"/>
          <w:szCs w:val="24"/>
          <w:rtl/>
        </w:rPr>
        <w:t>ی</w:t>
      </w:r>
      <w:r w:rsidR="00280AFB" w:rsidRPr="00B3073C">
        <w:rPr>
          <w:rFonts w:cs="B Mitra" w:hint="eastAsia"/>
          <w:sz w:val="22"/>
          <w:szCs w:val="24"/>
          <w:rtl/>
        </w:rPr>
        <w:t>ن</w:t>
      </w:r>
      <w:r w:rsidR="00280AFB" w:rsidRPr="00B3073C">
        <w:rPr>
          <w:rFonts w:cs="B Mitra"/>
          <w:sz w:val="22"/>
          <w:szCs w:val="24"/>
          <w:rtl/>
        </w:rPr>
        <w:t xml:space="preserve"> باور وجود داشت که شب</w:t>
      </w:r>
      <w:r w:rsidR="00280AFB" w:rsidRPr="00B3073C">
        <w:rPr>
          <w:rFonts w:cs="B Mitra" w:hint="cs"/>
          <w:sz w:val="22"/>
          <w:szCs w:val="24"/>
          <w:rtl/>
        </w:rPr>
        <w:t>ی</w:t>
      </w:r>
      <w:r w:rsidR="00280AFB" w:rsidRPr="00B3073C">
        <w:rPr>
          <w:rFonts w:cs="B Mitra" w:hint="eastAsia"/>
          <w:sz w:val="22"/>
          <w:szCs w:val="24"/>
          <w:rtl/>
        </w:rPr>
        <w:t>ه</w:t>
      </w:r>
      <w:r w:rsidR="00280AFB" w:rsidRPr="00B3073C">
        <w:rPr>
          <w:rFonts w:cs="B Mitra"/>
          <w:sz w:val="22"/>
          <w:szCs w:val="24"/>
          <w:rtl/>
        </w:rPr>
        <w:t xml:space="preserve"> ساز</w:t>
      </w:r>
      <w:r w:rsidR="00280AFB" w:rsidRPr="00B3073C">
        <w:rPr>
          <w:rFonts w:cs="B Mitra" w:hint="cs"/>
          <w:sz w:val="22"/>
          <w:szCs w:val="24"/>
          <w:rtl/>
        </w:rPr>
        <w:t>ی</w:t>
      </w:r>
      <w:r w:rsidR="00280AFB" w:rsidRPr="00B3073C">
        <w:rPr>
          <w:rFonts w:cs="B Mitra"/>
          <w:sz w:val="22"/>
          <w:szCs w:val="24"/>
          <w:rtl/>
        </w:rPr>
        <w:t xml:space="preserve"> پ</w:t>
      </w:r>
      <w:r w:rsidR="00280AFB" w:rsidRPr="00B3073C">
        <w:rPr>
          <w:rFonts w:cs="B Mitra" w:hint="cs"/>
          <w:sz w:val="22"/>
          <w:szCs w:val="24"/>
          <w:rtl/>
        </w:rPr>
        <w:t>ی</w:t>
      </w:r>
      <w:r w:rsidR="00280AFB" w:rsidRPr="00B3073C">
        <w:rPr>
          <w:rFonts w:cs="B Mitra" w:hint="eastAsia"/>
          <w:sz w:val="22"/>
          <w:szCs w:val="24"/>
          <w:rtl/>
        </w:rPr>
        <w:t>ل</w:t>
      </w:r>
      <w:r w:rsidR="00280AFB" w:rsidRPr="00B3073C">
        <w:rPr>
          <w:rFonts w:cs="B Mitra"/>
          <w:sz w:val="22"/>
          <w:szCs w:val="24"/>
          <w:rtl/>
        </w:rPr>
        <w:t xml:space="preserve"> سوخت</w:t>
      </w:r>
      <w:r w:rsidR="00280AFB" w:rsidRPr="00B3073C">
        <w:rPr>
          <w:rFonts w:cs="B Mitra" w:hint="cs"/>
          <w:sz w:val="22"/>
          <w:szCs w:val="24"/>
          <w:rtl/>
        </w:rPr>
        <w:t>ی</w:t>
      </w:r>
      <w:r w:rsidR="00280AFB" w:rsidRPr="00B3073C">
        <w:rPr>
          <w:rFonts w:cs="B Mitra"/>
          <w:sz w:val="22"/>
          <w:szCs w:val="24"/>
          <w:rtl/>
        </w:rPr>
        <w:t xml:space="preserve"> م</w:t>
      </w:r>
      <w:r w:rsidR="00280AFB" w:rsidRPr="00B3073C">
        <w:rPr>
          <w:rFonts w:cs="B Mitra" w:hint="cs"/>
          <w:sz w:val="22"/>
          <w:szCs w:val="24"/>
          <w:rtl/>
        </w:rPr>
        <w:t>ی</w:t>
      </w:r>
      <w:r w:rsidR="00280AFB" w:rsidRPr="00B3073C">
        <w:rPr>
          <w:rFonts w:cs="B Mitra" w:hint="eastAsia"/>
          <w:sz w:val="22"/>
          <w:szCs w:val="24"/>
          <w:rtl/>
        </w:rPr>
        <w:t>کروب</w:t>
      </w:r>
      <w:r w:rsidR="00280AFB" w:rsidRPr="00B3073C">
        <w:rPr>
          <w:rFonts w:cs="B Mitra" w:hint="cs"/>
          <w:sz w:val="22"/>
          <w:szCs w:val="24"/>
          <w:rtl/>
        </w:rPr>
        <w:t>ی</w:t>
      </w:r>
      <w:r w:rsidR="00280AFB" w:rsidRPr="00B3073C">
        <w:rPr>
          <w:rFonts w:cs="B Mitra"/>
          <w:sz w:val="22"/>
          <w:szCs w:val="24"/>
          <w:rtl/>
        </w:rPr>
        <w:t xml:space="preserve"> با</w:t>
      </w:r>
      <w:bookmarkStart w:id="72" w:name="_GoBack"/>
      <w:bookmarkEnd w:id="72"/>
      <w:r w:rsidR="00280AFB" w:rsidRPr="00B3073C">
        <w:rPr>
          <w:rFonts w:cs="B Mitra"/>
          <w:sz w:val="22"/>
          <w:szCs w:val="24"/>
          <w:rtl/>
        </w:rPr>
        <w:t xml:space="preserve"> استفاده از فرا</w:t>
      </w:r>
      <w:r w:rsidR="00280AFB" w:rsidRPr="00B3073C">
        <w:rPr>
          <w:rFonts w:cs="B Mitra" w:hint="cs"/>
          <w:sz w:val="22"/>
          <w:szCs w:val="24"/>
          <w:rtl/>
        </w:rPr>
        <w:t>ی</w:t>
      </w:r>
      <w:r w:rsidR="00280AFB" w:rsidRPr="00B3073C">
        <w:rPr>
          <w:rFonts w:cs="B Mitra" w:hint="eastAsia"/>
          <w:sz w:val="22"/>
          <w:szCs w:val="24"/>
          <w:rtl/>
        </w:rPr>
        <w:t>ند</w:t>
      </w:r>
      <w:r w:rsidR="00280AFB" w:rsidRPr="00B3073C">
        <w:rPr>
          <w:rFonts w:cs="B Mitra"/>
          <w:sz w:val="22"/>
          <w:szCs w:val="24"/>
          <w:rtl/>
        </w:rPr>
        <w:t xml:space="preserve"> واکنش</w:t>
      </w:r>
      <w:r w:rsidR="00280AFB" w:rsidRPr="00B3073C">
        <w:rPr>
          <w:rFonts w:cs="B Mitra" w:hint="cs"/>
          <w:sz w:val="22"/>
          <w:szCs w:val="24"/>
          <w:rtl/>
        </w:rPr>
        <w:t>ی</w:t>
      </w:r>
      <w:r w:rsidR="00280AFB" w:rsidRPr="00B3073C">
        <w:rPr>
          <w:rFonts w:cs="B Mitra"/>
          <w:sz w:val="22"/>
          <w:szCs w:val="24"/>
          <w:rtl/>
        </w:rPr>
        <w:t xml:space="preserve"> </w:t>
      </w:r>
      <w:r w:rsidR="00280AFB" w:rsidRPr="00B3073C">
        <w:rPr>
          <w:rFonts w:ascii="Times New Roman" w:hAnsi="Times New Roman" w:cs="Times New Roman" w:hint="eastAsia"/>
          <w:sz w:val="22"/>
          <w:szCs w:val="24"/>
          <w:rtl/>
        </w:rPr>
        <w:t>–</w:t>
      </w:r>
      <w:r w:rsidR="007775CF" w:rsidRPr="00B3073C">
        <w:rPr>
          <w:rFonts w:ascii="Times New Roman" w:hAnsi="Times New Roman" w:cs="B Mitra"/>
          <w:sz w:val="22"/>
          <w:szCs w:val="24"/>
          <w:rtl/>
        </w:rPr>
        <w:t xml:space="preserve"> </w:t>
      </w:r>
      <w:r w:rsidR="00280AFB" w:rsidRPr="00B3073C">
        <w:rPr>
          <w:rFonts w:cs="B Mitra"/>
          <w:sz w:val="22"/>
          <w:szCs w:val="24"/>
          <w:rtl/>
        </w:rPr>
        <w:t xml:space="preserve"> </w:t>
      </w:r>
      <w:r w:rsidR="00280AFB" w:rsidRPr="00B3073C">
        <w:rPr>
          <w:rFonts w:cs="B Mitra" w:hint="eastAsia"/>
          <w:sz w:val="22"/>
          <w:szCs w:val="24"/>
          <w:rtl/>
        </w:rPr>
        <w:t>نفوذ</w:t>
      </w:r>
      <w:r w:rsidR="00280AFB" w:rsidRPr="00B3073C">
        <w:rPr>
          <w:rFonts w:cs="B Mitra" w:hint="cs"/>
          <w:sz w:val="22"/>
          <w:szCs w:val="24"/>
          <w:rtl/>
        </w:rPr>
        <w:t>ی</w:t>
      </w:r>
      <w:r w:rsidR="00280AFB" w:rsidRPr="00B3073C">
        <w:rPr>
          <w:rFonts w:cs="B Mitra"/>
          <w:sz w:val="22"/>
          <w:szCs w:val="24"/>
          <w:rtl/>
        </w:rPr>
        <w:t xml:space="preserve"> </w:t>
      </w:r>
      <w:r w:rsidR="00280AFB" w:rsidRPr="00B3073C">
        <w:rPr>
          <w:rFonts w:cs="B Mitra" w:hint="eastAsia"/>
          <w:sz w:val="22"/>
          <w:szCs w:val="24"/>
          <w:rtl/>
        </w:rPr>
        <w:t>مورد</w:t>
      </w:r>
      <w:r w:rsidR="00280AFB" w:rsidRPr="00B3073C">
        <w:rPr>
          <w:rFonts w:cs="B Mitra"/>
          <w:sz w:val="22"/>
          <w:szCs w:val="24"/>
          <w:rtl/>
        </w:rPr>
        <w:t xml:space="preserve"> </w:t>
      </w:r>
      <w:r w:rsidR="00280AFB" w:rsidRPr="00B3073C">
        <w:rPr>
          <w:rFonts w:cs="B Mitra" w:hint="eastAsia"/>
          <w:sz w:val="22"/>
          <w:szCs w:val="24"/>
          <w:rtl/>
        </w:rPr>
        <w:t>استفاده</w:t>
      </w:r>
      <w:r w:rsidR="00280AFB" w:rsidRPr="00B3073C">
        <w:rPr>
          <w:rFonts w:cs="B Mitra"/>
          <w:sz w:val="22"/>
          <w:szCs w:val="24"/>
          <w:rtl/>
        </w:rPr>
        <w:t xml:space="preserve"> </w:t>
      </w:r>
      <w:r w:rsidR="00280AFB" w:rsidRPr="00B3073C">
        <w:rPr>
          <w:rFonts w:cs="B Mitra" w:hint="eastAsia"/>
          <w:sz w:val="22"/>
          <w:szCs w:val="24"/>
          <w:rtl/>
        </w:rPr>
        <w:t>در</w:t>
      </w:r>
      <w:r w:rsidR="00280AFB" w:rsidRPr="00B3073C">
        <w:rPr>
          <w:rFonts w:cs="B Mitra"/>
          <w:sz w:val="22"/>
          <w:szCs w:val="24"/>
          <w:rtl/>
        </w:rPr>
        <w:t xml:space="preserve"> </w:t>
      </w:r>
      <w:r w:rsidR="000B0AD8" w:rsidRPr="00B3073C">
        <w:rPr>
          <w:rFonts w:cs="B Mitra"/>
          <w:sz w:val="22"/>
          <w:szCs w:val="24"/>
          <w:rtl/>
        </w:rPr>
        <w:t>پ</w:t>
      </w:r>
      <w:r w:rsidR="000B0AD8" w:rsidRPr="00B3073C">
        <w:rPr>
          <w:rFonts w:cs="B Mitra" w:hint="cs"/>
          <w:sz w:val="22"/>
          <w:szCs w:val="24"/>
          <w:rtl/>
        </w:rPr>
        <w:t>ی</w:t>
      </w:r>
      <w:r w:rsidR="000B0AD8" w:rsidRPr="00B3073C">
        <w:rPr>
          <w:rFonts w:cs="B Mitra" w:hint="eastAsia"/>
          <w:sz w:val="22"/>
          <w:szCs w:val="24"/>
          <w:rtl/>
        </w:rPr>
        <w:t>ل‌ها</w:t>
      </w:r>
      <w:r w:rsidR="000B0AD8" w:rsidRPr="00B3073C">
        <w:rPr>
          <w:rFonts w:cs="B Mitra" w:hint="cs"/>
          <w:sz w:val="22"/>
          <w:szCs w:val="24"/>
          <w:rtl/>
        </w:rPr>
        <w:t>ی</w:t>
      </w:r>
      <w:r w:rsidR="00280AFB" w:rsidRPr="00B3073C">
        <w:rPr>
          <w:rFonts w:cs="B Mitra"/>
          <w:sz w:val="22"/>
          <w:szCs w:val="24"/>
          <w:rtl/>
        </w:rPr>
        <w:t xml:space="preserve"> </w:t>
      </w:r>
      <w:r w:rsidR="00280AFB" w:rsidRPr="00B3073C">
        <w:rPr>
          <w:rFonts w:cs="B Mitra" w:hint="eastAsia"/>
          <w:sz w:val="22"/>
          <w:szCs w:val="24"/>
          <w:rtl/>
        </w:rPr>
        <w:t>ش</w:t>
      </w:r>
      <w:r w:rsidR="00280AFB" w:rsidRPr="00B3073C">
        <w:rPr>
          <w:rFonts w:cs="B Mitra" w:hint="cs"/>
          <w:sz w:val="22"/>
          <w:szCs w:val="24"/>
          <w:rtl/>
        </w:rPr>
        <w:t>ی</w:t>
      </w:r>
      <w:r w:rsidR="00280AFB" w:rsidRPr="00B3073C">
        <w:rPr>
          <w:rFonts w:cs="B Mitra" w:hint="eastAsia"/>
          <w:sz w:val="22"/>
          <w:szCs w:val="24"/>
          <w:rtl/>
        </w:rPr>
        <w:t>م</w:t>
      </w:r>
      <w:r w:rsidR="00280AFB" w:rsidRPr="00B3073C">
        <w:rPr>
          <w:rFonts w:cs="B Mitra" w:hint="cs"/>
          <w:sz w:val="22"/>
          <w:szCs w:val="24"/>
          <w:rtl/>
        </w:rPr>
        <w:t>ی</w:t>
      </w:r>
      <w:r w:rsidR="00280AFB" w:rsidRPr="00B3073C">
        <w:rPr>
          <w:rFonts w:cs="B Mitra" w:hint="eastAsia"/>
          <w:sz w:val="22"/>
          <w:szCs w:val="24"/>
          <w:rtl/>
        </w:rPr>
        <w:t>ا</w:t>
      </w:r>
      <w:r w:rsidR="00280AFB" w:rsidRPr="00B3073C">
        <w:rPr>
          <w:rFonts w:cs="B Mitra" w:hint="cs"/>
          <w:sz w:val="22"/>
          <w:szCs w:val="24"/>
          <w:rtl/>
        </w:rPr>
        <w:t>یی</w:t>
      </w:r>
      <w:r w:rsidR="00280AFB" w:rsidRPr="00B3073C">
        <w:rPr>
          <w:rFonts w:cs="B Mitra"/>
          <w:sz w:val="22"/>
          <w:szCs w:val="24"/>
          <w:rtl/>
        </w:rPr>
        <w:t xml:space="preserve"> </w:t>
      </w:r>
      <w:r w:rsidR="000B0AD8" w:rsidRPr="00B3073C">
        <w:rPr>
          <w:rFonts w:cs="B Mitra"/>
          <w:sz w:val="22"/>
          <w:szCs w:val="24"/>
          <w:rtl/>
        </w:rPr>
        <w:t>م</w:t>
      </w:r>
      <w:r w:rsidR="000B0AD8" w:rsidRPr="00B3073C">
        <w:rPr>
          <w:rFonts w:cs="B Mitra" w:hint="cs"/>
          <w:sz w:val="22"/>
          <w:szCs w:val="24"/>
          <w:rtl/>
        </w:rPr>
        <w:t>ی‌</w:t>
      </w:r>
      <w:r w:rsidR="000B0AD8" w:rsidRPr="00B3073C">
        <w:rPr>
          <w:rFonts w:cs="B Mitra" w:hint="eastAsia"/>
          <w:sz w:val="22"/>
          <w:szCs w:val="24"/>
          <w:rtl/>
        </w:rPr>
        <w:t>تواند</w:t>
      </w:r>
      <w:r w:rsidR="00280AFB" w:rsidRPr="00B3073C">
        <w:rPr>
          <w:rFonts w:cs="B Mitra"/>
          <w:sz w:val="22"/>
          <w:szCs w:val="24"/>
          <w:rtl/>
        </w:rPr>
        <w:t xml:space="preserve"> </w:t>
      </w:r>
      <w:r w:rsidR="00280AFB" w:rsidRPr="00B3073C">
        <w:rPr>
          <w:rFonts w:cs="B Mitra" w:hint="eastAsia"/>
          <w:sz w:val="22"/>
          <w:szCs w:val="24"/>
          <w:rtl/>
        </w:rPr>
        <w:t>سود</w:t>
      </w:r>
      <w:r w:rsidR="00280AFB" w:rsidRPr="00B3073C">
        <w:rPr>
          <w:rFonts w:cs="B Mitra"/>
          <w:sz w:val="22"/>
          <w:szCs w:val="24"/>
          <w:rtl/>
        </w:rPr>
        <w:t xml:space="preserve"> </w:t>
      </w:r>
      <w:r w:rsidR="00280AFB" w:rsidRPr="00B3073C">
        <w:rPr>
          <w:rFonts w:cs="B Mitra" w:hint="eastAsia"/>
          <w:sz w:val="22"/>
          <w:szCs w:val="24"/>
          <w:rtl/>
        </w:rPr>
        <w:t>بخش</w:t>
      </w:r>
      <w:r w:rsidR="00280AFB" w:rsidRPr="00B3073C">
        <w:rPr>
          <w:rFonts w:cs="B Mitra"/>
          <w:sz w:val="22"/>
          <w:szCs w:val="24"/>
          <w:rtl/>
        </w:rPr>
        <w:t xml:space="preserve"> </w:t>
      </w:r>
      <w:r w:rsidR="00280AFB" w:rsidRPr="00B3073C">
        <w:rPr>
          <w:rFonts w:cs="B Mitra" w:hint="eastAsia"/>
          <w:sz w:val="22"/>
          <w:szCs w:val="24"/>
          <w:rtl/>
        </w:rPr>
        <w:t>باشد</w:t>
      </w:r>
      <w:r w:rsidR="00280AFB" w:rsidRPr="00B3073C">
        <w:rPr>
          <w:rFonts w:cs="B Mitra"/>
          <w:sz w:val="22"/>
          <w:szCs w:val="24"/>
          <w:rtl/>
        </w:rPr>
        <w:t>.</w:t>
      </w:r>
      <w:r w:rsidR="00A76E5D" w:rsidRPr="00B3073C">
        <w:rPr>
          <w:rFonts w:cs="B Mitra"/>
          <w:sz w:val="22"/>
          <w:szCs w:val="24"/>
          <w:rtl/>
        </w:rPr>
        <w:t xml:space="preserve"> </w:t>
      </w:r>
      <w:r w:rsidR="0039233A" w:rsidRPr="00B3073C">
        <w:rPr>
          <w:rFonts w:cs="B Mitra" w:hint="eastAsia"/>
          <w:sz w:val="22"/>
          <w:szCs w:val="24"/>
          <w:rtl/>
        </w:rPr>
        <w:t>شب</w:t>
      </w:r>
      <w:r w:rsidR="0039233A" w:rsidRPr="00B3073C">
        <w:rPr>
          <w:rFonts w:cs="B Mitra" w:hint="cs"/>
          <w:sz w:val="22"/>
          <w:szCs w:val="24"/>
          <w:rtl/>
        </w:rPr>
        <w:t>ی</w:t>
      </w:r>
      <w:r w:rsidR="0039233A" w:rsidRPr="00B3073C">
        <w:rPr>
          <w:rFonts w:cs="B Mitra" w:hint="eastAsia"/>
          <w:sz w:val="22"/>
          <w:szCs w:val="24"/>
          <w:rtl/>
        </w:rPr>
        <w:t>ه‌ساز</w:t>
      </w:r>
      <w:r w:rsidR="0039233A" w:rsidRPr="00B3073C">
        <w:rPr>
          <w:rFonts w:cs="B Mitra" w:hint="cs"/>
          <w:sz w:val="22"/>
          <w:szCs w:val="24"/>
          <w:rtl/>
        </w:rPr>
        <w:t>ی</w:t>
      </w:r>
      <w:r w:rsidR="0039233A" w:rsidRPr="00B3073C">
        <w:rPr>
          <w:rFonts w:cs="B Mitra"/>
          <w:sz w:val="22"/>
          <w:szCs w:val="24"/>
          <w:rtl/>
        </w:rPr>
        <w:t xml:space="preserve"> </w:t>
      </w:r>
      <w:r w:rsidR="0039233A" w:rsidRPr="00B3073C">
        <w:rPr>
          <w:rFonts w:cs="B Mitra" w:hint="eastAsia"/>
          <w:sz w:val="22"/>
          <w:szCs w:val="24"/>
          <w:rtl/>
        </w:rPr>
        <w:t>ا</w:t>
      </w:r>
      <w:r w:rsidR="0039233A" w:rsidRPr="00B3073C">
        <w:rPr>
          <w:rFonts w:cs="B Mitra" w:hint="cs"/>
          <w:sz w:val="22"/>
          <w:szCs w:val="24"/>
          <w:rtl/>
        </w:rPr>
        <w:t>ی</w:t>
      </w:r>
      <w:r w:rsidR="0039233A" w:rsidRPr="00B3073C">
        <w:rPr>
          <w:rFonts w:cs="B Mitra" w:hint="eastAsia"/>
          <w:sz w:val="22"/>
          <w:szCs w:val="24"/>
          <w:rtl/>
        </w:rPr>
        <w:t>ن</w:t>
      </w:r>
      <w:r w:rsidR="0039233A" w:rsidRPr="00B3073C">
        <w:rPr>
          <w:rFonts w:cs="B Mitra"/>
          <w:sz w:val="22"/>
          <w:szCs w:val="24"/>
          <w:rtl/>
        </w:rPr>
        <w:t xml:space="preserve"> </w:t>
      </w:r>
      <w:r w:rsidR="0039233A" w:rsidRPr="00B3073C">
        <w:rPr>
          <w:rFonts w:cs="B Mitra" w:hint="eastAsia"/>
          <w:sz w:val="22"/>
          <w:szCs w:val="24"/>
          <w:rtl/>
        </w:rPr>
        <w:t>نوشتار</w:t>
      </w:r>
      <w:r w:rsidR="0039233A" w:rsidRPr="00B3073C">
        <w:rPr>
          <w:rFonts w:cs="B Mitra"/>
          <w:sz w:val="22"/>
          <w:szCs w:val="24"/>
          <w:rtl/>
        </w:rPr>
        <w:t xml:space="preserve"> </w:t>
      </w:r>
      <w:r w:rsidR="0039233A" w:rsidRPr="00B3073C">
        <w:rPr>
          <w:rFonts w:cs="B Mitra" w:hint="eastAsia"/>
          <w:sz w:val="22"/>
          <w:szCs w:val="24"/>
          <w:rtl/>
        </w:rPr>
        <w:t>تنها</w:t>
      </w:r>
      <w:r w:rsidR="0039233A" w:rsidRPr="00B3073C">
        <w:rPr>
          <w:rFonts w:cs="B Mitra"/>
          <w:sz w:val="22"/>
          <w:szCs w:val="24"/>
          <w:rtl/>
        </w:rPr>
        <w:t xml:space="preserve"> </w:t>
      </w:r>
      <w:r w:rsidR="0039233A" w:rsidRPr="00B3073C">
        <w:rPr>
          <w:rFonts w:cs="B Mitra" w:hint="eastAsia"/>
          <w:sz w:val="22"/>
          <w:szCs w:val="24"/>
          <w:rtl/>
        </w:rPr>
        <w:t>بخش</w:t>
      </w:r>
      <w:r w:rsidR="0039233A" w:rsidRPr="00B3073C">
        <w:rPr>
          <w:rFonts w:cs="B Mitra" w:hint="cs"/>
          <w:sz w:val="22"/>
          <w:szCs w:val="24"/>
          <w:rtl/>
        </w:rPr>
        <w:t>ی</w:t>
      </w:r>
      <w:r w:rsidR="0039233A" w:rsidRPr="00B3073C">
        <w:rPr>
          <w:rFonts w:cs="B Mitra"/>
          <w:sz w:val="22"/>
          <w:szCs w:val="24"/>
          <w:rtl/>
        </w:rPr>
        <w:t xml:space="preserve"> </w:t>
      </w:r>
      <w:r w:rsidR="0039233A" w:rsidRPr="00B3073C">
        <w:rPr>
          <w:rFonts w:cs="B Mitra" w:hint="eastAsia"/>
          <w:sz w:val="22"/>
          <w:szCs w:val="24"/>
          <w:rtl/>
        </w:rPr>
        <w:t>از</w:t>
      </w:r>
      <w:r w:rsidR="0039233A" w:rsidRPr="00B3073C">
        <w:rPr>
          <w:rFonts w:cs="B Mitra"/>
          <w:sz w:val="22"/>
          <w:szCs w:val="24"/>
          <w:rtl/>
        </w:rPr>
        <w:t xml:space="preserve"> </w:t>
      </w:r>
      <w:r w:rsidR="0039233A" w:rsidRPr="00B3073C">
        <w:rPr>
          <w:rFonts w:cs="B Mitra" w:hint="eastAsia"/>
          <w:sz w:val="22"/>
          <w:szCs w:val="24"/>
          <w:rtl/>
        </w:rPr>
        <w:t>محوطه</w:t>
      </w:r>
      <w:r w:rsidR="0039233A" w:rsidRPr="00B3073C">
        <w:rPr>
          <w:rFonts w:cs="B Mitra"/>
          <w:sz w:val="22"/>
          <w:szCs w:val="24"/>
          <w:rtl/>
        </w:rPr>
        <w:t xml:space="preserve"> </w:t>
      </w:r>
      <w:r w:rsidR="0039233A" w:rsidRPr="00B3073C">
        <w:rPr>
          <w:rFonts w:cs="B Mitra" w:hint="eastAsia"/>
          <w:sz w:val="22"/>
          <w:szCs w:val="24"/>
          <w:rtl/>
        </w:rPr>
        <w:t>اطراف</w:t>
      </w:r>
      <w:r w:rsidR="0039233A" w:rsidRPr="00B3073C">
        <w:rPr>
          <w:rFonts w:cs="B Mitra"/>
          <w:sz w:val="22"/>
          <w:szCs w:val="24"/>
          <w:rtl/>
        </w:rPr>
        <w:t xml:space="preserve"> </w:t>
      </w:r>
      <w:r w:rsidR="0039233A" w:rsidRPr="00B3073C">
        <w:rPr>
          <w:rFonts w:cs="B Mitra" w:hint="eastAsia"/>
          <w:sz w:val="22"/>
          <w:szCs w:val="24"/>
          <w:rtl/>
        </w:rPr>
        <w:t>الکترود</w:t>
      </w:r>
      <w:r w:rsidR="0039233A" w:rsidRPr="00B3073C">
        <w:rPr>
          <w:rFonts w:cs="B Mitra"/>
          <w:sz w:val="22"/>
          <w:szCs w:val="24"/>
          <w:rtl/>
        </w:rPr>
        <w:t xml:space="preserve"> </w:t>
      </w:r>
      <w:r w:rsidR="0039233A" w:rsidRPr="00B3073C">
        <w:rPr>
          <w:rFonts w:cs="B Mitra" w:hint="eastAsia"/>
          <w:sz w:val="22"/>
          <w:szCs w:val="24"/>
          <w:rtl/>
        </w:rPr>
        <w:t>و</w:t>
      </w:r>
      <w:r w:rsidR="00B3073C">
        <w:rPr>
          <w:rFonts w:cs="B Mitra" w:hint="cs"/>
          <w:sz w:val="22"/>
          <w:szCs w:val="24"/>
          <w:rtl/>
        </w:rPr>
        <w:t xml:space="preserve"> </w:t>
      </w:r>
      <w:r w:rsidR="0039233A" w:rsidRPr="00B3073C">
        <w:rPr>
          <w:rFonts w:cs="B Mitra" w:hint="eastAsia"/>
          <w:sz w:val="22"/>
          <w:szCs w:val="24"/>
          <w:rtl/>
        </w:rPr>
        <w:t>غشا</w:t>
      </w:r>
      <w:r w:rsidR="0039233A" w:rsidRPr="00B3073C">
        <w:rPr>
          <w:rFonts w:cs="B Mitra"/>
          <w:sz w:val="22"/>
          <w:szCs w:val="24"/>
          <w:rtl/>
        </w:rPr>
        <w:t xml:space="preserve"> </w:t>
      </w:r>
      <w:r w:rsidR="0039233A" w:rsidRPr="00B3073C">
        <w:rPr>
          <w:rFonts w:cs="B Mitra" w:hint="eastAsia"/>
          <w:sz w:val="22"/>
          <w:szCs w:val="24"/>
          <w:rtl/>
        </w:rPr>
        <w:t>در</w:t>
      </w:r>
      <w:r w:rsidR="0039233A" w:rsidRPr="00B3073C">
        <w:rPr>
          <w:rFonts w:cs="B Mitra"/>
          <w:sz w:val="22"/>
          <w:szCs w:val="24"/>
          <w:rtl/>
        </w:rPr>
        <w:t xml:space="preserve"> </w:t>
      </w:r>
      <w:r w:rsidR="0039233A" w:rsidRPr="00B3073C">
        <w:rPr>
          <w:rFonts w:cs="B Mitra" w:hint="eastAsia"/>
          <w:sz w:val="22"/>
          <w:szCs w:val="24"/>
          <w:rtl/>
        </w:rPr>
        <w:t>پ</w:t>
      </w:r>
      <w:r w:rsidR="0039233A" w:rsidRPr="00B3073C">
        <w:rPr>
          <w:rFonts w:cs="B Mitra" w:hint="cs"/>
          <w:sz w:val="22"/>
          <w:szCs w:val="24"/>
          <w:rtl/>
        </w:rPr>
        <w:t>ی</w:t>
      </w:r>
      <w:r w:rsidR="0039233A" w:rsidRPr="00B3073C">
        <w:rPr>
          <w:rFonts w:cs="B Mitra" w:hint="eastAsia"/>
          <w:sz w:val="22"/>
          <w:szCs w:val="24"/>
          <w:rtl/>
        </w:rPr>
        <w:t>ل</w:t>
      </w:r>
      <w:r w:rsidR="0039233A" w:rsidRPr="00B3073C">
        <w:rPr>
          <w:rFonts w:cs="B Mitra"/>
          <w:sz w:val="22"/>
          <w:szCs w:val="24"/>
          <w:rtl/>
        </w:rPr>
        <w:t xml:space="preserve"> </w:t>
      </w:r>
      <w:r w:rsidR="0039233A" w:rsidRPr="00B3073C">
        <w:rPr>
          <w:rFonts w:cs="B Mitra" w:hint="eastAsia"/>
          <w:sz w:val="22"/>
          <w:szCs w:val="24"/>
          <w:rtl/>
        </w:rPr>
        <w:t>را</w:t>
      </w:r>
      <w:r w:rsidR="0039233A" w:rsidRPr="00B3073C">
        <w:rPr>
          <w:rFonts w:cs="B Mitra"/>
          <w:sz w:val="22"/>
          <w:szCs w:val="24"/>
          <w:rtl/>
        </w:rPr>
        <w:t xml:space="preserve"> </w:t>
      </w:r>
      <w:r w:rsidR="0039233A" w:rsidRPr="00B3073C">
        <w:rPr>
          <w:rFonts w:cs="B Mitra" w:hint="eastAsia"/>
          <w:sz w:val="22"/>
          <w:szCs w:val="24"/>
          <w:rtl/>
        </w:rPr>
        <w:t>در</w:t>
      </w:r>
      <w:r w:rsidR="0039233A" w:rsidRPr="00B3073C">
        <w:rPr>
          <w:rFonts w:cs="B Mitra"/>
          <w:sz w:val="22"/>
          <w:szCs w:val="24"/>
          <w:rtl/>
        </w:rPr>
        <w:t xml:space="preserve"> </w:t>
      </w:r>
      <w:r w:rsidR="0039233A" w:rsidRPr="00B3073C">
        <w:rPr>
          <w:rFonts w:cs="B Mitra" w:hint="eastAsia"/>
          <w:sz w:val="22"/>
          <w:szCs w:val="24"/>
          <w:rtl/>
        </w:rPr>
        <w:t>نظر</w:t>
      </w:r>
      <w:r w:rsidR="0039233A" w:rsidRPr="00B3073C">
        <w:rPr>
          <w:rFonts w:cs="B Mitra"/>
          <w:sz w:val="22"/>
          <w:szCs w:val="24"/>
          <w:rtl/>
        </w:rPr>
        <w:t xml:space="preserve"> </w:t>
      </w:r>
      <w:r w:rsidR="0039233A" w:rsidRPr="00B3073C">
        <w:rPr>
          <w:rFonts w:cs="B Mitra" w:hint="eastAsia"/>
          <w:sz w:val="22"/>
          <w:szCs w:val="24"/>
          <w:rtl/>
        </w:rPr>
        <w:t>گرفته</w:t>
      </w:r>
      <w:r w:rsidR="0039233A" w:rsidRPr="00B3073C">
        <w:rPr>
          <w:rFonts w:cs="B Mitra"/>
          <w:sz w:val="22"/>
          <w:szCs w:val="24"/>
          <w:rtl/>
        </w:rPr>
        <w:t xml:space="preserve"> </w:t>
      </w:r>
      <w:r w:rsidR="0039233A" w:rsidRPr="00B3073C">
        <w:rPr>
          <w:rFonts w:cs="B Mitra" w:hint="eastAsia"/>
          <w:sz w:val="22"/>
          <w:szCs w:val="24"/>
          <w:rtl/>
        </w:rPr>
        <w:t>است</w:t>
      </w:r>
      <w:r w:rsidR="0039233A" w:rsidRPr="00B3073C">
        <w:rPr>
          <w:rFonts w:cs="B Mitra"/>
          <w:sz w:val="22"/>
          <w:szCs w:val="24"/>
          <w:rtl/>
        </w:rPr>
        <w:t xml:space="preserve"> </w:t>
      </w:r>
      <w:r w:rsidR="0039233A" w:rsidRPr="00B3073C">
        <w:rPr>
          <w:rFonts w:cs="B Mitra" w:hint="eastAsia"/>
          <w:sz w:val="22"/>
          <w:szCs w:val="24"/>
          <w:rtl/>
        </w:rPr>
        <w:t>بطور</w:t>
      </w:r>
      <w:r w:rsidR="0039233A" w:rsidRPr="00B3073C">
        <w:rPr>
          <w:rFonts w:cs="B Mitra" w:hint="cs"/>
          <w:sz w:val="22"/>
          <w:szCs w:val="24"/>
          <w:rtl/>
        </w:rPr>
        <w:t>ی</w:t>
      </w:r>
      <w:r w:rsidR="0039233A" w:rsidRPr="00B3073C">
        <w:rPr>
          <w:rFonts w:cs="B Mitra" w:hint="eastAsia"/>
          <w:sz w:val="22"/>
          <w:szCs w:val="24"/>
          <w:rtl/>
        </w:rPr>
        <w:t>که</w:t>
      </w:r>
      <w:r w:rsidR="0039233A" w:rsidRPr="00B3073C">
        <w:rPr>
          <w:rFonts w:cs="B Mitra"/>
          <w:sz w:val="22"/>
          <w:szCs w:val="24"/>
          <w:rtl/>
        </w:rPr>
        <w:t xml:space="preserve"> قسمت</w:t>
      </w:r>
      <w:r w:rsidR="0039233A" w:rsidRPr="00B3073C">
        <w:rPr>
          <w:rFonts w:cs="B Mitra" w:hint="cs"/>
          <w:sz w:val="22"/>
          <w:szCs w:val="24"/>
          <w:rtl/>
        </w:rPr>
        <w:t>ی</w:t>
      </w:r>
      <w:r w:rsidR="0039233A" w:rsidRPr="00B3073C">
        <w:rPr>
          <w:rFonts w:cs="B Mitra"/>
          <w:sz w:val="22"/>
          <w:szCs w:val="24"/>
          <w:rtl/>
        </w:rPr>
        <w:t xml:space="preserve"> از ناح</w:t>
      </w:r>
      <w:r w:rsidR="0039233A" w:rsidRPr="00B3073C">
        <w:rPr>
          <w:rFonts w:cs="B Mitra" w:hint="cs"/>
          <w:sz w:val="22"/>
          <w:szCs w:val="24"/>
          <w:rtl/>
        </w:rPr>
        <w:t>ی</w:t>
      </w:r>
      <w:r w:rsidR="0039233A" w:rsidRPr="00B3073C">
        <w:rPr>
          <w:rFonts w:cs="B Mitra" w:hint="eastAsia"/>
          <w:sz w:val="22"/>
          <w:szCs w:val="24"/>
          <w:rtl/>
        </w:rPr>
        <w:t>ه</w:t>
      </w:r>
      <w:r w:rsidR="0039233A" w:rsidRPr="00B3073C">
        <w:rPr>
          <w:rFonts w:cs="B Mitra"/>
          <w:sz w:val="22"/>
          <w:szCs w:val="24"/>
          <w:rtl/>
        </w:rPr>
        <w:t xml:space="preserve"> در نظر گرفته شده درون محفظه کاتد و قسمت د</w:t>
      </w:r>
      <w:r w:rsidR="0039233A" w:rsidRPr="00B3073C">
        <w:rPr>
          <w:rFonts w:cs="B Mitra" w:hint="cs"/>
          <w:sz w:val="22"/>
          <w:szCs w:val="24"/>
          <w:rtl/>
        </w:rPr>
        <w:t>ی</w:t>
      </w:r>
      <w:r w:rsidR="0039233A" w:rsidRPr="00B3073C">
        <w:rPr>
          <w:rFonts w:cs="B Mitra" w:hint="eastAsia"/>
          <w:sz w:val="22"/>
          <w:szCs w:val="24"/>
          <w:rtl/>
        </w:rPr>
        <w:t>گر</w:t>
      </w:r>
      <w:r w:rsidR="0039233A" w:rsidRPr="00B3073C">
        <w:rPr>
          <w:rFonts w:cs="B Mitra"/>
          <w:sz w:val="22"/>
          <w:szCs w:val="24"/>
          <w:rtl/>
        </w:rPr>
        <w:t xml:space="preserve"> آن درون محفظه آند جا</w:t>
      </w:r>
      <w:r w:rsidR="0039233A" w:rsidRPr="00B3073C">
        <w:rPr>
          <w:rFonts w:cs="B Mitra" w:hint="cs"/>
          <w:sz w:val="22"/>
          <w:szCs w:val="24"/>
          <w:rtl/>
        </w:rPr>
        <w:t>ی</w:t>
      </w:r>
      <w:r w:rsidR="0039233A" w:rsidRPr="00B3073C">
        <w:rPr>
          <w:rFonts w:cs="B Mitra"/>
          <w:sz w:val="22"/>
          <w:szCs w:val="24"/>
          <w:rtl/>
        </w:rPr>
        <w:t xml:space="preserve"> م</w:t>
      </w:r>
      <w:r w:rsidR="0039233A" w:rsidRPr="00B3073C">
        <w:rPr>
          <w:rFonts w:cs="B Mitra" w:hint="cs"/>
          <w:sz w:val="22"/>
          <w:szCs w:val="24"/>
          <w:rtl/>
        </w:rPr>
        <w:t>ی</w:t>
      </w:r>
      <w:r w:rsidR="0039233A" w:rsidRPr="00B3073C">
        <w:rPr>
          <w:rFonts w:cs="B Mitra"/>
          <w:sz w:val="22"/>
          <w:szCs w:val="24"/>
          <w:rtl/>
        </w:rPr>
        <w:t xml:space="preserve"> گ</w:t>
      </w:r>
      <w:r w:rsidR="0039233A" w:rsidRPr="00B3073C">
        <w:rPr>
          <w:rFonts w:cs="B Mitra" w:hint="cs"/>
          <w:sz w:val="22"/>
          <w:szCs w:val="24"/>
          <w:rtl/>
        </w:rPr>
        <w:t>ی</w:t>
      </w:r>
      <w:r w:rsidR="0039233A" w:rsidRPr="00B3073C">
        <w:rPr>
          <w:rFonts w:cs="B Mitra" w:hint="eastAsia"/>
          <w:sz w:val="22"/>
          <w:szCs w:val="24"/>
          <w:rtl/>
        </w:rPr>
        <w:t>رد</w:t>
      </w:r>
      <w:r w:rsidR="0039233A" w:rsidRPr="00B3073C">
        <w:rPr>
          <w:rFonts w:cs="B Mitra"/>
          <w:sz w:val="22"/>
          <w:szCs w:val="24"/>
          <w:rtl/>
        </w:rPr>
        <w:t xml:space="preserve">. </w:t>
      </w:r>
      <w:r w:rsidR="00A76E5D" w:rsidRPr="00B3073C">
        <w:rPr>
          <w:rFonts w:cs="B Mitra" w:hint="eastAsia"/>
          <w:sz w:val="22"/>
          <w:szCs w:val="24"/>
          <w:rtl/>
        </w:rPr>
        <w:t>در</w:t>
      </w:r>
      <w:r w:rsidR="00D50304">
        <w:rPr>
          <w:rFonts w:cs="B Mitra" w:hint="cs"/>
          <w:sz w:val="22"/>
          <w:szCs w:val="24"/>
          <w:rtl/>
        </w:rPr>
        <w:t>شکل 2</w:t>
      </w:r>
      <w:r w:rsidR="00A76E5D" w:rsidRPr="00B3073C">
        <w:rPr>
          <w:rFonts w:cs="B Mitra"/>
          <w:sz w:val="22"/>
          <w:szCs w:val="24"/>
          <w:rtl/>
        </w:rPr>
        <w:t xml:space="preserve"> </w:t>
      </w:r>
      <w:r w:rsidR="00A76E5D" w:rsidRPr="00B3073C">
        <w:rPr>
          <w:rFonts w:cs="B Mitra" w:hint="eastAsia"/>
          <w:sz w:val="22"/>
          <w:szCs w:val="24"/>
          <w:rtl/>
        </w:rPr>
        <w:t>قسمت</w:t>
      </w:r>
      <w:r w:rsidR="00A76E5D" w:rsidRPr="00B3073C">
        <w:rPr>
          <w:rFonts w:cs="B Mitra"/>
          <w:sz w:val="22"/>
          <w:szCs w:val="24"/>
          <w:rtl/>
        </w:rPr>
        <w:t xml:space="preserve"> </w:t>
      </w:r>
      <w:r w:rsidR="00A76E5D" w:rsidRPr="00B3073C">
        <w:rPr>
          <w:rFonts w:cs="B Mitra" w:hint="eastAsia"/>
          <w:sz w:val="22"/>
          <w:szCs w:val="24"/>
          <w:rtl/>
        </w:rPr>
        <w:t>ها</w:t>
      </w:r>
      <w:r w:rsidR="00A76E5D" w:rsidRPr="00B3073C">
        <w:rPr>
          <w:rFonts w:cs="B Mitra" w:hint="cs"/>
          <w:sz w:val="22"/>
          <w:szCs w:val="24"/>
          <w:rtl/>
        </w:rPr>
        <w:t>ی</w:t>
      </w:r>
      <w:r w:rsidR="00A76E5D" w:rsidRPr="00B3073C">
        <w:rPr>
          <w:rFonts w:cs="B Mitra"/>
          <w:sz w:val="22"/>
          <w:szCs w:val="24"/>
          <w:rtl/>
        </w:rPr>
        <w:t xml:space="preserve"> </w:t>
      </w:r>
      <w:r w:rsidR="00A76E5D" w:rsidRPr="00B3073C">
        <w:rPr>
          <w:rFonts w:cs="B Mitra" w:hint="eastAsia"/>
          <w:sz w:val="22"/>
          <w:szCs w:val="24"/>
          <w:rtl/>
        </w:rPr>
        <w:t>مختلف</w:t>
      </w:r>
      <w:r w:rsidR="00A76E5D" w:rsidRPr="00B3073C">
        <w:rPr>
          <w:rFonts w:cs="B Mitra"/>
          <w:sz w:val="22"/>
          <w:szCs w:val="24"/>
          <w:rtl/>
        </w:rPr>
        <w:t xml:space="preserve"> </w:t>
      </w:r>
      <w:r w:rsidR="00A76E5D" w:rsidRPr="00B3073C">
        <w:rPr>
          <w:rFonts w:cs="B Mitra" w:hint="eastAsia"/>
          <w:sz w:val="22"/>
          <w:szCs w:val="24"/>
          <w:rtl/>
        </w:rPr>
        <w:t>پ</w:t>
      </w:r>
      <w:r w:rsidR="00A76E5D" w:rsidRPr="00B3073C">
        <w:rPr>
          <w:rFonts w:cs="B Mitra" w:hint="cs"/>
          <w:sz w:val="22"/>
          <w:szCs w:val="24"/>
          <w:rtl/>
        </w:rPr>
        <w:t>ی</w:t>
      </w:r>
      <w:r w:rsidR="00A76E5D" w:rsidRPr="00B3073C">
        <w:rPr>
          <w:rFonts w:cs="B Mitra" w:hint="eastAsia"/>
          <w:sz w:val="22"/>
          <w:szCs w:val="24"/>
          <w:rtl/>
        </w:rPr>
        <w:t>ل</w:t>
      </w:r>
      <w:r w:rsidR="00A76E5D" w:rsidRPr="00B3073C">
        <w:rPr>
          <w:rFonts w:cs="B Mitra"/>
          <w:sz w:val="22"/>
          <w:szCs w:val="24"/>
          <w:rtl/>
        </w:rPr>
        <w:t xml:space="preserve"> </w:t>
      </w:r>
      <w:r w:rsidR="00A76E5D" w:rsidRPr="00B3073C">
        <w:rPr>
          <w:rFonts w:cs="B Mitra" w:hint="eastAsia"/>
          <w:sz w:val="22"/>
          <w:szCs w:val="24"/>
          <w:rtl/>
        </w:rPr>
        <w:t>مورد</w:t>
      </w:r>
      <w:r w:rsidR="00A76E5D" w:rsidRPr="00B3073C">
        <w:rPr>
          <w:rFonts w:cs="B Mitra"/>
          <w:sz w:val="22"/>
          <w:szCs w:val="24"/>
          <w:rtl/>
        </w:rPr>
        <w:t xml:space="preserve"> </w:t>
      </w:r>
      <w:r w:rsidR="00A76E5D" w:rsidRPr="00B3073C">
        <w:rPr>
          <w:rFonts w:cs="B Mitra" w:hint="eastAsia"/>
          <w:sz w:val="22"/>
          <w:szCs w:val="24"/>
          <w:rtl/>
        </w:rPr>
        <w:t>شب</w:t>
      </w:r>
      <w:r w:rsidR="00A76E5D" w:rsidRPr="00B3073C">
        <w:rPr>
          <w:rFonts w:cs="B Mitra" w:hint="cs"/>
          <w:sz w:val="22"/>
          <w:szCs w:val="24"/>
          <w:rtl/>
        </w:rPr>
        <w:t>ی</w:t>
      </w:r>
      <w:r w:rsidR="00A76E5D" w:rsidRPr="00B3073C">
        <w:rPr>
          <w:rFonts w:cs="B Mitra" w:hint="eastAsia"/>
          <w:sz w:val="22"/>
          <w:szCs w:val="24"/>
          <w:rtl/>
        </w:rPr>
        <w:t>ه‌ساز</w:t>
      </w:r>
      <w:r w:rsidR="00A76E5D" w:rsidRPr="00B3073C">
        <w:rPr>
          <w:rFonts w:cs="B Mitra" w:hint="cs"/>
          <w:sz w:val="22"/>
          <w:szCs w:val="24"/>
          <w:rtl/>
        </w:rPr>
        <w:t>ی</w:t>
      </w:r>
      <w:r w:rsidR="00A76E5D" w:rsidRPr="00B3073C">
        <w:rPr>
          <w:rFonts w:cs="B Mitra"/>
          <w:sz w:val="22"/>
          <w:szCs w:val="24"/>
          <w:rtl/>
        </w:rPr>
        <w:t xml:space="preserve"> </w:t>
      </w:r>
      <w:r w:rsidR="00A76E5D" w:rsidRPr="00B3073C">
        <w:rPr>
          <w:rFonts w:cs="B Mitra" w:hint="eastAsia"/>
          <w:sz w:val="22"/>
          <w:szCs w:val="24"/>
          <w:rtl/>
        </w:rPr>
        <w:t>قابل</w:t>
      </w:r>
      <w:r w:rsidR="00A76E5D" w:rsidRPr="00B3073C">
        <w:rPr>
          <w:rFonts w:cs="B Mitra"/>
          <w:sz w:val="22"/>
          <w:szCs w:val="24"/>
          <w:rtl/>
        </w:rPr>
        <w:t xml:space="preserve"> </w:t>
      </w:r>
      <w:r w:rsidR="00A76E5D" w:rsidRPr="00B3073C">
        <w:rPr>
          <w:rFonts w:cs="B Mitra" w:hint="eastAsia"/>
          <w:sz w:val="22"/>
          <w:szCs w:val="24"/>
          <w:rtl/>
        </w:rPr>
        <w:t>مشاهده</w:t>
      </w:r>
      <w:r w:rsidR="00A76E5D" w:rsidRPr="00B3073C">
        <w:rPr>
          <w:rFonts w:cs="B Mitra"/>
          <w:sz w:val="22"/>
          <w:szCs w:val="24"/>
          <w:rtl/>
        </w:rPr>
        <w:t xml:space="preserve"> </w:t>
      </w:r>
      <w:r w:rsidR="00A76E5D" w:rsidRPr="00B3073C">
        <w:rPr>
          <w:rFonts w:cs="B Mitra" w:hint="eastAsia"/>
          <w:sz w:val="22"/>
          <w:szCs w:val="24"/>
          <w:rtl/>
        </w:rPr>
        <w:t>است</w:t>
      </w:r>
      <w:r w:rsidR="00A76E5D" w:rsidRPr="00B3073C">
        <w:rPr>
          <w:rFonts w:cs="B Mitra"/>
          <w:sz w:val="22"/>
          <w:szCs w:val="24"/>
          <w:rtl/>
        </w:rPr>
        <w:t>.</w:t>
      </w:r>
      <w:r w:rsidR="00D50304">
        <w:rPr>
          <w:rFonts w:cs="B Mitra" w:hint="cs"/>
          <w:sz w:val="22"/>
          <w:szCs w:val="24"/>
          <w:rtl/>
        </w:rPr>
        <w:t xml:space="preserve"> کاتالیست الکترود آند باکتری </w:t>
      </w:r>
      <w:r w:rsidR="00D50304" w:rsidRPr="00D50304">
        <w:rPr>
          <w:rFonts w:cs="B Mitra"/>
          <w:sz w:val="20"/>
          <w:szCs w:val="20"/>
        </w:rPr>
        <w:t>Shewanella oneidensis MR-1</w:t>
      </w:r>
      <w:r w:rsidR="00D50304">
        <w:rPr>
          <w:rFonts w:cs="B Mitra" w:hint="cs"/>
          <w:sz w:val="22"/>
          <w:szCs w:val="22"/>
          <w:rtl/>
        </w:rPr>
        <w:t xml:space="preserve"> و شبیه‌سازی در فاز ایستگاهی رشد نمو باکتری انجام شده است .</w:t>
      </w:r>
    </w:p>
    <w:p w14:paraId="358A0CF6" w14:textId="77777777" w:rsidR="00D50304" w:rsidRPr="00FF0517" w:rsidRDefault="00D50304" w:rsidP="00D50304">
      <w:pPr>
        <w:pStyle w:val="payannameh"/>
        <w:tabs>
          <w:tab w:val="left" w:pos="615"/>
          <w:tab w:val="left" w:pos="7371"/>
        </w:tabs>
        <w:spacing w:line="240" w:lineRule="auto"/>
        <w:ind w:left="48"/>
        <w:jc w:val="both"/>
        <w:rPr>
          <w:rFonts w:cs="B Mitra"/>
          <w:rtl/>
        </w:rPr>
      </w:pPr>
    </w:p>
    <w:p w14:paraId="58D1BFA7" w14:textId="48047C0C" w:rsidR="003E768B" w:rsidRPr="00FF0517" w:rsidRDefault="00D1404C" w:rsidP="00D1404C">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3B87BDA6" wp14:editId="3D5AB2AB">
            <wp:extent cx="2081283" cy="1317009"/>
            <wp:effectExtent l="0" t="0" r="0" b="0"/>
            <wp:docPr id="36" name="Picture 36" descr="C:\Users\m.jafarinejad\Desktop\Negares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jafarinejad\Desktop\Negaresh\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9929" cy="1322480"/>
                    </a:xfrm>
                    <a:prstGeom prst="rect">
                      <a:avLst/>
                    </a:prstGeom>
                    <a:noFill/>
                    <a:ln>
                      <a:noFill/>
                    </a:ln>
                  </pic:spPr>
                </pic:pic>
              </a:graphicData>
            </a:graphic>
          </wp:inline>
        </w:drawing>
      </w:r>
      <w:r>
        <w:rPr>
          <w:rFonts w:cs="B Mitra" w:hint="cs"/>
          <w:noProof/>
          <w:rtl/>
          <w:lang w:bidi="ar-SA"/>
        </w:rPr>
        <w:t xml:space="preserve">   </w:t>
      </w:r>
      <w:r w:rsidRPr="00FF0517">
        <w:rPr>
          <w:rFonts w:cs="B Mitra"/>
          <w:noProof/>
          <w:lang w:bidi="ar-SA"/>
        </w:rPr>
        <w:t xml:space="preserve"> </w:t>
      </w:r>
      <w:r w:rsidR="005121BF" w:rsidRPr="00FF0517">
        <w:rPr>
          <w:rFonts w:cs="B Mitra"/>
          <w:noProof/>
          <w:lang w:bidi="ar-SA"/>
        </w:rPr>
        <w:drawing>
          <wp:inline distT="0" distB="0" distL="0" distR="0" wp14:anchorId="3B3272AB" wp14:editId="2B1BF99F">
            <wp:extent cx="2081284" cy="1241945"/>
            <wp:effectExtent l="0" t="0" r="0" b="0"/>
            <wp:docPr id="4162" name="Picture 4162" descr="C:\Users\m.jafarinejad\Desktop\proposal\fig2.jpg"/>
            <wp:cNvGraphicFramePr/>
            <a:graphic xmlns:a="http://schemas.openxmlformats.org/drawingml/2006/main">
              <a:graphicData uri="http://schemas.openxmlformats.org/drawingml/2006/picture">
                <pic:pic xmlns:pic="http://schemas.openxmlformats.org/drawingml/2006/picture">
                  <pic:nvPicPr>
                    <pic:cNvPr id="13" name="Picture 13" descr="C:\Users\m.jafarinejad\Desktop\proposal\fig2.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2203" cy="1248460"/>
                    </a:xfrm>
                    <a:prstGeom prst="rect">
                      <a:avLst/>
                    </a:prstGeom>
                    <a:noFill/>
                    <a:ln>
                      <a:noFill/>
                    </a:ln>
                  </pic:spPr>
                </pic:pic>
              </a:graphicData>
            </a:graphic>
          </wp:inline>
        </w:drawing>
      </w:r>
    </w:p>
    <w:p w14:paraId="34F1A449" w14:textId="1F807E2C" w:rsidR="00E75629" w:rsidRDefault="00D1404C" w:rsidP="00862A66">
      <w:pPr>
        <w:pStyle w:val="a"/>
        <w:numPr>
          <w:ilvl w:val="0"/>
          <w:numId w:val="0"/>
        </w:numPr>
        <w:ind w:left="567" w:hanging="567"/>
        <w:jc w:val="left"/>
      </w:pPr>
      <w:bookmarkStart w:id="73" w:name="_Toc8551035"/>
      <w:bookmarkStart w:id="74" w:name="_Toc8551042"/>
      <w:r>
        <w:rPr>
          <w:rFonts w:hint="cs"/>
          <w:rtl/>
        </w:rPr>
        <w:t xml:space="preserve">                   </w:t>
      </w:r>
      <w:r w:rsidR="00862A66">
        <w:rPr>
          <w:rFonts w:hint="cs"/>
          <w:rtl/>
        </w:rPr>
        <w:t>شکل 1</w:t>
      </w:r>
      <w:r>
        <w:rPr>
          <w:rFonts w:hint="cs"/>
          <w:rtl/>
        </w:rPr>
        <w:t xml:space="preserve">   </w:t>
      </w:r>
      <w:r w:rsidRPr="00D50304">
        <w:rPr>
          <w:rFonts w:hint="cs"/>
          <w:sz w:val="16"/>
          <w:szCs w:val="20"/>
          <w:rtl/>
        </w:rPr>
        <w:t>منحنی</w:t>
      </w:r>
      <w:r w:rsidRPr="00D50304">
        <w:rPr>
          <w:sz w:val="16"/>
          <w:szCs w:val="20"/>
          <w:rtl/>
        </w:rPr>
        <w:t xml:space="preserve"> </w:t>
      </w:r>
      <w:r w:rsidRPr="00D50304">
        <w:rPr>
          <w:rFonts w:hint="cs"/>
          <w:sz w:val="16"/>
          <w:szCs w:val="20"/>
          <w:rtl/>
        </w:rPr>
        <w:t>پولاریزاسیون</w:t>
      </w:r>
      <w:r w:rsidRPr="00D50304">
        <w:rPr>
          <w:sz w:val="16"/>
          <w:szCs w:val="20"/>
          <w:rtl/>
        </w:rPr>
        <w:t xml:space="preserve"> </w:t>
      </w:r>
      <w:r w:rsidRPr="00D50304">
        <w:rPr>
          <w:rFonts w:hint="cs"/>
          <w:sz w:val="16"/>
          <w:szCs w:val="20"/>
          <w:rtl/>
        </w:rPr>
        <w:t>پیل</w:t>
      </w:r>
      <w:r w:rsidRPr="00D50304">
        <w:rPr>
          <w:sz w:val="16"/>
          <w:szCs w:val="20"/>
          <w:rtl/>
        </w:rPr>
        <w:t xml:space="preserve">  </w:t>
      </w:r>
      <w:r w:rsidRPr="00D50304">
        <w:rPr>
          <w:rFonts w:hint="cs"/>
          <w:sz w:val="16"/>
          <w:szCs w:val="20"/>
          <w:rtl/>
        </w:rPr>
        <w:t>مورد</w:t>
      </w:r>
      <w:r w:rsidRPr="00D50304">
        <w:rPr>
          <w:sz w:val="16"/>
          <w:szCs w:val="20"/>
          <w:rtl/>
        </w:rPr>
        <w:t xml:space="preserve"> </w:t>
      </w:r>
      <w:r w:rsidRPr="00D50304">
        <w:rPr>
          <w:rFonts w:hint="cs"/>
          <w:sz w:val="16"/>
          <w:szCs w:val="20"/>
          <w:rtl/>
        </w:rPr>
        <w:t>شبیه</w:t>
      </w:r>
      <w:r w:rsidRPr="00D50304">
        <w:rPr>
          <w:sz w:val="16"/>
          <w:szCs w:val="20"/>
          <w:rtl/>
        </w:rPr>
        <w:t xml:space="preserve"> </w:t>
      </w:r>
      <w:r w:rsidRPr="00D50304">
        <w:rPr>
          <w:rFonts w:hint="cs"/>
          <w:sz w:val="16"/>
          <w:szCs w:val="20"/>
          <w:rtl/>
        </w:rPr>
        <w:t>سازی</w:t>
      </w:r>
      <w:bookmarkEnd w:id="73"/>
      <w:sdt>
        <w:sdtPr>
          <w:rPr>
            <w:rFonts w:hint="cs"/>
            <w:rtl/>
          </w:rPr>
          <w:id w:val="687716564"/>
          <w:citation/>
        </w:sdtPr>
        <w:sdtEndPr/>
        <w:sdtContent>
          <w:r w:rsidRPr="00D1404C">
            <w:rPr>
              <w:rtl/>
            </w:rPr>
            <w:fldChar w:fldCharType="begin"/>
          </w:r>
          <w:r w:rsidRPr="00D1404C">
            <w:rPr>
              <w:rtl/>
            </w:rPr>
            <w:instrText xml:space="preserve"> </w:instrText>
          </w:r>
          <w:r w:rsidRPr="00D1404C">
            <w:rPr>
              <w:rFonts w:hint="cs"/>
            </w:rPr>
            <w:instrText>CITATION</w:instrText>
          </w:r>
          <w:r w:rsidRPr="00D1404C">
            <w:rPr>
              <w:rFonts w:hint="cs"/>
              <w:rtl/>
            </w:rPr>
            <w:instrText xml:space="preserve"> 65 \</w:instrText>
          </w:r>
          <w:r w:rsidRPr="00D1404C">
            <w:rPr>
              <w:rFonts w:hint="cs"/>
            </w:rPr>
            <w:instrText>l 1065</w:instrText>
          </w:r>
          <w:r w:rsidRPr="00D1404C">
            <w:rPr>
              <w:rtl/>
            </w:rPr>
            <w:instrText xml:space="preserve"> </w:instrText>
          </w:r>
          <w:r w:rsidRPr="00D1404C">
            <w:rPr>
              <w:rtl/>
            </w:rPr>
            <w:fldChar w:fldCharType="separate"/>
          </w:r>
          <w:r w:rsidRPr="00D1404C">
            <w:rPr>
              <w:noProof/>
              <w:rtl/>
            </w:rPr>
            <w:t xml:space="preserve"> </w:t>
          </w:r>
          <w:r w:rsidRPr="00D1404C">
            <w:rPr>
              <w:noProof/>
            </w:rPr>
            <w:t>[1]</w:t>
          </w:r>
          <w:r w:rsidRPr="00D1404C">
            <w:rPr>
              <w:rtl/>
            </w:rPr>
            <w:fldChar w:fldCharType="end"/>
          </w:r>
        </w:sdtContent>
      </w:sdt>
      <w:r>
        <w:rPr>
          <w:rFonts w:hint="cs"/>
          <w:rtl/>
        </w:rPr>
        <w:t xml:space="preserve">     </w:t>
      </w:r>
      <w:r w:rsidR="00862A66">
        <w:rPr>
          <w:rFonts w:hint="cs"/>
          <w:rtl/>
        </w:rPr>
        <w:t xml:space="preserve"> </w:t>
      </w:r>
      <w:r>
        <w:rPr>
          <w:rFonts w:hint="cs"/>
          <w:rtl/>
        </w:rPr>
        <w:t xml:space="preserve">     </w:t>
      </w:r>
      <w:r w:rsidR="00D50304">
        <w:rPr>
          <w:rFonts w:hint="cs"/>
          <w:rtl/>
        </w:rPr>
        <w:t>شکل</w:t>
      </w:r>
      <w:r w:rsidR="00F03344">
        <w:rPr>
          <w:rFonts w:hint="cs"/>
          <w:rtl/>
        </w:rPr>
        <w:t xml:space="preserve"> </w:t>
      </w:r>
      <w:r w:rsidR="00D50304">
        <w:rPr>
          <w:rFonts w:hint="cs"/>
          <w:rtl/>
        </w:rPr>
        <w:t>2</w:t>
      </w:r>
      <w:r>
        <w:rPr>
          <w:rFonts w:hint="cs"/>
          <w:rtl/>
        </w:rPr>
        <w:t xml:space="preserve">   </w:t>
      </w:r>
      <w:r w:rsidRPr="00FF0517">
        <w:rPr>
          <w:rFonts w:hint="cs"/>
          <w:rtl/>
        </w:rPr>
        <w:t xml:space="preserve"> </w:t>
      </w:r>
      <w:r w:rsidR="003E768B" w:rsidRPr="00D50304">
        <w:rPr>
          <w:rFonts w:hint="cs"/>
          <w:sz w:val="16"/>
          <w:szCs w:val="20"/>
          <w:rtl/>
        </w:rPr>
        <w:t>نمایه</w:t>
      </w:r>
      <w:r w:rsidR="003E768B" w:rsidRPr="00D50304">
        <w:rPr>
          <w:sz w:val="16"/>
          <w:szCs w:val="20"/>
          <w:rtl/>
        </w:rPr>
        <w:t xml:space="preserve"> نواح</w:t>
      </w:r>
      <w:r w:rsidR="003E768B" w:rsidRPr="00D50304">
        <w:rPr>
          <w:rFonts w:hint="cs"/>
          <w:sz w:val="16"/>
          <w:szCs w:val="20"/>
          <w:rtl/>
        </w:rPr>
        <w:t>ی</w:t>
      </w:r>
      <w:r w:rsidR="003E768B" w:rsidRPr="00D50304">
        <w:rPr>
          <w:sz w:val="16"/>
          <w:szCs w:val="20"/>
          <w:rtl/>
        </w:rPr>
        <w:t xml:space="preserve"> مورد </w:t>
      </w:r>
      <w:r w:rsidR="005121BF" w:rsidRPr="00D50304">
        <w:rPr>
          <w:rFonts w:hint="cs"/>
          <w:sz w:val="16"/>
          <w:szCs w:val="20"/>
          <w:rtl/>
        </w:rPr>
        <w:t>شبیه‌سازی</w:t>
      </w:r>
      <w:bookmarkEnd w:id="74"/>
    </w:p>
    <w:p w14:paraId="6A52EF7D" w14:textId="77777777" w:rsidR="005C313C" w:rsidRPr="00FF0517" w:rsidRDefault="005C313C" w:rsidP="00FF0517">
      <w:pPr>
        <w:pStyle w:val="a"/>
        <w:numPr>
          <w:ilvl w:val="0"/>
          <w:numId w:val="0"/>
        </w:numPr>
        <w:ind w:left="567"/>
        <w:jc w:val="left"/>
        <w:rPr>
          <w:rFonts w:cs="B Mitra"/>
          <w:rtl/>
        </w:rPr>
      </w:pPr>
    </w:p>
    <w:p w14:paraId="2CB3AC41" w14:textId="40C3D3C8" w:rsidR="00525C12" w:rsidRPr="00B3073C" w:rsidRDefault="00280AFB" w:rsidP="00F03344">
      <w:pPr>
        <w:pStyle w:val="a3"/>
        <w:numPr>
          <w:ilvl w:val="0"/>
          <w:numId w:val="0"/>
        </w:numPr>
        <w:bidi/>
        <w:rPr>
          <w:rFonts w:cs="B Mitra"/>
          <w:sz w:val="22"/>
          <w:szCs w:val="24"/>
          <w:rtl/>
        </w:rPr>
      </w:pPr>
      <w:bookmarkStart w:id="75" w:name="_Toc8546158"/>
      <w:bookmarkStart w:id="76" w:name="_Toc8550828"/>
      <w:bookmarkStart w:id="77" w:name="_Toc3666273"/>
      <w:bookmarkStart w:id="78" w:name="_Toc3666522"/>
      <w:r w:rsidRPr="00B3073C">
        <w:rPr>
          <w:rFonts w:cs="B Mitra"/>
          <w:sz w:val="22"/>
          <w:szCs w:val="24"/>
          <w:rtl/>
        </w:rPr>
        <w:lastRenderedPageBreak/>
        <w:t>مفروضات</w:t>
      </w:r>
      <w:r w:rsidR="00675CEC" w:rsidRPr="00B3073C">
        <w:rPr>
          <w:rFonts w:cs="B Mitra"/>
          <w:sz w:val="22"/>
          <w:szCs w:val="24"/>
          <w:rtl/>
        </w:rPr>
        <w:t xml:space="preserve"> </w:t>
      </w:r>
      <w:r w:rsidRPr="00B3073C">
        <w:rPr>
          <w:rFonts w:cs="B Mitra"/>
          <w:sz w:val="22"/>
          <w:szCs w:val="24"/>
          <w:rtl/>
        </w:rPr>
        <w:t>پا</w:t>
      </w:r>
      <w:r w:rsidRPr="00B3073C">
        <w:rPr>
          <w:rFonts w:cs="B Mitra" w:hint="cs"/>
          <w:sz w:val="22"/>
          <w:szCs w:val="24"/>
          <w:rtl/>
        </w:rPr>
        <w:t>یه</w:t>
      </w:r>
      <w:r w:rsidR="000408ED" w:rsidRPr="00B3073C">
        <w:rPr>
          <w:rFonts w:cs="B Mitra"/>
          <w:sz w:val="22"/>
          <w:szCs w:val="24"/>
          <w:rtl/>
        </w:rPr>
        <w:t xml:space="preserve"> س</w:t>
      </w:r>
      <w:r w:rsidR="000408ED" w:rsidRPr="00B3073C">
        <w:rPr>
          <w:rFonts w:cs="B Mitra" w:hint="cs"/>
          <w:sz w:val="22"/>
          <w:szCs w:val="24"/>
          <w:rtl/>
        </w:rPr>
        <w:t>یستم</w:t>
      </w:r>
      <w:r w:rsidR="000408ED" w:rsidRPr="00B3073C">
        <w:rPr>
          <w:rFonts w:cs="B Mitra"/>
          <w:sz w:val="22"/>
          <w:szCs w:val="24"/>
          <w:rtl/>
        </w:rPr>
        <w:t xml:space="preserve"> مورد مدل‌ساز</w:t>
      </w:r>
      <w:r w:rsidR="000408ED" w:rsidRPr="00B3073C">
        <w:rPr>
          <w:rFonts w:cs="B Mitra" w:hint="cs"/>
          <w:sz w:val="22"/>
          <w:szCs w:val="24"/>
          <w:rtl/>
        </w:rPr>
        <w:t>ی</w:t>
      </w:r>
      <w:bookmarkEnd w:id="75"/>
      <w:bookmarkEnd w:id="76"/>
    </w:p>
    <w:p w14:paraId="548CEB58" w14:textId="5B60BA50" w:rsidR="00280AFB" w:rsidRPr="00D50304" w:rsidRDefault="00280AFB" w:rsidP="00D50304">
      <w:pPr>
        <w:pStyle w:val="a4"/>
        <w:numPr>
          <w:ilvl w:val="0"/>
          <w:numId w:val="0"/>
        </w:numPr>
        <w:bidi/>
        <w:ind w:firstLine="567"/>
        <w:jc w:val="both"/>
        <w:rPr>
          <w:rFonts w:cs="B Mitra"/>
          <w:b w:val="0"/>
          <w:bCs w:val="0"/>
          <w:rtl/>
        </w:rPr>
      </w:pPr>
      <w:bookmarkStart w:id="79" w:name="_Toc8546159"/>
      <w:bookmarkStart w:id="80" w:name="_Toc8550829"/>
      <w:r w:rsidRPr="00D50304">
        <w:rPr>
          <w:rFonts w:cs="B Mitra"/>
          <w:b w:val="0"/>
          <w:bCs w:val="0"/>
          <w:rtl/>
        </w:rPr>
        <w:t>در هنگام شب</w:t>
      </w:r>
      <w:r w:rsidRPr="00D50304">
        <w:rPr>
          <w:rFonts w:cs="B Mitra" w:hint="cs"/>
          <w:b w:val="0"/>
          <w:bCs w:val="0"/>
          <w:rtl/>
        </w:rPr>
        <w:t>یه</w:t>
      </w:r>
      <w:r w:rsidRPr="00D50304">
        <w:rPr>
          <w:rFonts w:cs="B Mitra"/>
          <w:b w:val="0"/>
          <w:bCs w:val="0"/>
          <w:rtl/>
        </w:rPr>
        <w:t xml:space="preserve"> ساز</w:t>
      </w:r>
      <w:r w:rsidRPr="00D50304">
        <w:rPr>
          <w:rFonts w:cs="B Mitra" w:hint="cs"/>
          <w:b w:val="0"/>
          <w:bCs w:val="0"/>
          <w:rtl/>
        </w:rPr>
        <w:t>ی</w:t>
      </w:r>
      <w:r w:rsidRPr="00D50304">
        <w:rPr>
          <w:rFonts w:cs="B Mitra"/>
          <w:b w:val="0"/>
          <w:bCs w:val="0"/>
          <w:rtl/>
        </w:rPr>
        <w:t xml:space="preserve"> فرض شده که جر</w:t>
      </w:r>
      <w:r w:rsidRPr="00D50304">
        <w:rPr>
          <w:rFonts w:cs="B Mitra" w:hint="cs"/>
          <w:b w:val="0"/>
          <w:bCs w:val="0"/>
          <w:rtl/>
        </w:rPr>
        <w:t>یان</w:t>
      </w:r>
      <w:r w:rsidRPr="00D50304">
        <w:rPr>
          <w:rFonts w:cs="B Mitra"/>
          <w:b w:val="0"/>
          <w:bCs w:val="0"/>
          <w:rtl/>
        </w:rPr>
        <w:t xml:space="preserve"> تول</w:t>
      </w:r>
      <w:r w:rsidRPr="00D50304">
        <w:rPr>
          <w:rFonts w:cs="B Mitra" w:hint="cs"/>
          <w:b w:val="0"/>
          <w:bCs w:val="0"/>
          <w:rtl/>
        </w:rPr>
        <w:t>یدی</w:t>
      </w:r>
      <w:r w:rsidRPr="00D50304">
        <w:rPr>
          <w:rFonts w:cs="B Mitra"/>
          <w:b w:val="0"/>
          <w:bCs w:val="0"/>
          <w:rtl/>
        </w:rPr>
        <w:t xml:space="preserve"> متناسب با سطح مقطع غشا نف</w:t>
      </w:r>
      <w:r w:rsidRPr="00D50304">
        <w:rPr>
          <w:rFonts w:cs="B Mitra" w:hint="cs"/>
          <w:b w:val="0"/>
          <w:bCs w:val="0"/>
          <w:rtl/>
        </w:rPr>
        <w:t>یونی</w:t>
      </w:r>
      <w:r w:rsidRPr="00D50304">
        <w:rPr>
          <w:rFonts w:cs="B Mitra"/>
          <w:b w:val="0"/>
          <w:bCs w:val="0"/>
          <w:rtl/>
        </w:rPr>
        <w:t xml:space="preserve"> است</w:t>
      </w:r>
      <w:r w:rsidR="005C313C" w:rsidRPr="00D50304">
        <w:rPr>
          <w:rFonts w:cs="B Mitra" w:hint="cs"/>
          <w:b w:val="0"/>
          <w:bCs w:val="0"/>
          <w:rtl/>
        </w:rPr>
        <w:t xml:space="preserve">. </w:t>
      </w:r>
      <w:r w:rsidR="00CF0011" w:rsidRPr="00D50304">
        <w:rPr>
          <w:rFonts w:cs="B Mitra"/>
          <w:b w:val="0"/>
          <w:bCs w:val="0"/>
          <w:rtl/>
        </w:rPr>
        <w:t>همچن</w:t>
      </w:r>
      <w:r w:rsidR="00CF0011" w:rsidRPr="00D50304">
        <w:rPr>
          <w:rFonts w:cs="B Mitra" w:hint="cs"/>
          <w:b w:val="0"/>
          <w:bCs w:val="0"/>
          <w:rtl/>
        </w:rPr>
        <w:t>ین</w:t>
      </w:r>
      <w:r w:rsidRPr="00D50304">
        <w:rPr>
          <w:rFonts w:cs="B Mitra"/>
          <w:b w:val="0"/>
          <w:bCs w:val="0"/>
          <w:rtl/>
        </w:rPr>
        <w:t xml:space="preserve"> فرض شده که پ</w:t>
      </w:r>
      <w:r w:rsidRPr="00D50304">
        <w:rPr>
          <w:rFonts w:cs="B Mitra" w:hint="cs"/>
          <w:b w:val="0"/>
          <w:bCs w:val="0"/>
          <w:rtl/>
        </w:rPr>
        <w:t>یل</w:t>
      </w:r>
      <w:r w:rsidRPr="00D50304">
        <w:rPr>
          <w:rFonts w:cs="B Mitra"/>
          <w:b w:val="0"/>
          <w:bCs w:val="0"/>
          <w:rtl/>
        </w:rPr>
        <w:t xml:space="preserve"> سوخت</w:t>
      </w:r>
      <w:r w:rsidRPr="00D50304">
        <w:rPr>
          <w:rFonts w:cs="B Mitra" w:hint="cs"/>
          <w:b w:val="0"/>
          <w:bCs w:val="0"/>
          <w:rtl/>
        </w:rPr>
        <w:t>ی</w:t>
      </w:r>
      <w:r w:rsidRPr="00D50304">
        <w:rPr>
          <w:rFonts w:cs="B Mitra"/>
          <w:b w:val="0"/>
          <w:bCs w:val="0"/>
          <w:rtl/>
        </w:rPr>
        <w:t xml:space="preserve"> م</w:t>
      </w:r>
      <w:r w:rsidRPr="00D50304">
        <w:rPr>
          <w:rFonts w:cs="B Mitra" w:hint="cs"/>
          <w:b w:val="0"/>
          <w:bCs w:val="0"/>
          <w:rtl/>
        </w:rPr>
        <w:t>یکروبی</w:t>
      </w:r>
      <w:r w:rsidRPr="00D50304">
        <w:rPr>
          <w:rFonts w:cs="B Mitra"/>
          <w:b w:val="0"/>
          <w:bCs w:val="0"/>
          <w:rtl/>
        </w:rPr>
        <w:t xml:space="preserve"> در حالت پا</w:t>
      </w:r>
      <w:r w:rsidRPr="00D50304">
        <w:rPr>
          <w:rFonts w:cs="B Mitra" w:hint="cs"/>
          <w:b w:val="0"/>
          <w:bCs w:val="0"/>
          <w:rtl/>
        </w:rPr>
        <w:t>یا</w:t>
      </w:r>
      <w:r w:rsidRPr="00D50304">
        <w:rPr>
          <w:rFonts w:cs="B Mitra"/>
          <w:b w:val="0"/>
          <w:bCs w:val="0"/>
          <w:rtl/>
        </w:rPr>
        <w:t xml:space="preserve"> </w:t>
      </w:r>
      <w:r w:rsidRPr="004740A3">
        <w:rPr>
          <w:rFonts w:cs="B Mitra"/>
          <w:b w:val="0"/>
          <w:bCs w:val="0"/>
          <w:sz w:val="22"/>
          <w:szCs w:val="22"/>
          <w:rtl/>
        </w:rPr>
        <w:t>(</w:t>
      </w:r>
      <w:r w:rsidRPr="004740A3">
        <w:rPr>
          <w:rFonts w:cs="B Mitra"/>
          <w:b w:val="0"/>
          <w:bCs w:val="0"/>
          <w:sz w:val="22"/>
          <w:szCs w:val="22"/>
        </w:rPr>
        <w:t>Steady State</w:t>
      </w:r>
      <w:r w:rsidRPr="00D50304">
        <w:rPr>
          <w:rFonts w:cs="B Mitra"/>
          <w:b w:val="0"/>
          <w:bCs w:val="0"/>
          <w:rtl/>
        </w:rPr>
        <w:t xml:space="preserve">) </w:t>
      </w:r>
      <w:r w:rsidR="000B0AD8" w:rsidRPr="00D50304">
        <w:rPr>
          <w:rFonts w:cs="B Mitra"/>
          <w:b w:val="0"/>
          <w:bCs w:val="0"/>
          <w:rtl/>
        </w:rPr>
        <w:t>مشخصه‌ها</w:t>
      </w:r>
      <w:r w:rsidR="000B0AD8" w:rsidRPr="00D50304">
        <w:rPr>
          <w:rFonts w:cs="B Mitra" w:hint="cs"/>
          <w:b w:val="0"/>
          <w:bCs w:val="0"/>
          <w:rtl/>
        </w:rPr>
        <w:t>ی</w:t>
      </w:r>
      <w:r w:rsidRPr="00D50304">
        <w:rPr>
          <w:rFonts w:cs="B Mitra"/>
          <w:b w:val="0"/>
          <w:bCs w:val="0"/>
          <w:rtl/>
        </w:rPr>
        <w:t xml:space="preserve"> حالت ب</w:t>
      </w:r>
      <w:r w:rsidRPr="00D50304">
        <w:rPr>
          <w:rFonts w:cs="B Mitra" w:hint="cs"/>
          <w:b w:val="0"/>
          <w:bCs w:val="0"/>
          <w:rtl/>
        </w:rPr>
        <w:t>یشینه</w:t>
      </w:r>
      <w:r w:rsidRPr="00D50304">
        <w:rPr>
          <w:rFonts w:cs="B Mitra"/>
          <w:b w:val="0"/>
          <w:bCs w:val="0"/>
          <w:rtl/>
        </w:rPr>
        <w:t xml:space="preserve"> توان</w:t>
      </w:r>
      <w:r w:rsidR="00412810" w:rsidRPr="00D50304">
        <w:rPr>
          <w:rFonts w:cs="B Mitra"/>
          <w:b w:val="0"/>
          <w:bCs w:val="0"/>
          <w:rtl/>
        </w:rPr>
        <w:t xml:space="preserve"> </w:t>
      </w:r>
      <w:r w:rsidRPr="00D50304">
        <w:rPr>
          <w:rFonts w:cs="B Mitra"/>
          <w:b w:val="0"/>
          <w:bCs w:val="0"/>
          <w:rtl/>
        </w:rPr>
        <w:t>، جر</w:t>
      </w:r>
      <w:r w:rsidRPr="00D50304">
        <w:rPr>
          <w:rFonts w:cs="B Mitra" w:hint="cs"/>
          <w:b w:val="0"/>
          <w:bCs w:val="0"/>
          <w:rtl/>
        </w:rPr>
        <w:t>یان</w:t>
      </w:r>
      <w:r w:rsidR="00412810" w:rsidRPr="00D50304">
        <w:rPr>
          <w:rFonts w:cs="B Mitra"/>
          <w:b w:val="0"/>
          <w:bCs w:val="0"/>
          <w:rtl/>
        </w:rPr>
        <w:t xml:space="preserve"> (جر</w:t>
      </w:r>
      <w:r w:rsidR="00412810" w:rsidRPr="00D50304">
        <w:rPr>
          <w:rFonts w:cs="B Mitra" w:hint="cs"/>
          <w:b w:val="0"/>
          <w:bCs w:val="0"/>
          <w:rtl/>
        </w:rPr>
        <w:t>یان</w:t>
      </w:r>
      <w:r w:rsidR="00412810" w:rsidRPr="00D50304">
        <w:rPr>
          <w:rFonts w:cs="B Mitra"/>
          <w:b w:val="0"/>
          <w:bCs w:val="0"/>
          <w:rtl/>
        </w:rPr>
        <w:t xml:space="preserve"> حد</w:t>
      </w:r>
      <w:r w:rsidR="00412810" w:rsidRPr="00D50304">
        <w:rPr>
          <w:rFonts w:cs="B Mitra" w:hint="cs"/>
          <w:b w:val="0"/>
          <w:bCs w:val="0"/>
          <w:rtl/>
        </w:rPr>
        <w:t>ی</w:t>
      </w:r>
      <w:r w:rsidR="00412810" w:rsidRPr="00D50304">
        <w:rPr>
          <w:rFonts w:cs="B Mitra"/>
          <w:b w:val="0"/>
          <w:bCs w:val="0"/>
          <w:rtl/>
        </w:rPr>
        <w:t xml:space="preserve"> پ</w:t>
      </w:r>
      <w:r w:rsidR="00412810" w:rsidRPr="00D50304">
        <w:rPr>
          <w:rFonts w:cs="B Mitra" w:hint="cs"/>
          <w:b w:val="0"/>
          <w:bCs w:val="0"/>
          <w:rtl/>
        </w:rPr>
        <w:t>یل</w:t>
      </w:r>
      <w:r w:rsidR="00412810" w:rsidRPr="00D50304">
        <w:rPr>
          <w:rFonts w:cs="B Mitra"/>
          <w:b w:val="0"/>
          <w:bCs w:val="0"/>
          <w:rtl/>
        </w:rPr>
        <w:t xml:space="preserve"> م</w:t>
      </w:r>
      <w:r w:rsidR="00412810" w:rsidRPr="00D50304">
        <w:rPr>
          <w:rFonts w:cs="B Mitra" w:hint="cs"/>
          <w:b w:val="0"/>
          <w:bCs w:val="0"/>
          <w:rtl/>
        </w:rPr>
        <w:t>یکروبی</w:t>
      </w:r>
      <w:r w:rsidR="00412810" w:rsidRPr="00D50304">
        <w:rPr>
          <w:rFonts w:cs="B Mitra"/>
          <w:b w:val="0"/>
          <w:bCs w:val="0"/>
          <w:rtl/>
        </w:rPr>
        <w:t xml:space="preserve"> در فاز ا</w:t>
      </w:r>
      <w:r w:rsidR="00412810" w:rsidRPr="00D50304">
        <w:rPr>
          <w:rFonts w:cs="B Mitra" w:hint="cs"/>
          <w:b w:val="0"/>
          <w:bCs w:val="0"/>
          <w:rtl/>
        </w:rPr>
        <w:t>یستگاهی</w:t>
      </w:r>
      <w:r w:rsidR="00412810" w:rsidRPr="00D50304">
        <w:rPr>
          <w:rFonts w:cs="B Mitra"/>
          <w:b w:val="0"/>
          <w:bCs w:val="0"/>
          <w:rtl/>
        </w:rPr>
        <w:t xml:space="preserve"> باکتر</w:t>
      </w:r>
      <w:r w:rsidR="00412810" w:rsidRPr="00D50304">
        <w:rPr>
          <w:rFonts w:cs="B Mitra" w:hint="cs"/>
          <w:b w:val="0"/>
          <w:bCs w:val="0"/>
          <w:rtl/>
        </w:rPr>
        <w:t>ی</w:t>
      </w:r>
      <w:r w:rsidR="00412810" w:rsidRPr="00D50304">
        <w:rPr>
          <w:rFonts w:cs="B Mitra"/>
          <w:b w:val="0"/>
          <w:bCs w:val="0"/>
          <w:rtl/>
        </w:rPr>
        <w:t xml:space="preserve"> ها)</w:t>
      </w:r>
      <w:r w:rsidRPr="00D50304">
        <w:rPr>
          <w:rFonts w:cs="B Mitra"/>
          <w:b w:val="0"/>
          <w:bCs w:val="0"/>
          <w:rtl/>
        </w:rPr>
        <w:t xml:space="preserve"> و ولتاژ در حالت </w:t>
      </w:r>
      <w:r w:rsidRPr="004740A3">
        <w:rPr>
          <w:rFonts w:cs="B Mitra"/>
          <w:b w:val="0"/>
          <w:bCs w:val="0"/>
          <w:sz w:val="22"/>
          <w:szCs w:val="22"/>
        </w:rPr>
        <w:t>Batch</w:t>
      </w:r>
      <w:r w:rsidRPr="004740A3">
        <w:rPr>
          <w:rFonts w:cs="B Mitra"/>
          <w:b w:val="0"/>
          <w:bCs w:val="0"/>
          <w:sz w:val="22"/>
          <w:szCs w:val="22"/>
          <w:rtl/>
        </w:rPr>
        <w:t xml:space="preserve"> </w:t>
      </w:r>
      <w:r w:rsidRPr="00D50304">
        <w:rPr>
          <w:rFonts w:cs="B Mitra"/>
          <w:b w:val="0"/>
          <w:bCs w:val="0"/>
          <w:rtl/>
        </w:rPr>
        <w:t>را تول</w:t>
      </w:r>
      <w:r w:rsidRPr="00D50304">
        <w:rPr>
          <w:rFonts w:cs="B Mitra" w:hint="cs"/>
          <w:b w:val="0"/>
          <w:bCs w:val="0"/>
          <w:rtl/>
        </w:rPr>
        <w:t>ید</w:t>
      </w:r>
      <w:r w:rsidRPr="00D50304">
        <w:rPr>
          <w:rFonts w:cs="B Mitra"/>
          <w:b w:val="0"/>
          <w:bCs w:val="0"/>
          <w:rtl/>
        </w:rPr>
        <w:t xml:space="preserve"> </w:t>
      </w:r>
      <w:r w:rsidR="000B0AD8" w:rsidRPr="00D50304">
        <w:rPr>
          <w:rFonts w:cs="B Mitra"/>
          <w:b w:val="0"/>
          <w:bCs w:val="0"/>
          <w:rtl/>
        </w:rPr>
        <w:t>م</w:t>
      </w:r>
      <w:r w:rsidR="000B0AD8" w:rsidRPr="00D50304">
        <w:rPr>
          <w:rFonts w:cs="B Mitra" w:hint="cs"/>
          <w:b w:val="0"/>
          <w:bCs w:val="0"/>
          <w:rtl/>
        </w:rPr>
        <w:t>ی‌نماید</w:t>
      </w:r>
      <w:r w:rsidRPr="00D50304">
        <w:rPr>
          <w:rFonts w:cs="B Mitra"/>
          <w:b w:val="0"/>
          <w:bCs w:val="0"/>
          <w:rtl/>
        </w:rPr>
        <w:t>.</w:t>
      </w:r>
      <w:bookmarkEnd w:id="77"/>
      <w:bookmarkEnd w:id="78"/>
      <w:bookmarkEnd w:id="79"/>
      <w:bookmarkEnd w:id="80"/>
      <w:r w:rsidR="00D50304" w:rsidRPr="00D50304">
        <w:rPr>
          <w:rFonts w:cs="B Mitra" w:hint="cs"/>
          <w:b w:val="0"/>
          <w:bCs w:val="0"/>
          <w:rtl/>
        </w:rPr>
        <w:t xml:space="preserve"> </w:t>
      </w:r>
      <w:r w:rsidRPr="00D50304">
        <w:rPr>
          <w:rFonts w:cs="B Mitra"/>
          <w:b w:val="0"/>
          <w:bCs w:val="0"/>
          <w:rtl/>
        </w:rPr>
        <w:t>نوع پ</w:t>
      </w:r>
      <w:r w:rsidRPr="00D50304">
        <w:rPr>
          <w:rFonts w:cs="B Mitra" w:hint="cs"/>
          <w:b w:val="0"/>
          <w:bCs w:val="0"/>
          <w:rtl/>
        </w:rPr>
        <w:t>ی</w:t>
      </w:r>
      <w:r w:rsidRPr="00D50304">
        <w:rPr>
          <w:rFonts w:cs="B Mitra" w:hint="eastAsia"/>
          <w:b w:val="0"/>
          <w:bCs w:val="0"/>
          <w:rtl/>
        </w:rPr>
        <w:t>ل</w:t>
      </w:r>
      <w:r w:rsidRPr="00D50304">
        <w:rPr>
          <w:rFonts w:cs="B Mitra"/>
          <w:b w:val="0"/>
          <w:bCs w:val="0"/>
          <w:rtl/>
        </w:rPr>
        <w:t xml:space="preserve"> سوخت</w:t>
      </w:r>
      <w:r w:rsidRPr="00D50304">
        <w:rPr>
          <w:rFonts w:cs="B Mitra" w:hint="cs"/>
          <w:b w:val="0"/>
          <w:bCs w:val="0"/>
          <w:rtl/>
        </w:rPr>
        <w:t>ی</w:t>
      </w:r>
      <w:r w:rsidRPr="00D50304">
        <w:rPr>
          <w:rFonts w:cs="B Mitra"/>
          <w:b w:val="0"/>
          <w:bCs w:val="0"/>
          <w:rtl/>
        </w:rPr>
        <w:t xml:space="preserve"> که برا</w:t>
      </w:r>
      <w:r w:rsidRPr="00D50304">
        <w:rPr>
          <w:rFonts w:cs="B Mitra" w:hint="cs"/>
          <w:b w:val="0"/>
          <w:bCs w:val="0"/>
          <w:rtl/>
        </w:rPr>
        <w:t>ی</w:t>
      </w:r>
      <w:r w:rsidRPr="00D50304">
        <w:rPr>
          <w:rFonts w:cs="B Mitra"/>
          <w:b w:val="0"/>
          <w:bCs w:val="0"/>
          <w:rtl/>
        </w:rPr>
        <w:t xml:space="preserve"> مدل ساز</w:t>
      </w:r>
      <w:r w:rsidRPr="00D50304">
        <w:rPr>
          <w:rFonts w:cs="B Mitra" w:hint="cs"/>
          <w:b w:val="0"/>
          <w:bCs w:val="0"/>
          <w:rtl/>
        </w:rPr>
        <w:t>ی</w:t>
      </w:r>
      <w:r w:rsidRPr="00D50304">
        <w:rPr>
          <w:rFonts w:cs="B Mitra"/>
          <w:b w:val="0"/>
          <w:bCs w:val="0"/>
          <w:rtl/>
        </w:rPr>
        <w:t xml:space="preserve"> انتخاب شده است از نوع </w:t>
      </w:r>
      <w:r w:rsidRPr="004740A3">
        <w:rPr>
          <w:rFonts w:cs="B Mitra"/>
          <w:b w:val="0"/>
          <w:bCs w:val="0"/>
          <w:sz w:val="22"/>
          <w:szCs w:val="22"/>
        </w:rPr>
        <w:t>Mediator</w:t>
      </w:r>
      <w:r w:rsidRPr="00D50304">
        <w:rPr>
          <w:rFonts w:cs="B Mitra"/>
          <w:b w:val="0"/>
          <w:bCs w:val="0"/>
        </w:rPr>
        <w:t>-</w:t>
      </w:r>
      <w:r w:rsidRPr="004740A3">
        <w:rPr>
          <w:rFonts w:cs="B Mitra"/>
          <w:b w:val="0"/>
          <w:bCs w:val="0"/>
          <w:sz w:val="22"/>
          <w:szCs w:val="22"/>
        </w:rPr>
        <w:t>less</w:t>
      </w:r>
      <w:r w:rsidRPr="004740A3">
        <w:rPr>
          <w:rFonts w:cs="B Mitra"/>
          <w:b w:val="0"/>
          <w:bCs w:val="0"/>
          <w:sz w:val="22"/>
          <w:szCs w:val="22"/>
          <w:rtl/>
        </w:rPr>
        <w:t xml:space="preserve"> </w:t>
      </w:r>
      <w:r w:rsidRPr="00D50304">
        <w:rPr>
          <w:rFonts w:cs="B Mitra"/>
          <w:b w:val="0"/>
          <w:bCs w:val="0"/>
          <w:rtl/>
        </w:rPr>
        <w:t>است.</w:t>
      </w:r>
      <w:r w:rsidR="000B0AD8" w:rsidRPr="00D50304">
        <w:rPr>
          <w:rFonts w:cs="B Mitra"/>
          <w:b w:val="0"/>
          <w:bCs w:val="0"/>
          <w:rtl/>
        </w:rPr>
        <w:t xml:space="preserve"> چ</w:t>
      </w:r>
      <w:r w:rsidR="000B0AD8" w:rsidRPr="00D50304">
        <w:rPr>
          <w:rFonts w:cs="B Mitra" w:hint="cs"/>
          <w:b w:val="0"/>
          <w:bCs w:val="0"/>
          <w:rtl/>
        </w:rPr>
        <w:t>ی</w:t>
      </w:r>
      <w:r w:rsidR="000B0AD8" w:rsidRPr="00D50304">
        <w:rPr>
          <w:rFonts w:cs="B Mitra" w:hint="eastAsia"/>
          <w:b w:val="0"/>
          <w:bCs w:val="0"/>
          <w:rtl/>
        </w:rPr>
        <w:t>دمان</w:t>
      </w:r>
      <w:r w:rsidRPr="00D50304">
        <w:rPr>
          <w:rFonts w:cs="B Mitra"/>
          <w:b w:val="0"/>
          <w:bCs w:val="0"/>
          <w:rtl/>
        </w:rPr>
        <w:t xml:space="preserve"> مدل ساده انتخاب شده تا اجازه افزا</w:t>
      </w:r>
      <w:r w:rsidRPr="00D50304">
        <w:rPr>
          <w:rFonts w:cs="B Mitra" w:hint="cs"/>
          <w:b w:val="0"/>
          <w:bCs w:val="0"/>
          <w:rtl/>
        </w:rPr>
        <w:t>ی</w:t>
      </w:r>
      <w:r w:rsidRPr="00D50304">
        <w:rPr>
          <w:rFonts w:cs="B Mitra" w:hint="eastAsia"/>
          <w:b w:val="0"/>
          <w:bCs w:val="0"/>
          <w:rtl/>
        </w:rPr>
        <w:t>ش</w:t>
      </w:r>
      <w:r w:rsidRPr="00D50304">
        <w:rPr>
          <w:rFonts w:cs="B Mitra"/>
          <w:b w:val="0"/>
          <w:bCs w:val="0"/>
          <w:rtl/>
        </w:rPr>
        <w:t xml:space="preserve"> کنترل پذ</w:t>
      </w:r>
      <w:r w:rsidRPr="00D50304">
        <w:rPr>
          <w:rFonts w:cs="B Mitra" w:hint="cs"/>
          <w:b w:val="0"/>
          <w:bCs w:val="0"/>
          <w:rtl/>
        </w:rPr>
        <w:t>ی</w:t>
      </w:r>
      <w:r w:rsidRPr="00D50304">
        <w:rPr>
          <w:rFonts w:cs="B Mitra" w:hint="eastAsia"/>
          <w:b w:val="0"/>
          <w:bCs w:val="0"/>
          <w:rtl/>
        </w:rPr>
        <w:t>ر</w:t>
      </w:r>
      <w:r w:rsidRPr="00D50304">
        <w:rPr>
          <w:rFonts w:cs="B Mitra" w:hint="cs"/>
          <w:b w:val="0"/>
          <w:bCs w:val="0"/>
          <w:rtl/>
        </w:rPr>
        <w:t>ی</w:t>
      </w:r>
      <w:r w:rsidRPr="00D50304">
        <w:rPr>
          <w:rFonts w:cs="B Mitra"/>
          <w:b w:val="0"/>
          <w:bCs w:val="0"/>
          <w:rtl/>
        </w:rPr>
        <w:t xml:space="preserve"> مدل بر متغ</w:t>
      </w:r>
      <w:r w:rsidRPr="00D50304">
        <w:rPr>
          <w:rFonts w:cs="B Mitra" w:hint="cs"/>
          <w:b w:val="0"/>
          <w:bCs w:val="0"/>
          <w:rtl/>
        </w:rPr>
        <w:t>ی</w:t>
      </w:r>
      <w:r w:rsidRPr="00D50304">
        <w:rPr>
          <w:rFonts w:cs="B Mitra" w:hint="eastAsia"/>
          <w:b w:val="0"/>
          <w:bCs w:val="0"/>
          <w:rtl/>
        </w:rPr>
        <w:t>رها</w:t>
      </w:r>
      <w:r w:rsidRPr="00D50304">
        <w:rPr>
          <w:rFonts w:cs="B Mitra" w:hint="cs"/>
          <w:b w:val="0"/>
          <w:bCs w:val="0"/>
          <w:rtl/>
        </w:rPr>
        <w:t>ی</w:t>
      </w:r>
      <w:r w:rsidRPr="00D50304">
        <w:rPr>
          <w:rFonts w:cs="B Mitra"/>
          <w:b w:val="0"/>
          <w:bCs w:val="0"/>
          <w:rtl/>
        </w:rPr>
        <w:t xml:space="preserve"> قابل کنترل را داده و اثر متغ</w:t>
      </w:r>
      <w:r w:rsidRPr="00D50304">
        <w:rPr>
          <w:rFonts w:cs="B Mitra" w:hint="cs"/>
          <w:b w:val="0"/>
          <w:bCs w:val="0"/>
          <w:rtl/>
        </w:rPr>
        <w:t>ی</w:t>
      </w:r>
      <w:r w:rsidRPr="00D50304">
        <w:rPr>
          <w:rFonts w:cs="B Mitra" w:hint="eastAsia"/>
          <w:b w:val="0"/>
          <w:bCs w:val="0"/>
          <w:rtl/>
        </w:rPr>
        <w:t>رها</w:t>
      </w:r>
      <w:r w:rsidRPr="00D50304">
        <w:rPr>
          <w:rFonts w:cs="B Mitra" w:hint="cs"/>
          <w:b w:val="0"/>
          <w:bCs w:val="0"/>
          <w:rtl/>
        </w:rPr>
        <w:t>ی</w:t>
      </w:r>
      <w:r w:rsidRPr="00D50304">
        <w:rPr>
          <w:rFonts w:cs="B Mitra"/>
          <w:b w:val="0"/>
          <w:bCs w:val="0"/>
          <w:rtl/>
        </w:rPr>
        <w:t xml:space="preserve"> غ</w:t>
      </w:r>
      <w:r w:rsidRPr="00D50304">
        <w:rPr>
          <w:rFonts w:cs="B Mitra" w:hint="cs"/>
          <w:b w:val="0"/>
          <w:bCs w:val="0"/>
          <w:rtl/>
        </w:rPr>
        <w:t>ی</w:t>
      </w:r>
      <w:r w:rsidRPr="00D50304">
        <w:rPr>
          <w:rFonts w:cs="B Mitra" w:hint="eastAsia"/>
          <w:b w:val="0"/>
          <w:bCs w:val="0"/>
          <w:rtl/>
        </w:rPr>
        <w:t>رقابل</w:t>
      </w:r>
      <w:r w:rsidRPr="00D50304">
        <w:rPr>
          <w:rFonts w:cs="B Mitra"/>
          <w:b w:val="0"/>
          <w:bCs w:val="0"/>
          <w:rtl/>
        </w:rPr>
        <w:t xml:space="preserve"> کنترل کاهش </w:t>
      </w:r>
      <w:r w:rsidRPr="00D50304">
        <w:rPr>
          <w:rFonts w:cs="B Mitra" w:hint="cs"/>
          <w:b w:val="0"/>
          <w:bCs w:val="0"/>
          <w:rtl/>
        </w:rPr>
        <w:t>ی</w:t>
      </w:r>
      <w:r w:rsidRPr="00D50304">
        <w:rPr>
          <w:rFonts w:cs="B Mitra" w:hint="eastAsia"/>
          <w:b w:val="0"/>
          <w:bCs w:val="0"/>
          <w:rtl/>
        </w:rPr>
        <w:t>ابد</w:t>
      </w:r>
      <w:r w:rsidRPr="00D50304">
        <w:rPr>
          <w:rFonts w:cs="B Mitra"/>
          <w:b w:val="0"/>
          <w:bCs w:val="0"/>
          <w:rtl/>
        </w:rPr>
        <w:t>.</w:t>
      </w:r>
    </w:p>
    <w:p w14:paraId="7348CED3" w14:textId="24357F61" w:rsidR="009F737C" w:rsidRPr="00FF0517" w:rsidRDefault="004740A3" w:rsidP="004740A3">
      <w:pPr>
        <w:pStyle w:val="aa"/>
        <w:rPr>
          <w:rtl/>
        </w:rPr>
      </w:pPr>
      <w:bookmarkStart w:id="81" w:name="_Toc8550988"/>
      <w:r>
        <w:rPr>
          <w:rFonts w:hint="cs"/>
          <w:rtl/>
        </w:rPr>
        <w:t xml:space="preserve">جدول 1 </w:t>
      </w:r>
      <w:r w:rsidR="009F737C" w:rsidRPr="00FF0517">
        <w:rPr>
          <w:rFonts w:hint="cs"/>
          <w:rtl/>
        </w:rPr>
        <w:t>مشخصات</w:t>
      </w:r>
      <w:r w:rsidR="009F737C" w:rsidRPr="00FF0517">
        <w:rPr>
          <w:rtl/>
        </w:rPr>
        <w:t xml:space="preserve"> </w:t>
      </w:r>
      <w:r w:rsidR="009F737C" w:rsidRPr="00FF0517">
        <w:rPr>
          <w:rFonts w:hint="cs"/>
          <w:rtl/>
        </w:rPr>
        <w:t>پیل</w:t>
      </w:r>
      <w:r w:rsidR="009F737C" w:rsidRPr="00FF0517">
        <w:rPr>
          <w:rtl/>
        </w:rPr>
        <w:t xml:space="preserve"> </w:t>
      </w:r>
      <w:r w:rsidR="009F737C" w:rsidRPr="00FF0517">
        <w:rPr>
          <w:rFonts w:hint="cs"/>
          <w:rtl/>
        </w:rPr>
        <w:t>شبیه‌سازی</w:t>
      </w:r>
      <w:r w:rsidR="009F737C" w:rsidRPr="00FF0517">
        <w:rPr>
          <w:rtl/>
        </w:rPr>
        <w:t xml:space="preserve"> </w:t>
      </w:r>
      <w:r w:rsidR="009F737C" w:rsidRPr="00FF0517">
        <w:rPr>
          <w:rFonts w:hint="cs"/>
          <w:rtl/>
        </w:rPr>
        <w:t>شده</w:t>
      </w:r>
      <w:bookmarkEnd w:id="81"/>
    </w:p>
    <w:tbl>
      <w:tblPr>
        <w:tblW w:w="5149" w:type="pct"/>
        <w:tblLayout w:type="fixed"/>
        <w:tblLook w:val="04A0" w:firstRow="1" w:lastRow="0" w:firstColumn="1" w:lastColumn="0" w:noHBand="0" w:noVBand="1"/>
      </w:tblPr>
      <w:tblGrid>
        <w:gridCol w:w="818"/>
        <w:gridCol w:w="850"/>
        <w:gridCol w:w="850"/>
        <w:gridCol w:w="852"/>
        <w:gridCol w:w="850"/>
        <w:gridCol w:w="850"/>
        <w:gridCol w:w="709"/>
        <w:gridCol w:w="850"/>
        <w:gridCol w:w="654"/>
        <w:gridCol w:w="1117"/>
        <w:gridCol w:w="923"/>
      </w:tblGrid>
      <w:tr w:rsidR="00BB1250" w:rsidRPr="00BB1250" w14:paraId="7F59AAD2" w14:textId="77777777" w:rsidTr="00BB1250">
        <w:trPr>
          <w:trHeight w:val="581"/>
        </w:trPr>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9567C"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ضخامت</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14:paraId="1C87B49B"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مساحت</w:t>
            </w:r>
          </w:p>
        </w:tc>
        <w:tc>
          <w:tcPr>
            <w:tcW w:w="456" w:type="pct"/>
            <w:tcBorders>
              <w:top w:val="single" w:sz="4" w:space="0" w:color="auto"/>
              <w:left w:val="nil"/>
              <w:bottom w:val="single" w:sz="4" w:space="0" w:color="auto"/>
              <w:right w:val="single" w:sz="4" w:space="0" w:color="auto"/>
            </w:tcBorders>
            <w:shd w:val="clear" w:color="000000" w:fill="8DB4E2"/>
            <w:noWrap/>
            <w:vAlign w:val="center"/>
            <w:hideMark/>
          </w:tcPr>
          <w:p w14:paraId="1D2864D2" w14:textId="10E88CA8"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 xml:space="preserve">غشا </w:t>
            </w:r>
          </w:p>
        </w:tc>
        <w:tc>
          <w:tcPr>
            <w:tcW w:w="457" w:type="pct"/>
            <w:tcBorders>
              <w:top w:val="single" w:sz="4" w:space="0" w:color="auto"/>
              <w:left w:val="nil"/>
              <w:bottom w:val="single" w:sz="4" w:space="0" w:color="auto"/>
              <w:right w:val="single" w:sz="4" w:space="0" w:color="auto"/>
            </w:tcBorders>
            <w:shd w:val="clear" w:color="auto" w:fill="auto"/>
            <w:noWrap/>
            <w:vAlign w:val="center"/>
            <w:hideMark/>
          </w:tcPr>
          <w:p w14:paraId="31B07CD8"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 xml:space="preserve">ضخامت </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14:paraId="5AB238EB"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sz w:val="20"/>
                <w:szCs w:val="20"/>
                <w:rtl/>
              </w:rPr>
              <w:t>تخلخل</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14:paraId="023E7008"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مساحت</w:t>
            </w:r>
          </w:p>
        </w:tc>
        <w:tc>
          <w:tcPr>
            <w:tcW w:w="380" w:type="pct"/>
            <w:tcBorders>
              <w:top w:val="single" w:sz="4" w:space="0" w:color="auto"/>
              <w:left w:val="nil"/>
              <w:bottom w:val="single" w:sz="4" w:space="0" w:color="auto"/>
              <w:right w:val="single" w:sz="4" w:space="0" w:color="auto"/>
            </w:tcBorders>
            <w:shd w:val="clear" w:color="auto" w:fill="auto"/>
            <w:noWrap/>
            <w:vAlign w:val="center"/>
            <w:hideMark/>
          </w:tcPr>
          <w:p w14:paraId="305CA286"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 xml:space="preserve">سطح به حجم </w:t>
            </w:r>
          </w:p>
        </w:tc>
        <w:tc>
          <w:tcPr>
            <w:tcW w:w="456" w:type="pct"/>
            <w:tcBorders>
              <w:top w:val="single" w:sz="4" w:space="0" w:color="auto"/>
              <w:left w:val="nil"/>
              <w:bottom w:val="single" w:sz="4" w:space="0" w:color="auto"/>
              <w:right w:val="single" w:sz="4" w:space="0" w:color="auto"/>
            </w:tcBorders>
            <w:shd w:val="clear" w:color="000000" w:fill="8DB4E2"/>
            <w:noWrap/>
            <w:vAlign w:val="center"/>
            <w:hideMark/>
          </w:tcPr>
          <w:p w14:paraId="6CD3AA53"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 xml:space="preserve">الکترود </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0F3A131D"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طول</w:t>
            </w:r>
          </w:p>
        </w:tc>
        <w:tc>
          <w:tcPr>
            <w:tcW w:w="599" w:type="pct"/>
            <w:tcBorders>
              <w:top w:val="single" w:sz="4" w:space="0" w:color="auto"/>
              <w:left w:val="nil"/>
              <w:bottom w:val="single" w:sz="4" w:space="0" w:color="auto"/>
              <w:right w:val="single" w:sz="4" w:space="0" w:color="auto"/>
            </w:tcBorders>
            <w:shd w:val="clear" w:color="auto" w:fill="auto"/>
            <w:noWrap/>
            <w:vAlign w:val="center"/>
            <w:hideMark/>
          </w:tcPr>
          <w:p w14:paraId="41FBF4A9"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مساحت</w:t>
            </w:r>
          </w:p>
        </w:tc>
        <w:tc>
          <w:tcPr>
            <w:tcW w:w="495" w:type="pct"/>
            <w:tcBorders>
              <w:top w:val="single" w:sz="4" w:space="0" w:color="auto"/>
              <w:left w:val="nil"/>
              <w:bottom w:val="single" w:sz="4" w:space="0" w:color="auto"/>
              <w:right w:val="single" w:sz="4" w:space="0" w:color="auto"/>
            </w:tcBorders>
            <w:shd w:val="clear" w:color="000000" w:fill="8DB4E2"/>
            <w:noWrap/>
            <w:vAlign w:val="center"/>
            <w:hideMark/>
          </w:tcPr>
          <w:p w14:paraId="79E5C8EA" w14:textId="77777777" w:rsidR="00BB1250" w:rsidRPr="00BB1250" w:rsidRDefault="00BB1250" w:rsidP="00BB1250">
            <w:pPr>
              <w:bidi/>
              <w:spacing w:after="0" w:line="240" w:lineRule="auto"/>
              <w:jc w:val="center"/>
              <w:rPr>
                <w:rFonts w:asciiTheme="majorBidi" w:eastAsia="Times New Roman" w:hAnsiTheme="majorBidi" w:cstheme="majorBidi"/>
                <w:color w:val="000000"/>
              </w:rPr>
            </w:pPr>
            <w:r w:rsidRPr="00BB1250">
              <w:rPr>
                <w:rFonts w:asciiTheme="majorBidi" w:eastAsia="Times New Roman" w:hAnsiTheme="majorBidi" w:cstheme="majorBidi"/>
                <w:color w:val="000000"/>
                <w:rtl/>
              </w:rPr>
              <w:t>محفظه ها</w:t>
            </w:r>
          </w:p>
        </w:tc>
      </w:tr>
      <w:tr w:rsidR="00BB1250" w:rsidRPr="00BB1250" w14:paraId="6F9A6383" w14:textId="77777777" w:rsidTr="00BB1250">
        <w:trPr>
          <w:trHeight w:val="802"/>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DFB3732"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178 میکرون</w:t>
            </w:r>
          </w:p>
        </w:tc>
        <w:tc>
          <w:tcPr>
            <w:tcW w:w="456" w:type="pct"/>
            <w:tcBorders>
              <w:top w:val="nil"/>
              <w:left w:val="nil"/>
              <w:bottom w:val="single" w:sz="4" w:space="0" w:color="auto"/>
              <w:right w:val="single" w:sz="4" w:space="0" w:color="auto"/>
            </w:tcBorders>
            <w:shd w:val="clear" w:color="auto" w:fill="auto"/>
            <w:noWrap/>
            <w:vAlign w:val="center"/>
            <w:hideMark/>
          </w:tcPr>
          <w:p w14:paraId="19814B37"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 xml:space="preserve"> ≈ 25 سانتیمتر مربع</w:t>
            </w:r>
          </w:p>
        </w:tc>
        <w:tc>
          <w:tcPr>
            <w:tcW w:w="456" w:type="pct"/>
            <w:tcBorders>
              <w:top w:val="nil"/>
              <w:left w:val="nil"/>
              <w:bottom w:val="single" w:sz="4" w:space="0" w:color="auto"/>
              <w:right w:val="single" w:sz="4" w:space="0" w:color="auto"/>
            </w:tcBorders>
            <w:shd w:val="clear" w:color="000000" w:fill="8DB4E2"/>
            <w:noWrap/>
            <w:vAlign w:val="center"/>
            <w:hideMark/>
          </w:tcPr>
          <w:p w14:paraId="102F2C7D"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Pr>
              <w:t>Nafion 117</w:t>
            </w:r>
          </w:p>
        </w:tc>
        <w:tc>
          <w:tcPr>
            <w:tcW w:w="457" w:type="pct"/>
            <w:tcBorders>
              <w:top w:val="nil"/>
              <w:left w:val="nil"/>
              <w:bottom w:val="single" w:sz="4" w:space="0" w:color="auto"/>
              <w:right w:val="single" w:sz="4" w:space="0" w:color="auto"/>
            </w:tcBorders>
            <w:shd w:val="clear" w:color="auto" w:fill="auto"/>
            <w:noWrap/>
            <w:vAlign w:val="center"/>
            <w:hideMark/>
          </w:tcPr>
          <w:p w14:paraId="7CCA7107"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6 میلیمتر</w:t>
            </w:r>
          </w:p>
        </w:tc>
        <w:tc>
          <w:tcPr>
            <w:tcW w:w="456" w:type="pct"/>
            <w:tcBorders>
              <w:top w:val="nil"/>
              <w:left w:val="nil"/>
              <w:bottom w:val="single" w:sz="4" w:space="0" w:color="auto"/>
              <w:right w:val="single" w:sz="4" w:space="0" w:color="auto"/>
            </w:tcBorders>
            <w:shd w:val="clear" w:color="auto" w:fill="auto"/>
            <w:noWrap/>
            <w:vAlign w:val="center"/>
            <w:hideMark/>
          </w:tcPr>
          <w:p w14:paraId="7D5F0D87"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0.96</w:t>
            </w:r>
          </w:p>
        </w:tc>
        <w:tc>
          <w:tcPr>
            <w:tcW w:w="456" w:type="pct"/>
            <w:tcBorders>
              <w:top w:val="nil"/>
              <w:left w:val="nil"/>
              <w:bottom w:val="single" w:sz="4" w:space="0" w:color="auto"/>
              <w:right w:val="single" w:sz="4" w:space="0" w:color="auto"/>
            </w:tcBorders>
            <w:shd w:val="clear" w:color="auto" w:fill="auto"/>
            <w:noWrap/>
            <w:vAlign w:val="center"/>
            <w:hideMark/>
          </w:tcPr>
          <w:p w14:paraId="4296FB24"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 xml:space="preserve"> ≈ 25 سانتیمتر مربع</w:t>
            </w:r>
          </w:p>
        </w:tc>
        <w:tc>
          <w:tcPr>
            <w:tcW w:w="380" w:type="pct"/>
            <w:tcBorders>
              <w:top w:val="nil"/>
              <w:left w:val="nil"/>
              <w:bottom w:val="single" w:sz="4" w:space="0" w:color="auto"/>
              <w:right w:val="single" w:sz="4" w:space="0" w:color="auto"/>
            </w:tcBorders>
            <w:shd w:val="clear" w:color="auto" w:fill="auto"/>
            <w:noWrap/>
            <w:vAlign w:val="center"/>
            <w:hideMark/>
          </w:tcPr>
          <w:p w14:paraId="352D5ABD"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10666</w:t>
            </w:r>
          </w:p>
        </w:tc>
        <w:tc>
          <w:tcPr>
            <w:tcW w:w="456" w:type="pct"/>
            <w:tcBorders>
              <w:top w:val="nil"/>
              <w:left w:val="nil"/>
              <w:bottom w:val="single" w:sz="4" w:space="0" w:color="auto"/>
              <w:right w:val="single" w:sz="4" w:space="0" w:color="auto"/>
            </w:tcBorders>
            <w:shd w:val="clear" w:color="000000" w:fill="8DB4E2"/>
            <w:noWrap/>
            <w:vAlign w:val="center"/>
            <w:hideMark/>
          </w:tcPr>
          <w:p w14:paraId="27FEC327"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آند و کاتد</w:t>
            </w:r>
          </w:p>
        </w:tc>
        <w:tc>
          <w:tcPr>
            <w:tcW w:w="351" w:type="pct"/>
            <w:tcBorders>
              <w:top w:val="nil"/>
              <w:left w:val="nil"/>
              <w:bottom w:val="single" w:sz="4" w:space="0" w:color="auto"/>
              <w:right w:val="single" w:sz="4" w:space="0" w:color="auto"/>
            </w:tcBorders>
            <w:shd w:val="clear" w:color="auto" w:fill="auto"/>
            <w:noWrap/>
            <w:vAlign w:val="center"/>
            <w:hideMark/>
          </w:tcPr>
          <w:p w14:paraId="7391755F"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 xml:space="preserve"> 33 میلیمتر</w:t>
            </w:r>
          </w:p>
        </w:tc>
        <w:tc>
          <w:tcPr>
            <w:tcW w:w="599" w:type="pct"/>
            <w:tcBorders>
              <w:top w:val="nil"/>
              <w:left w:val="nil"/>
              <w:bottom w:val="single" w:sz="4" w:space="0" w:color="auto"/>
              <w:right w:val="single" w:sz="4" w:space="0" w:color="auto"/>
            </w:tcBorders>
            <w:shd w:val="clear" w:color="auto" w:fill="auto"/>
            <w:noWrap/>
            <w:vAlign w:val="center"/>
            <w:hideMark/>
          </w:tcPr>
          <w:p w14:paraId="2E50C548"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 xml:space="preserve"> ≈ 25 سانتیمتر مربع</w:t>
            </w:r>
          </w:p>
        </w:tc>
        <w:tc>
          <w:tcPr>
            <w:tcW w:w="495" w:type="pct"/>
            <w:tcBorders>
              <w:top w:val="nil"/>
              <w:left w:val="nil"/>
              <w:bottom w:val="single" w:sz="4" w:space="0" w:color="auto"/>
              <w:right w:val="single" w:sz="4" w:space="0" w:color="auto"/>
            </w:tcBorders>
            <w:shd w:val="clear" w:color="000000" w:fill="8DB4E2"/>
            <w:noWrap/>
            <w:vAlign w:val="center"/>
            <w:hideMark/>
          </w:tcPr>
          <w:p w14:paraId="6BAD3A17" w14:textId="77777777" w:rsidR="00BB1250" w:rsidRPr="00BB1250" w:rsidRDefault="00BB1250" w:rsidP="00BB1250">
            <w:pPr>
              <w:bidi/>
              <w:spacing w:after="0" w:line="240" w:lineRule="auto"/>
              <w:jc w:val="center"/>
              <w:rPr>
                <w:rFonts w:asciiTheme="majorBidi" w:eastAsia="Times New Roman" w:hAnsiTheme="majorBidi" w:cstheme="majorBidi"/>
                <w:color w:val="000000"/>
                <w:sz w:val="20"/>
                <w:szCs w:val="20"/>
              </w:rPr>
            </w:pPr>
            <w:r w:rsidRPr="00BB1250">
              <w:rPr>
                <w:rFonts w:asciiTheme="majorBidi" w:eastAsia="Times New Roman" w:hAnsiTheme="majorBidi" w:cstheme="majorBidi"/>
                <w:color w:val="000000"/>
                <w:sz w:val="20"/>
                <w:szCs w:val="20"/>
                <w:rtl/>
              </w:rPr>
              <w:t xml:space="preserve">کاتد و آند </w:t>
            </w:r>
          </w:p>
        </w:tc>
      </w:tr>
    </w:tbl>
    <w:p w14:paraId="7B6CEDDA" w14:textId="66A2732B" w:rsidR="00280AFB" w:rsidRPr="00FF0517" w:rsidRDefault="00280AFB" w:rsidP="005E409E">
      <w:pPr>
        <w:pStyle w:val="payannameh"/>
        <w:tabs>
          <w:tab w:val="left" w:pos="0"/>
          <w:tab w:val="left" w:pos="7371"/>
        </w:tabs>
        <w:spacing w:line="240" w:lineRule="auto"/>
        <w:rPr>
          <w:rFonts w:cs="B Mitra"/>
          <w:rtl/>
        </w:rPr>
      </w:pPr>
    </w:p>
    <w:p w14:paraId="35F23027" w14:textId="25B5D887" w:rsidR="00FE6C35" w:rsidRPr="003F10DE" w:rsidRDefault="00280AFB" w:rsidP="00F03344">
      <w:pPr>
        <w:pStyle w:val="a3"/>
        <w:numPr>
          <w:ilvl w:val="0"/>
          <w:numId w:val="0"/>
        </w:numPr>
        <w:bidi/>
        <w:rPr>
          <w:rFonts w:cs="B Mitra"/>
          <w:sz w:val="22"/>
          <w:szCs w:val="24"/>
          <w:rtl/>
        </w:rPr>
      </w:pPr>
      <w:bookmarkStart w:id="82" w:name="_Toc8546160"/>
      <w:bookmarkStart w:id="83" w:name="_Toc8550830"/>
      <w:bookmarkStart w:id="84" w:name="_Toc3666277"/>
      <w:bookmarkStart w:id="85" w:name="_Toc3666526"/>
      <w:r w:rsidRPr="003F10DE">
        <w:rPr>
          <w:rFonts w:cs="B Mitra"/>
          <w:sz w:val="22"/>
          <w:szCs w:val="24"/>
          <w:rtl/>
        </w:rPr>
        <w:t>معادلات حاکم بر مدل</w:t>
      </w:r>
      <w:bookmarkStart w:id="86" w:name="_Toc8546162"/>
      <w:bookmarkStart w:id="87" w:name="_Toc8550571"/>
      <w:bookmarkStart w:id="88" w:name="_Toc8550832"/>
      <w:bookmarkEnd w:id="82"/>
      <w:bookmarkEnd w:id="83"/>
      <w:bookmarkEnd w:id="84"/>
      <w:bookmarkEnd w:id="85"/>
      <w:bookmarkEnd w:id="86"/>
      <w:bookmarkEnd w:id="87"/>
      <w:bookmarkEnd w:id="88"/>
    </w:p>
    <w:p w14:paraId="51E3F15A" w14:textId="0B92F130" w:rsidR="00280AFB" w:rsidRPr="003F10DE" w:rsidRDefault="001F2734" w:rsidP="00F03344">
      <w:pPr>
        <w:pStyle w:val="a4"/>
        <w:numPr>
          <w:ilvl w:val="0"/>
          <w:numId w:val="0"/>
        </w:numPr>
        <w:bidi/>
        <w:rPr>
          <w:rFonts w:cs="B Mitra"/>
          <w:sz w:val="22"/>
          <w:szCs w:val="22"/>
        </w:rPr>
      </w:pPr>
      <w:bookmarkStart w:id="89" w:name="_Toc8546164"/>
      <w:bookmarkStart w:id="90" w:name="_Toc8550573"/>
      <w:bookmarkStart w:id="91" w:name="_Toc8550834"/>
      <w:bookmarkStart w:id="92" w:name="_Toc8546165"/>
      <w:bookmarkStart w:id="93" w:name="_Toc8550835"/>
      <w:bookmarkStart w:id="94" w:name="_Toc3666280"/>
      <w:bookmarkStart w:id="95" w:name="_Toc3666529"/>
      <w:bookmarkEnd w:id="89"/>
      <w:bookmarkEnd w:id="90"/>
      <w:bookmarkEnd w:id="91"/>
      <w:r w:rsidRPr="003F10DE">
        <w:rPr>
          <w:rFonts w:cs="B Mitra" w:hint="cs"/>
          <w:sz w:val="22"/>
          <w:szCs w:val="22"/>
          <w:rtl/>
          <w:lang w:bidi="fa-IR"/>
        </w:rPr>
        <w:t>معادلات</w:t>
      </w:r>
      <w:r w:rsidRPr="003F10DE">
        <w:rPr>
          <w:rFonts w:cs="B Mitra"/>
          <w:sz w:val="22"/>
          <w:szCs w:val="22"/>
          <w:rtl/>
          <w:lang w:bidi="fa-IR"/>
        </w:rPr>
        <w:t xml:space="preserve"> </w:t>
      </w:r>
      <w:r w:rsidR="00280AFB" w:rsidRPr="003F10DE">
        <w:rPr>
          <w:rFonts w:cs="B Mitra"/>
          <w:sz w:val="22"/>
          <w:szCs w:val="22"/>
          <w:rtl/>
        </w:rPr>
        <w:t>انتقال</w:t>
      </w:r>
      <w:r w:rsidRPr="003F10DE">
        <w:rPr>
          <w:rFonts w:cs="B Mitra" w:hint="cs"/>
          <w:sz w:val="22"/>
          <w:szCs w:val="22"/>
        </w:rPr>
        <w:t>‌</w:t>
      </w:r>
      <w:r w:rsidR="000B0AD8" w:rsidRPr="003F10DE">
        <w:rPr>
          <w:rFonts w:cs="B Mitra"/>
          <w:sz w:val="22"/>
          <w:szCs w:val="22"/>
          <w:rtl/>
        </w:rPr>
        <w:t>گونه‌ها</w:t>
      </w:r>
      <w:bookmarkEnd w:id="92"/>
      <w:bookmarkEnd w:id="93"/>
      <w:r w:rsidR="00280AFB" w:rsidRPr="003F10DE">
        <w:rPr>
          <w:rFonts w:cs="B Mitra"/>
          <w:sz w:val="22"/>
          <w:szCs w:val="22"/>
          <w:rtl/>
        </w:rPr>
        <w:t xml:space="preserve"> </w:t>
      </w:r>
      <w:bookmarkEnd w:id="94"/>
      <w:bookmarkEnd w:id="95"/>
    </w:p>
    <w:p w14:paraId="3B8EDC2B" w14:textId="43D378CA" w:rsidR="00905F8C" w:rsidRPr="00FE6C35" w:rsidRDefault="00212BBF" w:rsidP="00B02677">
      <w:pPr>
        <w:pStyle w:val="payannameh"/>
        <w:tabs>
          <w:tab w:val="left" w:pos="0"/>
          <w:tab w:val="left" w:pos="7371"/>
        </w:tabs>
        <w:spacing w:line="240" w:lineRule="auto"/>
        <w:rPr>
          <w:rFonts w:cs="B Mitra"/>
          <w:szCs w:val="24"/>
          <w:rtl/>
        </w:rPr>
      </w:pPr>
      <w:r w:rsidRPr="00FE6C35">
        <w:rPr>
          <w:rFonts w:cs="B Mitra"/>
          <w:szCs w:val="24"/>
          <w:rtl/>
        </w:rPr>
        <w:t>معادله پا</w:t>
      </w:r>
      <w:r w:rsidRPr="00FE6C35">
        <w:rPr>
          <w:rFonts w:cs="B Mitra" w:hint="cs"/>
          <w:szCs w:val="24"/>
          <w:rtl/>
        </w:rPr>
        <w:t>ی</w:t>
      </w:r>
      <w:r w:rsidRPr="00FE6C35">
        <w:rPr>
          <w:rFonts w:cs="B Mitra" w:hint="eastAsia"/>
          <w:szCs w:val="24"/>
          <w:rtl/>
        </w:rPr>
        <w:t>ستگ</w:t>
      </w:r>
      <w:r w:rsidRPr="00FE6C35">
        <w:rPr>
          <w:rFonts w:cs="B Mitra" w:hint="cs"/>
          <w:szCs w:val="24"/>
          <w:rtl/>
        </w:rPr>
        <w:t>ی</w:t>
      </w:r>
      <w:r w:rsidRPr="00FE6C35">
        <w:rPr>
          <w:rFonts w:cs="B Mitra"/>
          <w:szCs w:val="24"/>
          <w:rtl/>
        </w:rPr>
        <w:t xml:space="preserve"> </w:t>
      </w:r>
      <w:r w:rsidRPr="00FE6C35">
        <w:rPr>
          <w:rFonts w:cs="B Mitra" w:hint="eastAsia"/>
          <w:szCs w:val="24"/>
          <w:rtl/>
        </w:rPr>
        <w:t>جابجا</w:t>
      </w:r>
      <w:r w:rsidRPr="00FE6C35">
        <w:rPr>
          <w:rFonts w:cs="B Mitra" w:hint="cs"/>
          <w:szCs w:val="24"/>
          <w:rtl/>
        </w:rPr>
        <w:t>ی</w:t>
      </w:r>
      <w:r w:rsidR="00280AFB" w:rsidRPr="00FE6C35">
        <w:rPr>
          <w:rFonts w:cs="B Mitra"/>
          <w:szCs w:val="24"/>
          <w:rtl/>
        </w:rPr>
        <w:t>-</w:t>
      </w:r>
      <w:r w:rsidRPr="00FE6C35">
        <w:rPr>
          <w:rFonts w:cs="B Mitra"/>
          <w:szCs w:val="24"/>
          <w:rtl/>
        </w:rPr>
        <w:t xml:space="preserve"> </w:t>
      </w:r>
      <w:r w:rsidR="00280AFB" w:rsidRPr="00FE6C35">
        <w:rPr>
          <w:rFonts w:cs="B Mitra"/>
          <w:szCs w:val="24"/>
          <w:rtl/>
        </w:rPr>
        <w:t>انتشار برا</w:t>
      </w:r>
      <w:r w:rsidR="00280AFB" w:rsidRPr="00FE6C35">
        <w:rPr>
          <w:rFonts w:cs="B Mitra" w:hint="cs"/>
          <w:szCs w:val="24"/>
          <w:rtl/>
        </w:rPr>
        <w:t>ی</w:t>
      </w:r>
      <w:r w:rsidR="00280AFB" w:rsidRPr="00FE6C35">
        <w:rPr>
          <w:rFonts w:cs="B Mitra"/>
          <w:szCs w:val="24"/>
          <w:rtl/>
        </w:rPr>
        <w:t xml:space="preserve"> پ</w:t>
      </w:r>
      <w:r w:rsidR="00280AFB" w:rsidRPr="00FE6C35">
        <w:rPr>
          <w:rFonts w:cs="B Mitra" w:hint="cs"/>
          <w:szCs w:val="24"/>
          <w:rtl/>
        </w:rPr>
        <w:t>ی</w:t>
      </w:r>
      <w:r w:rsidR="00280AFB" w:rsidRPr="00FE6C35">
        <w:rPr>
          <w:rFonts w:cs="B Mitra" w:hint="eastAsia"/>
          <w:szCs w:val="24"/>
          <w:rtl/>
        </w:rPr>
        <w:t>ش</w:t>
      </w:r>
      <w:r w:rsidR="00280AFB" w:rsidRPr="00FE6C35">
        <w:rPr>
          <w:rFonts w:cs="B Mitra"/>
          <w:szCs w:val="24"/>
          <w:rtl/>
        </w:rPr>
        <w:t xml:space="preserve"> ب</w:t>
      </w:r>
      <w:r w:rsidR="00280AFB" w:rsidRPr="00FE6C35">
        <w:rPr>
          <w:rFonts w:cs="B Mitra" w:hint="cs"/>
          <w:szCs w:val="24"/>
          <w:rtl/>
        </w:rPr>
        <w:t>ی</w:t>
      </w:r>
      <w:r w:rsidR="00280AFB" w:rsidRPr="00FE6C35">
        <w:rPr>
          <w:rFonts w:cs="B Mitra" w:hint="eastAsia"/>
          <w:szCs w:val="24"/>
          <w:rtl/>
        </w:rPr>
        <w:t>ن</w:t>
      </w:r>
      <w:r w:rsidR="00280AFB" w:rsidRPr="00FE6C35">
        <w:rPr>
          <w:rFonts w:cs="B Mitra" w:hint="cs"/>
          <w:szCs w:val="24"/>
          <w:rtl/>
        </w:rPr>
        <w:t>ی</w:t>
      </w:r>
      <w:r w:rsidR="00280AFB" w:rsidRPr="00FE6C35">
        <w:rPr>
          <w:rFonts w:cs="B Mitra"/>
          <w:szCs w:val="24"/>
          <w:rtl/>
        </w:rPr>
        <w:t xml:space="preserve"> نسبت جرم</w:t>
      </w:r>
      <w:r w:rsidR="00280AFB" w:rsidRPr="00FE6C35">
        <w:rPr>
          <w:rFonts w:cs="B Mitra" w:hint="cs"/>
          <w:szCs w:val="24"/>
          <w:rtl/>
        </w:rPr>
        <w:t>ی</w:t>
      </w:r>
      <w:r w:rsidR="00280AFB" w:rsidRPr="00FE6C35">
        <w:rPr>
          <w:rFonts w:cs="B Mitra"/>
          <w:szCs w:val="24"/>
          <w:rtl/>
        </w:rPr>
        <w:t xml:space="preserve"> محل</w:t>
      </w:r>
      <w:r w:rsidR="00280AFB" w:rsidRPr="00FE6C35">
        <w:rPr>
          <w:rFonts w:cs="B Mitra" w:hint="cs"/>
          <w:szCs w:val="24"/>
          <w:rtl/>
        </w:rPr>
        <w:t>ی</w:t>
      </w:r>
      <w:r w:rsidR="00280AFB" w:rsidRPr="00FE6C35">
        <w:rPr>
          <w:rFonts w:cs="B Mitra"/>
          <w:szCs w:val="24"/>
          <w:rtl/>
        </w:rPr>
        <w:t xml:space="preserve"> </w:t>
      </w:r>
      <w:r w:rsidR="000B0AD8" w:rsidRPr="00FE6C35">
        <w:rPr>
          <w:rFonts w:cs="B Mitra"/>
          <w:szCs w:val="24"/>
          <w:rtl/>
        </w:rPr>
        <w:t>گونه‌ها</w:t>
      </w:r>
      <w:r w:rsidR="00280AFB" w:rsidRPr="00FE6C35">
        <w:rPr>
          <w:rFonts w:cs="B Mitra"/>
          <w:szCs w:val="24"/>
          <w:rtl/>
        </w:rPr>
        <w:t xml:space="preserve"> در هر ناح</w:t>
      </w:r>
      <w:r w:rsidR="00280AFB" w:rsidRPr="00FE6C35">
        <w:rPr>
          <w:rFonts w:cs="B Mitra" w:hint="cs"/>
          <w:szCs w:val="24"/>
          <w:rtl/>
        </w:rPr>
        <w:t>ی</w:t>
      </w:r>
      <w:r w:rsidR="00280AFB" w:rsidRPr="00FE6C35">
        <w:rPr>
          <w:rFonts w:cs="B Mitra" w:hint="eastAsia"/>
          <w:szCs w:val="24"/>
          <w:rtl/>
        </w:rPr>
        <w:t>ه</w:t>
      </w:r>
      <w:r w:rsidR="00280AFB" w:rsidRPr="00FE6C35">
        <w:rPr>
          <w:rFonts w:cs="B Mitra"/>
          <w:szCs w:val="24"/>
          <w:rtl/>
        </w:rPr>
        <w:t xml:space="preserve"> و هر </w:t>
      </w:r>
      <w:r w:rsidR="0077397A" w:rsidRPr="00FE6C35">
        <w:rPr>
          <w:rFonts w:cs="B Mitra" w:hint="eastAsia"/>
          <w:szCs w:val="24"/>
          <w:rtl/>
        </w:rPr>
        <w:t>سلول</w:t>
      </w:r>
      <w:r w:rsidR="00280AFB" w:rsidRPr="00FE6C35">
        <w:rPr>
          <w:rFonts w:cs="B Mitra"/>
          <w:szCs w:val="24"/>
          <w:rtl/>
        </w:rPr>
        <w:t xml:space="preserve"> </w:t>
      </w:r>
      <w:r w:rsidR="000B0AD8" w:rsidRPr="00FE6C35">
        <w:rPr>
          <w:rFonts w:cs="B Mitra"/>
          <w:szCs w:val="24"/>
          <w:rtl/>
        </w:rPr>
        <w:t>به‌صورت</w:t>
      </w:r>
      <w:r w:rsidR="00280AFB" w:rsidRPr="00FE6C35">
        <w:rPr>
          <w:rFonts w:cs="B Mitra"/>
          <w:szCs w:val="24"/>
          <w:rtl/>
        </w:rPr>
        <w:t xml:space="preserve"> ز</w:t>
      </w:r>
      <w:r w:rsidR="00280AFB" w:rsidRPr="00FE6C35">
        <w:rPr>
          <w:rFonts w:cs="B Mitra" w:hint="cs"/>
          <w:szCs w:val="24"/>
          <w:rtl/>
        </w:rPr>
        <w:t>ی</w:t>
      </w:r>
      <w:r w:rsidR="00280AFB" w:rsidRPr="00FE6C35">
        <w:rPr>
          <w:rFonts w:cs="B Mitra" w:hint="eastAsia"/>
          <w:szCs w:val="24"/>
          <w:rtl/>
        </w:rPr>
        <w:t>ر</w:t>
      </w:r>
      <w:r w:rsidR="00280AFB" w:rsidRPr="00FE6C35">
        <w:rPr>
          <w:rFonts w:cs="B Mitra"/>
          <w:szCs w:val="24"/>
          <w:rtl/>
        </w:rPr>
        <w:t xml:space="preserve"> است:</w:t>
      </w:r>
    </w:p>
    <w:p w14:paraId="42C5D4A3" w14:textId="0A27E4A5" w:rsidR="00280AFB" w:rsidRPr="00FE6C35" w:rsidRDefault="004B6F6A" w:rsidP="003F10DE">
      <w:pPr>
        <w:pStyle w:val="a0"/>
        <w:jc w:val="right"/>
        <w:rPr>
          <w:rFonts w:cs="B Mitra"/>
          <w:sz w:val="24"/>
          <w:szCs w:val="24"/>
          <w:rtl/>
        </w:rPr>
      </w:pPr>
      <w:r w:rsidRPr="00FE6C35">
        <w:rPr>
          <w:rStyle w:val="tgc"/>
          <w:rFonts w:cs="B Mitra"/>
          <w:sz w:val="24"/>
          <w:szCs w:val="24"/>
          <w:rtl/>
        </w:rPr>
        <w:t xml:space="preserve">               </w:t>
      </w:r>
      <w:r w:rsidR="00FE6C35">
        <w:rPr>
          <w:rStyle w:val="tgc"/>
          <w:rFonts w:cs="B Mitra" w:hint="cs"/>
          <w:sz w:val="24"/>
          <w:szCs w:val="24"/>
          <w:rtl/>
        </w:rPr>
        <w:t xml:space="preserve">                </w:t>
      </w:r>
      <w:r w:rsidRPr="00FE6C35">
        <w:rPr>
          <w:rStyle w:val="tgc"/>
          <w:rFonts w:cs="B Mitra"/>
          <w:sz w:val="24"/>
          <w:szCs w:val="24"/>
          <w:rtl/>
        </w:rPr>
        <w:t xml:space="preserve">                     </w:t>
      </w:r>
      <w:r w:rsidR="003F10DE">
        <w:rPr>
          <w:rStyle w:val="tgc"/>
          <w:rFonts w:cs="B Mitra"/>
          <w:sz w:val="24"/>
          <w:szCs w:val="24"/>
          <w:rtl/>
        </w:rPr>
        <w:t xml:space="preserve">                           </w:t>
      </w:r>
      <w:r w:rsidR="00212BBF" w:rsidRPr="00FE6C35">
        <w:rPr>
          <w:rStyle w:val="tgc"/>
          <w:rFonts w:cs="B Mitra"/>
          <w:sz w:val="24"/>
          <w:szCs w:val="24"/>
        </w:rPr>
        <w:object w:dxaOrig="3840" w:dyaOrig="620" w14:anchorId="23239E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15pt;height:30.65pt" o:ole="">
            <v:imagedata r:id="rId11" o:title=""/>
          </v:shape>
          <o:OLEObject Type="Embed" ProgID="Equation.DSMT4" ShapeID="_x0000_i1025" DrawAspect="Content" ObjectID="_1619679488" r:id="rId12"/>
        </w:object>
      </w:r>
    </w:p>
    <w:p w14:paraId="43A9741E" w14:textId="5032C995" w:rsidR="00280AFB" w:rsidRPr="00FE6C35" w:rsidRDefault="00280AFB" w:rsidP="00FE6C35">
      <w:pPr>
        <w:pStyle w:val="payannameh"/>
        <w:tabs>
          <w:tab w:val="left" w:pos="0"/>
          <w:tab w:val="left" w:pos="7371"/>
        </w:tabs>
        <w:spacing w:line="240" w:lineRule="auto"/>
        <w:jc w:val="both"/>
        <w:rPr>
          <w:rFonts w:cs="B Mitra"/>
          <w:szCs w:val="24"/>
          <w:rtl/>
        </w:rPr>
      </w:pPr>
      <w:r w:rsidRPr="00FE6C35">
        <w:rPr>
          <w:rFonts w:cs="B Mitra"/>
          <w:szCs w:val="24"/>
          <w:rtl/>
        </w:rPr>
        <w:t>در معادله فوق</w:t>
      </w:r>
      <w:r w:rsidR="004740A3" w:rsidRPr="004740A3">
        <w:rPr>
          <w:rStyle w:val="tgc"/>
          <w:rFonts w:cs="B Mitra"/>
          <w:szCs w:val="24"/>
        </w:rPr>
        <w:object w:dxaOrig="279" w:dyaOrig="360" w14:anchorId="37F6C2D6">
          <v:shape id="_x0000_i1026" type="#_x0000_t75" style="width:13.95pt;height:18.25pt" o:ole="">
            <v:imagedata r:id="rId13" o:title=""/>
          </v:shape>
          <o:OLEObject Type="Embed" ProgID="Equation.DSMT4" ShapeID="_x0000_i1026" DrawAspect="Content" ObjectID="_1619679489" r:id="rId14"/>
        </w:object>
      </w:r>
      <w:r w:rsidR="00212BBF" w:rsidRPr="00FE6C35">
        <w:rPr>
          <w:rFonts w:cs="B Mitra"/>
          <w:szCs w:val="24"/>
          <w:rtl/>
        </w:rPr>
        <w:t xml:space="preserve"> </w:t>
      </w:r>
      <w:r w:rsidRPr="00FE6C35">
        <w:rPr>
          <w:rFonts w:cs="B Mitra"/>
          <w:szCs w:val="24"/>
          <w:rtl/>
        </w:rPr>
        <w:t>نرخ خالص تول</w:t>
      </w:r>
      <w:r w:rsidRPr="00FE6C35">
        <w:rPr>
          <w:rFonts w:cs="B Mitra" w:hint="cs"/>
          <w:szCs w:val="24"/>
          <w:rtl/>
        </w:rPr>
        <w:t>ی</w:t>
      </w:r>
      <w:r w:rsidRPr="00FE6C35">
        <w:rPr>
          <w:rFonts w:cs="B Mitra" w:hint="eastAsia"/>
          <w:szCs w:val="24"/>
          <w:rtl/>
        </w:rPr>
        <w:t>د</w:t>
      </w:r>
      <w:r w:rsidRPr="00FE6C35">
        <w:rPr>
          <w:rFonts w:cs="B Mitra"/>
          <w:szCs w:val="24"/>
          <w:rtl/>
        </w:rPr>
        <w:t xml:space="preserve"> گونه </w:t>
      </w:r>
      <w:r w:rsidRPr="00FE6C35">
        <w:rPr>
          <w:rFonts w:cs="B Mitra"/>
          <w:szCs w:val="24"/>
        </w:rPr>
        <w:t>i</w:t>
      </w:r>
      <w:r w:rsidRPr="00FE6C35">
        <w:rPr>
          <w:rFonts w:cs="B Mitra"/>
          <w:szCs w:val="24"/>
          <w:rtl/>
        </w:rPr>
        <w:t xml:space="preserve"> در واکنش ش</w:t>
      </w:r>
      <w:r w:rsidRPr="00FE6C35">
        <w:rPr>
          <w:rFonts w:cs="B Mitra" w:hint="cs"/>
          <w:szCs w:val="24"/>
          <w:rtl/>
        </w:rPr>
        <w:t>ی</w:t>
      </w:r>
      <w:r w:rsidRPr="00FE6C35">
        <w:rPr>
          <w:rFonts w:cs="B Mitra" w:hint="eastAsia"/>
          <w:szCs w:val="24"/>
          <w:rtl/>
        </w:rPr>
        <w:t>م</w:t>
      </w:r>
      <w:r w:rsidRPr="00FE6C35">
        <w:rPr>
          <w:rFonts w:cs="B Mitra" w:hint="cs"/>
          <w:szCs w:val="24"/>
          <w:rtl/>
        </w:rPr>
        <w:t>ی</w:t>
      </w:r>
      <w:r w:rsidRPr="00FE6C35">
        <w:rPr>
          <w:rFonts w:cs="B Mitra" w:hint="eastAsia"/>
          <w:szCs w:val="24"/>
          <w:rtl/>
        </w:rPr>
        <w:t>ا</w:t>
      </w:r>
      <w:r w:rsidRPr="00FE6C35">
        <w:rPr>
          <w:rFonts w:cs="B Mitra" w:hint="cs"/>
          <w:szCs w:val="24"/>
          <w:rtl/>
        </w:rPr>
        <w:t>یی</w:t>
      </w:r>
      <w:r w:rsidRPr="00FE6C35">
        <w:rPr>
          <w:rFonts w:cs="B Mitra" w:hint="eastAsia"/>
          <w:szCs w:val="24"/>
          <w:rtl/>
        </w:rPr>
        <w:t>،</w:t>
      </w:r>
      <w:r w:rsidR="00667454" w:rsidRPr="00FE6C35">
        <w:rPr>
          <w:rFonts w:cs="B Mitra"/>
          <w:position w:val="-6"/>
          <w:szCs w:val="24"/>
        </w:rPr>
        <w:object w:dxaOrig="200" w:dyaOrig="220" w14:anchorId="7BD2EAF1">
          <v:shape id="_x0000_i1027" type="#_x0000_t75" style="width:9.65pt;height:11.3pt" o:ole="">
            <v:imagedata r:id="rId15" o:title=""/>
          </v:shape>
          <o:OLEObject Type="Embed" ProgID="Equation.DSMT4" ShapeID="_x0000_i1027" DrawAspect="Content" ObjectID="_1619679490" r:id="rId16"/>
        </w:object>
      </w:r>
      <w:r w:rsidR="00667454" w:rsidRPr="00FE6C35">
        <w:rPr>
          <w:rFonts w:cs="B Mitra"/>
          <w:szCs w:val="24"/>
          <w:rtl/>
        </w:rPr>
        <w:t xml:space="preserve"> </w:t>
      </w:r>
      <w:r w:rsidR="00667454" w:rsidRPr="00FE6C35">
        <w:rPr>
          <w:rFonts w:cs="B Mitra" w:hint="eastAsia"/>
          <w:szCs w:val="24"/>
          <w:rtl/>
        </w:rPr>
        <w:t>حجم</w:t>
      </w:r>
      <w:r w:rsidR="00667454" w:rsidRPr="00FE6C35">
        <w:rPr>
          <w:rFonts w:cs="B Mitra"/>
          <w:szCs w:val="24"/>
          <w:rtl/>
        </w:rPr>
        <w:t xml:space="preserve"> </w:t>
      </w:r>
      <w:r w:rsidR="00667454" w:rsidRPr="00FE6C35">
        <w:rPr>
          <w:rFonts w:cs="B Mitra" w:hint="eastAsia"/>
          <w:szCs w:val="24"/>
          <w:rtl/>
        </w:rPr>
        <w:t>مخصوص،</w:t>
      </w:r>
      <w:r w:rsidRPr="00FE6C35">
        <w:rPr>
          <w:rFonts w:cs="B Mitra"/>
          <w:szCs w:val="24"/>
          <w:rtl/>
        </w:rPr>
        <w:t xml:space="preserve"> </w:t>
      </w:r>
      <w:r w:rsidR="004740A3" w:rsidRPr="004740A3">
        <w:rPr>
          <w:rStyle w:val="tgc"/>
          <w:rFonts w:cs="B Mitra"/>
          <w:szCs w:val="24"/>
        </w:rPr>
        <w:object w:dxaOrig="260" w:dyaOrig="360" w14:anchorId="3F0FB834">
          <v:shape id="_x0000_i1028" type="#_x0000_t75" style="width:11.8pt;height:18.25pt" o:ole="">
            <v:imagedata r:id="rId17" o:title=""/>
          </v:shape>
          <o:OLEObject Type="Embed" ProgID="Equation.DSMT4" ShapeID="_x0000_i1028" DrawAspect="Content" ObjectID="_1619679491" r:id="rId18"/>
        </w:object>
      </w:r>
      <w:r w:rsidR="00212BBF" w:rsidRPr="00FE6C35">
        <w:rPr>
          <w:rFonts w:cs="B Mitra"/>
          <w:szCs w:val="24"/>
          <w:rtl/>
        </w:rPr>
        <w:t xml:space="preserve"> </w:t>
      </w:r>
      <w:r w:rsidRPr="00FE6C35">
        <w:rPr>
          <w:rFonts w:cs="B Mitra"/>
          <w:szCs w:val="24"/>
          <w:rtl/>
        </w:rPr>
        <w:t>نرخ خلق گونه در س</w:t>
      </w:r>
      <w:r w:rsidRPr="00FE6C35">
        <w:rPr>
          <w:rFonts w:cs="B Mitra" w:hint="cs"/>
          <w:szCs w:val="24"/>
          <w:rtl/>
        </w:rPr>
        <w:t>ی</w:t>
      </w:r>
      <w:r w:rsidRPr="00FE6C35">
        <w:rPr>
          <w:rFonts w:cs="B Mitra" w:hint="eastAsia"/>
          <w:szCs w:val="24"/>
          <w:rtl/>
        </w:rPr>
        <w:t>ال</w:t>
      </w:r>
      <w:r w:rsidRPr="00FE6C35">
        <w:rPr>
          <w:rFonts w:cs="B Mitra"/>
          <w:szCs w:val="24"/>
          <w:rtl/>
        </w:rPr>
        <w:t xml:space="preserve"> از منابع مختلف و </w:t>
      </w:r>
      <w:r w:rsidR="004740A3" w:rsidRPr="004740A3">
        <w:rPr>
          <w:rStyle w:val="tgc"/>
          <w:rFonts w:cs="B Mitra"/>
          <w:szCs w:val="24"/>
        </w:rPr>
        <w:object w:dxaOrig="260" w:dyaOrig="360" w14:anchorId="047808EE">
          <v:shape id="_x0000_i1029" type="#_x0000_t75" style="width:12.35pt;height:18.25pt" o:ole="">
            <v:imagedata r:id="rId19" o:title=""/>
          </v:shape>
          <o:OLEObject Type="Embed" ProgID="Equation.DSMT4" ShapeID="_x0000_i1029" DrawAspect="Content" ObjectID="_1619679492" r:id="rId20"/>
        </w:object>
      </w:r>
      <w:r w:rsidR="00212BBF" w:rsidRPr="00FE6C35">
        <w:rPr>
          <w:rFonts w:cs="B Mitra"/>
          <w:szCs w:val="24"/>
          <w:rtl/>
        </w:rPr>
        <w:t xml:space="preserve"> </w:t>
      </w:r>
      <w:r w:rsidRPr="00FE6C35">
        <w:rPr>
          <w:rFonts w:cs="B Mitra"/>
          <w:szCs w:val="24"/>
          <w:rtl/>
        </w:rPr>
        <w:t>شار انتشار گونه ناش</w:t>
      </w:r>
      <w:r w:rsidRPr="00FE6C35">
        <w:rPr>
          <w:rFonts w:cs="B Mitra" w:hint="cs"/>
          <w:szCs w:val="24"/>
          <w:rtl/>
        </w:rPr>
        <w:t>ی</w:t>
      </w:r>
      <w:r w:rsidRPr="00FE6C35">
        <w:rPr>
          <w:rFonts w:cs="B Mitra"/>
          <w:szCs w:val="24"/>
          <w:rtl/>
        </w:rPr>
        <w:t xml:space="preserve"> از گراد</w:t>
      </w:r>
      <w:r w:rsidRPr="00FE6C35">
        <w:rPr>
          <w:rFonts w:cs="B Mitra" w:hint="cs"/>
          <w:szCs w:val="24"/>
          <w:rtl/>
        </w:rPr>
        <w:t>ی</w:t>
      </w:r>
      <w:r w:rsidRPr="00FE6C35">
        <w:rPr>
          <w:rFonts w:cs="B Mitra" w:hint="eastAsia"/>
          <w:szCs w:val="24"/>
          <w:rtl/>
        </w:rPr>
        <w:t>ان</w:t>
      </w:r>
      <w:r w:rsidRPr="00FE6C35">
        <w:rPr>
          <w:rFonts w:cs="B Mitra"/>
          <w:szCs w:val="24"/>
          <w:rtl/>
        </w:rPr>
        <w:t xml:space="preserve"> </w:t>
      </w:r>
      <w:r w:rsidRPr="00FE6C35">
        <w:rPr>
          <w:rFonts w:cs="B Mitra" w:hint="eastAsia"/>
          <w:szCs w:val="24"/>
          <w:rtl/>
        </w:rPr>
        <w:t>غلظت</w:t>
      </w:r>
      <w:r w:rsidRPr="00FE6C35">
        <w:rPr>
          <w:rFonts w:cs="B Mitra"/>
          <w:szCs w:val="24"/>
          <w:rtl/>
        </w:rPr>
        <w:t xml:space="preserve"> </w:t>
      </w:r>
      <w:r w:rsidRPr="00FE6C35">
        <w:rPr>
          <w:rFonts w:cs="B Mitra" w:hint="eastAsia"/>
          <w:szCs w:val="24"/>
          <w:rtl/>
        </w:rPr>
        <w:t>است</w:t>
      </w:r>
      <w:r w:rsidRPr="00FE6C35">
        <w:rPr>
          <w:rFonts w:cs="B Mitra"/>
          <w:szCs w:val="24"/>
          <w:rtl/>
        </w:rPr>
        <w:t xml:space="preserve">. </w:t>
      </w:r>
      <w:r w:rsidRPr="00FE6C35">
        <w:rPr>
          <w:rFonts w:cs="B Mitra" w:hint="eastAsia"/>
          <w:szCs w:val="24"/>
          <w:rtl/>
        </w:rPr>
        <w:t>با</w:t>
      </w:r>
      <w:r w:rsidRPr="00FE6C35">
        <w:rPr>
          <w:rFonts w:cs="B Mitra"/>
          <w:szCs w:val="24"/>
          <w:rtl/>
        </w:rPr>
        <w:t xml:space="preserve"> </w:t>
      </w:r>
      <w:r w:rsidRPr="00FE6C35">
        <w:rPr>
          <w:rFonts w:cs="B Mitra" w:hint="eastAsia"/>
          <w:szCs w:val="24"/>
          <w:rtl/>
        </w:rPr>
        <w:t>توجه</w:t>
      </w:r>
      <w:r w:rsidRPr="00FE6C35">
        <w:rPr>
          <w:rFonts w:cs="B Mitra"/>
          <w:szCs w:val="24"/>
          <w:rtl/>
        </w:rPr>
        <w:t xml:space="preserve"> </w:t>
      </w:r>
      <w:r w:rsidRPr="00FE6C35">
        <w:rPr>
          <w:rFonts w:cs="B Mitra" w:hint="eastAsia"/>
          <w:szCs w:val="24"/>
          <w:rtl/>
        </w:rPr>
        <w:t>به</w:t>
      </w:r>
      <w:r w:rsidRPr="00FE6C35">
        <w:rPr>
          <w:rFonts w:cs="B Mitra"/>
          <w:szCs w:val="24"/>
          <w:rtl/>
        </w:rPr>
        <w:t xml:space="preserve"> </w:t>
      </w:r>
      <w:r w:rsidRPr="00FE6C35">
        <w:rPr>
          <w:rFonts w:cs="B Mitra" w:hint="eastAsia"/>
          <w:szCs w:val="24"/>
          <w:rtl/>
        </w:rPr>
        <w:t>ا</w:t>
      </w:r>
      <w:r w:rsidRPr="00FE6C35">
        <w:rPr>
          <w:rFonts w:cs="B Mitra" w:hint="cs"/>
          <w:szCs w:val="24"/>
          <w:rtl/>
        </w:rPr>
        <w:t>ی</w:t>
      </w:r>
      <w:r w:rsidRPr="00FE6C35">
        <w:rPr>
          <w:rFonts w:cs="B Mitra" w:hint="eastAsia"/>
          <w:szCs w:val="24"/>
          <w:rtl/>
        </w:rPr>
        <w:t>نکه</w:t>
      </w:r>
      <w:r w:rsidRPr="00FE6C35">
        <w:rPr>
          <w:rFonts w:cs="B Mitra"/>
          <w:szCs w:val="24"/>
          <w:rtl/>
        </w:rPr>
        <w:t xml:space="preserve"> </w:t>
      </w:r>
      <w:r w:rsidRPr="00FE6C35">
        <w:rPr>
          <w:rFonts w:cs="B Mitra" w:hint="eastAsia"/>
          <w:szCs w:val="24"/>
          <w:rtl/>
        </w:rPr>
        <w:t>س</w:t>
      </w:r>
      <w:r w:rsidRPr="00FE6C35">
        <w:rPr>
          <w:rFonts w:cs="B Mitra" w:hint="cs"/>
          <w:szCs w:val="24"/>
          <w:rtl/>
        </w:rPr>
        <w:t>ی</w:t>
      </w:r>
      <w:r w:rsidRPr="00FE6C35">
        <w:rPr>
          <w:rFonts w:cs="B Mitra" w:hint="eastAsia"/>
          <w:szCs w:val="24"/>
          <w:rtl/>
        </w:rPr>
        <w:t>ستم</w:t>
      </w:r>
      <w:r w:rsidRPr="00FE6C35">
        <w:rPr>
          <w:rFonts w:cs="B Mitra"/>
          <w:szCs w:val="24"/>
          <w:rtl/>
        </w:rPr>
        <w:t xml:space="preserve"> </w:t>
      </w:r>
      <w:r w:rsidRPr="00FE6C35">
        <w:rPr>
          <w:rFonts w:cs="B Mitra" w:hint="eastAsia"/>
          <w:szCs w:val="24"/>
          <w:rtl/>
        </w:rPr>
        <w:t>در</w:t>
      </w:r>
      <w:r w:rsidRPr="00FE6C35">
        <w:rPr>
          <w:rFonts w:cs="B Mitra"/>
          <w:szCs w:val="24"/>
          <w:rtl/>
        </w:rPr>
        <w:t xml:space="preserve"> </w:t>
      </w:r>
      <w:r w:rsidRPr="00FE6C35">
        <w:rPr>
          <w:rFonts w:cs="B Mitra" w:hint="eastAsia"/>
          <w:szCs w:val="24"/>
          <w:rtl/>
        </w:rPr>
        <w:t>حالت</w:t>
      </w:r>
      <w:r w:rsidRPr="00FE6C35">
        <w:rPr>
          <w:rFonts w:cs="B Mitra"/>
          <w:szCs w:val="24"/>
          <w:rtl/>
        </w:rPr>
        <w:t xml:space="preserve"> </w:t>
      </w:r>
      <w:r w:rsidRPr="00FE6C35">
        <w:rPr>
          <w:rFonts w:cs="B Mitra" w:hint="eastAsia"/>
          <w:szCs w:val="24"/>
          <w:rtl/>
        </w:rPr>
        <w:t>پا</w:t>
      </w:r>
      <w:r w:rsidRPr="00FE6C35">
        <w:rPr>
          <w:rFonts w:cs="B Mitra" w:hint="cs"/>
          <w:szCs w:val="24"/>
          <w:rtl/>
        </w:rPr>
        <w:t>ی</w:t>
      </w:r>
      <w:r w:rsidRPr="00FE6C35">
        <w:rPr>
          <w:rFonts w:cs="B Mitra" w:hint="eastAsia"/>
          <w:szCs w:val="24"/>
          <w:rtl/>
        </w:rPr>
        <w:t>ا</w:t>
      </w:r>
      <w:r w:rsidRPr="00FE6C35">
        <w:rPr>
          <w:rFonts w:cs="B Mitra"/>
          <w:szCs w:val="24"/>
          <w:rtl/>
        </w:rPr>
        <w:t xml:space="preserve"> </w:t>
      </w:r>
      <w:r w:rsidRPr="00FE6C35">
        <w:rPr>
          <w:rFonts w:cs="B Mitra" w:hint="eastAsia"/>
          <w:szCs w:val="24"/>
          <w:rtl/>
        </w:rPr>
        <w:t>قرار</w:t>
      </w:r>
      <w:r w:rsidRPr="00FE6C35">
        <w:rPr>
          <w:rFonts w:cs="B Mitra"/>
          <w:szCs w:val="24"/>
          <w:rtl/>
        </w:rPr>
        <w:t xml:space="preserve"> </w:t>
      </w:r>
      <w:r w:rsidRPr="00FE6C35">
        <w:rPr>
          <w:rFonts w:cs="B Mitra" w:hint="eastAsia"/>
          <w:szCs w:val="24"/>
          <w:rtl/>
        </w:rPr>
        <w:t>دارد</w:t>
      </w:r>
      <w:r w:rsidRPr="00FE6C35">
        <w:rPr>
          <w:rFonts w:cs="B Mitra"/>
          <w:szCs w:val="24"/>
          <w:rtl/>
        </w:rPr>
        <w:t xml:space="preserve"> </w:t>
      </w:r>
      <w:r w:rsidRPr="00FE6C35">
        <w:rPr>
          <w:rFonts w:cs="B Mitra" w:hint="eastAsia"/>
          <w:szCs w:val="24"/>
          <w:rtl/>
        </w:rPr>
        <w:t>قسمت</w:t>
      </w:r>
      <w:r w:rsidRPr="00FE6C35">
        <w:rPr>
          <w:rFonts w:cs="B Mitra"/>
          <w:szCs w:val="24"/>
          <w:rtl/>
        </w:rPr>
        <w:t xml:space="preserve"> </w:t>
      </w:r>
      <w:r w:rsidRPr="00FE6C35">
        <w:rPr>
          <w:rFonts w:cs="B Mitra" w:hint="eastAsia"/>
          <w:szCs w:val="24"/>
          <w:rtl/>
        </w:rPr>
        <w:t>گذرا</w:t>
      </w:r>
      <w:r w:rsidRPr="00FE6C35">
        <w:rPr>
          <w:rFonts w:cs="B Mitra" w:hint="cs"/>
          <w:szCs w:val="24"/>
          <w:rtl/>
        </w:rPr>
        <w:t>ی</w:t>
      </w:r>
      <w:r w:rsidRPr="00FE6C35">
        <w:rPr>
          <w:rFonts w:cs="B Mitra"/>
          <w:szCs w:val="24"/>
          <w:rtl/>
        </w:rPr>
        <w:t xml:space="preserve"> </w:t>
      </w:r>
      <w:r w:rsidRPr="00FE6C35">
        <w:rPr>
          <w:rFonts w:cs="B Mitra" w:hint="eastAsia"/>
          <w:szCs w:val="24"/>
          <w:rtl/>
        </w:rPr>
        <w:t>معادله</w:t>
      </w:r>
      <w:r w:rsidRPr="00FE6C35">
        <w:rPr>
          <w:rFonts w:cs="B Mitra"/>
          <w:szCs w:val="24"/>
          <w:rtl/>
        </w:rPr>
        <w:t xml:space="preserve"> </w:t>
      </w:r>
      <w:r w:rsidRPr="00FE6C35">
        <w:rPr>
          <w:rFonts w:cs="B Mitra" w:hint="eastAsia"/>
          <w:szCs w:val="24"/>
          <w:rtl/>
        </w:rPr>
        <w:t>قابل</w:t>
      </w:r>
      <w:r w:rsidRPr="00FE6C35">
        <w:rPr>
          <w:rFonts w:cs="B Mitra"/>
          <w:szCs w:val="24"/>
          <w:rtl/>
        </w:rPr>
        <w:t xml:space="preserve"> </w:t>
      </w:r>
      <w:r w:rsidRPr="00FE6C35">
        <w:rPr>
          <w:rFonts w:cs="B Mitra" w:hint="eastAsia"/>
          <w:szCs w:val="24"/>
          <w:rtl/>
        </w:rPr>
        <w:t>صرف</w:t>
      </w:r>
      <w:r w:rsidRPr="00FE6C35">
        <w:rPr>
          <w:rFonts w:cs="B Mitra"/>
          <w:szCs w:val="24"/>
          <w:rtl/>
        </w:rPr>
        <w:t xml:space="preserve"> </w:t>
      </w:r>
      <w:r w:rsidRPr="00FE6C35">
        <w:rPr>
          <w:rFonts w:cs="B Mitra" w:hint="eastAsia"/>
          <w:szCs w:val="24"/>
          <w:rtl/>
        </w:rPr>
        <w:t>نظر</w:t>
      </w:r>
      <w:r w:rsidRPr="00FE6C35">
        <w:rPr>
          <w:rFonts w:cs="B Mitra"/>
          <w:szCs w:val="24"/>
          <w:rtl/>
        </w:rPr>
        <w:t xml:space="preserve"> </w:t>
      </w:r>
      <w:r w:rsidRPr="00FE6C35">
        <w:rPr>
          <w:rFonts w:cs="B Mitra" w:hint="eastAsia"/>
          <w:szCs w:val="24"/>
          <w:rtl/>
        </w:rPr>
        <w:t>کردن</w:t>
      </w:r>
      <w:r w:rsidRPr="00FE6C35">
        <w:rPr>
          <w:rFonts w:cs="B Mitra"/>
          <w:szCs w:val="24"/>
          <w:rtl/>
        </w:rPr>
        <w:t xml:space="preserve"> </w:t>
      </w:r>
      <w:r w:rsidRPr="00FE6C35">
        <w:rPr>
          <w:rFonts w:cs="B Mitra" w:hint="eastAsia"/>
          <w:szCs w:val="24"/>
          <w:rtl/>
        </w:rPr>
        <w:t>است</w:t>
      </w:r>
      <w:r w:rsidR="00257FBC" w:rsidRPr="00FE6C35">
        <w:rPr>
          <w:rFonts w:cs="B Mitra"/>
          <w:szCs w:val="24"/>
          <w:rtl/>
        </w:rPr>
        <w:t>.</w:t>
      </w:r>
      <w:r w:rsidR="00FE6C35" w:rsidRPr="00FE6C35">
        <w:rPr>
          <w:rFonts w:cs="B Mitra" w:hint="cs"/>
          <w:szCs w:val="24"/>
          <w:rtl/>
        </w:rPr>
        <w:t xml:space="preserve"> </w:t>
      </w:r>
      <w:r w:rsidRPr="00FE6C35">
        <w:rPr>
          <w:rFonts w:cs="B Mitra"/>
          <w:szCs w:val="24"/>
          <w:rtl/>
        </w:rPr>
        <w:t>همچن</w:t>
      </w:r>
      <w:r w:rsidRPr="00FE6C35">
        <w:rPr>
          <w:rFonts w:cs="B Mitra" w:hint="cs"/>
          <w:szCs w:val="24"/>
          <w:rtl/>
        </w:rPr>
        <w:t>ی</w:t>
      </w:r>
      <w:r w:rsidRPr="00FE6C35">
        <w:rPr>
          <w:rFonts w:cs="B Mitra" w:hint="eastAsia"/>
          <w:szCs w:val="24"/>
          <w:rtl/>
        </w:rPr>
        <w:t>ن</w:t>
      </w:r>
      <w:r w:rsidRPr="00FE6C35">
        <w:rPr>
          <w:rFonts w:cs="B Mitra"/>
          <w:szCs w:val="24"/>
          <w:rtl/>
        </w:rPr>
        <w:t xml:space="preserve"> با توجه به ا</w:t>
      </w:r>
      <w:r w:rsidRPr="00FE6C35">
        <w:rPr>
          <w:rFonts w:cs="B Mitra" w:hint="cs"/>
          <w:szCs w:val="24"/>
          <w:rtl/>
        </w:rPr>
        <w:t>ی</w:t>
      </w:r>
      <w:r w:rsidRPr="00FE6C35">
        <w:rPr>
          <w:rFonts w:cs="B Mitra" w:hint="eastAsia"/>
          <w:szCs w:val="24"/>
          <w:rtl/>
        </w:rPr>
        <w:t>نکه</w:t>
      </w:r>
      <w:r w:rsidRPr="00FE6C35">
        <w:rPr>
          <w:rFonts w:cs="B Mitra"/>
          <w:szCs w:val="24"/>
          <w:rtl/>
        </w:rPr>
        <w:t xml:space="preserve"> ه</w:t>
      </w:r>
      <w:r w:rsidRPr="00FE6C35">
        <w:rPr>
          <w:rFonts w:cs="B Mitra" w:hint="cs"/>
          <w:szCs w:val="24"/>
          <w:rtl/>
        </w:rPr>
        <w:t>ی</w:t>
      </w:r>
      <w:r w:rsidRPr="00FE6C35">
        <w:rPr>
          <w:rFonts w:cs="B Mitra" w:hint="eastAsia"/>
          <w:szCs w:val="24"/>
          <w:rtl/>
        </w:rPr>
        <w:t>چ</w:t>
      </w:r>
      <w:r w:rsidRPr="00FE6C35">
        <w:rPr>
          <w:rFonts w:cs="B Mitra"/>
          <w:szCs w:val="24"/>
          <w:rtl/>
        </w:rPr>
        <w:t xml:space="preserve"> حرکت</w:t>
      </w:r>
      <w:r w:rsidRPr="00FE6C35">
        <w:rPr>
          <w:rFonts w:cs="B Mitra" w:hint="cs"/>
          <w:szCs w:val="24"/>
          <w:rtl/>
        </w:rPr>
        <w:t>ی</w:t>
      </w:r>
      <w:r w:rsidRPr="00FE6C35">
        <w:rPr>
          <w:rFonts w:cs="B Mitra"/>
          <w:szCs w:val="24"/>
          <w:rtl/>
        </w:rPr>
        <w:t xml:space="preserve"> در س</w:t>
      </w:r>
      <w:r w:rsidRPr="00FE6C35">
        <w:rPr>
          <w:rFonts w:cs="B Mitra" w:hint="cs"/>
          <w:szCs w:val="24"/>
          <w:rtl/>
        </w:rPr>
        <w:t>ی</w:t>
      </w:r>
      <w:r w:rsidRPr="00FE6C35">
        <w:rPr>
          <w:rFonts w:cs="B Mitra" w:hint="eastAsia"/>
          <w:szCs w:val="24"/>
          <w:rtl/>
        </w:rPr>
        <w:t>ستم</w:t>
      </w:r>
      <w:r w:rsidRPr="00FE6C35">
        <w:rPr>
          <w:rFonts w:cs="B Mitra"/>
          <w:szCs w:val="24"/>
          <w:rtl/>
        </w:rPr>
        <w:t xml:space="preserve"> وجود ندارد بنابرا</w:t>
      </w:r>
      <w:r w:rsidRPr="00FE6C35">
        <w:rPr>
          <w:rFonts w:cs="B Mitra" w:hint="cs"/>
          <w:szCs w:val="24"/>
          <w:rtl/>
        </w:rPr>
        <w:t>ی</w:t>
      </w:r>
      <w:r w:rsidRPr="00FE6C35">
        <w:rPr>
          <w:rFonts w:cs="B Mitra" w:hint="eastAsia"/>
          <w:szCs w:val="24"/>
          <w:rtl/>
        </w:rPr>
        <w:t>ن</w:t>
      </w:r>
      <w:r w:rsidRPr="00FE6C35">
        <w:rPr>
          <w:rFonts w:cs="B Mitra"/>
          <w:szCs w:val="24"/>
          <w:rtl/>
        </w:rPr>
        <w:t xml:space="preserve"> معادله ساده شده پا</w:t>
      </w:r>
      <w:r w:rsidRPr="00FE6C35">
        <w:rPr>
          <w:rFonts w:cs="B Mitra" w:hint="cs"/>
          <w:szCs w:val="24"/>
          <w:rtl/>
        </w:rPr>
        <w:t>ی</w:t>
      </w:r>
      <w:r w:rsidRPr="00FE6C35">
        <w:rPr>
          <w:rFonts w:cs="B Mitra" w:hint="eastAsia"/>
          <w:szCs w:val="24"/>
          <w:rtl/>
        </w:rPr>
        <w:t>ستگ</w:t>
      </w:r>
      <w:r w:rsidRPr="00FE6C35">
        <w:rPr>
          <w:rFonts w:cs="B Mitra" w:hint="cs"/>
          <w:szCs w:val="24"/>
          <w:rtl/>
        </w:rPr>
        <w:t>ی</w:t>
      </w:r>
      <w:r w:rsidRPr="00FE6C35">
        <w:rPr>
          <w:rFonts w:cs="B Mitra"/>
          <w:szCs w:val="24"/>
          <w:rtl/>
        </w:rPr>
        <w:t xml:space="preserve"> جابجا</w:t>
      </w:r>
      <w:r w:rsidRPr="00FE6C35">
        <w:rPr>
          <w:rFonts w:cs="B Mitra" w:hint="cs"/>
          <w:szCs w:val="24"/>
          <w:rtl/>
        </w:rPr>
        <w:t>یی</w:t>
      </w:r>
      <w:r w:rsidRPr="00FE6C35">
        <w:rPr>
          <w:rFonts w:cs="B Mitra"/>
          <w:szCs w:val="24"/>
          <w:rtl/>
        </w:rPr>
        <w:t>- انتشار به صورت ز</w:t>
      </w:r>
      <w:r w:rsidRPr="00FE6C35">
        <w:rPr>
          <w:rFonts w:cs="B Mitra" w:hint="cs"/>
          <w:szCs w:val="24"/>
          <w:rtl/>
        </w:rPr>
        <w:t>ی</w:t>
      </w:r>
      <w:r w:rsidRPr="00FE6C35">
        <w:rPr>
          <w:rFonts w:cs="B Mitra" w:hint="eastAsia"/>
          <w:szCs w:val="24"/>
          <w:rtl/>
        </w:rPr>
        <w:t>ر</w:t>
      </w:r>
      <w:r w:rsidRPr="00FE6C35">
        <w:rPr>
          <w:rFonts w:cs="B Mitra"/>
          <w:szCs w:val="24"/>
          <w:rtl/>
        </w:rPr>
        <w:t xml:space="preserve"> در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آ</w:t>
      </w:r>
      <w:r w:rsidR="000B0AD8" w:rsidRPr="00FE6C35">
        <w:rPr>
          <w:rFonts w:cs="B Mitra" w:hint="cs"/>
          <w:szCs w:val="24"/>
          <w:rtl/>
        </w:rPr>
        <w:t>ی</w:t>
      </w:r>
      <w:r w:rsidR="000B0AD8" w:rsidRPr="00FE6C35">
        <w:rPr>
          <w:rFonts w:cs="B Mitra" w:hint="eastAsia"/>
          <w:szCs w:val="24"/>
          <w:rtl/>
        </w:rPr>
        <w:t>د</w:t>
      </w:r>
      <w:r w:rsidRPr="00FE6C35">
        <w:rPr>
          <w:rFonts w:cs="B Mitra"/>
          <w:szCs w:val="24"/>
          <w:rtl/>
        </w:rPr>
        <w:t>:</w:t>
      </w:r>
    </w:p>
    <w:p w14:paraId="56D880C8" w14:textId="639E93EF" w:rsidR="00280AFB" w:rsidRPr="00FF0517" w:rsidRDefault="004B6F6A" w:rsidP="00FF0517">
      <w:pPr>
        <w:pStyle w:val="a0"/>
        <w:rPr>
          <w:rFonts w:cs="B Mitra"/>
          <w:rtl/>
        </w:rPr>
      </w:pPr>
      <w:r w:rsidRPr="00FF0517">
        <w:rPr>
          <w:rStyle w:val="tgc"/>
          <w:rFonts w:cs="B Mitra"/>
          <w:rtl/>
        </w:rPr>
        <w:t xml:space="preserve">                                                                                                   </w:t>
      </w:r>
      <w:r w:rsidR="00257FBC" w:rsidRPr="00FF0517">
        <w:rPr>
          <w:rStyle w:val="tgc"/>
          <w:rFonts w:cs="B Mitra"/>
        </w:rPr>
        <w:object w:dxaOrig="1440" w:dyaOrig="499" w14:anchorId="4DF1769C">
          <v:shape id="_x0000_i1030" type="#_x0000_t75" style="width:1in;height:26.35pt" o:ole="">
            <v:imagedata r:id="rId21" o:title=""/>
          </v:shape>
          <o:OLEObject Type="Embed" ProgID="Equation.DSMT4" ShapeID="_x0000_i1030" DrawAspect="Content" ObjectID="_1619679493" r:id="rId22"/>
        </w:object>
      </w:r>
    </w:p>
    <w:p w14:paraId="6B74CBFF" w14:textId="559E176F" w:rsidR="00257FBC" w:rsidRPr="00FE6C35" w:rsidRDefault="00280AFB" w:rsidP="00FF0517">
      <w:pPr>
        <w:pStyle w:val="payannameh"/>
        <w:tabs>
          <w:tab w:val="left" w:pos="0"/>
          <w:tab w:val="left" w:pos="7371"/>
        </w:tabs>
        <w:spacing w:line="240" w:lineRule="auto"/>
        <w:jc w:val="both"/>
        <w:rPr>
          <w:rFonts w:cs="B Mitra"/>
          <w:sz w:val="22"/>
          <w:szCs w:val="24"/>
          <w:rtl/>
        </w:rPr>
      </w:pPr>
      <w:r w:rsidRPr="00FE6C35">
        <w:rPr>
          <w:rFonts w:cs="B Mitra"/>
          <w:sz w:val="22"/>
          <w:szCs w:val="24"/>
          <w:rtl/>
        </w:rPr>
        <w:t xml:space="preserve">شار انتشار </w:t>
      </w:r>
      <w:r w:rsidR="000B0AD8" w:rsidRPr="00FE6C35">
        <w:rPr>
          <w:rFonts w:cs="B Mitra"/>
          <w:sz w:val="22"/>
          <w:szCs w:val="24"/>
          <w:rtl/>
        </w:rPr>
        <w:t>م</w:t>
      </w:r>
      <w:r w:rsidR="000B0AD8" w:rsidRPr="00FE6C35">
        <w:rPr>
          <w:rFonts w:cs="B Mitra" w:hint="cs"/>
          <w:sz w:val="22"/>
          <w:szCs w:val="24"/>
          <w:rtl/>
        </w:rPr>
        <w:t>ی‌</w:t>
      </w:r>
      <w:r w:rsidR="000B0AD8" w:rsidRPr="00FE6C35">
        <w:rPr>
          <w:rFonts w:cs="B Mitra" w:hint="eastAsia"/>
          <w:sz w:val="22"/>
          <w:szCs w:val="24"/>
          <w:rtl/>
        </w:rPr>
        <w:t>تواند</w:t>
      </w:r>
      <w:r w:rsidR="00257FBC" w:rsidRPr="00FE6C35">
        <w:rPr>
          <w:rFonts w:cs="B Mitra"/>
          <w:sz w:val="22"/>
          <w:szCs w:val="24"/>
          <w:rtl/>
        </w:rPr>
        <w:t xml:space="preserve"> به ط</w:t>
      </w:r>
      <w:r w:rsidRPr="00FE6C35">
        <w:rPr>
          <w:rFonts w:cs="B Mitra"/>
          <w:sz w:val="22"/>
          <w:szCs w:val="24"/>
          <w:rtl/>
        </w:rPr>
        <w:t>رق مختلف</w:t>
      </w:r>
      <w:r w:rsidRPr="00FE6C35">
        <w:rPr>
          <w:rFonts w:cs="B Mitra" w:hint="cs"/>
          <w:sz w:val="22"/>
          <w:szCs w:val="24"/>
          <w:rtl/>
        </w:rPr>
        <w:t>ی</w:t>
      </w:r>
      <w:r w:rsidRPr="00FE6C35">
        <w:rPr>
          <w:rFonts w:cs="B Mitra"/>
          <w:sz w:val="22"/>
          <w:szCs w:val="24"/>
          <w:rtl/>
        </w:rPr>
        <w:t xml:space="preserve"> محاسبه شود بسته به ا</w:t>
      </w:r>
      <w:r w:rsidRPr="00FE6C35">
        <w:rPr>
          <w:rFonts w:cs="B Mitra" w:hint="cs"/>
          <w:sz w:val="22"/>
          <w:szCs w:val="24"/>
          <w:rtl/>
        </w:rPr>
        <w:t>ی</w:t>
      </w:r>
      <w:r w:rsidRPr="00FE6C35">
        <w:rPr>
          <w:rFonts w:cs="B Mitra" w:hint="eastAsia"/>
          <w:sz w:val="22"/>
          <w:szCs w:val="24"/>
          <w:rtl/>
        </w:rPr>
        <w:t>نکه</w:t>
      </w:r>
      <w:r w:rsidRPr="00FE6C35">
        <w:rPr>
          <w:rFonts w:cs="B Mitra"/>
          <w:sz w:val="22"/>
          <w:szCs w:val="24"/>
          <w:rtl/>
        </w:rPr>
        <w:t xml:space="preserve"> </w:t>
      </w:r>
      <w:r w:rsidRPr="00FE6C35">
        <w:rPr>
          <w:rFonts w:cs="B Mitra" w:hint="eastAsia"/>
          <w:sz w:val="22"/>
          <w:szCs w:val="24"/>
          <w:rtl/>
        </w:rPr>
        <w:t>ضر</w:t>
      </w:r>
      <w:r w:rsidRPr="00FE6C35">
        <w:rPr>
          <w:rFonts w:cs="B Mitra" w:hint="cs"/>
          <w:sz w:val="22"/>
          <w:szCs w:val="24"/>
          <w:rtl/>
        </w:rPr>
        <w:t>ی</w:t>
      </w:r>
      <w:r w:rsidRPr="00FE6C35">
        <w:rPr>
          <w:rFonts w:cs="B Mitra" w:hint="eastAsia"/>
          <w:sz w:val="22"/>
          <w:szCs w:val="24"/>
          <w:rtl/>
        </w:rPr>
        <w:t>ب</w:t>
      </w:r>
      <w:r w:rsidRPr="00FE6C35">
        <w:rPr>
          <w:rFonts w:cs="B Mitra"/>
          <w:sz w:val="22"/>
          <w:szCs w:val="24"/>
          <w:rtl/>
        </w:rPr>
        <w:t xml:space="preserve"> </w:t>
      </w:r>
      <w:r w:rsidRPr="00FE6C35">
        <w:rPr>
          <w:rFonts w:cs="B Mitra" w:hint="eastAsia"/>
          <w:sz w:val="22"/>
          <w:szCs w:val="24"/>
          <w:rtl/>
        </w:rPr>
        <w:t>انتشار</w:t>
      </w:r>
      <w:r w:rsidRPr="00FE6C35">
        <w:rPr>
          <w:rFonts w:cs="B Mitra"/>
          <w:sz w:val="22"/>
          <w:szCs w:val="24"/>
          <w:rtl/>
        </w:rPr>
        <w:t xml:space="preserve"> </w:t>
      </w:r>
      <w:r w:rsidRPr="00FE6C35">
        <w:rPr>
          <w:rFonts w:cs="B Mitra" w:hint="eastAsia"/>
          <w:sz w:val="22"/>
          <w:szCs w:val="24"/>
          <w:rtl/>
        </w:rPr>
        <w:t>چگونه</w:t>
      </w:r>
      <w:r w:rsidRPr="00FE6C35">
        <w:rPr>
          <w:rFonts w:cs="B Mitra"/>
          <w:sz w:val="22"/>
          <w:szCs w:val="24"/>
          <w:rtl/>
        </w:rPr>
        <w:t xml:space="preserve"> </w:t>
      </w:r>
      <w:r w:rsidRPr="00FE6C35">
        <w:rPr>
          <w:rFonts w:cs="B Mitra" w:hint="eastAsia"/>
          <w:sz w:val="22"/>
          <w:szCs w:val="24"/>
          <w:rtl/>
        </w:rPr>
        <w:t>تعر</w:t>
      </w:r>
      <w:r w:rsidRPr="00FE6C35">
        <w:rPr>
          <w:rFonts w:cs="B Mitra" w:hint="cs"/>
          <w:sz w:val="22"/>
          <w:szCs w:val="24"/>
          <w:rtl/>
        </w:rPr>
        <w:t>ی</w:t>
      </w:r>
      <w:r w:rsidRPr="00FE6C35">
        <w:rPr>
          <w:rFonts w:cs="B Mitra" w:hint="eastAsia"/>
          <w:sz w:val="22"/>
          <w:szCs w:val="24"/>
          <w:rtl/>
        </w:rPr>
        <w:t>ف</w:t>
      </w:r>
      <w:r w:rsidRPr="00FE6C35">
        <w:rPr>
          <w:rFonts w:cs="B Mitra"/>
          <w:sz w:val="22"/>
          <w:szCs w:val="24"/>
          <w:rtl/>
        </w:rPr>
        <w:t xml:space="preserve"> </w:t>
      </w:r>
      <w:r w:rsidRPr="00FE6C35">
        <w:rPr>
          <w:rFonts w:cs="B Mitra" w:hint="eastAsia"/>
          <w:sz w:val="22"/>
          <w:szCs w:val="24"/>
          <w:rtl/>
        </w:rPr>
        <w:t>گردد</w:t>
      </w:r>
      <w:r w:rsidRPr="00FE6C35">
        <w:rPr>
          <w:rFonts w:cs="B Mitra"/>
          <w:sz w:val="22"/>
          <w:szCs w:val="24"/>
          <w:rtl/>
        </w:rPr>
        <w:t>.</w:t>
      </w:r>
      <w:r w:rsidR="004817A1" w:rsidRPr="00FE6C35">
        <w:rPr>
          <w:rFonts w:cs="B Mitra"/>
          <w:sz w:val="22"/>
          <w:szCs w:val="24"/>
          <w:rtl/>
        </w:rPr>
        <w:t xml:space="preserve"> </w:t>
      </w:r>
      <w:r w:rsidR="000B0AD8" w:rsidRPr="00FE6C35">
        <w:rPr>
          <w:rFonts w:cs="B Mitra"/>
          <w:sz w:val="22"/>
          <w:szCs w:val="24"/>
          <w:rtl/>
        </w:rPr>
        <w:t>به‌طور</w:t>
      </w:r>
      <w:r w:rsidRPr="00FE6C35">
        <w:rPr>
          <w:rFonts w:cs="B Mitra"/>
          <w:sz w:val="22"/>
          <w:szCs w:val="24"/>
          <w:rtl/>
        </w:rPr>
        <w:t xml:space="preserve"> پ</w:t>
      </w:r>
      <w:r w:rsidRPr="00FE6C35">
        <w:rPr>
          <w:rFonts w:cs="B Mitra" w:hint="cs"/>
          <w:sz w:val="22"/>
          <w:szCs w:val="24"/>
          <w:rtl/>
        </w:rPr>
        <w:t>ی</w:t>
      </w:r>
      <w:r w:rsidRPr="00FE6C35">
        <w:rPr>
          <w:rFonts w:cs="B Mitra" w:hint="eastAsia"/>
          <w:sz w:val="22"/>
          <w:szCs w:val="24"/>
          <w:rtl/>
        </w:rPr>
        <w:t>ش</w:t>
      </w:r>
      <w:r w:rsidRPr="00FE6C35">
        <w:rPr>
          <w:rFonts w:cs="B Mitra"/>
          <w:sz w:val="22"/>
          <w:szCs w:val="24"/>
          <w:rtl/>
        </w:rPr>
        <w:t xml:space="preserve"> فرض، فلوئنت از تقر</w:t>
      </w:r>
      <w:r w:rsidRPr="00FE6C35">
        <w:rPr>
          <w:rFonts w:cs="B Mitra" w:hint="cs"/>
          <w:sz w:val="22"/>
          <w:szCs w:val="24"/>
          <w:rtl/>
        </w:rPr>
        <w:t>ی</w:t>
      </w:r>
      <w:r w:rsidRPr="00FE6C35">
        <w:rPr>
          <w:rFonts w:cs="B Mitra" w:hint="eastAsia"/>
          <w:sz w:val="22"/>
          <w:szCs w:val="24"/>
          <w:rtl/>
        </w:rPr>
        <w:t>ب</w:t>
      </w:r>
      <w:r w:rsidRPr="00FE6C35">
        <w:rPr>
          <w:rFonts w:cs="B Mitra"/>
          <w:sz w:val="22"/>
          <w:szCs w:val="24"/>
          <w:rtl/>
        </w:rPr>
        <w:t xml:space="preserve"> رق</w:t>
      </w:r>
      <w:r w:rsidRPr="00FE6C35">
        <w:rPr>
          <w:rFonts w:cs="B Mitra" w:hint="cs"/>
          <w:sz w:val="22"/>
          <w:szCs w:val="24"/>
          <w:rtl/>
        </w:rPr>
        <w:t>ی</w:t>
      </w:r>
      <w:r w:rsidRPr="00FE6C35">
        <w:rPr>
          <w:rFonts w:cs="B Mitra" w:hint="eastAsia"/>
          <w:sz w:val="22"/>
          <w:szCs w:val="24"/>
          <w:rtl/>
        </w:rPr>
        <w:t>ق</w:t>
      </w:r>
      <w:r w:rsidRPr="00FE6C35">
        <w:rPr>
          <w:rFonts w:cs="B Mitra"/>
          <w:sz w:val="22"/>
          <w:szCs w:val="24"/>
          <w:rtl/>
        </w:rPr>
        <w:t xml:space="preserve"> ساز</w:t>
      </w:r>
      <w:r w:rsidRPr="00FE6C35">
        <w:rPr>
          <w:rFonts w:cs="B Mitra" w:hint="cs"/>
          <w:sz w:val="22"/>
          <w:szCs w:val="24"/>
          <w:rtl/>
        </w:rPr>
        <w:t>ی</w:t>
      </w:r>
      <w:r w:rsidRPr="00FE6C35">
        <w:rPr>
          <w:rFonts w:cs="B Mitra"/>
          <w:sz w:val="22"/>
          <w:szCs w:val="24"/>
          <w:rtl/>
        </w:rPr>
        <w:t xml:space="preserve"> استفاده </w:t>
      </w:r>
      <w:r w:rsidR="000B0AD8" w:rsidRPr="00FE6C35">
        <w:rPr>
          <w:rFonts w:cs="B Mitra"/>
          <w:sz w:val="22"/>
          <w:szCs w:val="24"/>
          <w:rtl/>
        </w:rPr>
        <w:t>م</w:t>
      </w:r>
      <w:r w:rsidR="000B0AD8" w:rsidRPr="00FE6C35">
        <w:rPr>
          <w:rFonts w:cs="B Mitra" w:hint="cs"/>
          <w:sz w:val="22"/>
          <w:szCs w:val="24"/>
          <w:rtl/>
        </w:rPr>
        <w:t>ی‌</w:t>
      </w:r>
      <w:r w:rsidR="000B0AD8" w:rsidRPr="00FE6C35">
        <w:rPr>
          <w:rFonts w:cs="B Mitra" w:hint="eastAsia"/>
          <w:sz w:val="22"/>
          <w:szCs w:val="24"/>
          <w:rtl/>
        </w:rPr>
        <w:t>نما</w:t>
      </w:r>
      <w:r w:rsidR="000B0AD8" w:rsidRPr="00FE6C35">
        <w:rPr>
          <w:rFonts w:cs="B Mitra" w:hint="cs"/>
          <w:sz w:val="22"/>
          <w:szCs w:val="24"/>
          <w:rtl/>
        </w:rPr>
        <w:t>ی</w:t>
      </w:r>
      <w:r w:rsidR="000B0AD8" w:rsidRPr="00FE6C35">
        <w:rPr>
          <w:rFonts w:cs="B Mitra" w:hint="eastAsia"/>
          <w:sz w:val="22"/>
          <w:szCs w:val="24"/>
          <w:rtl/>
        </w:rPr>
        <w:t>د</w:t>
      </w:r>
      <w:r w:rsidRPr="00FE6C35">
        <w:rPr>
          <w:rFonts w:cs="B Mitra"/>
          <w:sz w:val="22"/>
          <w:szCs w:val="24"/>
          <w:rtl/>
        </w:rPr>
        <w:t xml:space="preserve"> که اجازه </w:t>
      </w:r>
      <w:r w:rsidR="000B0AD8" w:rsidRPr="00FE6C35">
        <w:rPr>
          <w:rFonts w:cs="B Mitra"/>
          <w:sz w:val="22"/>
          <w:szCs w:val="24"/>
          <w:rtl/>
        </w:rPr>
        <w:t>م</w:t>
      </w:r>
      <w:r w:rsidR="000B0AD8" w:rsidRPr="00FE6C35">
        <w:rPr>
          <w:rFonts w:cs="B Mitra" w:hint="cs"/>
          <w:sz w:val="22"/>
          <w:szCs w:val="24"/>
          <w:rtl/>
        </w:rPr>
        <w:t>ی‌</w:t>
      </w:r>
      <w:r w:rsidR="000B0AD8" w:rsidRPr="00FE6C35">
        <w:rPr>
          <w:rFonts w:cs="B Mitra" w:hint="eastAsia"/>
          <w:sz w:val="22"/>
          <w:szCs w:val="24"/>
          <w:rtl/>
        </w:rPr>
        <w:t>دهد</w:t>
      </w:r>
      <w:r w:rsidRPr="00FE6C35">
        <w:rPr>
          <w:rFonts w:cs="B Mitra"/>
          <w:sz w:val="22"/>
          <w:szCs w:val="24"/>
          <w:rtl/>
        </w:rPr>
        <w:t xml:space="preserve"> برا</w:t>
      </w:r>
      <w:r w:rsidRPr="00FE6C35">
        <w:rPr>
          <w:rFonts w:cs="B Mitra" w:hint="cs"/>
          <w:sz w:val="22"/>
          <w:szCs w:val="24"/>
          <w:rtl/>
        </w:rPr>
        <w:t>ی</w:t>
      </w:r>
      <w:r w:rsidRPr="00FE6C35">
        <w:rPr>
          <w:rFonts w:cs="B Mitra"/>
          <w:sz w:val="22"/>
          <w:szCs w:val="24"/>
          <w:rtl/>
        </w:rPr>
        <w:t xml:space="preserve"> هر کدام از </w:t>
      </w:r>
      <w:r w:rsidR="000B0AD8" w:rsidRPr="00FE6C35">
        <w:rPr>
          <w:rFonts w:cs="B Mitra"/>
          <w:sz w:val="22"/>
          <w:szCs w:val="24"/>
          <w:rtl/>
        </w:rPr>
        <w:t>گونه‌ها</w:t>
      </w:r>
      <w:r w:rsidRPr="00FE6C35">
        <w:rPr>
          <w:rFonts w:cs="B Mitra"/>
          <w:sz w:val="22"/>
          <w:szCs w:val="24"/>
          <w:rtl/>
        </w:rPr>
        <w:t xml:space="preserve"> </w:t>
      </w:r>
      <w:r w:rsidRPr="00FE6C35">
        <w:rPr>
          <w:rFonts w:cs="B Mitra" w:hint="cs"/>
          <w:sz w:val="22"/>
          <w:szCs w:val="24"/>
          <w:rtl/>
        </w:rPr>
        <w:t>ی</w:t>
      </w:r>
      <w:r w:rsidRPr="00FE6C35">
        <w:rPr>
          <w:rFonts w:cs="B Mitra" w:hint="eastAsia"/>
          <w:sz w:val="22"/>
          <w:szCs w:val="24"/>
          <w:rtl/>
        </w:rPr>
        <w:t>ک</w:t>
      </w:r>
      <w:r w:rsidRPr="00FE6C35">
        <w:rPr>
          <w:rFonts w:cs="B Mitra"/>
          <w:sz w:val="22"/>
          <w:szCs w:val="24"/>
          <w:rtl/>
        </w:rPr>
        <w:t xml:space="preserve"> ضر</w:t>
      </w:r>
      <w:r w:rsidRPr="00FE6C35">
        <w:rPr>
          <w:rFonts w:cs="B Mitra" w:hint="cs"/>
          <w:sz w:val="22"/>
          <w:szCs w:val="24"/>
          <w:rtl/>
        </w:rPr>
        <w:t>ی</w:t>
      </w:r>
      <w:r w:rsidRPr="00FE6C35">
        <w:rPr>
          <w:rFonts w:cs="B Mitra" w:hint="eastAsia"/>
          <w:sz w:val="22"/>
          <w:szCs w:val="24"/>
          <w:rtl/>
        </w:rPr>
        <w:t>ب</w:t>
      </w:r>
      <w:r w:rsidRPr="00FE6C35">
        <w:rPr>
          <w:rFonts w:cs="B Mitra"/>
          <w:sz w:val="22"/>
          <w:szCs w:val="24"/>
          <w:rtl/>
        </w:rPr>
        <w:t xml:space="preserve"> انتشار در نظر گرفته شود.</w:t>
      </w:r>
      <w:r w:rsidR="000B0AD8" w:rsidRPr="00FE6C35">
        <w:rPr>
          <w:rFonts w:cs="B Mitra"/>
          <w:sz w:val="22"/>
          <w:szCs w:val="24"/>
          <w:rtl/>
        </w:rPr>
        <w:t xml:space="preserve"> در</w:t>
      </w:r>
      <w:r w:rsidRPr="00FE6C35">
        <w:rPr>
          <w:rFonts w:cs="B Mitra"/>
          <w:sz w:val="22"/>
          <w:szCs w:val="24"/>
          <w:rtl/>
        </w:rPr>
        <w:t xml:space="preserve"> ا</w:t>
      </w:r>
      <w:r w:rsidRPr="00FE6C35">
        <w:rPr>
          <w:rFonts w:cs="B Mitra" w:hint="cs"/>
          <w:sz w:val="22"/>
          <w:szCs w:val="24"/>
          <w:rtl/>
        </w:rPr>
        <w:t>ی</w:t>
      </w:r>
      <w:r w:rsidRPr="00FE6C35">
        <w:rPr>
          <w:rFonts w:cs="B Mitra" w:hint="eastAsia"/>
          <w:sz w:val="22"/>
          <w:szCs w:val="24"/>
          <w:rtl/>
        </w:rPr>
        <w:t>ن</w:t>
      </w:r>
      <w:r w:rsidRPr="00FE6C35">
        <w:rPr>
          <w:rFonts w:cs="B Mitra"/>
          <w:sz w:val="22"/>
          <w:szCs w:val="24"/>
          <w:rtl/>
        </w:rPr>
        <w:t xml:space="preserve"> حالت شار انتشار جرم با معادله ز</w:t>
      </w:r>
      <w:r w:rsidRPr="00FE6C35">
        <w:rPr>
          <w:rFonts w:cs="B Mitra" w:hint="cs"/>
          <w:sz w:val="22"/>
          <w:szCs w:val="24"/>
          <w:rtl/>
        </w:rPr>
        <w:t>ی</w:t>
      </w:r>
      <w:r w:rsidRPr="00FE6C35">
        <w:rPr>
          <w:rFonts w:cs="B Mitra" w:hint="eastAsia"/>
          <w:sz w:val="22"/>
          <w:szCs w:val="24"/>
          <w:rtl/>
        </w:rPr>
        <w:t>ر</w:t>
      </w:r>
      <w:r w:rsidRPr="00FE6C35">
        <w:rPr>
          <w:rFonts w:cs="B Mitra"/>
          <w:sz w:val="22"/>
          <w:szCs w:val="24"/>
          <w:rtl/>
        </w:rPr>
        <w:t xml:space="preserve"> ب</w:t>
      </w:r>
      <w:r w:rsidRPr="00FE6C35">
        <w:rPr>
          <w:rFonts w:cs="B Mitra" w:hint="cs"/>
          <w:sz w:val="22"/>
          <w:szCs w:val="24"/>
          <w:rtl/>
        </w:rPr>
        <w:t>ی</w:t>
      </w:r>
      <w:r w:rsidRPr="00FE6C35">
        <w:rPr>
          <w:rFonts w:cs="B Mitra" w:hint="eastAsia"/>
          <w:sz w:val="22"/>
          <w:szCs w:val="24"/>
          <w:rtl/>
        </w:rPr>
        <w:t>ان</w:t>
      </w:r>
      <w:r w:rsidRPr="00FE6C35">
        <w:rPr>
          <w:rFonts w:cs="B Mitra"/>
          <w:sz w:val="22"/>
          <w:szCs w:val="24"/>
          <w:rtl/>
        </w:rPr>
        <w:t xml:space="preserve"> </w:t>
      </w:r>
      <w:r w:rsidR="000B0AD8" w:rsidRPr="00FE6C35">
        <w:rPr>
          <w:rFonts w:cs="B Mitra"/>
          <w:sz w:val="22"/>
          <w:szCs w:val="24"/>
          <w:rtl/>
        </w:rPr>
        <w:t>م</w:t>
      </w:r>
      <w:r w:rsidR="000B0AD8" w:rsidRPr="00FE6C35">
        <w:rPr>
          <w:rFonts w:cs="B Mitra" w:hint="cs"/>
          <w:sz w:val="22"/>
          <w:szCs w:val="24"/>
          <w:rtl/>
        </w:rPr>
        <w:t>ی‌</w:t>
      </w:r>
      <w:r w:rsidR="000B0AD8" w:rsidRPr="00FE6C35">
        <w:rPr>
          <w:rFonts w:cs="B Mitra" w:hint="eastAsia"/>
          <w:sz w:val="22"/>
          <w:szCs w:val="24"/>
          <w:rtl/>
        </w:rPr>
        <w:t>شود</w:t>
      </w:r>
      <w:r w:rsidRPr="00FE6C35">
        <w:rPr>
          <w:rFonts w:cs="B Mitra"/>
          <w:sz w:val="22"/>
          <w:szCs w:val="24"/>
          <w:rtl/>
        </w:rPr>
        <w:t>.</w:t>
      </w:r>
    </w:p>
    <w:p w14:paraId="5EC35C5D" w14:textId="3FFB7FFE" w:rsidR="00280AFB" w:rsidRPr="00FF0517" w:rsidRDefault="004B6F6A" w:rsidP="00FF0517">
      <w:pPr>
        <w:pStyle w:val="a0"/>
        <w:rPr>
          <w:rFonts w:cs="B Mitra"/>
          <w:rtl/>
        </w:rPr>
      </w:pPr>
      <w:r w:rsidRPr="00FF0517">
        <w:rPr>
          <w:rStyle w:val="tgc"/>
          <w:rFonts w:cs="B Mitra"/>
          <w:rtl/>
        </w:rPr>
        <w:t xml:space="preserve">                                                </w:t>
      </w:r>
      <w:r w:rsidR="00F03344">
        <w:rPr>
          <w:rStyle w:val="tgc"/>
          <w:rFonts w:cs="B Mitra" w:hint="cs"/>
          <w:rtl/>
        </w:rPr>
        <w:t xml:space="preserve">     </w:t>
      </w:r>
      <w:r w:rsidRPr="00FF0517">
        <w:rPr>
          <w:rStyle w:val="tgc"/>
          <w:rFonts w:cs="B Mitra"/>
          <w:rtl/>
        </w:rPr>
        <w:t xml:space="preserve">                                                </w:t>
      </w:r>
      <w:r w:rsidR="00257FBC" w:rsidRPr="00FF0517">
        <w:rPr>
          <w:rStyle w:val="tgc"/>
          <w:rFonts w:cs="B Mitra"/>
        </w:rPr>
        <w:object w:dxaOrig="1700" w:dyaOrig="520" w14:anchorId="7E6DD5D8">
          <v:shape id="_x0000_i1031" type="#_x0000_t75" style="width:83.8pt;height:26.85pt" o:ole="">
            <v:imagedata r:id="rId23" o:title=""/>
          </v:shape>
          <o:OLEObject Type="Embed" ProgID="Equation.DSMT4" ShapeID="_x0000_i1031" DrawAspect="Content" ObjectID="_1619679494" r:id="rId24"/>
        </w:object>
      </w:r>
      <w:r w:rsidRPr="00FF0517">
        <w:rPr>
          <w:rFonts w:cs="B Mitra"/>
          <w:rtl/>
        </w:rPr>
        <w:t xml:space="preserve"> </w:t>
      </w:r>
    </w:p>
    <w:p w14:paraId="3C8B9D05" w14:textId="77777777" w:rsidR="00F03344" w:rsidRDefault="00F03344" w:rsidP="00F03344">
      <w:pPr>
        <w:pStyle w:val="a4"/>
        <w:numPr>
          <w:ilvl w:val="0"/>
          <w:numId w:val="0"/>
        </w:numPr>
        <w:bidi/>
        <w:rPr>
          <w:rFonts w:cs="B Mitra"/>
        </w:rPr>
      </w:pPr>
      <w:bookmarkStart w:id="96" w:name="_Toc8546166"/>
      <w:bookmarkStart w:id="97" w:name="_Toc8550575"/>
      <w:bookmarkStart w:id="98" w:name="_Toc8550836"/>
      <w:bookmarkStart w:id="99" w:name="_Toc3666282"/>
      <w:bookmarkStart w:id="100" w:name="_Toc3666531"/>
      <w:bookmarkStart w:id="101" w:name="_Toc8546168"/>
      <w:bookmarkStart w:id="102" w:name="_Toc8550838"/>
      <w:bookmarkEnd w:id="96"/>
      <w:bookmarkEnd w:id="97"/>
      <w:bookmarkEnd w:id="98"/>
    </w:p>
    <w:p w14:paraId="69E2A1AF" w14:textId="77777777" w:rsidR="00280AFB" w:rsidRPr="003F10DE" w:rsidRDefault="00280AFB" w:rsidP="003F10DE">
      <w:pPr>
        <w:pStyle w:val="a4"/>
        <w:numPr>
          <w:ilvl w:val="0"/>
          <w:numId w:val="0"/>
        </w:numPr>
        <w:bidi/>
        <w:rPr>
          <w:rFonts w:cs="B Mitra"/>
          <w:sz w:val="22"/>
          <w:szCs w:val="22"/>
        </w:rPr>
      </w:pPr>
      <w:r w:rsidRPr="003F10DE">
        <w:rPr>
          <w:rFonts w:cs="B Mitra"/>
          <w:sz w:val="22"/>
          <w:szCs w:val="22"/>
          <w:rtl/>
        </w:rPr>
        <w:t>معادلات واکنش</w:t>
      </w:r>
      <w:bookmarkEnd w:id="99"/>
      <w:bookmarkEnd w:id="100"/>
      <w:bookmarkEnd w:id="101"/>
      <w:bookmarkEnd w:id="102"/>
    </w:p>
    <w:p w14:paraId="29B8A452" w14:textId="32BB7F8F" w:rsidR="000701ED" w:rsidRPr="00FE6C35" w:rsidRDefault="00280AFB" w:rsidP="00F03344">
      <w:pPr>
        <w:pStyle w:val="payannameh"/>
        <w:tabs>
          <w:tab w:val="left" w:pos="0"/>
          <w:tab w:val="left" w:pos="7371"/>
        </w:tabs>
        <w:spacing w:line="240" w:lineRule="auto"/>
        <w:jc w:val="both"/>
        <w:rPr>
          <w:rFonts w:cs="B Mitra"/>
          <w:szCs w:val="24"/>
          <w:rtl/>
        </w:rPr>
      </w:pPr>
      <w:r w:rsidRPr="00FE6C35">
        <w:rPr>
          <w:rFonts w:cs="B Mitra"/>
          <w:szCs w:val="24"/>
          <w:rtl/>
        </w:rPr>
        <w:t>در مدل ساده شده پ</w:t>
      </w:r>
      <w:r w:rsidRPr="00FE6C35">
        <w:rPr>
          <w:rFonts w:cs="B Mitra" w:hint="cs"/>
          <w:szCs w:val="24"/>
          <w:rtl/>
        </w:rPr>
        <w:t>ی</w:t>
      </w:r>
      <w:r w:rsidRPr="00FE6C35">
        <w:rPr>
          <w:rFonts w:cs="B Mitra" w:hint="eastAsia"/>
          <w:szCs w:val="24"/>
          <w:rtl/>
        </w:rPr>
        <w:t>ل</w:t>
      </w:r>
      <w:r w:rsidRPr="00FE6C35">
        <w:rPr>
          <w:rFonts w:cs="B Mitra"/>
          <w:szCs w:val="24"/>
          <w:rtl/>
        </w:rPr>
        <w:t xml:space="preserve"> سوخت</w:t>
      </w:r>
      <w:r w:rsidRPr="00FE6C35">
        <w:rPr>
          <w:rFonts w:cs="B Mitra" w:hint="cs"/>
          <w:szCs w:val="24"/>
          <w:rtl/>
        </w:rPr>
        <w:t>ی</w:t>
      </w:r>
      <w:r w:rsidRPr="00FE6C35">
        <w:rPr>
          <w:rFonts w:cs="B Mitra"/>
          <w:szCs w:val="24"/>
          <w:rtl/>
        </w:rPr>
        <w:t xml:space="preserve"> م</w:t>
      </w:r>
      <w:r w:rsidRPr="00FE6C35">
        <w:rPr>
          <w:rFonts w:cs="B Mitra" w:hint="cs"/>
          <w:szCs w:val="24"/>
          <w:rtl/>
        </w:rPr>
        <w:t>ی</w:t>
      </w:r>
      <w:r w:rsidRPr="00FE6C35">
        <w:rPr>
          <w:rFonts w:cs="B Mitra" w:hint="eastAsia"/>
          <w:szCs w:val="24"/>
          <w:rtl/>
        </w:rPr>
        <w:t>کروب</w:t>
      </w:r>
      <w:r w:rsidRPr="00FE6C35">
        <w:rPr>
          <w:rFonts w:cs="B Mitra" w:hint="cs"/>
          <w:szCs w:val="24"/>
          <w:rtl/>
        </w:rPr>
        <w:t>ی</w:t>
      </w:r>
      <w:r w:rsidRPr="00FE6C35">
        <w:rPr>
          <w:rFonts w:cs="B Mitra"/>
          <w:szCs w:val="24"/>
          <w:rtl/>
        </w:rPr>
        <w:t xml:space="preserve"> فرض را بر آن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گ</w:t>
      </w:r>
      <w:r w:rsidR="000B0AD8" w:rsidRPr="00FE6C35">
        <w:rPr>
          <w:rFonts w:cs="B Mitra" w:hint="cs"/>
          <w:szCs w:val="24"/>
          <w:rtl/>
        </w:rPr>
        <w:t>ی</w:t>
      </w:r>
      <w:r w:rsidR="000B0AD8" w:rsidRPr="00FE6C35">
        <w:rPr>
          <w:rFonts w:cs="B Mitra" w:hint="eastAsia"/>
          <w:szCs w:val="24"/>
          <w:rtl/>
        </w:rPr>
        <w:t>ر</w:t>
      </w:r>
      <w:r w:rsidR="000B0AD8" w:rsidRPr="00FE6C35">
        <w:rPr>
          <w:rFonts w:cs="B Mitra" w:hint="cs"/>
          <w:szCs w:val="24"/>
          <w:rtl/>
        </w:rPr>
        <w:t>ی</w:t>
      </w:r>
      <w:r w:rsidR="000B0AD8" w:rsidRPr="00FE6C35">
        <w:rPr>
          <w:rFonts w:cs="B Mitra" w:hint="eastAsia"/>
          <w:szCs w:val="24"/>
          <w:rtl/>
        </w:rPr>
        <w:t>م</w:t>
      </w:r>
      <w:r w:rsidRPr="00FE6C35">
        <w:rPr>
          <w:rFonts w:cs="B Mitra"/>
          <w:szCs w:val="24"/>
          <w:rtl/>
        </w:rPr>
        <w:t xml:space="preserve"> که واکنش پ</w:t>
      </w:r>
      <w:r w:rsidRPr="00FE6C35">
        <w:rPr>
          <w:rFonts w:cs="B Mitra" w:hint="cs"/>
          <w:szCs w:val="24"/>
          <w:rtl/>
        </w:rPr>
        <w:t>ی</w:t>
      </w:r>
      <w:r w:rsidRPr="00FE6C35">
        <w:rPr>
          <w:rFonts w:cs="B Mitra" w:hint="eastAsia"/>
          <w:szCs w:val="24"/>
          <w:rtl/>
        </w:rPr>
        <w:t>ل</w:t>
      </w:r>
      <w:r w:rsidRPr="00FE6C35">
        <w:rPr>
          <w:rFonts w:cs="B Mitra"/>
          <w:szCs w:val="24"/>
          <w:rtl/>
        </w:rPr>
        <w:t xml:space="preserve"> مستقل از دما بوده لذا برا</w:t>
      </w:r>
      <w:r w:rsidRPr="00FE6C35">
        <w:rPr>
          <w:rFonts w:cs="B Mitra" w:hint="cs"/>
          <w:szCs w:val="24"/>
          <w:rtl/>
        </w:rPr>
        <w:t>ی</w:t>
      </w:r>
      <w:r w:rsidRPr="00FE6C35">
        <w:rPr>
          <w:rFonts w:cs="B Mitra"/>
          <w:szCs w:val="24"/>
          <w:rtl/>
        </w:rPr>
        <w:t xml:space="preserve"> ب</w:t>
      </w:r>
      <w:r w:rsidRPr="00FE6C35">
        <w:rPr>
          <w:rFonts w:cs="B Mitra" w:hint="cs"/>
          <w:szCs w:val="24"/>
          <w:rtl/>
        </w:rPr>
        <w:t>ی</w:t>
      </w:r>
      <w:r w:rsidRPr="00FE6C35">
        <w:rPr>
          <w:rFonts w:cs="B Mitra" w:hint="eastAsia"/>
          <w:szCs w:val="24"/>
          <w:rtl/>
        </w:rPr>
        <w:t>ان</w:t>
      </w:r>
      <w:r w:rsidRPr="00FE6C35">
        <w:rPr>
          <w:rFonts w:cs="B Mitra"/>
          <w:szCs w:val="24"/>
          <w:rtl/>
        </w:rPr>
        <w:t xml:space="preserve"> آن با معادله </w:t>
      </w:r>
      <w:r w:rsidRPr="003F10DE">
        <w:rPr>
          <w:rFonts w:cs="B Mitra"/>
          <w:sz w:val="22"/>
          <w:szCs w:val="22"/>
        </w:rPr>
        <w:t>Arrhenius</w:t>
      </w:r>
      <w:r w:rsidRPr="003F10DE">
        <w:rPr>
          <w:rFonts w:cs="B Mitra"/>
          <w:sz w:val="22"/>
          <w:szCs w:val="22"/>
          <w:rtl/>
        </w:rPr>
        <w:t xml:space="preserve"> </w:t>
      </w:r>
      <w:r w:rsidRPr="00FE6C35">
        <w:rPr>
          <w:rFonts w:cs="B Mitra"/>
          <w:szCs w:val="24"/>
          <w:rtl/>
        </w:rPr>
        <w:t>مقدار انرژ</w:t>
      </w:r>
      <w:r w:rsidRPr="00FE6C35">
        <w:rPr>
          <w:rFonts w:cs="B Mitra" w:hint="cs"/>
          <w:szCs w:val="24"/>
          <w:rtl/>
        </w:rPr>
        <w:t>ی</w:t>
      </w:r>
      <w:r w:rsidRPr="00FE6C35">
        <w:rPr>
          <w:rFonts w:cs="B Mitra"/>
          <w:szCs w:val="24"/>
          <w:rtl/>
        </w:rPr>
        <w:t xml:space="preserve"> اکت</w:t>
      </w:r>
      <w:r w:rsidRPr="00FE6C35">
        <w:rPr>
          <w:rFonts w:cs="B Mitra" w:hint="cs"/>
          <w:szCs w:val="24"/>
          <w:rtl/>
        </w:rPr>
        <w:t>ی</w:t>
      </w:r>
      <w:r w:rsidRPr="00FE6C35">
        <w:rPr>
          <w:rFonts w:cs="B Mitra" w:hint="eastAsia"/>
          <w:szCs w:val="24"/>
          <w:rtl/>
        </w:rPr>
        <w:t>واس</w:t>
      </w:r>
      <w:r w:rsidRPr="00FE6C35">
        <w:rPr>
          <w:rFonts w:cs="B Mitra" w:hint="cs"/>
          <w:szCs w:val="24"/>
          <w:rtl/>
        </w:rPr>
        <w:t>ی</w:t>
      </w:r>
      <w:r w:rsidRPr="00FE6C35">
        <w:rPr>
          <w:rFonts w:cs="B Mitra" w:hint="eastAsia"/>
          <w:szCs w:val="24"/>
          <w:rtl/>
        </w:rPr>
        <w:t>ون</w:t>
      </w:r>
      <w:r w:rsidRPr="00FE6C35">
        <w:rPr>
          <w:rFonts w:cs="B Mitra"/>
          <w:szCs w:val="24"/>
          <w:rtl/>
        </w:rPr>
        <w:t xml:space="preserve"> را صفر در نظر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گ</w:t>
      </w:r>
      <w:r w:rsidR="000B0AD8" w:rsidRPr="00FE6C35">
        <w:rPr>
          <w:rFonts w:cs="B Mitra" w:hint="cs"/>
          <w:szCs w:val="24"/>
          <w:rtl/>
        </w:rPr>
        <w:t>ی</w:t>
      </w:r>
      <w:r w:rsidR="000B0AD8" w:rsidRPr="00FE6C35">
        <w:rPr>
          <w:rFonts w:cs="B Mitra" w:hint="eastAsia"/>
          <w:szCs w:val="24"/>
          <w:rtl/>
        </w:rPr>
        <w:t>ر</w:t>
      </w:r>
      <w:r w:rsidR="000B0AD8" w:rsidRPr="00FE6C35">
        <w:rPr>
          <w:rFonts w:cs="B Mitra" w:hint="cs"/>
          <w:szCs w:val="24"/>
          <w:rtl/>
        </w:rPr>
        <w:t>ی</w:t>
      </w:r>
      <w:r w:rsidR="000B0AD8" w:rsidRPr="00FE6C35">
        <w:rPr>
          <w:rFonts w:cs="B Mitra" w:hint="eastAsia"/>
          <w:szCs w:val="24"/>
          <w:rtl/>
        </w:rPr>
        <w:t>م</w:t>
      </w:r>
      <w:r w:rsidRPr="00FE6C35">
        <w:rPr>
          <w:rFonts w:cs="B Mitra"/>
          <w:szCs w:val="24"/>
          <w:rtl/>
        </w:rPr>
        <w:t>. بنابرا</w:t>
      </w:r>
      <w:r w:rsidRPr="00FE6C35">
        <w:rPr>
          <w:rFonts w:cs="B Mitra" w:hint="cs"/>
          <w:szCs w:val="24"/>
          <w:rtl/>
        </w:rPr>
        <w:t>ی</w:t>
      </w:r>
      <w:r w:rsidRPr="00FE6C35">
        <w:rPr>
          <w:rFonts w:cs="B Mitra" w:hint="eastAsia"/>
          <w:szCs w:val="24"/>
          <w:rtl/>
        </w:rPr>
        <w:t>ن</w:t>
      </w:r>
      <w:r w:rsidRPr="00FE6C35">
        <w:rPr>
          <w:rFonts w:cs="B Mitra"/>
          <w:szCs w:val="24"/>
          <w:rtl/>
        </w:rPr>
        <w:t xml:space="preserve"> در معادله ش</w:t>
      </w:r>
      <w:r w:rsidRPr="00FE6C35">
        <w:rPr>
          <w:rFonts w:cs="B Mitra" w:hint="cs"/>
          <w:szCs w:val="24"/>
          <w:rtl/>
        </w:rPr>
        <w:t>ی</w:t>
      </w:r>
      <w:r w:rsidRPr="00FE6C35">
        <w:rPr>
          <w:rFonts w:cs="B Mitra" w:hint="eastAsia"/>
          <w:szCs w:val="24"/>
          <w:rtl/>
        </w:rPr>
        <w:t>م</w:t>
      </w:r>
      <w:r w:rsidRPr="00FE6C35">
        <w:rPr>
          <w:rFonts w:cs="B Mitra" w:hint="cs"/>
          <w:szCs w:val="24"/>
          <w:rtl/>
        </w:rPr>
        <w:t>ی</w:t>
      </w:r>
      <w:r w:rsidRPr="00FE6C35">
        <w:rPr>
          <w:rFonts w:cs="B Mitra" w:hint="eastAsia"/>
          <w:szCs w:val="24"/>
          <w:rtl/>
        </w:rPr>
        <w:t>ا</w:t>
      </w:r>
      <w:r w:rsidRPr="00FE6C35">
        <w:rPr>
          <w:rFonts w:cs="B Mitra" w:hint="cs"/>
          <w:szCs w:val="24"/>
          <w:rtl/>
        </w:rPr>
        <w:t>یی</w:t>
      </w:r>
      <w:r w:rsidRPr="00FE6C35">
        <w:rPr>
          <w:rFonts w:cs="B Mitra"/>
          <w:szCs w:val="24"/>
          <w:rtl/>
        </w:rPr>
        <w:t xml:space="preserve"> مدل پ</w:t>
      </w:r>
      <w:r w:rsidRPr="00FE6C35">
        <w:rPr>
          <w:rFonts w:cs="B Mitra" w:hint="cs"/>
          <w:szCs w:val="24"/>
          <w:rtl/>
        </w:rPr>
        <w:t>ی</w:t>
      </w:r>
      <w:r w:rsidRPr="00FE6C35">
        <w:rPr>
          <w:rFonts w:cs="B Mitra" w:hint="eastAsia"/>
          <w:szCs w:val="24"/>
          <w:rtl/>
        </w:rPr>
        <w:t>ل</w:t>
      </w:r>
      <w:r w:rsidRPr="00FE6C35">
        <w:rPr>
          <w:rFonts w:cs="B Mitra"/>
          <w:szCs w:val="24"/>
          <w:rtl/>
        </w:rPr>
        <w:t xml:space="preserve"> م</w:t>
      </w:r>
      <w:r w:rsidRPr="00FE6C35">
        <w:rPr>
          <w:rFonts w:cs="B Mitra" w:hint="cs"/>
          <w:szCs w:val="24"/>
          <w:rtl/>
        </w:rPr>
        <w:t>ی</w:t>
      </w:r>
      <w:r w:rsidRPr="00FE6C35">
        <w:rPr>
          <w:rFonts w:cs="B Mitra" w:hint="eastAsia"/>
          <w:szCs w:val="24"/>
          <w:rtl/>
        </w:rPr>
        <w:t>کروب</w:t>
      </w:r>
      <w:r w:rsidRPr="00FE6C35">
        <w:rPr>
          <w:rFonts w:cs="B Mitra" w:hint="cs"/>
          <w:szCs w:val="24"/>
          <w:rtl/>
        </w:rPr>
        <w:t>ی</w:t>
      </w:r>
      <w:r w:rsidRPr="00FE6C35">
        <w:rPr>
          <w:rFonts w:cs="B Mitra"/>
          <w:szCs w:val="24"/>
          <w:rtl/>
        </w:rPr>
        <w:t xml:space="preserve"> ضر</w:t>
      </w:r>
      <w:r w:rsidRPr="00FE6C35">
        <w:rPr>
          <w:rFonts w:cs="B Mitra" w:hint="cs"/>
          <w:szCs w:val="24"/>
          <w:rtl/>
        </w:rPr>
        <w:t>ی</w:t>
      </w:r>
      <w:r w:rsidRPr="00FE6C35">
        <w:rPr>
          <w:rFonts w:cs="B Mitra" w:hint="eastAsia"/>
          <w:szCs w:val="24"/>
          <w:rtl/>
        </w:rPr>
        <w:t>ب</w:t>
      </w:r>
      <w:r w:rsidRPr="00FE6C35">
        <w:rPr>
          <w:rFonts w:cs="B Mitra"/>
          <w:szCs w:val="24"/>
          <w:rtl/>
        </w:rPr>
        <w:t xml:space="preserve"> نرخ واکنش </w:t>
      </w:r>
      <w:r w:rsidRPr="00FE6C35">
        <w:rPr>
          <w:rFonts w:ascii="Times New Roman" w:hAnsi="Times New Roman" w:cs="Times New Roman" w:hint="eastAsia"/>
          <w:szCs w:val="24"/>
          <w:rtl/>
        </w:rPr>
        <w:t> </w:t>
      </w:r>
      <w:r w:rsidRPr="00FE6C35">
        <w:rPr>
          <w:rFonts w:cs="B Mitra" w:hint="eastAsia"/>
          <w:szCs w:val="24"/>
          <w:rtl/>
        </w:rPr>
        <w:t>پ</w:t>
      </w:r>
      <w:r w:rsidRPr="00FE6C35">
        <w:rPr>
          <w:rFonts w:cs="B Mitra" w:hint="cs"/>
          <w:szCs w:val="24"/>
          <w:rtl/>
        </w:rPr>
        <w:t>ی</w:t>
      </w:r>
      <w:r w:rsidRPr="00FE6C35">
        <w:rPr>
          <w:rFonts w:cs="B Mitra" w:hint="eastAsia"/>
          <w:szCs w:val="24"/>
          <w:rtl/>
        </w:rPr>
        <w:t>شرو</w:t>
      </w:r>
      <w:r w:rsidRPr="00FE6C35">
        <w:rPr>
          <w:rFonts w:cs="B Mitra" w:hint="cs"/>
          <w:szCs w:val="24"/>
          <w:rtl/>
        </w:rPr>
        <w:t>ی</w:t>
      </w:r>
      <w:r w:rsidRPr="00FE6C35">
        <w:rPr>
          <w:rFonts w:cs="B Mitra"/>
          <w:szCs w:val="24"/>
          <w:rtl/>
        </w:rPr>
        <w:t xml:space="preserve"> </w:t>
      </w:r>
      <w:r w:rsidRPr="00FE6C35">
        <w:rPr>
          <w:rFonts w:cs="B Mitra" w:hint="eastAsia"/>
          <w:szCs w:val="24"/>
          <w:rtl/>
        </w:rPr>
        <w:t>برابر</w:t>
      </w:r>
      <w:r w:rsidRPr="00FE6C35">
        <w:rPr>
          <w:rFonts w:cs="B Mitra"/>
          <w:szCs w:val="24"/>
          <w:rtl/>
        </w:rPr>
        <w:t xml:space="preserve"> </w:t>
      </w:r>
      <w:r w:rsidRPr="00FE6C35">
        <w:rPr>
          <w:rFonts w:cs="B Mitra" w:hint="eastAsia"/>
          <w:szCs w:val="24"/>
          <w:rtl/>
        </w:rPr>
        <w:t>با</w:t>
      </w:r>
      <w:r w:rsidRPr="00FE6C35">
        <w:rPr>
          <w:rFonts w:cs="B Mitra"/>
          <w:szCs w:val="24"/>
          <w:rtl/>
        </w:rPr>
        <w:t xml:space="preserve"> </w:t>
      </w:r>
      <w:r w:rsidRPr="00FE6C35">
        <w:rPr>
          <w:rFonts w:cs="B Mitra" w:hint="eastAsia"/>
          <w:szCs w:val="24"/>
          <w:rtl/>
        </w:rPr>
        <w:t>ثابت</w:t>
      </w:r>
      <w:r w:rsidRPr="00FE6C35">
        <w:rPr>
          <w:rFonts w:cs="B Mitra"/>
          <w:szCs w:val="24"/>
          <w:rtl/>
        </w:rPr>
        <w:t xml:space="preserve"> واکنش خواهد بود.</w:t>
      </w:r>
      <w:r w:rsidR="00F03344">
        <w:rPr>
          <w:rFonts w:cs="B Mitra" w:hint="cs"/>
          <w:szCs w:val="24"/>
          <w:rtl/>
        </w:rPr>
        <w:t xml:space="preserve"> </w:t>
      </w:r>
      <w:r w:rsidRPr="00FE6C35">
        <w:rPr>
          <w:rFonts w:cs="B Mitra"/>
          <w:szCs w:val="24"/>
          <w:rtl/>
        </w:rPr>
        <w:t>برا</w:t>
      </w:r>
      <w:r w:rsidRPr="00FE6C35">
        <w:rPr>
          <w:rFonts w:cs="B Mitra" w:hint="cs"/>
          <w:szCs w:val="24"/>
          <w:rtl/>
        </w:rPr>
        <w:t>ی</w:t>
      </w:r>
      <w:r w:rsidRPr="00FE6C35">
        <w:rPr>
          <w:rFonts w:cs="B Mitra"/>
          <w:szCs w:val="24"/>
          <w:rtl/>
        </w:rPr>
        <w:t xml:space="preserve"> محاسبات بعد</w:t>
      </w:r>
      <w:r w:rsidRPr="00FE6C35">
        <w:rPr>
          <w:rFonts w:cs="B Mitra" w:hint="cs"/>
          <w:szCs w:val="24"/>
          <w:rtl/>
        </w:rPr>
        <w:t>ی</w:t>
      </w:r>
      <w:r w:rsidRPr="00FE6C35">
        <w:rPr>
          <w:rFonts w:cs="B Mitra"/>
          <w:szCs w:val="24"/>
          <w:rtl/>
        </w:rPr>
        <w:t xml:space="preserve"> ن</w:t>
      </w:r>
      <w:r w:rsidRPr="00FE6C35">
        <w:rPr>
          <w:rFonts w:cs="B Mitra" w:hint="cs"/>
          <w:szCs w:val="24"/>
          <w:rtl/>
        </w:rPr>
        <w:t>ی</w:t>
      </w:r>
      <w:r w:rsidRPr="00FE6C35">
        <w:rPr>
          <w:rFonts w:cs="B Mitra" w:hint="eastAsia"/>
          <w:szCs w:val="24"/>
          <w:rtl/>
        </w:rPr>
        <w:t>از</w:t>
      </w:r>
      <w:r w:rsidRPr="00FE6C35">
        <w:rPr>
          <w:rFonts w:cs="B Mitra"/>
          <w:szCs w:val="24"/>
          <w:rtl/>
        </w:rPr>
        <w:t xml:space="preserve"> است که ما نرخ خالص واکنش را داشته باش</w:t>
      </w:r>
      <w:r w:rsidRPr="00FE6C35">
        <w:rPr>
          <w:rFonts w:cs="B Mitra" w:hint="cs"/>
          <w:szCs w:val="24"/>
          <w:rtl/>
        </w:rPr>
        <w:t>ی</w:t>
      </w:r>
      <w:r w:rsidRPr="00FE6C35">
        <w:rPr>
          <w:rFonts w:cs="B Mitra" w:hint="eastAsia"/>
          <w:szCs w:val="24"/>
          <w:rtl/>
        </w:rPr>
        <w:t>م</w:t>
      </w:r>
      <w:r w:rsidRPr="00FE6C35">
        <w:rPr>
          <w:rFonts w:cs="B Mitra"/>
          <w:szCs w:val="24"/>
          <w:rtl/>
        </w:rPr>
        <w:t xml:space="preserve"> که به عنوان خروج</w:t>
      </w:r>
      <w:r w:rsidRPr="00FE6C35">
        <w:rPr>
          <w:rFonts w:cs="B Mitra" w:hint="cs"/>
          <w:szCs w:val="24"/>
          <w:rtl/>
        </w:rPr>
        <w:t>ی</w:t>
      </w:r>
      <w:r w:rsidRPr="00FE6C35">
        <w:rPr>
          <w:rFonts w:cs="B Mitra"/>
          <w:szCs w:val="24"/>
          <w:rtl/>
        </w:rPr>
        <w:t xml:space="preserve"> از نرم افزار فلوئنت </w:t>
      </w:r>
      <w:r w:rsidR="000B0AD8" w:rsidRPr="00FE6C35">
        <w:rPr>
          <w:rFonts w:cs="B Mitra"/>
          <w:szCs w:val="24"/>
          <w:rtl/>
        </w:rPr>
        <w:t>به دست</w:t>
      </w:r>
      <w:r w:rsidRPr="00FE6C35">
        <w:rPr>
          <w:rFonts w:cs="B Mitra"/>
          <w:szCs w:val="24"/>
          <w:rtl/>
        </w:rPr>
        <w:t xml:space="preserve">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آ</w:t>
      </w:r>
      <w:r w:rsidR="000B0AD8" w:rsidRPr="00FE6C35">
        <w:rPr>
          <w:rFonts w:cs="B Mitra" w:hint="cs"/>
          <w:szCs w:val="24"/>
          <w:rtl/>
        </w:rPr>
        <w:t>ی</w:t>
      </w:r>
      <w:r w:rsidR="000B0AD8" w:rsidRPr="00FE6C35">
        <w:rPr>
          <w:rFonts w:cs="B Mitra" w:hint="eastAsia"/>
          <w:szCs w:val="24"/>
          <w:rtl/>
        </w:rPr>
        <w:t>د</w:t>
      </w:r>
      <w:r w:rsidRPr="00FE6C35">
        <w:rPr>
          <w:rFonts w:cs="B Mitra"/>
          <w:szCs w:val="24"/>
          <w:rtl/>
        </w:rPr>
        <w:t xml:space="preserve"> که معادله ز</w:t>
      </w:r>
      <w:r w:rsidRPr="00FE6C35">
        <w:rPr>
          <w:rFonts w:cs="B Mitra" w:hint="cs"/>
          <w:szCs w:val="24"/>
          <w:rtl/>
        </w:rPr>
        <w:t>ی</w:t>
      </w:r>
      <w:r w:rsidRPr="00FE6C35">
        <w:rPr>
          <w:rFonts w:cs="B Mitra" w:hint="eastAsia"/>
          <w:szCs w:val="24"/>
          <w:rtl/>
        </w:rPr>
        <w:t>ر</w:t>
      </w:r>
      <w:r w:rsidRPr="00FE6C35">
        <w:rPr>
          <w:rFonts w:cs="B Mitra"/>
          <w:szCs w:val="24"/>
          <w:rtl/>
        </w:rPr>
        <w:t xml:space="preserve"> در فلوئنت بر آن حاکم است:</w:t>
      </w:r>
    </w:p>
    <w:p w14:paraId="6F92D620" w14:textId="3112F987" w:rsidR="000701ED" w:rsidRPr="00FF0517" w:rsidRDefault="004B6F6A" w:rsidP="00FF0517">
      <w:pPr>
        <w:pStyle w:val="a0"/>
        <w:rPr>
          <w:rFonts w:cs="B Mitra"/>
        </w:rPr>
      </w:pPr>
      <w:r w:rsidRPr="00FF0517">
        <w:rPr>
          <w:rFonts w:cs="B Mitra"/>
          <w:rtl/>
        </w:rPr>
        <w:lastRenderedPageBreak/>
        <w:t xml:space="preserve">                                         </w:t>
      </w:r>
      <w:r w:rsidR="00F03344">
        <w:rPr>
          <w:rFonts w:cs="B Mitra" w:hint="cs"/>
          <w:rtl/>
        </w:rPr>
        <w:t xml:space="preserve">          </w:t>
      </w:r>
      <w:r w:rsidRPr="00FF0517">
        <w:rPr>
          <w:rFonts w:cs="B Mitra"/>
          <w:rtl/>
        </w:rPr>
        <w:t xml:space="preserve">         </w:t>
      </w:r>
      <w:r w:rsidR="00280AFB" w:rsidRPr="00FF0517">
        <w:rPr>
          <w:rFonts w:cs="B Mitra"/>
          <w:rtl/>
        </w:rPr>
        <w:t xml:space="preserve"> </w:t>
      </w:r>
      <w:r w:rsidR="000701ED" w:rsidRPr="00FF0517">
        <w:rPr>
          <w:rStyle w:val="tgc"/>
          <w:rFonts w:cs="B Mitra"/>
        </w:rPr>
        <w:object w:dxaOrig="4120" w:dyaOrig="820" w14:anchorId="274AE563">
          <v:shape id="_x0000_i1032" type="#_x0000_t75" style="width:204.2pt;height:41.35pt" o:ole="">
            <v:imagedata r:id="rId25" o:title=""/>
          </v:shape>
          <o:OLEObject Type="Embed" ProgID="Equation.DSMT4" ShapeID="_x0000_i1032" DrawAspect="Content" ObjectID="_1619679495" r:id="rId26"/>
        </w:object>
      </w:r>
    </w:p>
    <w:p w14:paraId="48ACC681" w14:textId="5F470073" w:rsidR="000701ED" w:rsidRPr="00FE6C35" w:rsidRDefault="002B72E7" w:rsidP="00471B4D">
      <w:pPr>
        <w:pStyle w:val="payannameh"/>
        <w:tabs>
          <w:tab w:val="left" w:pos="0"/>
          <w:tab w:val="left" w:pos="7371"/>
        </w:tabs>
        <w:spacing w:line="240" w:lineRule="auto"/>
        <w:rPr>
          <w:rFonts w:cs="B Mitra"/>
          <w:szCs w:val="24"/>
        </w:rPr>
      </w:pPr>
      <w:r w:rsidRPr="00FE6C35">
        <w:rPr>
          <w:rFonts w:cs="B Mitra"/>
          <w:szCs w:val="24"/>
        </w:rPr>
        <w:t>N</w:t>
      </w:r>
      <w:r w:rsidRPr="00FE6C35">
        <w:rPr>
          <w:rFonts w:cs="B Mitra"/>
          <w:szCs w:val="24"/>
          <w:rtl/>
        </w:rPr>
        <w:t xml:space="preserve"> </w:t>
      </w:r>
      <w:r w:rsidR="00880D9E" w:rsidRPr="00FE6C35">
        <w:rPr>
          <w:rFonts w:cs="B Mitra" w:hint="eastAsia"/>
          <w:szCs w:val="24"/>
          <w:rtl/>
        </w:rPr>
        <w:t>تعداد</w:t>
      </w:r>
      <w:r w:rsidR="00880D9E" w:rsidRPr="00FE6C35">
        <w:rPr>
          <w:rFonts w:cs="B Mitra"/>
          <w:szCs w:val="24"/>
          <w:rtl/>
        </w:rPr>
        <w:t xml:space="preserve"> </w:t>
      </w:r>
      <w:r w:rsidR="00CF0011" w:rsidRPr="00FE6C35">
        <w:rPr>
          <w:rFonts w:cs="B Mitra"/>
          <w:szCs w:val="24"/>
          <w:rtl/>
        </w:rPr>
        <w:t>گونه‌ها</w:t>
      </w:r>
      <w:r w:rsidR="00880D9E" w:rsidRPr="00FE6C35">
        <w:rPr>
          <w:rFonts w:cs="B Mitra"/>
          <w:szCs w:val="24"/>
          <w:rtl/>
        </w:rPr>
        <w:t xml:space="preserve"> در س</w:t>
      </w:r>
      <w:r w:rsidR="00880D9E" w:rsidRPr="00FE6C35">
        <w:rPr>
          <w:rFonts w:cs="B Mitra" w:hint="cs"/>
          <w:szCs w:val="24"/>
          <w:rtl/>
        </w:rPr>
        <w:t>ی</w:t>
      </w:r>
      <w:r w:rsidR="00880D9E" w:rsidRPr="00FE6C35">
        <w:rPr>
          <w:rFonts w:cs="B Mitra" w:hint="eastAsia"/>
          <w:szCs w:val="24"/>
          <w:rtl/>
        </w:rPr>
        <w:t>ستم</w:t>
      </w:r>
    </w:p>
    <w:p w14:paraId="6BB88679" w14:textId="1EB381A0" w:rsidR="00880D9E" w:rsidRPr="00FE6C35" w:rsidRDefault="00880D9E" w:rsidP="005E409E">
      <w:pPr>
        <w:pStyle w:val="payannameh"/>
        <w:tabs>
          <w:tab w:val="left" w:pos="0"/>
          <w:tab w:val="left" w:pos="7371"/>
        </w:tabs>
        <w:spacing w:line="240" w:lineRule="auto"/>
        <w:rPr>
          <w:rFonts w:cs="B Mitra"/>
          <w:szCs w:val="24"/>
        </w:rPr>
      </w:pPr>
      <w:r w:rsidRPr="00FE6C35">
        <w:rPr>
          <w:rStyle w:val="tgc"/>
          <w:rFonts w:cs="B Mitra"/>
          <w:szCs w:val="24"/>
        </w:rPr>
        <w:object w:dxaOrig="380" w:dyaOrig="380" w14:anchorId="0993CEEA">
          <v:shape id="_x0000_i1033" type="#_x0000_t75" style="width:16.65pt;height:16.65pt" o:ole="">
            <v:imagedata r:id="rId27" o:title=""/>
          </v:shape>
          <o:OLEObject Type="Embed" ProgID="Equation.DSMT4" ShapeID="_x0000_i1033" DrawAspect="Content" ObjectID="_1619679496" r:id="rId28"/>
        </w:object>
      </w:r>
      <w:r w:rsidRPr="00FE6C35">
        <w:rPr>
          <w:rFonts w:cs="B Mitra"/>
          <w:szCs w:val="24"/>
        </w:rPr>
        <w:t xml:space="preserve"> </w:t>
      </w:r>
      <w:r w:rsidRPr="00FE6C35">
        <w:rPr>
          <w:rFonts w:cs="B Mitra" w:hint="eastAsia"/>
          <w:szCs w:val="24"/>
          <w:rtl/>
        </w:rPr>
        <w:t>ضر</w:t>
      </w:r>
      <w:r w:rsidRPr="00FE6C35">
        <w:rPr>
          <w:rFonts w:cs="B Mitra" w:hint="cs"/>
          <w:szCs w:val="24"/>
          <w:rtl/>
        </w:rPr>
        <w:t>ی</w:t>
      </w:r>
      <w:r w:rsidRPr="00FE6C35">
        <w:rPr>
          <w:rFonts w:cs="B Mitra" w:hint="eastAsia"/>
          <w:szCs w:val="24"/>
          <w:rtl/>
        </w:rPr>
        <w:t>ب</w:t>
      </w:r>
      <w:r w:rsidRPr="00FE6C35">
        <w:rPr>
          <w:rFonts w:cs="B Mitra"/>
          <w:szCs w:val="24"/>
          <w:rtl/>
        </w:rPr>
        <w:t xml:space="preserve"> استوک</w:t>
      </w:r>
      <w:r w:rsidRPr="00FE6C35">
        <w:rPr>
          <w:rFonts w:cs="B Mitra" w:hint="cs"/>
          <w:szCs w:val="24"/>
          <w:rtl/>
        </w:rPr>
        <w:t>ی</w:t>
      </w:r>
      <w:r w:rsidRPr="00FE6C35">
        <w:rPr>
          <w:rFonts w:cs="B Mitra" w:hint="eastAsia"/>
          <w:szCs w:val="24"/>
          <w:rtl/>
        </w:rPr>
        <w:t>ومتر</w:t>
      </w:r>
      <w:r w:rsidRPr="00FE6C35">
        <w:rPr>
          <w:rFonts w:cs="B Mitra" w:hint="cs"/>
          <w:szCs w:val="24"/>
          <w:rtl/>
        </w:rPr>
        <w:t>ی</w:t>
      </w:r>
      <w:r w:rsidRPr="00FE6C35">
        <w:rPr>
          <w:rFonts w:cs="B Mitra"/>
          <w:szCs w:val="24"/>
          <w:rtl/>
        </w:rPr>
        <w:t xml:space="preserve"> واکنشگر </w:t>
      </w:r>
      <w:r w:rsidRPr="00FE6C35">
        <w:rPr>
          <w:rFonts w:cs="B Mitra"/>
          <w:szCs w:val="24"/>
        </w:rPr>
        <w:t>i</w:t>
      </w:r>
      <w:r w:rsidRPr="00FE6C35">
        <w:rPr>
          <w:rFonts w:cs="B Mitra"/>
          <w:szCs w:val="24"/>
          <w:rtl/>
        </w:rPr>
        <w:t xml:space="preserve"> در معادله </w:t>
      </w:r>
      <w:r w:rsidRPr="00FE6C35">
        <w:rPr>
          <w:rFonts w:cs="B Mitra"/>
          <w:szCs w:val="24"/>
        </w:rPr>
        <w:t>r</w:t>
      </w:r>
    </w:p>
    <w:p w14:paraId="48DF0CCA" w14:textId="01D9F75E" w:rsidR="00880D9E" w:rsidRPr="00FE6C35" w:rsidRDefault="00880D9E" w:rsidP="005E409E">
      <w:pPr>
        <w:pStyle w:val="payannameh"/>
        <w:tabs>
          <w:tab w:val="left" w:pos="0"/>
          <w:tab w:val="left" w:pos="7371"/>
        </w:tabs>
        <w:spacing w:line="240" w:lineRule="auto"/>
        <w:rPr>
          <w:rFonts w:cs="B Mitra"/>
          <w:szCs w:val="24"/>
        </w:rPr>
      </w:pPr>
      <w:r w:rsidRPr="00FE6C35">
        <w:rPr>
          <w:rStyle w:val="tgc"/>
          <w:rFonts w:cs="B Mitra"/>
          <w:szCs w:val="24"/>
        </w:rPr>
        <w:object w:dxaOrig="380" w:dyaOrig="380" w14:anchorId="21F37EDB">
          <v:shape id="_x0000_i1034" type="#_x0000_t75" style="width:16.65pt;height:16.65pt" o:ole="">
            <v:imagedata r:id="rId29" o:title=""/>
          </v:shape>
          <o:OLEObject Type="Embed" ProgID="Equation.DSMT4" ShapeID="_x0000_i1034" DrawAspect="Content" ObjectID="_1619679497" r:id="rId30"/>
        </w:object>
      </w:r>
      <w:r w:rsidRPr="00FE6C35">
        <w:rPr>
          <w:rFonts w:cs="B Mitra" w:hint="eastAsia"/>
          <w:szCs w:val="24"/>
          <w:rtl/>
        </w:rPr>
        <w:t>ضر</w:t>
      </w:r>
      <w:r w:rsidRPr="00FE6C35">
        <w:rPr>
          <w:rFonts w:cs="B Mitra" w:hint="cs"/>
          <w:szCs w:val="24"/>
          <w:rtl/>
        </w:rPr>
        <w:t>ی</w:t>
      </w:r>
      <w:r w:rsidRPr="00FE6C35">
        <w:rPr>
          <w:rFonts w:cs="B Mitra" w:hint="eastAsia"/>
          <w:szCs w:val="24"/>
          <w:rtl/>
        </w:rPr>
        <w:t>ب</w:t>
      </w:r>
      <w:r w:rsidRPr="00FE6C35">
        <w:rPr>
          <w:rFonts w:cs="B Mitra"/>
          <w:szCs w:val="24"/>
          <w:rtl/>
        </w:rPr>
        <w:t xml:space="preserve"> استوک</w:t>
      </w:r>
      <w:r w:rsidRPr="00FE6C35">
        <w:rPr>
          <w:rFonts w:cs="B Mitra" w:hint="cs"/>
          <w:szCs w:val="24"/>
          <w:rtl/>
        </w:rPr>
        <w:t>ی</w:t>
      </w:r>
      <w:r w:rsidRPr="00FE6C35">
        <w:rPr>
          <w:rFonts w:cs="B Mitra" w:hint="eastAsia"/>
          <w:szCs w:val="24"/>
          <w:rtl/>
        </w:rPr>
        <w:t>ومتر</w:t>
      </w:r>
      <w:r w:rsidRPr="00FE6C35">
        <w:rPr>
          <w:rFonts w:cs="B Mitra" w:hint="cs"/>
          <w:szCs w:val="24"/>
          <w:rtl/>
        </w:rPr>
        <w:t>ی</w:t>
      </w:r>
      <w:r w:rsidRPr="00FE6C35">
        <w:rPr>
          <w:rFonts w:cs="B Mitra"/>
          <w:szCs w:val="24"/>
          <w:rtl/>
        </w:rPr>
        <w:t xml:space="preserve"> واکنشگر </w:t>
      </w:r>
      <w:r w:rsidRPr="00FE6C35">
        <w:rPr>
          <w:rFonts w:cs="B Mitra"/>
          <w:szCs w:val="24"/>
        </w:rPr>
        <w:t>i</w:t>
      </w:r>
      <w:r w:rsidRPr="00FE6C35">
        <w:rPr>
          <w:rFonts w:cs="B Mitra"/>
          <w:szCs w:val="24"/>
          <w:rtl/>
        </w:rPr>
        <w:t xml:space="preserve"> در معادله </w:t>
      </w:r>
      <w:r w:rsidRPr="00FE6C35">
        <w:rPr>
          <w:rFonts w:cs="B Mitra"/>
          <w:szCs w:val="24"/>
        </w:rPr>
        <w:t>r</w:t>
      </w:r>
    </w:p>
    <w:p w14:paraId="14EA2B69" w14:textId="2989D68F" w:rsidR="00880D9E" w:rsidRPr="00FE6C35" w:rsidRDefault="00880D9E" w:rsidP="005E409E">
      <w:pPr>
        <w:pStyle w:val="payannameh"/>
        <w:tabs>
          <w:tab w:val="left" w:pos="0"/>
          <w:tab w:val="left" w:pos="7371"/>
        </w:tabs>
        <w:spacing w:line="240" w:lineRule="auto"/>
        <w:rPr>
          <w:rFonts w:cs="B Mitra"/>
          <w:szCs w:val="24"/>
        </w:rPr>
      </w:pPr>
      <w:r w:rsidRPr="00FE6C35">
        <w:rPr>
          <w:rStyle w:val="tgc"/>
          <w:rFonts w:cs="B Mitra"/>
          <w:szCs w:val="24"/>
        </w:rPr>
        <w:object w:dxaOrig="440" w:dyaOrig="380" w14:anchorId="5E54F5A9">
          <v:shape id="_x0000_i1035" type="#_x0000_t75" style="width:20.95pt;height:16.65pt" o:ole="">
            <v:imagedata r:id="rId31" o:title=""/>
          </v:shape>
          <o:OLEObject Type="Embed" ProgID="Equation.DSMT4" ShapeID="_x0000_i1035" DrawAspect="Content" ObjectID="_1619679498" r:id="rId32"/>
        </w:object>
      </w:r>
      <w:r w:rsidRPr="00FE6C35">
        <w:rPr>
          <w:rFonts w:cs="B Mitra"/>
          <w:szCs w:val="24"/>
          <w:rtl/>
        </w:rPr>
        <w:t xml:space="preserve"> غلظت مول</w:t>
      </w:r>
      <w:r w:rsidRPr="00FE6C35">
        <w:rPr>
          <w:rFonts w:cs="B Mitra" w:hint="cs"/>
          <w:szCs w:val="24"/>
          <w:rtl/>
        </w:rPr>
        <w:t>ی</w:t>
      </w:r>
      <w:r w:rsidRPr="00FE6C35">
        <w:rPr>
          <w:rFonts w:cs="B Mitra"/>
          <w:szCs w:val="24"/>
          <w:rtl/>
        </w:rPr>
        <w:t xml:space="preserve"> </w:t>
      </w:r>
      <w:r w:rsidR="00CF0011" w:rsidRPr="00FE6C35">
        <w:rPr>
          <w:rFonts w:cs="B Mitra"/>
          <w:szCs w:val="24"/>
          <w:rtl/>
        </w:rPr>
        <w:t xml:space="preserve">گونه </w:t>
      </w:r>
      <w:r w:rsidR="00CF0011" w:rsidRPr="00FE6C35">
        <w:rPr>
          <w:rFonts w:cs="B Mitra"/>
          <w:szCs w:val="24"/>
        </w:rPr>
        <w:t>j</w:t>
      </w:r>
      <w:r w:rsidRPr="00FE6C35">
        <w:rPr>
          <w:rFonts w:cs="B Mitra"/>
          <w:szCs w:val="24"/>
          <w:rtl/>
        </w:rPr>
        <w:t xml:space="preserve"> در واکنش </w:t>
      </w:r>
      <w:r w:rsidRPr="00FE6C35">
        <w:rPr>
          <w:rFonts w:cs="B Mitra"/>
          <w:szCs w:val="24"/>
        </w:rPr>
        <w:t>r</w:t>
      </w:r>
    </w:p>
    <w:p w14:paraId="22152AED" w14:textId="1488A8C7" w:rsidR="00880D9E" w:rsidRPr="00FE6C35" w:rsidRDefault="00880D9E" w:rsidP="005E409E">
      <w:pPr>
        <w:pStyle w:val="payannameh"/>
        <w:tabs>
          <w:tab w:val="left" w:pos="0"/>
          <w:tab w:val="left" w:pos="7371"/>
        </w:tabs>
        <w:spacing w:line="240" w:lineRule="auto"/>
        <w:rPr>
          <w:rFonts w:cs="B Mitra"/>
          <w:szCs w:val="24"/>
        </w:rPr>
      </w:pPr>
      <w:r w:rsidRPr="00FE6C35">
        <w:rPr>
          <w:rStyle w:val="tgc"/>
          <w:rFonts w:cs="B Mitra"/>
          <w:szCs w:val="24"/>
        </w:rPr>
        <w:object w:dxaOrig="420" w:dyaOrig="380" w14:anchorId="62D8C43C">
          <v:shape id="_x0000_i1036" type="#_x0000_t75" style="width:20.95pt;height:16.65pt" o:ole="">
            <v:imagedata r:id="rId33" o:title=""/>
          </v:shape>
          <o:OLEObject Type="Embed" ProgID="Equation.DSMT4" ShapeID="_x0000_i1036" DrawAspect="Content" ObjectID="_1619679499" r:id="rId34"/>
        </w:object>
      </w:r>
      <w:r w:rsidR="00CF0011" w:rsidRPr="00FE6C35">
        <w:rPr>
          <w:rFonts w:cs="B Mitra"/>
          <w:szCs w:val="24"/>
        </w:rPr>
        <w:t xml:space="preserve"> </w:t>
      </w:r>
      <w:r w:rsidRPr="00FE6C35">
        <w:rPr>
          <w:rFonts w:cs="B Mitra" w:hint="eastAsia"/>
          <w:szCs w:val="24"/>
          <w:rtl/>
        </w:rPr>
        <w:t>نرخ</w:t>
      </w:r>
      <w:r w:rsidRPr="00FE6C35">
        <w:rPr>
          <w:rFonts w:cs="B Mitra"/>
          <w:szCs w:val="24"/>
          <w:rtl/>
        </w:rPr>
        <w:t xml:space="preserve"> نما</w:t>
      </w:r>
      <w:r w:rsidRPr="00FE6C35">
        <w:rPr>
          <w:rFonts w:cs="B Mitra" w:hint="cs"/>
          <w:szCs w:val="24"/>
          <w:rtl/>
        </w:rPr>
        <w:t>یی</w:t>
      </w:r>
      <w:r w:rsidRPr="00FE6C35">
        <w:rPr>
          <w:rFonts w:cs="B Mitra"/>
          <w:szCs w:val="24"/>
          <w:rtl/>
        </w:rPr>
        <w:t xml:space="preserve"> برا</w:t>
      </w:r>
      <w:r w:rsidRPr="00FE6C35">
        <w:rPr>
          <w:rFonts w:cs="B Mitra" w:hint="cs"/>
          <w:szCs w:val="24"/>
          <w:rtl/>
        </w:rPr>
        <w:t>ی</w:t>
      </w:r>
      <w:r w:rsidRPr="00FE6C35">
        <w:rPr>
          <w:rFonts w:cs="B Mitra"/>
          <w:szCs w:val="24"/>
          <w:rtl/>
        </w:rPr>
        <w:t xml:space="preserve"> واکنشگر </w:t>
      </w:r>
      <w:r w:rsidRPr="00FE6C35">
        <w:rPr>
          <w:rFonts w:cs="B Mitra"/>
          <w:szCs w:val="24"/>
        </w:rPr>
        <w:t>j</w:t>
      </w:r>
      <w:r w:rsidRPr="00FE6C35">
        <w:rPr>
          <w:rFonts w:cs="B Mitra"/>
          <w:szCs w:val="24"/>
          <w:rtl/>
        </w:rPr>
        <w:t xml:space="preserve"> در واکنش </w:t>
      </w:r>
      <w:r w:rsidRPr="00FE6C35">
        <w:rPr>
          <w:rFonts w:cs="B Mitra"/>
          <w:szCs w:val="24"/>
        </w:rPr>
        <w:t>r</w:t>
      </w:r>
    </w:p>
    <w:p w14:paraId="215E93D2" w14:textId="25A2E53F" w:rsidR="00880D9E" w:rsidRPr="00FE6C35" w:rsidRDefault="00880D9E" w:rsidP="005E409E">
      <w:pPr>
        <w:pStyle w:val="payannameh"/>
        <w:tabs>
          <w:tab w:val="left" w:pos="0"/>
          <w:tab w:val="left" w:pos="7371"/>
        </w:tabs>
        <w:spacing w:line="240" w:lineRule="auto"/>
        <w:rPr>
          <w:rFonts w:cs="B Mitra"/>
          <w:szCs w:val="24"/>
          <w:rtl/>
        </w:rPr>
      </w:pPr>
      <w:r w:rsidRPr="00FE6C35">
        <w:rPr>
          <w:rStyle w:val="tgc"/>
          <w:rFonts w:cs="B Mitra"/>
          <w:szCs w:val="24"/>
        </w:rPr>
        <w:object w:dxaOrig="420" w:dyaOrig="380" w14:anchorId="41E9A4CD">
          <v:shape id="_x0000_i1037" type="#_x0000_t75" style="width:20.95pt;height:16.65pt" o:ole="">
            <v:imagedata r:id="rId35" o:title=""/>
          </v:shape>
          <o:OLEObject Type="Embed" ProgID="Equation.DSMT4" ShapeID="_x0000_i1037" DrawAspect="Content" ObjectID="_1619679500" r:id="rId36"/>
        </w:object>
      </w:r>
      <w:r w:rsidR="00CF0011" w:rsidRPr="00FE6C35">
        <w:rPr>
          <w:rFonts w:cs="B Mitra"/>
          <w:szCs w:val="24"/>
        </w:rPr>
        <w:t xml:space="preserve"> </w:t>
      </w:r>
      <w:r w:rsidRPr="00FE6C35">
        <w:rPr>
          <w:rFonts w:cs="B Mitra" w:hint="eastAsia"/>
          <w:szCs w:val="24"/>
          <w:rtl/>
        </w:rPr>
        <w:t>نرخ</w:t>
      </w:r>
      <w:r w:rsidRPr="00FE6C35">
        <w:rPr>
          <w:rFonts w:cs="B Mitra"/>
          <w:szCs w:val="24"/>
          <w:rtl/>
        </w:rPr>
        <w:t xml:space="preserve"> نما</w:t>
      </w:r>
      <w:r w:rsidRPr="00FE6C35">
        <w:rPr>
          <w:rFonts w:cs="B Mitra" w:hint="cs"/>
          <w:szCs w:val="24"/>
          <w:rtl/>
        </w:rPr>
        <w:t>یی</w:t>
      </w:r>
      <w:r w:rsidRPr="00FE6C35">
        <w:rPr>
          <w:rFonts w:cs="B Mitra"/>
          <w:szCs w:val="24"/>
          <w:rtl/>
        </w:rPr>
        <w:t xml:space="preserve"> برا</w:t>
      </w:r>
      <w:r w:rsidRPr="00FE6C35">
        <w:rPr>
          <w:rFonts w:cs="B Mitra" w:hint="cs"/>
          <w:szCs w:val="24"/>
          <w:rtl/>
        </w:rPr>
        <w:t>ی</w:t>
      </w:r>
      <w:r w:rsidRPr="00FE6C35">
        <w:rPr>
          <w:rFonts w:cs="B Mitra"/>
          <w:szCs w:val="24"/>
          <w:rtl/>
        </w:rPr>
        <w:t xml:space="preserve"> محصول </w:t>
      </w:r>
      <w:r w:rsidRPr="00FE6C35">
        <w:rPr>
          <w:rFonts w:cs="B Mitra"/>
          <w:szCs w:val="24"/>
        </w:rPr>
        <w:t>j</w:t>
      </w:r>
      <w:r w:rsidRPr="00FE6C35">
        <w:rPr>
          <w:rFonts w:cs="B Mitra"/>
          <w:szCs w:val="24"/>
          <w:rtl/>
        </w:rPr>
        <w:t xml:space="preserve"> در واکنش </w:t>
      </w:r>
      <w:r w:rsidRPr="00FE6C35">
        <w:rPr>
          <w:rFonts w:cs="B Mitra"/>
          <w:szCs w:val="24"/>
        </w:rPr>
        <w:t>r</w:t>
      </w:r>
    </w:p>
    <w:p w14:paraId="4B33521C" w14:textId="19E8C5BA" w:rsidR="00280AFB" w:rsidRPr="00FE6C35" w:rsidRDefault="00880D9E" w:rsidP="005E409E">
      <w:pPr>
        <w:pStyle w:val="payannameh"/>
        <w:tabs>
          <w:tab w:val="left" w:pos="0"/>
          <w:tab w:val="left" w:pos="7371"/>
        </w:tabs>
        <w:spacing w:line="240" w:lineRule="auto"/>
        <w:rPr>
          <w:rFonts w:cs="B Mitra"/>
          <w:szCs w:val="24"/>
          <w:rtl/>
        </w:rPr>
      </w:pPr>
      <w:r w:rsidRPr="00FE6C35">
        <w:rPr>
          <w:rFonts w:cs="B Mitra"/>
          <w:szCs w:val="24"/>
          <w:rtl/>
        </w:rPr>
        <w:t xml:space="preserve"> </w:t>
      </w:r>
      <w:r w:rsidRPr="00FE6C35">
        <w:rPr>
          <w:rStyle w:val="tgc"/>
          <w:rFonts w:cs="B Mitra"/>
          <w:szCs w:val="24"/>
        </w:rPr>
        <w:object w:dxaOrig="220" w:dyaOrig="240" w14:anchorId="62D5250A">
          <v:shape id="_x0000_i1038" type="#_x0000_t75" style="width:11.8pt;height:11.8pt" o:ole="">
            <v:imagedata r:id="rId37" o:title=""/>
          </v:shape>
          <o:OLEObject Type="Embed" ProgID="Equation.DSMT4" ShapeID="_x0000_i1038" DrawAspect="Content" ObjectID="_1619679501" r:id="rId38"/>
        </w:object>
      </w:r>
      <w:r w:rsidRPr="00FE6C35">
        <w:rPr>
          <w:rFonts w:cs="B Mitra"/>
          <w:szCs w:val="24"/>
          <w:rtl/>
        </w:rPr>
        <w:t xml:space="preserve"> نشان دهنده اثر خالص ماده سوم بر سرعت واکنش است</w:t>
      </w:r>
    </w:p>
    <w:p w14:paraId="6B5395FB" w14:textId="77777777" w:rsidR="002B72E7" w:rsidRPr="00FE6C35" w:rsidRDefault="00280AFB" w:rsidP="005E409E">
      <w:pPr>
        <w:pStyle w:val="payannameh"/>
        <w:tabs>
          <w:tab w:val="left" w:pos="0"/>
          <w:tab w:val="left" w:pos="7371"/>
        </w:tabs>
        <w:spacing w:line="240" w:lineRule="auto"/>
        <w:rPr>
          <w:rFonts w:cs="B Mitra"/>
          <w:szCs w:val="24"/>
          <w:rtl/>
        </w:rPr>
      </w:pPr>
      <w:r w:rsidRPr="00FE6C35">
        <w:rPr>
          <w:rFonts w:cs="B Mitra"/>
          <w:szCs w:val="24"/>
          <w:rtl/>
        </w:rPr>
        <w:t>که معادله بالا ب</w:t>
      </w:r>
      <w:r w:rsidRPr="00FE6C35">
        <w:rPr>
          <w:rFonts w:cs="B Mitra" w:hint="cs"/>
          <w:szCs w:val="24"/>
          <w:rtl/>
        </w:rPr>
        <w:t>ی</w:t>
      </w:r>
      <w:r w:rsidRPr="00FE6C35">
        <w:rPr>
          <w:rFonts w:cs="B Mitra" w:hint="eastAsia"/>
          <w:szCs w:val="24"/>
          <w:rtl/>
        </w:rPr>
        <w:t>انگر</w:t>
      </w:r>
      <w:r w:rsidRPr="00FE6C35">
        <w:rPr>
          <w:rFonts w:cs="B Mitra"/>
          <w:szCs w:val="24"/>
          <w:rtl/>
        </w:rPr>
        <w:t xml:space="preserve"> نرخ واکنش گونه </w:t>
      </w:r>
      <w:r w:rsidRPr="00FE6C35">
        <w:rPr>
          <w:rFonts w:cs="B Mitra"/>
          <w:szCs w:val="24"/>
        </w:rPr>
        <w:t>i</w:t>
      </w:r>
      <w:r w:rsidRPr="00FE6C35">
        <w:rPr>
          <w:rFonts w:cs="B Mitra"/>
          <w:szCs w:val="24"/>
          <w:rtl/>
        </w:rPr>
        <w:t xml:space="preserve"> ناش</w:t>
      </w:r>
      <w:r w:rsidRPr="00FE6C35">
        <w:rPr>
          <w:rFonts w:cs="B Mitra" w:hint="cs"/>
          <w:szCs w:val="24"/>
          <w:rtl/>
        </w:rPr>
        <w:t>ی</w:t>
      </w:r>
      <w:r w:rsidRPr="00FE6C35">
        <w:rPr>
          <w:rFonts w:cs="B Mitra"/>
          <w:szCs w:val="24"/>
          <w:rtl/>
        </w:rPr>
        <w:t xml:space="preserve"> از شدت واکنش بر واحد جرم است.</w:t>
      </w:r>
    </w:p>
    <w:p w14:paraId="0AE1DDCF" w14:textId="7AF8AD08" w:rsidR="00280AFB" w:rsidRPr="00FF0517" w:rsidRDefault="004B6F6A" w:rsidP="00FF0517">
      <w:pPr>
        <w:pStyle w:val="a0"/>
        <w:rPr>
          <w:rFonts w:cs="B Mitra"/>
          <w:rtl/>
        </w:rPr>
      </w:pPr>
      <w:r w:rsidRPr="00FF0517">
        <w:rPr>
          <w:rStyle w:val="tgc"/>
          <w:rFonts w:cs="B Mitra"/>
          <w:rtl/>
        </w:rPr>
        <w:t xml:space="preserve">                                                                       </w:t>
      </w:r>
      <w:r w:rsidR="00F03344">
        <w:rPr>
          <w:rStyle w:val="tgc"/>
          <w:rFonts w:cs="B Mitra" w:hint="cs"/>
          <w:rtl/>
        </w:rPr>
        <w:t xml:space="preserve">          </w:t>
      </w:r>
      <w:r w:rsidRPr="00FF0517">
        <w:rPr>
          <w:rStyle w:val="tgc"/>
          <w:rFonts w:cs="B Mitra"/>
          <w:rtl/>
        </w:rPr>
        <w:t xml:space="preserve">                </w:t>
      </w:r>
      <w:r w:rsidR="004817A1" w:rsidRPr="00FF0517">
        <w:rPr>
          <w:rStyle w:val="tgc"/>
          <w:rFonts w:cs="B Mitra"/>
        </w:rPr>
        <w:object w:dxaOrig="1740" w:dyaOrig="700" w14:anchorId="68CB5037">
          <v:shape id="_x0000_i1039" type="#_x0000_t75" style="width:84.9pt;height:41.9pt" o:ole="">
            <v:imagedata r:id="rId39" o:title=""/>
          </v:shape>
          <o:OLEObject Type="Embed" ProgID="Equation.DSMT4" ShapeID="_x0000_i1039" DrawAspect="Content" ObjectID="_1619679502" r:id="rId40"/>
        </w:object>
      </w:r>
    </w:p>
    <w:p w14:paraId="5D1CA8E0" w14:textId="77777777" w:rsidR="00062288" w:rsidRPr="00FE6C35" w:rsidRDefault="00280AFB" w:rsidP="005E409E">
      <w:pPr>
        <w:pStyle w:val="payannameh"/>
        <w:tabs>
          <w:tab w:val="left" w:pos="0"/>
          <w:tab w:val="left" w:pos="7371"/>
        </w:tabs>
        <w:spacing w:line="240" w:lineRule="auto"/>
        <w:rPr>
          <w:rFonts w:cs="B Mitra"/>
          <w:szCs w:val="24"/>
          <w:rtl/>
        </w:rPr>
      </w:pPr>
      <w:r w:rsidRPr="00FE6C35">
        <w:rPr>
          <w:rFonts w:cs="B Mitra"/>
          <w:szCs w:val="24"/>
          <w:rtl/>
        </w:rPr>
        <w:t>و معادله بالا ب</w:t>
      </w:r>
      <w:r w:rsidRPr="00FE6C35">
        <w:rPr>
          <w:rFonts w:cs="B Mitra" w:hint="cs"/>
          <w:szCs w:val="24"/>
          <w:rtl/>
        </w:rPr>
        <w:t>ی</w:t>
      </w:r>
      <w:r w:rsidRPr="00FE6C35">
        <w:rPr>
          <w:rFonts w:cs="B Mitra" w:hint="eastAsia"/>
          <w:szCs w:val="24"/>
          <w:rtl/>
        </w:rPr>
        <w:t>انگر</w:t>
      </w:r>
      <w:r w:rsidRPr="00FE6C35">
        <w:rPr>
          <w:rFonts w:cs="B Mitra"/>
          <w:szCs w:val="24"/>
          <w:rtl/>
        </w:rPr>
        <w:t xml:space="preserve"> مجموع نرخ واکنش </w:t>
      </w:r>
      <w:r w:rsidR="00062288" w:rsidRPr="00FE6C35">
        <w:rPr>
          <w:rFonts w:cs="B Mitra" w:hint="eastAsia"/>
          <w:szCs w:val="24"/>
          <w:rtl/>
        </w:rPr>
        <w:t>جرم</w:t>
      </w:r>
      <w:r w:rsidR="00062288" w:rsidRPr="00FE6C35">
        <w:rPr>
          <w:rFonts w:cs="B Mitra" w:hint="cs"/>
          <w:szCs w:val="24"/>
          <w:rtl/>
        </w:rPr>
        <w:t>ی</w:t>
      </w:r>
      <w:r w:rsidR="00062288" w:rsidRPr="00FE6C35">
        <w:rPr>
          <w:rFonts w:cs="B Mitra"/>
          <w:szCs w:val="24"/>
          <w:rtl/>
        </w:rPr>
        <w:t xml:space="preserve"> </w:t>
      </w:r>
      <w:r w:rsidRPr="00FE6C35">
        <w:rPr>
          <w:rFonts w:cs="B Mitra"/>
          <w:szCs w:val="24"/>
          <w:rtl/>
        </w:rPr>
        <w:t xml:space="preserve">گونه </w:t>
      </w:r>
      <w:r w:rsidRPr="00FE6C35">
        <w:rPr>
          <w:rFonts w:cs="B Mitra"/>
          <w:i/>
          <w:iCs/>
          <w:szCs w:val="24"/>
        </w:rPr>
        <w:t>i</w:t>
      </w:r>
      <w:r w:rsidRPr="00FE6C35">
        <w:rPr>
          <w:rFonts w:cs="B Mitra"/>
          <w:i/>
          <w:iCs/>
          <w:szCs w:val="24"/>
          <w:rtl/>
        </w:rPr>
        <w:t xml:space="preserve"> </w:t>
      </w:r>
      <w:r w:rsidR="00062288" w:rsidRPr="00FE6C35">
        <w:rPr>
          <w:rFonts w:cs="B Mitra" w:hint="eastAsia"/>
          <w:szCs w:val="24"/>
          <w:rtl/>
        </w:rPr>
        <w:t>است</w:t>
      </w:r>
      <w:r w:rsidR="00062288" w:rsidRPr="00FE6C35">
        <w:rPr>
          <w:rFonts w:cs="B Mitra"/>
          <w:szCs w:val="24"/>
          <w:rtl/>
        </w:rPr>
        <w:t>.</w:t>
      </w:r>
    </w:p>
    <w:p w14:paraId="23FDD0DC" w14:textId="7C058628" w:rsidR="00280AFB" w:rsidRPr="00FF0517" w:rsidRDefault="004B6F6A" w:rsidP="00FF0517">
      <w:pPr>
        <w:pStyle w:val="a0"/>
        <w:rPr>
          <w:rFonts w:cs="B Mitra"/>
          <w:rtl/>
        </w:rPr>
      </w:pPr>
      <w:r w:rsidRPr="00FF0517">
        <w:rPr>
          <w:rStyle w:val="tgc"/>
          <w:rFonts w:cs="B Mitra"/>
          <w:rtl/>
        </w:rPr>
        <w:t xml:space="preserve">                                                                       </w:t>
      </w:r>
      <w:r w:rsidR="00F03344">
        <w:rPr>
          <w:rStyle w:val="tgc"/>
          <w:rFonts w:cs="B Mitra" w:hint="cs"/>
          <w:rtl/>
        </w:rPr>
        <w:t xml:space="preserve">          </w:t>
      </w:r>
      <w:r w:rsidRPr="00FF0517">
        <w:rPr>
          <w:rStyle w:val="tgc"/>
          <w:rFonts w:cs="B Mitra"/>
          <w:rtl/>
        </w:rPr>
        <w:t xml:space="preserve">               </w:t>
      </w:r>
      <w:r w:rsidR="00062288" w:rsidRPr="00FF0517">
        <w:rPr>
          <w:rStyle w:val="tgc"/>
          <w:rFonts w:cs="B Mitra"/>
        </w:rPr>
        <w:object w:dxaOrig="1760" w:dyaOrig="740" w14:anchorId="0A098F0B">
          <v:shape id="_x0000_i1040" type="#_x0000_t75" style="width:88.65pt;height:37.05pt" o:ole="">
            <v:imagedata r:id="rId41" o:title=""/>
          </v:shape>
          <o:OLEObject Type="Embed" ProgID="Equation.DSMT4" ShapeID="_x0000_i1040" DrawAspect="Content" ObjectID="_1619679503" r:id="rId42"/>
        </w:object>
      </w:r>
    </w:p>
    <w:p w14:paraId="1B06BA86" w14:textId="1B824A5E" w:rsidR="00280AFB" w:rsidRPr="00FE6C35" w:rsidRDefault="00280AFB" w:rsidP="005E409E">
      <w:pPr>
        <w:pStyle w:val="payannameh"/>
        <w:tabs>
          <w:tab w:val="left" w:pos="0"/>
          <w:tab w:val="left" w:pos="7371"/>
        </w:tabs>
        <w:spacing w:line="240" w:lineRule="auto"/>
        <w:rPr>
          <w:rFonts w:cs="B Mitra"/>
          <w:szCs w:val="24"/>
        </w:rPr>
      </w:pPr>
      <w:r w:rsidRPr="00FE6C35">
        <w:rPr>
          <w:rFonts w:cs="B Mitra"/>
          <w:szCs w:val="24"/>
          <w:rtl/>
        </w:rPr>
        <w:t xml:space="preserve">و بالاخره انتگرال بالا نرخ واکنش گونه </w:t>
      </w:r>
      <w:r w:rsidRPr="00FE6C35">
        <w:rPr>
          <w:rFonts w:cs="B Mitra"/>
          <w:i/>
          <w:iCs/>
          <w:szCs w:val="24"/>
        </w:rPr>
        <w:t>i</w:t>
      </w:r>
      <w:r w:rsidRPr="00FE6C35">
        <w:rPr>
          <w:rFonts w:cs="B Mitra"/>
          <w:szCs w:val="24"/>
          <w:rtl/>
        </w:rPr>
        <w:t xml:space="preserve"> در سرتاسر </w:t>
      </w:r>
      <w:r w:rsidRPr="00FE6C35">
        <w:rPr>
          <w:rFonts w:cs="B Mitra" w:hint="cs"/>
          <w:szCs w:val="24"/>
          <w:rtl/>
        </w:rPr>
        <w:t>ی</w:t>
      </w:r>
      <w:r w:rsidRPr="00FE6C35">
        <w:rPr>
          <w:rFonts w:cs="B Mitra" w:hint="eastAsia"/>
          <w:szCs w:val="24"/>
          <w:rtl/>
        </w:rPr>
        <w:t>ک</w:t>
      </w:r>
      <w:r w:rsidRPr="00FE6C35">
        <w:rPr>
          <w:rFonts w:cs="B Mitra"/>
          <w:szCs w:val="24"/>
          <w:rtl/>
        </w:rPr>
        <w:t xml:space="preserve"> ناح</w:t>
      </w:r>
      <w:r w:rsidRPr="00FE6C35">
        <w:rPr>
          <w:rFonts w:cs="B Mitra" w:hint="cs"/>
          <w:szCs w:val="24"/>
          <w:rtl/>
        </w:rPr>
        <w:t>ی</w:t>
      </w:r>
      <w:r w:rsidRPr="00FE6C35">
        <w:rPr>
          <w:rFonts w:cs="B Mitra" w:hint="eastAsia"/>
          <w:szCs w:val="24"/>
          <w:rtl/>
        </w:rPr>
        <w:t>ه</w:t>
      </w:r>
      <w:r w:rsidRPr="00FE6C35">
        <w:rPr>
          <w:rFonts w:cs="B Mitra"/>
          <w:szCs w:val="24"/>
          <w:rtl/>
        </w:rPr>
        <w:t xml:space="preserve"> را </w:t>
      </w:r>
      <w:r w:rsidR="000B0AD8" w:rsidRPr="00FE6C35">
        <w:rPr>
          <w:rFonts w:cs="B Mitra"/>
          <w:szCs w:val="24"/>
          <w:rtl/>
        </w:rPr>
        <w:t>به دست</w:t>
      </w:r>
      <w:r w:rsidRPr="00FE6C35">
        <w:rPr>
          <w:rFonts w:cs="B Mitra"/>
          <w:szCs w:val="24"/>
          <w:rtl/>
        </w:rPr>
        <w:t xml:space="preserve">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دهد</w:t>
      </w:r>
      <w:r w:rsidRPr="00FE6C35">
        <w:rPr>
          <w:rFonts w:cs="B Mitra"/>
          <w:szCs w:val="24"/>
          <w:rtl/>
        </w:rPr>
        <w:t>.</w:t>
      </w:r>
    </w:p>
    <w:p w14:paraId="6C2E780D" w14:textId="3F3683BE" w:rsidR="00280AFB" w:rsidRPr="00FF0517" w:rsidRDefault="00280AFB" w:rsidP="005E409E">
      <w:pPr>
        <w:pStyle w:val="payannameh"/>
        <w:tabs>
          <w:tab w:val="left" w:pos="0"/>
          <w:tab w:val="left" w:pos="7371"/>
        </w:tabs>
        <w:spacing w:line="240" w:lineRule="auto"/>
        <w:rPr>
          <w:rFonts w:cs="B Mitra"/>
        </w:rPr>
      </w:pPr>
    </w:p>
    <w:p w14:paraId="4DC06E9A" w14:textId="0966F398" w:rsidR="00280AFB" w:rsidRPr="00FF0517" w:rsidRDefault="00280AFB" w:rsidP="003F10DE">
      <w:pPr>
        <w:pStyle w:val="a4"/>
        <w:numPr>
          <w:ilvl w:val="0"/>
          <w:numId w:val="0"/>
        </w:numPr>
        <w:bidi/>
        <w:rPr>
          <w:rFonts w:cs="B Mitra"/>
        </w:rPr>
      </w:pPr>
      <w:bookmarkStart w:id="103" w:name="_Toc8546169"/>
      <w:bookmarkStart w:id="104" w:name="_Toc8550578"/>
      <w:bookmarkStart w:id="105" w:name="_Toc8550839"/>
      <w:bookmarkStart w:id="106" w:name="_Toc3666283"/>
      <w:bookmarkStart w:id="107" w:name="_Toc3666532"/>
      <w:bookmarkStart w:id="108" w:name="_Toc8546170"/>
      <w:bookmarkStart w:id="109" w:name="_Toc8550840"/>
      <w:bookmarkEnd w:id="103"/>
      <w:bookmarkEnd w:id="104"/>
      <w:bookmarkEnd w:id="105"/>
      <w:r w:rsidRPr="00FF0517">
        <w:rPr>
          <w:rFonts w:cs="B Mitra"/>
          <w:rtl/>
        </w:rPr>
        <w:t>محاسبات جر</w:t>
      </w:r>
      <w:r w:rsidRPr="00FF0517">
        <w:rPr>
          <w:rFonts w:cs="B Mitra" w:hint="cs"/>
          <w:rtl/>
        </w:rPr>
        <w:t>یان</w:t>
      </w:r>
      <w:r w:rsidRPr="00FF0517">
        <w:rPr>
          <w:rFonts w:cs="B Mitra"/>
          <w:rtl/>
        </w:rPr>
        <w:t xml:space="preserve"> </w:t>
      </w:r>
      <w:r w:rsidR="000408ED" w:rsidRPr="00FF0517">
        <w:rPr>
          <w:rFonts w:cs="B Mitra" w:hint="cs"/>
          <w:rtl/>
        </w:rPr>
        <w:t>حدی</w:t>
      </w:r>
      <w:r w:rsidR="000408ED" w:rsidRPr="00FF0517">
        <w:rPr>
          <w:rFonts w:cs="B Mitra"/>
          <w:rtl/>
        </w:rPr>
        <w:t xml:space="preserve"> </w:t>
      </w:r>
      <w:r w:rsidRPr="00FF0517">
        <w:rPr>
          <w:rFonts w:cs="B Mitra"/>
          <w:rtl/>
        </w:rPr>
        <w:t>تول</w:t>
      </w:r>
      <w:r w:rsidRPr="00FF0517">
        <w:rPr>
          <w:rFonts w:cs="B Mitra" w:hint="cs"/>
          <w:rtl/>
        </w:rPr>
        <w:t>یدی</w:t>
      </w:r>
      <w:bookmarkEnd w:id="106"/>
      <w:bookmarkEnd w:id="107"/>
      <w:bookmarkEnd w:id="108"/>
      <w:bookmarkEnd w:id="109"/>
    </w:p>
    <w:p w14:paraId="52E8E2C3" w14:textId="5DEDDFB2" w:rsidR="00280AFB" w:rsidRPr="00FE6C35" w:rsidRDefault="00280AFB" w:rsidP="00FE6C35">
      <w:pPr>
        <w:pStyle w:val="payannameh"/>
        <w:tabs>
          <w:tab w:val="left" w:pos="615"/>
          <w:tab w:val="left" w:pos="7371"/>
        </w:tabs>
        <w:spacing w:line="240" w:lineRule="auto"/>
        <w:jc w:val="both"/>
        <w:rPr>
          <w:rFonts w:cs="B Mitra"/>
          <w:szCs w:val="24"/>
          <w:rtl/>
        </w:rPr>
      </w:pPr>
      <w:r w:rsidRPr="00FE6C35">
        <w:rPr>
          <w:rFonts w:cs="B Mitra"/>
          <w:szCs w:val="24"/>
          <w:rtl/>
        </w:rPr>
        <w:t>مقاد</w:t>
      </w:r>
      <w:r w:rsidRPr="00FE6C35">
        <w:rPr>
          <w:rFonts w:cs="B Mitra" w:hint="cs"/>
          <w:szCs w:val="24"/>
          <w:rtl/>
        </w:rPr>
        <w:t>ی</w:t>
      </w:r>
      <w:r w:rsidRPr="00FE6C35">
        <w:rPr>
          <w:rFonts w:cs="B Mitra" w:hint="eastAsia"/>
          <w:szCs w:val="24"/>
          <w:rtl/>
        </w:rPr>
        <w:t>ر</w:t>
      </w:r>
      <w:r w:rsidRPr="00FE6C35">
        <w:rPr>
          <w:rFonts w:cs="B Mitra"/>
          <w:szCs w:val="24"/>
          <w:rtl/>
        </w:rPr>
        <w:t xml:space="preserve"> جر</w:t>
      </w:r>
      <w:r w:rsidRPr="00FE6C35">
        <w:rPr>
          <w:rFonts w:cs="B Mitra" w:hint="cs"/>
          <w:szCs w:val="24"/>
          <w:rtl/>
        </w:rPr>
        <w:t>ی</w:t>
      </w:r>
      <w:r w:rsidRPr="00FE6C35">
        <w:rPr>
          <w:rFonts w:cs="B Mitra" w:hint="eastAsia"/>
          <w:szCs w:val="24"/>
          <w:rtl/>
        </w:rPr>
        <w:t>ان</w:t>
      </w:r>
      <w:r w:rsidRPr="00FE6C35">
        <w:rPr>
          <w:rFonts w:cs="B Mitra"/>
          <w:szCs w:val="24"/>
          <w:rtl/>
        </w:rPr>
        <w:t xml:space="preserve"> </w:t>
      </w:r>
      <w:r w:rsidR="000408ED" w:rsidRPr="00FE6C35">
        <w:rPr>
          <w:rFonts w:cs="B Mitra" w:hint="eastAsia"/>
          <w:szCs w:val="24"/>
          <w:rtl/>
        </w:rPr>
        <w:t>حد</w:t>
      </w:r>
      <w:r w:rsidR="000408ED" w:rsidRPr="00FE6C35">
        <w:rPr>
          <w:rFonts w:cs="B Mitra" w:hint="cs"/>
          <w:szCs w:val="24"/>
          <w:rtl/>
        </w:rPr>
        <w:t>ی</w:t>
      </w:r>
      <w:r w:rsidR="000408ED" w:rsidRPr="00FE6C35">
        <w:rPr>
          <w:rFonts w:cs="B Mitra"/>
          <w:szCs w:val="24"/>
          <w:rtl/>
        </w:rPr>
        <w:t xml:space="preserve"> </w:t>
      </w:r>
      <w:r w:rsidRPr="00FE6C35">
        <w:rPr>
          <w:rFonts w:cs="B Mitra"/>
          <w:szCs w:val="24"/>
          <w:rtl/>
        </w:rPr>
        <w:t>تول</w:t>
      </w:r>
      <w:r w:rsidRPr="00FE6C35">
        <w:rPr>
          <w:rFonts w:cs="B Mitra" w:hint="cs"/>
          <w:szCs w:val="24"/>
          <w:rtl/>
        </w:rPr>
        <w:t>ی</w:t>
      </w:r>
      <w:r w:rsidRPr="00FE6C35">
        <w:rPr>
          <w:rFonts w:cs="B Mitra" w:hint="eastAsia"/>
          <w:szCs w:val="24"/>
          <w:rtl/>
        </w:rPr>
        <w:t>د</w:t>
      </w:r>
      <w:r w:rsidRPr="00FE6C35">
        <w:rPr>
          <w:rFonts w:cs="B Mitra" w:hint="cs"/>
          <w:szCs w:val="24"/>
          <w:rtl/>
        </w:rPr>
        <w:t>ی</w:t>
      </w:r>
      <w:r w:rsidRPr="00FE6C35">
        <w:rPr>
          <w:rFonts w:cs="B Mitra"/>
          <w:szCs w:val="24"/>
          <w:rtl/>
        </w:rPr>
        <w:t xml:space="preserve"> با استفاده از محاسبات </w:t>
      </w:r>
      <w:r w:rsidR="00CE363E" w:rsidRPr="00FE6C35">
        <w:rPr>
          <w:rFonts w:cs="B Mitra" w:hint="cs"/>
          <w:szCs w:val="24"/>
          <w:rtl/>
        </w:rPr>
        <w:t xml:space="preserve">از شدت واکنش در الکترود کاتد بدست می آید. </w:t>
      </w:r>
      <w:r w:rsidRPr="00FE6C35">
        <w:rPr>
          <w:rFonts w:cs="B Mitra"/>
          <w:szCs w:val="24"/>
          <w:rtl/>
        </w:rPr>
        <w:t>بجا</w:t>
      </w:r>
      <w:r w:rsidRPr="00FE6C35">
        <w:rPr>
          <w:rFonts w:cs="B Mitra" w:hint="cs"/>
          <w:szCs w:val="24"/>
          <w:rtl/>
        </w:rPr>
        <w:t>ی</w:t>
      </w:r>
      <w:r w:rsidRPr="00FE6C35">
        <w:rPr>
          <w:rFonts w:cs="B Mitra"/>
          <w:szCs w:val="24"/>
          <w:rtl/>
        </w:rPr>
        <w:t xml:space="preserve"> شب</w:t>
      </w:r>
      <w:r w:rsidRPr="00FE6C35">
        <w:rPr>
          <w:rFonts w:cs="B Mitra" w:hint="cs"/>
          <w:szCs w:val="24"/>
          <w:rtl/>
        </w:rPr>
        <w:t>ی</w:t>
      </w:r>
      <w:r w:rsidRPr="00FE6C35">
        <w:rPr>
          <w:rFonts w:cs="B Mitra" w:hint="eastAsia"/>
          <w:szCs w:val="24"/>
          <w:rtl/>
        </w:rPr>
        <w:t>ه</w:t>
      </w:r>
      <w:r w:rsidRPr="00FE6C35">
        <w:rPr>
          <w:rFonts w:cs="B Mitra"/>
          <w:szCs w:val="24"/>
          <w:rtl/>
        </w:rPr>
        <w:t xml:space="preserve"> ساز</w:t>
      </w:r>
      <w:r w:rsidRPr="00FE6C35">
        <w:rPr>
          <w:rFonts w:cs="B Mitra" w:hint="cs"/>
          <w:szCs w:val="24"/>
          <w:rtl/>
        </w:rPr>
        <w:t>ی</w:t>
      </w:r>
      <w:r w:rsidRPr="00FE6C35">
        <w:rPr>
          <w:rFonts w:cs="B Mitra"/>
          <w:szCs w:val="24"/>
          <w:rtl/>
        </w:rPr>
        <w:t xml:space="preserve"> جر</w:t>
      </w:r>
      <w:r w:rsidRPr="00FE6C35">
        <w:rPr>
          <w:rFonts w:cs="B Mitra" w:hint="cs"/>
          <w:szCs w:val="24"/>
          <w:rtl/>
        </w:rPr>
        <w:t>ی</w:t>
      </w:r>
      <w:r w:rsidRPr="00FE6C35">
        <w:rPr>
          <w:rFonts w:cs="B Mitra" w:hint="eastAsia"/>
          <w:szCs w:val="24"/>
          <w:rtl/>
        </w:rPr>
        <w:t>ان</w:t>
      </w:r>
      <w:r w:rsidRPr="00FE6C35">
        <w:rPr>
          <w:rFonts w:cs="B Mitra"/>
          <w:szCs w:val="24"/>
          <w:rtl/>
        </w:rPr>
        <w:t xml:space="preserve"> الکتر</w:t>
      </w:r>
      <w:r w:rsidRPr="00FE6C35">
        <w:rPr>
          <w:rFonts w:cs="B Mitra" w:hint="cs"/>
          <w:szCs w:val="24"/>
          <w:rtl/>
        </w:rPr>
        <w:t>ی</w:t>
      </w:r>
      <w:r w:rsidRPr="00FE6C35">
        <w:rPr>
          <w:rFonts w:cs="B Mitra" w:hint="eastAsia"/>
          <w:szCs w:val="24"/>
          <w:rtl/>
        </w:rPr>
        <w:t>ک</w:t>
      </w:r>
      <w:r w:rsidRPr="00FE6C35">
        <w:rPr>
          <w:rFonts w:cs="B Mitra" w:hint="cs"/>
          <w:szCs w:val="24"/>
          <w:rtl/>
        </w:rPr>
        <w:t>ی</w:t>
      </w:r>
      <w:r w:rsidRPr="00FE6C35">
        <w:rPr>
          <w:rFonts w:cs="B Mitra"/>
          <w:szCs w:val="24"/>
          <w:rtl/>
        </w:rPr>
        <w:t xml:space="preserve"> در ا</w:t>
      </w:r>
      <w:r w:rsidRPr="00FE6C35">
        <w:rPr>
          <w:rFonts w:cs="B Mitra" w:hint="cs"/>
          <w:szCs w:val="24"/>
          <w:rtl/>
        </w:rPr>
        <w:t>ی</w:t>
      </w:r>
      <w:r w:rsidRPr="00FE6C35">
        <w:rPr>
          <w:rFonts w:cs="B Mitra" w:hint="eastAsia"/>
          <w:szCs w:val="24"/>
          <w:rtl/>
        </w:rPr>
        <w:t>ن</w:t>
      </w:r>
      <w:r w:rsidRPr="00FE6C35">
        <w:rPr>
          <w:rFonts w:cs="B Mitra"/>
          <w:szCs w:val="24"/>
          <w:rtl/>
        </w:rPr>
        <w:t xml:space="preserve"> مدل فرض شده که هر پروتون</w:t>
      </w:r>
      <w:r w:rsidRPr="00FE6C35">
        <w:rPr>
          <w:rFonts w:cs="B Mitra" w:hint="cs"/>
          <w:szCs w:val="24"/>
          <w:rtl/>
        </w:rPr>
        <w:t>ی</w:t>
      </w:r>
      <w:r w:rsidRPr="00FE6C35">
        <w:rPr>
          <w:rFonts w:cs="B Mitra"/>
          <w:szCs w:val="24"/>
          <w:rtl/>
        </w:rPr>
        <w:t xml:space="preserve"> که تول</w:t>
      </w:r>
      <w:r w:rsidRPr="00FE6C35">
        <w:rPr>
          <w:rFonts w:cs="B Mitra" w:hint="cs"/>
          <w:szCs w:val="24"/>
          <w:rtl/>
        </w:rPr>
        <w:t>ی</w:t>
      </w:r>
      <w:r w:rsidRPr="00FE6C35">
        <w:rPr>
          <w:rFonts w:cs="B Mitra" w:hint="eastAsia"/>
          <w:szCs w:val="24"/>
          <w:rtl/>
        </w:rPr>
        <w:t>د</w:t>
      </w:r>
      <w:r w:rsidRPr="00FE6C35">
        <w:rPr>
          <w:rFonts w:cs="B Mitra"/>
          <w:szCs w:val="24"/>
          <w:rtl/>
        </w:rPr>
        <w:t xml:space="preserve">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گردد</w:t>
      </w:r>
      <w:r w:rsidRPr="00FE6C35">
        <w:rPr>
          <w:rFonts w:cs="B Mitra"/>
          <w:szCs w:val="24"/>
          <w:rtl/>
        </w:rPr>
        <w:t xml:space="preserve"> </w:t>
      </w:r>
      <w:r w:rsidRPr="00FE6C35">
        <w:rPr>
          <w:rFonts w:cs="B Mitra" w:hint="cs"/>
          <w:szCs w:val="24"/>
          <w:rtl/>
        </w:rPr>
        <w:t>ی</w:t>
      </w:r>
      <w:r w:rsidRPr="00FE6C35">
        <w:rPr>
          <w:rFonts w:cs="B Mitra" w:hint="eastAsia"/>
          <w:szCs w:val="24"/>
          <w:rtl/>
        </w:rPr>
        <w:t>ک</w:t>
      </w:r>
      <w:r w:rsidRPr="00FE6C35">
        <w:rPr>
          <w:rFonts w:cs="B Mitra"/>
          <w:szCs w:val="24"/>
          <w:rtl/>
        </w:rPr>
        <w:t xml:space="preserve"> الکترون ن</w:t>
      </w:r>
      <w:r w:rsidRPr="00FE6C35">
        <w:rPr>
          <w:rFonts w:cs="B Mitra" w:hint="cs"/>
          <w:szCs w:val="24"/>
          <w:rtl/>
        </w:rPr>
        <w:t>ی</w:t>
      </w:r>
      <w:r w:rsidRPr="00FE6C35">
        <w:rPr>
          <w:rFonts w:cs="B Mitra" w:hint="eastAsia"/>
          <w:szCs w:val="24"/>
          <w:rtl/>
        </w:rPr>
        <w:t>ز</w:t>
      </w:r>
      <w:r w:rsidRPr="00FE6C35">
        <w:rPr>
          <w:rFonts w:cs="B Mitra"/>
          <w:szCs w:val="24"/>
          <w:rtl/>
        </w:rPr>
        <w:t xml:space="preserve"> آزاد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نما</w:t>
      </w:r>
      <w:r w:rsidR="000B0AD8" w:rsidRPr="00FE6C35">
        <w:rPr>
          <w:rFonts w:cs="B Mitra" w:hint="cs"/>
          <w:szCs w:val="24"/>
          <w:rtl/>
        </w:rPr>
        <w:t>ی</w:t>
      </w:r>
      <w:r w:rsidR="000B0AD8" w:rsidRPr="00FE6C35">
        <w:rPr>
          <w:rFonts w:cs="B Mitra" w:hint="eastAsia"/>
          <w:szCs w:val="24"/>
          <w:rtl/>
        </w:rPr>
        <w:t>د</w:t>
      </w:r>
      <w:r w:rsidRPr="00FE6C35">
        <w:rPr>
          <w:rFonts w:cs="B Mitra"/>
          <w:szCs w:val="24"/>
          <w:rtl/>
        </w:rPr>
        <w:t xml:space="preserve"> که از طر</w:t>
      </w:r>
      <w:r w:rsidRPr="00FE6C35">
        <w:rPr>
          <w:rFonts w:cs="B Mitra" w:hint="cs"/>
          <w:szCs w:val="24"/>
          <w:rtl/>
        </w:rPr>
        <w:t>ی</w:t>
      </w:r>
      <w:r w:rsidRPr="00FE6C35">
        <w:rPr>
          <w:rFonts w:cs="B Mitra" w:hint="eastAsia"/>
          <w:szCs w:val="24"/>
          <w:rtl/>
        </w:rPr>
        <w:t>ق</w:t>
      </w:r>
      <w:r w:rsidRPr="00FE6C35">
        <w:rPr>
          <w:rFonts w:cs="B Mitra"/>
          <w:szCs w:val="24"/>
          <w:rtl/>
        </w:rPr>
        <w:t xml:space="preserve"> مدار الکتر</w:t>
      </w:r>
      <w:r w:rsidRPr="00FE6C35">
        <w:rPr>
          <w:rFonts w:cs="B Mitra" w:hint="cs"/>
          <w:szCs w:val="24"/>
          <w:rtl/>
        </w:rPr>
        <w:t>ی</w:t>
      </w:r>
      <w:r w:rsidRPr="00FE6C35">
        <w:rPr>
          <w:rFonts w:cs="B Mitra" w:hint="eastAsia"/>
          <w:szCs w:val="24"/>
          <w:rtl/>
        </w:rPr>
        <w:t>ک</w:t>
      </w:r>
      <w:r w:rsidRPr="00FE6C35">
        <w:rPr>
          <w:rFonts w:cs="B Mitra" w:hint="cs"/>
          <w:szCs w:val="24"/>
          <w:rtl/>
        </w:rPr>
        <w:t>ی</w:t>
      </w:r>
      <w:r w:rsidRPr="00FE6C35">
        <w:rPr>
          <w:rFonts w:cs="B Mitra"/>
          <w:szCs w:val="24"/>
          <w:rtl/>
        </w:rPr>
        <w:t xml:space="preserve"> به سمت کاتد رفته و با </w:t>
      </w:r>
      <w:r w:rsidR="000B0AD8" w:rsidRPr="00FE6C35">
        <w:rPr>
          <w:rFonts w:cs="B Mitra" w:hint="cs"/>
          <w:szCs w:val="24"/>
          <w:rtl/>
        </w:rPr>
        <w:t>ی</w:t>
      </w:r>
      <w:r w:rsidR="000B0AD8" w:rsidRPr="00FE6C35">
        <w:rPr>
          <w:rFonts w:cs="B Mitra" w:hint="eastAsia"/>
          <w:szCs w:val="24"/>
          <w:rtl/>
        </w:rPr>
        <w:t>ون‌ها</w:t>
      </w:r>
      <w:r w:rsidR="000B0AD8" w:rsidRPr="00FE6C35">
        <w:rPr>
          <w:rFonts w:cs="B Mitra" w:hint="cs"/>
          <w:szCs w:val="24"/>
          <w:rtl/>
        </w:rPr>
        <w:t>ی</w:t>
      </w:r>
      <w:r w:rsidRPr="00FE6C35">
        <w:rPr>
          <w:rFonts w:cs="B Mitra"/>
          <w:szCs w:val="24"/>
          <w:rtl/>
        </w:rPr>
        <w:t xml:space="preserve"> پروتون</w:t>
      </w:r>
      <w:r w:rsidRPr="00FE6C35">
        <w:rPr>
          <w:rFonts w:cs="B Mitra" w:hint="cs"/>
          <w:szCs w:val="24"/>
          <w:rtl/>
        </w:rPr>
        <w:t>ی</w:t>
      </w:r>
      <w:r w:rsidRPr="00FE6C35">
        <w:rPr>
          <w:rFonts w:cs="B Mitra"/>
          <w:szCs w:val="24"/>
          <w:rtl/>
        </w:rPr>
        <w:t xml:space="preserve"> که از غشاء </w:t>
      </w:r>
      <w:r w:rsidRPr="00F03344">
        <w:rPr>
          <w:rFonts w:cs="B Mitra"/>
          <w:sz w:val="22"/>
          <w:szCs w:val="22"/>
        </w:rPr>
        <w:t>PEM</w:t>
      </w:r>
      <w:r w:rsidRPr="00F03344">
        <w:rPr>
          <w:rFonts w:cs="B Mitra"/>
          <w:sz w:val="22"/>
          <w:szCs w:val="22"/>
          <w:rtl/>
        </w:rPr>
        <w:t xml:space="preserve"> </w:t>
      </w:r>
      <w:r w:rsidRPr="00FE6C35">
        <w:rPr>
          <w:rFonts w:cs="B Mitra"/>
          <w:szCs w:val="24"/>
          <w:rtl/>
        </w:rPr>
        <w:t xml:space="preserve">به </w:t>
      </w:r>
      <w:r w:rsidRPr="00FE6C35">
        <w:rPr>
          <w:rFonts w:ascii="Times New Roman" w:hAnsi="Times New Roman" w:cs="Times New Roman" w:hint="cs"/>
          <w:szCs w:val="24"/>
          <w:rtl/>
        </w:rPr>
        <w:t> </w:t>
      </w:r>
      <w:r w:rsidRPr="00FE6C35">
        <w:rPr>
          <w:rFonts w:cs="B Mitra" w:hint="eastAsia"/>
          <w:szCs w:val="24"/>
          <w:rtl/>
        </w:rPr>
        <w:t>سمت</w:t>
      </w:r>
      <w:r w:rsidRPr="00FE6C35">
        <w:rPr>
          <w:rFonts w:cs="B Mitra"/>
          <w:szCs w:val="24"/>
          <w:rtl/>
        </w:rPr>
        <w:t xml:space="preserve"> </w:t>
      </w:r>
      <w:r w:rsidRPr="00FE6C35">
        <w:rPr>
          <w:rFonts w:cs="B Mitra" w:hint="eastAsia"/>
          <w:szCs w:val="24"/>
          <w:rtl/>
        </w:rPr>
        <w:t>کاتد</w:t>
      </w:r>
      <w:r w:rsidRPr="00FE6C35">
        <w:rPr>
          <w:rFonts w:cs="B Mitra"/>
          <w:szCs w:val="24"/>
          <w:rtl/>
        </w:rPr>
        <w:t xml:space="preserve"> </w:t>
      </w:r>
      <w:r w:rsidR="000B0AD8" w:rsidRPr="00FE6C35">
        <w:rPr>
          <w:rFonts w:cs="B Mitra"/>
          <w:szCs w:val="24"/>
          <w:rtl/>
        </w:rPr>
        <w:t xml:space="preserve">آمده‌اند </w:t>
      </w:r>
      <w:r w:rsidRPr="00FE6C35">
        <w:rPr>
          <w:rFonts w:cs="B Mitra" w:hint="eastAsia"/>
          <w:szCs w:val="24"/>
          <w:rtl/>
        </w:rPr>
        <w:t>وارد</w:t>
      </w:r>
      <w:r w:rsidRPr="00FE6C35">
        <w:rPr>
          <w:rFonts w:cs="B Mitra"/>
          <w:szCs w:val="24"/>
          <w:rtl/>
        </w:rPr>
        <w:t xml:space="preserve"> </w:t>
      </w:r>
      <w:r w:rsidRPr="00FE6C35">
        <w:rPr>
          <w:rFonts w:cs="B Mitra" w:hint="eastAsia"/>
          <w:szCs w:val="24"/>
          <w:rtl/>
        </w:rPr>
        <w:t>واکنش</w:t>
      </w:r>
      <w:r w:rsidRPr="00FE6C35">
        <w:rPr>
          <w:rFonts w:cs="B Mitra"/>
          <w:szCs w:val="24"/>
          <w:rtl/>
        </w:rPr>
        <w:t xml:space="preserve">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گردد</w:t>
      </w:r>
      <w:r w:rsidRPr="00FE6C35">
        <w:rPr>
          <w:rFonts w:cs="B Mitra"/>
          <w:szCs w:val="24"/>
          <w:rtl/>
        </w:rPr>
        <w:t>.</w:t>
      </w:r>
      <w:r w:rsidR="007F1E62" w:rsidRPr="00FE6C35">
        <w:rPr>
          <w:rFonts w:cs="B Mitra" w:hint="cs"/>
          <w:szCs w:val="24"/>
          <w:rtl/>
        </w:rPr>
        <w:t xml:space="preserve"> </w:t>
      </w:r>
      <w:r w:rsidRPr="00FE6C35">
        <w:rPr>
          <w:rFonts w:cs="B Mitra"/>
          <w:szCs w:val="24"/>
          <w:rtl/>
        </w:rPr>
        <w:t>بنابرا</w:t>
      </w:r>
      <w:r w:rsidRPr="00FE6C35">
        <w:rPr>
          <w:rFonts w:cs="B Mitra" w:hint="cs"/>
          <w:szCs w:val="24"/>
          <w:rtl/>
        </w:rPr>
        <w:t>ی</w:t>
      </w:r>
      <w:r w:rsidRPr="00FE6C35">
        <w:rPr>
          <w:rFonts w:cs="B Mitra" w:hint="eastAsia"/>
          <w:szCs w:val="24"/>
          <w:rtl/>
        </w:rPr>
        <w:t>ن</w:t>
      </w:r>
      <w:r w:rsidRPr="00FE6C35">
        <w:rPr>
          <w:rFonts w:cs="B Mitra"/>
          <w:szCs w:val="24"/>
          <w:rtl/>
        </w:rPr>
        <w:t xml:space="preserve"> جر</w:t>
      </w:r>
      <w:r w:rsidRPr="00FE6C35">
        <w:rPr>
          <w:rFonts w:cs="B Mitra" w:hint="cs"/>
          <w:szCs w:val="24"/>
          <w:rtl/>
        </w:rPr>
        <w:t>ی</w:t>
      </w:r>
      <w:r w:rsidRPr="00FE6C35">
        <w:rPr>
          <w:rFonts w:cs="B Mitra" w:hint="eastAsia"/>
          <w:szCs w:val="24"/>
          <w:rtl/>
        </w:rPr>
        <w:t>ان</w:t>
      </w:r>
      <w:r w:rsidRPr="00FE6C35">
        <w:rPr>
          <w:rFonts w:cs="B Mitra"/>
          <w:szCs w:val="24"/>
          <w:rtl/>
        </w:rPr>
        <w:t xml:space="preserve"> الکتر</w:t>
      </w:r>
      <w:r w:rsidRPr="00FE6C35">
        <w:rPr>
          <w:rFonts w:cs="B Mitra" w:hint="cs"/>
          <w:szCs w:val="24"/>
          <w:rtl/>
        </w:rPr>
        <w:t>ی</w:t>
      </w:r>
      <w:r w:rsidRPr="00FE6C35">
        <w:rPr>
          <w:rFonts w:cs="B Mitra" w:hint="eastAsia"/>
          <w:szCs w:val="24"/>
          <w:rtl/>
        </w:rPr>
        <w:t>ک</w:t>
      </w:r>
      <w:r w:rsidRPr="00FE6C35">
        <w:rPr>
          <w:rFonts w:cs="B Mitra" w:hint="cs"/>
          <w:szCs w:val="24"/>
          <w:rtl/>
        </w:rPr>
        <w:t>ی</w:t>
      </w:r>
      <w:r w:rsidRPr="00FE6C35">
        <w:rPr>
          <w:rFonts w:cs="B Mitra"/>
          <w:szCs w:val="24"/>
          <w:rtl/>
        </w:rPr>
        <w:t xml:space="preserve"> را </w:t>
      </w:r>
      <w:r w:rsidR="000B0AD8" w:rsidRPr="00FE6C35">
        <w:rPr>
          <w:rFonts w:cs="B Mitra"/>
          <w:szCs w:val="24"/>
          <w:rtl/>
        </w:rPr>
        <w:t>م</w:t>
      </w:r>
      <w:r w:rsidR="000B0AD8" w:rsidRPr="00FE6C35">
        <w:rPr>
          <w:rFonts w:cs="B Mitra" w:hint="cs"/>
          <w:szCs w:val="24"/>
          <w:rtl/>
        </w:rPr>
        <w:t>ی‌</w:t>
      </w:r>
      <w:r w:rsidR="000B0AD8" w:rsidRPr="00FE6C35">
        <w:rPr>
          <w:rFonts w:cs="B Mitra" w:hint="eastAsia"/>
          <w:szCs w:val="24"/>
          <w:rtl/>
        </w:rPr>
        <w:t>توان</w:t>
      </w:r>
      <w:r w:rsidRPr="00FE6C35">
        <w:rPr>
          <w:rFonts w:cs="B Mitra"/>
          <w:szCs w:val="24"/>
          <w:rtl/>
        </w:rPr>
        <w:t xml:space="preserve"> </w:t>
      </w:r>
      <w:r w:rsidR="000B0AD8" w:rsidRPr="00FE6C35">
        <w:rPr>
          <w:rFonts w:cs="B Mitra"/>
          <w:szCs w:val="24"/>
          <w:rtl/>
        </w:rPr>
        <w:t>به‌صورت</w:t>
      </w:r>
      <w:r w:rsidRPr="00FE6C35">
        <w:rPr>
          <w:rFonts w:cs="B Mitra"/>
          <w:szCs w:val="24"/>
          <w:rtl/>
        </w:rPr>
        <w:t xml:space="preserve"> خط</w:t>
      </w:r>
      <w:r w:rsidRPr="00FE6C35">
        <w:rPr>
          <w:rFonts w:cs="B Mitra" w:hint="cs"/>
          <w:szCs w:val="24"/>
          <w:rtl/>
        </w:rPr>
        <w:t>ی</w:t>
      </w:r>
      <w:r w:rsidRPr="00FE6C35">
        <w:rPr>
          <w:rFonts w:cs="B Mitra"/>
          <w:szCs w:val="24"/>
          <w:rtl/>
        </w:rPr>
        <w:t xml:space="preserve"> از شدت واکنش کاتد محاسبه نمود.</w:t>
      </w:r>
      <w:r w:rsidR="00FE6C35" w:rsidRPr="00FE6C35">
        <w:rPr>
          <w:rFonts w:cs="B Mitra" w:hint="cs"/>
          <w:szCs w:val="24"/>
          <w:rtl/>
        </w:rPr>
        <w:t xml:space="preserve"> </w:t>
      </w:r>
      <w:r w:rsidRPr="00FE6C35">
        <w:rPr>
          <w:rFonts w:cs="B Mitra"/>
          <w:szCs w:val="24"/>
          <w:rtl/>
        </w:rPr>
        <w:t>در حالت پا</w:t>
      </w:r>
      <w:r w:rsidRPr="00FE6C35">
        <w:rPr>
          <w:rFonts w:cs="B Mitra" w:hint="cs"/>
          <w:szCs w:val="24"/>
          <w:rtl/>
        </w:rPr>
        <w:t>ی</w:t>
      </w:r>
      <w:r w:rsidRPr="00FE6C35">
        <w:rPr>
          <w:rFonts w:cs="B Mitra" w:hint="eastAsia"/>
          <w:szCs w:val="24"/>
          <w:rtl/>
        </w:rPr>
        <w:t>ا</w:t>
      </w:r>
      <w:r w:rsidRPr="00FE6C35">
        <w:rPr>
          <w:rFonts w:cs="B Mitra"/>
          <w:szCs w:val="24"/>
          <w:rtl/>
        </w:rPr>
        <w:t xml:space="preserve"> </w:t>
      </w:r>
      <w:r w:rsidR="007F1E62" w:rsidRPr="00FE6C35">
        <w:rPr>
          <w:rFonts w:cs="B Mitra" w:hint="cs"/>
          <w:szCs w:val="24"/>
          <w:rtl/>
        </w:rPr>
        <w:t>داریم :</w:t>
      </w:r>
    </w:p>
    <w:p w14:paraId="4B502423" w14:textId="78C0157E" w:rsidR="00280AFB" w:rsidRPr="00FF0517" w:rsidRDefault="004B6F6A" w:rsidP="00FF0517">
      <w:pPr>
        <w:pStyle w:val="a0"/>
        <w:rPr>
          <w:rFonts w:cs="B Mitra"/>
          <w:rtl/>
        </w:rPr>
      </w:pPr>
      <w:r w:rsidRPr="00FF0517">
        <w:rPr>
          <w:rStyle w:val="tgc"/>
          <w:rFonts w:cs="B Mitra"/>
          <w:rtl/>
        </w:rPr>
        <w:t xml:space="preserve">                                               </w:t>
      </w:r>
      <w:r w:rsidR="00F03344">
        <w:rPr>
          <w:rStyle w:val="tgc"/>
          <w:rFonts w:cs="B Mitra" w:hint="cs"/>
          <w:rtl/>
        </w:rPr>
        <w:t xml:space="preserve">           </w:t>
      </w:r>
      <w:r w:rsidRPr="00FF0517">
        <w:rPr>
          <w:rStyle w:val="tgc"/>
          <w:rFonts w:cs="B Mitra"/>
          <w:rtl/>
        </w:rPr>
        <w:t xml:space="preserve">                                              </w:t>
      </w:r>
      <w:r w:rsidR="006B4473" w:rsidRPr="00FF0517">
        <w:rPr>
          <w:rStyle w:val="tgc"/>
          <w:rFonts w:cs="B Mitra"/>
        </w:rPr>
        <w:object w:dxaOrig="1260" w:dyaOrig="360" w14:anchorId="30C9295E">
          <v:shape id="_x0000_i1041" type="#_x0000_t75" style="width:62.35pt;height:18.25pt" o:ole="">
            <v:imagedata r:id="rId43" o:title=""/>
          </v:shape>
          <o:OLEObject Type="Embed" ProgID="Equation.DSMT4" ShapeID="_x0000_i1041" DrawAspect="Content" ObjectID="_1619679504" r:id="rId44"/>
        </w:object>
      </w:r>
    </w:p>
    <w:p w14:paraId="751453E1" w14:textId="17CE3CCC" w:rsidR="00280AFB" w:rsidRPr="00FE6C35" w:rsidRDefault="00F03344" w:rsidP="00F03344">
      <w:pPr>
        <w:pStyle w:val="payannameh"/>
        <w:tabs>
          <w:tab w:val="left" w:pos="0"/>
          <w:tab w:val="left" w:pos="7371"/>
        </w:tabs>
        <w:spacing w:line="240" w:lineRule="auto"/>
        <w:rPr>
          <w:rFonts w:cs="B Mitra"/>
          <w:szCs w:val="24"/>
        </w:rPr>
      </w:pPr>
      <w:r w:rsidRPr="00F03344">
        <w:rPr>
          <w:rFonts w:cs="B Mitra"/>
          <w:position w:val="-12"/>
          <w:szCs w:val="24"/>
        </w:rPr>
        <w:object w:dxaOrig="360" w:dyaOrig="360" w14:anchorId="5E195E93">
          <v:shape id="_x0000_i1042" type="#_x0000_t75" style="width:18.25pt;height:18.25pt" o:ole="">
            <v:imagedata r:id="rId45" o:title=""/>
          </v:shape>
          <o:OLEObject Type="Embed" ProgID="Equation.DSMT4" ShapeID="_x0000_i1042" DrawAspect="Content" ObjectID="_1619679505" r:id="rId46"/>
        </w:object>
      </w:r>
      <w:r>
        <w:rPr>
          <w:rFonts w:cs="B Mitra"/>
          <w:szCs w:val="24"/>
        </w:rPr>
        <w:t xml:space="preserve"> </w:t>
      </w:r>
      <w:r w:rsidR="007F1E62" w:rsidRPr="00FE6C35">
        <w:rPr>
          <w:rFonts w:cs="B Mitra" w:hint="cs"/>
          <w:szCs w:val="24"/>
          <w:rtl/>
        </w:rPr>
        <w:t>تعداد الکترون در گیر در واکنش کاتدو</w:t>
      </w:r>
      <w:r w:rsidR="007F1E62" w:rsidRPr="00FE6C35">
        <w:rPr>
          <w:rFonts w:cs="B Mitra"/>
          <w:szCs w:val="24"/>
        </w:rPr>
        <w:t>rc</w:t>
      </w:r>
      <w:r w:rsidR="007F1E62" w:rsidRPr="00FE6C35">
        <w:rPr>
          <w:rFonts w:cs="B Mitra" w:hint="cs"/>
          <w:szCs w:val="24"/>
          <w:rtl/>
        </w:rPr>
        <w:t xml:space="preserve"> شدت واکنش کاتد </w:t>
      </w:r>
      <w:r w:rsidR="007F1E62" w:rsidRPr="00FE6C35">
        <w:rPr>
          <w:rFonts w:cs="B Mitra"/>
          <w:szCs w:val="24"/>
        </w:rPr>
        <w:t>V</w:t>
      </w:r>
      <w:r w:rsidR="007F1E62" w:rsidRPr="00FE6C35">
        <w:rPr>
          <w:rFonts w:cs="B Mitra" w:hint="cs"/>
          <w:szCs w:val="24"/>
          <w:rtl/>
        </w:rPr>
        <w:t xml:space="preserve"> حجم الکترود و </w:t>
      </w:r>
      <w:r w:rsidR="007F1E62" w:rsidRPr="00FE6C35">
        <w:rPr>
          <w:rFonts w:cs="B Mitra"/>
          <w:szCs w:val="24"/>
        </w:rPr>
        <w:t>F</w:t>
      </w:r>
      <w:r w:rsidR="007F1E62" w:rsidRPr="00FE6C35">
        <w:rPr>
          <w:rFonts w:cs="B Mitra" w:hint="cs"/>
          <w:szCs w:val="24"/>
          <w:rtl/>
        </w:rPr>
        <w:t>ثابت فارادی است.</w:t>
      </w:r>
      <w:r w:rsidR="004B6F6A" w:rsidRPr="00FE6C35">
        <w:rPr>
          <w:rFonts w:cs="B Mitra"/>
          <w:szCs w:val="24"/>
          <w:rtl/>
        </w:rPr>
        <w:t xml:space="preserve"> </w:t>
      </w:r>
      <w:r w:rsidR="00280AFB" w:rsidRPr="00FE6C35">
        <w:rPr>
          <w:rFonts w:cs="B Mitra"/>
          <w:szCs w:val="24"/>
          <w:rtl/>
        </w:rPr>
        <w:t>ا</w:t>
      </w:r>
      <w:r w:rsidR="00280AFB" w:rsidRPr="00FE6C35">
        <w:rPr>
          <w:rFonts w:cs="B Mitra" w:hint="cs"/>
          <w:szCs w:val="24"/>
          <w:rtl/>
        </w:rPr>
        <w:t>ی</w:t>
      </w:r>
      <w:r w:rsidR="00280AFB" w:rsidRPr="00FE6C35">
        <w:rPr>
          <w:rFonts w:cs="B Mitra" w:hint="eastAsia"/>
          <w:szCs w:val="24"/>
          <w:rtl/>
        </w:rPr>
        <w:t>ن</w:t>
      </w:r>
      <w:r w:rsidR="00280AFB" w:rsidRPr="00FE6C35">
        <w:rPr>
          <w:rFonts w:cs="B Mitra"/>
          <w:szCs w:val="24"/>
          <w:rtl/>
        </w:rPr>
        <w:t xml:space="preserve"> </w:t>
      </w:r>
      <w:r w:rsidR="00280AFB" w:rsidRPr="00FE6C35">
        <w:rPr>
          <w:rFonts w:cs="B Mitra" w:hint="eastAsia"/>
          <w:szCs w:val="24"/>
          <w:rtl/>
        </w:rPr>
        <w:t>معادله</w:t>
      </w:r>
      <w:r w:rsidR="00280AFB" w:rsidRPr="00FE6C35">
        <w:rPr>
          <w:rFonts w:cs="B Mitra"/>
          <w:szCs w:val="24"/>
          <w:rtl/>
        </w:rPr>
        <w:t xml:space="preserve"> </w:t>
      </w:r>
      <w:r w:rsidR="00280AFB" w:rsidRPr="00FE6C35">
        <w:rPr>
          <w:rFonts w:cs="B Mitra" w:hint="eastAsia"/>
          <w:szCs w:val="24"/>
          <w:rtl/>
        </w:rPr>
        <w:t>با</w:t>
      </w:r>
      <w:r w:rsidR="00280AFB" w:rsidRPr="00FE6C35">
        <w:rPr>
          <w:rFonts w:cs="B Mitra"/>
          <w:szCs w:val="24"/>
          <w:rtl/>
        </w:rPr>
        <w:t xml:space="preserve"> </w:t>
      </w:r>
      <w:r w:rsidR="00280AFB" w:rsidRPr="00FE6C35">
        <w:rPr>
          <w:rFonts w:cs="B Mitra" w:hint="eastAsia"/>
          <w:szCs w:val="24"/>
          <w:rtl/>
        </w:rPr>
        <w:t>ف</w:t>
      </w:r>
      <w:r w:rsidR="006B4473" w:rsidRPr="00FE6C35">
        <w:rPr>
          <w:rFonts w:cs="B Mitra"/>
          <w:szCs w:val="24"/>
          <w:rtl/>
        </w:rPr>
        <w:t>رض بازده کلومب</w:t>
      </w:r>
      <w:r w:rsidR="006B4473" w:rsidRPr="00FE6C35">
        <w:rPr>
          <w:rFonts w:cs="B Mitra"/>
          <w:szCs w:val="24"/>
        </w:rPr>
        <w:t xml:space="preserve"> </w:t>
      </w:r>
      <w:r w:rsidR="006B4473" w:rsidRPr="004740A3">
        <w:rPr>
          <w:rFonts w:cs="B Mitra"/>
          <w:sz w:val="20"/>
          <w:szCs w:val="20"/>
        </w:rPr>
        <w:t>100</w:t>
      </w:r>
      <w:r w:rsidR="00CF0011" w:rsidRPr="00FE6C35">
        <w:rPr>
          <w:rFonts w:cs="B Mitra"/>
          <w:szCs w:val="24"/>
        </w:rPr>
        <w:t>%</w:t>
      </w:r>
      <w:r w:rsidR="006B4473" w:rsidRPr="00FE6C35">
        <w:rPr>
          <w:rFonts w:cs="B Mitra"/>
          <w:szCs w:val="24"/>
        </w:rPr>
        <w:t xml:space="preserve"> </w:t>
      </w:r>
      <w:r w:rsidR="00280AFB" w:rsidRPr="00FE6C35">
        <w:rPr>
          <w:rFonts w:cs="B Mitra"/>
          <w:szCs w:val="24"/>
          <w:rtl/>
        </w:rPr>
        <w:t xml:space="preserve">نوشته شده </w:t>
      </w:r>
      <w:r w:rsidR="007F1E62" w:rsidRPr="00FE6C35">
        <w:rPr>
          <w:rFonts w:cs="B Mitra" w:hint="cs"/>
          <w:szCs w:val="24"/>
          <w:rtl/>
        </w:rPr>
        <w:t>است.</w:t>
      </w:r>
    </w:p>
    <w:p w14:paraId="3A201380" w14:textId="6A63ADFE" w:rsidR="00280AFB" w:rsidRPr="00FF0517" w:rsidRDefault="00280AFB" w:rsidP="00F03344">
      <w:pPr>
        <w:pStyle w:val="a0"/>
        <w:numPr>
          <w:ilvl w:val="0"/>
          <w:numId w:val="0"/>
        </w:numPr>
        <w:rPr>
          <w:rStyle w:val="tgc"/>
          <w:rFonts w:asciiTheme="minorHAnsi" w:hAnsiTheme="minorHAnsi" w:cs="B Mitra"/>
          <w:sz w:val="22"/>
          <w:szCs w:val="22"/>
          <w:lang w:bidi="ar-SA"/>
        </w:rPr>
      </w:pPr>
    </w:p>
    <w:p w14:paraId="4555DA8E" w14:textId="77777777" w:rsidR="00F81795" w:rsidRPr="003F10DE" w:rsidRDefault="00F81795" w:rsidP="003F10DE">
      <w:pPr>
        <w:pStyle w:val="a3"/>
        <w:numPr>
          <w:ilvl w:val="0"/>
          <w:numId w:val="0"/>
        </w:numPr>
        <w:bidi/>
        <w:rPr>
          <w:rFonts w:cs="B Mitra"/>
          <w:sz w:val="22"/>
          <w:szCs w:val="24"/>
          <w:rtl/>
        </w:rPr>
      </w:pPr>
      <w:bookmarkStart w:id="110" w:name="_Toc8546172"/>
      <w:bookmarkStart w:id="111" w:name="_Toc8550842"/>
      <w:r w:rsidRPr="003F10DE">
        <w:rPr>
          <w:rFonts w:cs="B Mitra" w:hint="cs"/>
          <w:sz w:val="22"/>
          <w:szCs w:val="24"/>
          <w:rtl/>
        </w:rPr>
        <w:t>معادلات</w:t>
      </w:r>
      <w:r w:rsidRPr="003F10DE">
        <w:rPr>
          <w:rFonts w:cs="B Mitra"/>
          <w:sz w:val="22"/>
          <w:szCs w:val="24"/>
          <w:rtl/>
        </w:rPr>
        <w:t xml:space="preserve"> </w:t>
      </w:r>
      <w:r w:rsidRPr="003F10DE">
        <w:rPr>
          <w:rFonts w:cs="B Mitra" w:hint="cs"/>
          <w:sz w:val="22"/>
          <w:szCs w:val="24"/>
          <w:rtl/>
        </w:rPr>
        <w:t>حاکم</w:t>
      </w:r>
      <w:r w:rsidRPr="003F10DE">
        <w:rPr>
          <w:rFonts w:cs="B Mitra"/>
          <w:sz w:val="22"/>
          <w:szCs w:val="24"/>
          <w:rtl/>
        </w:rPr>
        <w:t xml:space="preserve"> </w:t>
      </w:r>
      <w:r w:rsidRPr="003F10DE">
        <w:rPr>
          <w:rFonts w:cs="B Mitra" w:hint="cs"/>
          <w:sz w:val="22"/>
          <w:szCs w:val="24"/>
          <w:rtl/>
        </w:rPr>
        <w:t>بر</w:t>
      </w:r>
      <w:r w:rsidRPr="003F10DE">
        <w:rPr>
          <w:rFonts w:cs="B Mitra"/>
          <w:sz w:val="22"/>
          <w:szCs w:val="24"/>
          <w:rtl/>
        </w:rPr>
        <w:t xml:space="preserve"> </w:t>
      </w:r>
      <w:r w:rsidRPr="003F10DE">
        <w:rPr>
          <w:rFonts w:cs="B Mitra" w:hint="cs"/>
          <w:sz w:val="22"/>
          <w:szCs w:val="24"/>
          <w:rtl/>
        </w:rPr>
        <w:t>منحنی</w:t>
      </w:r>
      <w:r w:rsidRPr="003F10DE">
        <w:rPr>
          <w:rFonts w:cs="B Mitra"/>
          <w:sz w:val="22"/>
          <w:szCs w:val="24"/>
          <w:rtl/>
        </w:rPr>
        <w:t xml:space="preserve"> </w:t>
      </w:r>
      <w:r w:rsidRPr="003F10DE">
        <w:rPr>
          <w:rFonts w:cs="B Mitra" w:hint="cs"/>
          <w:sz w:val="22"/>
          <w:szCs w:val="24"/>
          <w:rtl/>
        </w:rPr>
        <w:t>پلاریزاسیون</w:t>
      </w:r>
      <w:bookmarkEnd w:id="110"/>
      <w:bookmarkEnd w:id="111"/>
    </w:p>
    <w:p w14:paraId="09AE5813" w14:textId="77777777" w:rsidR="00F81795" w:rsidRPr="003F10DE" w:rsidRDefault="00F81795" w:rsidP="003F10DE">
      <w:pPr>
        <w:pStyle w:val="a4"/>
        <w:numPr>
          <w:ilvl w:val="0"/>
          <w:numId w:val="0"/>
        </w:numPr>
        <w:bidi/>
        <w:rPr>
          <w:rFonts w:cs="B Mitra"/>
          <w:sz w:val="22"/>
          <w:szCs w:val="22"/>
          <w:rtl/>
        </w:rPr>
      </w:pPr>
      <w:bookmarkStart w:id="112" w:name="_Toc8546173"/>
      <w:bookmarkStart w:id="113" w:name="_Toc8550843"/>
      <w:r w:rsidRPr="003F10DE">
        <w:rPr>
          <w:rFonts w:cs="B Mitra" w:hint="cs"/>
          <w:sz w:val="22"/>
          <w:szCs w:val="22"/>
          <w:rtl/>
        </w:rPr>
        <w:t>معادله</w:t>
      </w:r>
      <w:r w:rsidRPr="003F10DE">
        <w:rPr>
          <w:rFonts w:cs="B Mitra"/>
          <w:sz w:val="22"/>
          <w:szCs w:val="22"/>
          <w:rtl/>
        </w:rPr>
        <w:t xml:space="preserve"> </w:t>
      </w:r>
      <w:r w:rsidRPr="003F10DE">
        <w:rPr>
          <w:rFonts w:cs="B Mitra" w:hint="cs"/>
          <w:sz w:val="22"/>
          <w:szCs w:val="22"/>
          <w:rtl/>
        </w:rPr>
        <w:t>پتانسیل</w:t>
      </w:r>
      <w:r w:rsidRPr="003F10DE">
        <w:rPr>
          <w:rFonts w:cs="B Mitra"/>
          <w:sz w:val="22"/>
          <w:szCs w:val="22"/>
          <w:rtl/>
        </w:rPr>
        <w:t xml:space="preserve"> </w:t>
      </w:r>
      <w:r w:rsidRPr="003F10DE">
        <w:rPr>
          <w:rFonts w:cs="B Mitra" w:hint="cs"/>
          <w:sz w:val="22"/>
          <w:szCs w:val="22"/>
          <w:rtl/>
        </w:rPr>
        <w:t>ولتاژ</w:t>
      </w:r>
      <w:bookmarkEnd w:id="112"/>
      <w:bookmarkEnd w:id="113"/>
    </w:p>
    <w:p w14:paraId="00758641" w14:textId="696A3F61" w:rsidR="00F81795" w:rsidRPr="00F03344" w:rsidRDefault="00F81795" w:rsidP="00FE6C35">
      <w:pPr>
        <w:pStyle w:val="payannameh"/>
        <w:tabs>
          <w:tab w:val="left" w:pos="0"/>
          <w:tab w:val="left" w:pos="7371"/>
        </w:tabs>
        <w:spacing w:line="240" w:lineRule="auto"/>
        <w:rPr>
          <w:rFonts w:cs="B Mitra"/>
          <w:sz w:val="22"/>
          <w:szCs w:val="24"/>
          <w:rtl/>
        </w:rPr>
      </w:pPr>
      <w:r w:rsidRPr="00F03344">
        <w:rPr>
          <w:rFonts w:cs="B Mitra" w:hint="eastAsia"/>
          <w:sz w:val="22"/>
          <w:szCs w:val="24"/>
          <w:rtl/>
        </w:rPr>
        <w:t>بطور</w:t>
      </w:r>
      <w:r w:rsidRPr="00F03344">
        <w:rPr>
          <w:rFonts w:cs="B Mitra"/>
          <w:sz w:val="22"/>
          <w:szCs w:val="24"/>
          <w:rtl/>
        </w:rPr>
        <w:t xml:space="preserve"> </w:t>
      </w:r>
      <w:r w:rsidRPr="00F03344">
        <w:rPr>
          <w:rFonts w:cs="B Mitra" w:hint="eastAsia"/>
          <w:sz w:val="22"/>
          <w:szCs w:val="24"/>
          <w:rtl/>
        </w:rPr>
        <w:t>کل</w:t>
      </w:r>
      <w:r w:rsidRPr="00F03344">
        <w:rPr>
          <w:rFonts w:cs="B Mitra" w:hint="cs"/>
          <w:sz w:val="22"/>
          <w:szCs w:val="24"/>
          <w:rtl/>
        </w:rPr>
        <w:t>ی</w:t>
      </w:r>
      <w:r w:rsidRPr="00F03344">
        <w:rPr>
          <w:rFonts w:cs="B Mitra"/>
          <w:sz w:val="22"/>
          <w:szCs w:val="24"/>
          <w:rtl/>
        </w:rPr>
        <w:t xml:space="preserve"> </w:t>
      </w:r>
      <w:r w:rsidRPr="00F03344">
        <w:rPr>
          <w:rFonts w:cs="B Mitra" w:hint="eastAsia"/>
          <w:sz w:val="22"/>
          <w:szCs w:val="24"/>
          <w:rtl/>
        </w:rPr>
        <w:t>م</w:t>
      </w:r>
      <w:r w:rsidRPr="00F03344">
        <w:rPr>
          <w:rFonts w:cs="B Mitra" w:hint="cs"/>
          <w:sz w:val="22"/>
          <w:szCs w:val="24"/>
          <w:rtl/>
        </w:rPr>
        <w:t>ی‌</w:t>
      </w:r>
      <w:r w:rsidRPr="00F03344">
        <w:rPr>
          <w:rFonts w:cs="B Mitra" w:hint="eastAsia"/>
          <w:sz w:val="22"/>
          <w:szCs w:val="24"/>
          <w:rtl/>
        </w:rPr>
        <w:t>توان</w:t>
      </w:r>
      <w:r w:rsidRPr="00F03344">
        <w:rPr>
          <w:rFonts w:cs="B Mitra"/>
          <w:sz w:val="22"/>
          <w:szCs w:val="24"/>
          <w:rtl/>
        </w:rPr>
        <w:t xml:space="preserve"> </w:t>
      </w:r>
      <w:r w:rsidRPr="00F03344">
        <w:rPr>
          <w:rFonts w:cs="B Mitra" w:hint="eastAsia"/>
          <w:sz w:val="22"/>
          <w:szCs w:val="24"/>
          <w:rtl/>
        </w:rPr>
        <w:t>معادله</w:t>
      </w:r>
      <w:r w:rsidRPr="00F03344">
        <w:rPr>
          <w:rFonts w:cs="B Mitra"/>
          <w:sz w:val="22"/>
          <w:szCs w:val="24"/>
          <w:rtl/>
        </w:rPr>
        <w:t xml:space="preserve"> </w:t>
      </w:r>
      <w:r w:rsidRPr="00F03344">
        <w:rPr>
          <w:rFonts w:cs="B Mitra" w:hint="eastAsia"/>
          <w:sz w:val="22"/>
          <w:szCs w:val="24"/>
          <w:rtl/>
        </w:rPr>
        <w:t>پتانس</w:t>
      </w:r>
      <w:r w:rsidRPr="00F03344">
        <w:rPr>
          <w:rFonts w:cs="B Mitra" w:hint="cs"/>
          <w:sz w:val="22"/>
          <w:szCs w:val="24"/>
          <w:rtl/>
        </w:rPr>
        <w:t>ی</w:t>
      </w:r>
      <w:r w:rsidRPr="00F03344">
        <w:rPr>
          <w:rFonts w:cs="B Mitra" w:hint="eastAsia"/>
          <w:sz w:val="22"/>
          <w:szCs w:val="24"/>
          <w:rtl/>
        </w:rPr>
        <w:t>ل</w:t>
      </w:r>
      <w:r w:rsidRPr="00F03344">
        <w:rPr>
          <w:rFonts w:cs="B Mitra"/>
          <w:sz w:val="22"/>
          <w:szCs w:val="24"/>
          <w:rtl/>
        </w:rPr>
        <w:t xml:space="preserve"> </w:t>
      </w:r>
      <w:r w:rsidRPr="00F03344">
        <w:rPr>
          <w:rFonts w:cs="B Mitra" w:hint="eastAsia"/>
          <w:sz w:val="22"/>
          <w:szCs w:val="24"/>
          <w:rtl/>
        </w:rPr>
        <w:t>ولتاژ</w:t>
      </w:r>
      <w:r w:rsidRPr="00F03344">
        <w:rPr>
          <w:rFonts w:cs="B Mitra"/>
          <w:sz w:val="22"/>
          <w:szCs w:val="24"/>
          <w:rtl/>
        </w:rPr>
        <w:t xml:space="preserve"> </w:t>
      </w:r>
      <w:r w:rsidRPr="00F03344">
        <w:rPr>
          <w:rFonts w:cs="B Mitra" w:hint="eastAsia"/>
          <w:sz w:val="22"/>
          <w:szCs w:val="24"/>
          <w:rtl/>
        </w:rPr>
        <w:t>پ</w:t>
      </w:r>
      <w:r w:rsidRPr="00F03344">
        <w:rPr>
          <w:rFonts w:cs="B Mitra" w:hint="cs"/>
          <w:sz w:val="22"/>
          <w:szCs w:val="24"/>
          <w:rtl/>
        </w:rPr>
        <w:t>ی</w:t>
      </w:r>
      <w:r w:rsidRPr="00F03344">
        <w:rPr>
          <w:rFonts w:cs="B Mitra" w:hint="eastAsia"/>
          <w:sz w:val="22"/>
          <w:szCs w:val="24"/>
          <w:rtl/>
        </w:rPr>
        <w:t>ل</w:t>
      </w:r>
      <w:r w:rsidRPr="00F03344">
        <w:rPr>
          <w:rFonts w:cs="B Mitra"/>
          <w:sz w:val="22"/>
          <w:szCs w:val="24"/>
          <w:rtl/>
        </w:rPr>
        <w:t xml:space="preserve"> </w:t>
      </w:r>
      <w:r w:rsidRPr="00F03344">
        <w:rPr>
          <w:rFonts w:cs="B Mitra" w:hint="eastAsia"/>
          <w:sz w:val="22"/>
          <w:szCs w:val="24"/>
          <w:rtl/>
        </w:rPr>
        <w:t>سوخت</w:t>
      </w:r>
      <w:r w:rsidRPr="00F03344">
        <w:rPr>
          <w:rFonts w:cs="B Mitra" w:hint="cs"/>
          <w:sz w:val="22"/>
          <w:szCs w:val="24"/>
          <w:rtl/>
        </w:rPr>
        <w:t>ی</w:t>
      </w:r>
      <w:r w:rsidRPr="00F03344">
        <w:rPr>
          <w:rFonts w:cs="B Mitra"/>
          <w:sz w:val="22"/>
          <w:szCs w:val="24"/>
          <w:rtl/>
        </w:rPr>
        <w:t xml:space="preserve"> </w:t>
      </w:r>
      <w:r w:rsidRPr="00F03344">
        <w:rPr>
          <w:rFonts w:cs="B Mitra" w:hint="eastAsia"/>
          <w:sz w:val="22"/>
          <w:szCs w:val="24"/>
          <w:rtl/>
        </w:rPr>
        <w:t>م</w:t>
      </w:r>
      <w:r w:rsidRPr="00F03344">
        <w:rPr>
          <w:rFonts w:cs="B Mitra" w:hint="cs"/>
          <w:sz w:val="22"/>
          <w:szCs w:val="24"/>
          <w:rtl/>
        </w:rPr>
        <w:t>ی</w:t>
      </w:r>
      <w:r w:rsidRPr="00F03344">
        <w:rPr>
          <w:rFonts w:cs="B Mitra" w:hint="eastAsia"/>
          <w:sz w:val="22"/>
          <w:szCs w:val="24"/>
          <w:rtl/>
        </w:rPr>
        <w:t>کروب</w:t>
      </w:r>
      <w:r w:rsidRPr="00F03344">
        <w:rPr>
          <w:rFonts w:cs="B Mitra" w:hint="cs"/>
          <w:sz w:val="22"/>
          <w:szCs w:val="24"/>
          <w:rtl/>
        </w:rPr>
        <w:t>ی</w:t>
      </w:r>
      <w:r w:rsidRPr="00F03344">
        <w:rPr>
          <w:rFonts w:cs="B Mitra"/>
          <w:sz w:val="22"/>
          <w:szCs w:val="24"/>
          <w:rtl/>
        </w:rPr>
        <w:t xml:space="preserve"> </w:t>
      </w:r>
      <w:r w:rsidRPr="00F03344">
        <w:rPr>
          <w:rFonts w:cs="B Mitra" w:hint="eastAsia"/>
          <w:sz w:val="22"/>
          <w:szCs w:val="24"/>
          <w:rtl/>
        </w:rPr>
        <w:t>را</w:t>
      </w:r>
      <w:r w:rsidRPr="00F03344">
        <w:rPr>
          <w:rFonts w:cs="B Mitra"/>
          <w:sz w:val="22"/>
          <w:szCs w:val="24"/>
          <w:rtl/>
        </w:rPr>
        <w:t xml:space="preserve"> </w:t>
      </w:r>
      <w:r w:rsidR="00FE6C35" w:rsidRPr="00F03344">
        <w:rPr>
          <w:rFonts w:cs="B Mitra" w:hint="cs"/>
          <w:sz w:val="22"/>
          <w:szCs w:val="24"/>
          <w:rtl/>
        </w:rPr>
        <w:t>با</w:t>
      </w:r>
      <w:r w:rsidRPr="00F03344">
        <w:rPr>
          <w:rFonts w:cs="B Mitra"/>
          <w:sz w:val="22"/>
          <w:szCs w:val="24"/>
          <w:rtl/>
        </w:rPr>
        <w:t xml:space="preserve"> </w:t>
      </w:r>
      <w:r w:rsidR="00FE6C35" w:rsidRPr="00F03344">
        <w:rPr>
          <w:rFonts w:cs="B Mitra" w:hint="eastAsia"/>
          <w:sz w:val="22"/>
          <w:szCs w:val="24"/>
          <w:rtl/>
        </w:rPr>
        <w:t>معادل</w:t>
      </w:r>
      <w:r w:rsidR="00FE6C35" w:rsidRPr="00F03344">
        <w:rPr>
          <w:rFonts w:cs="B Mitra" w:hint="cs"/>
          <w:sz w:val="22"/>
          <w:szCs w:val="24"/>
          <w:rtl/>
        </w:rPr>
        <w:t>ات</w:t>
      </w:r>
      <w:r w:rsidRPr="00F03344">
        <w:rPr>
          <w:rFonts w:cs="B Mitra"/>
          <w:sz w:val="22"/>
          <w:szCs w:val="24"/>
          <w:rtl/>
        </w:rPr>
        <w:t xml:space="preserve"> </w:t>
      </w:r>
      <w:r w:rsidRPr="00F03344">
        <w:rPr>
          <w:rFonts w:cs="B Mitra" w:hint="eastAsia"/>
          <w:sz w:val="22"/>
          <w:szCs w:val="24"/>
          <w:rtl/>
        </w:rPr>
        <w:t>ز</w:t>
      </w:r>
      <w:r w:rsidRPr="00F03344">
        <w:rPr>
          <w:rFonts w:cs="B Mitra" w:hint="cs"/>
          <w:sz w:val="22"/>
          <w:szCs w:val="24"/>
          <w:rtl/>
        </w:rPr>
        <w:t>ی</w:t>
      </w:r>
      <w:r w:rsidRPr="00F03344">
        <w:rPr>
          <w:rFonts w:cs="B Mitra" w:hint="eastAsia"/>
          <w:sz w:val="22"/>
          <w:szCs w:val="24"/>
          <w:rtl/>
        </w:rPr>
        <w:t>ر</w:t>
      </w:r>
      <w:sdt>
        <w:sdtPr>
          <w:rPr>
            <w:rFonts w:cs="B Mitra" w:hint="cs"/>
            <w:sz w:val="22"/>
            <w:szCs w:val="24"/>
            <w:rtl/>
          </w:rPr>
          <w:id w:val="1950267513"/>
          <w:citation/>
        </w:sdtPr>
        <w:sdtEndPr/>
        <w:sdtContent>
          <w:r w:rsidRPr="00F03344">
            <w:rPr>
              <w:rFonts w:cs="B Mitra"/>
              <w:sz w:val="22"/>
              <w:szCs w:val="24"/>
              <w:rtl/>
            </w:rPr>
            <w:fldChar w:fldCharType="begin"/>
          </w:r>
          <w:r w:rsidRPr="00F03344">
            <w:rPr>
              <w:rFonts w:cs="B Mitra"/>
              <w:sz w:val="22"/>
              <w:szCs w:val="24"/>
              <w:rtl/>
            </w:rPr>
            <w:instrText xml:space="preserve"> </w:instrText>
          </w:r>
          <w:r w:rsidRPr="00F03344">
            <w:rPr>
              <w:rFonts w:cs="B Mitra"/>
              <w:sz w:val="22"/>
              <w:szCs w:val="24"/>
            </w:rPr>
            <w:instrText xml:space="preserve">CITATION </w:instrText>
          </w:r>
          <w:r w:rsidRPr="00F03344">
            <w:rPr>
              <w:rFonts w:cs="B Mitra"/>
              <w:sz w:val="22"/>
              <w:szCs w:val="24"/>
              <w:rtl/>
            </w:rPr>
            <w:instrText>63 \</w:instrText>
          </w:r>
          <w:r w:rsidRPr="00F03344">
            <w:rPr>
              <w:rFonts w:cs="B Mitra"/>
              <w:sz w:val="22"/>
              <w:szCs w:val="24"/>
            </w:rPr>
            <w:instrText xml:space="preserve">l </w:instrText>
          </w:r>
          <w:r w:rsidRPr="00F03344">
            <w:rPr>
              <w:rFonts w:cs="B Mitra"/>
              <w:sz w:val="22"/>
              <w:szCs w:val="24"/>
              <w:rtl/>
            </w:rPr>
            <w:instrText xml:space="preserve">1065 </w:instrText>
          </w:r>
          <w:r w:rsidRPr="00F03344">
            <w:rPr>
              <w:rFonts w:cs="B Mitra"/>
              <w:sz w:val="22"/>
              <w:szCs w:val="24"/>
              <w:rtl/>
            </w:rPr>
            <w:fldChar w:fldCharType="separate"/>
          </w:r>
          <w:r w:rsidR="00B3073C" w:rsidRPr="00F03344">
            <w:rPr>
              <w:rFonts w:cs="B Mitra"/>
              <w:noProof/>
              <w:sz w:val="22"/>
              <w:szCs w:val="24"/>
              <w:rtl/>
            </w:rPr>
            <w:t xml:space="preserve"> </w:t>
          </w:r>
          <w:r w:rsidR="00B3073C" w:rsidRPr="00F03344">
            <w:rPr>
              <w:rFonts w:cs="B Mitra"/>
              <w:noProof/>
              <w:sz w:val="22"/>
              <w:szCs w:val="24"/>
            </w:rPr>
            <w:t>[3]</w:t>
          </w:r>
          <w:r w:rsidRPr="00F03344">
            <w:rPr>
              <w:rFonts w:cs="B Mitra"/>
              <w:sz w:val="22"/>
              <w:szCs w:val="24"/>
              <w:rtl/>
            </w:rPr>
            <w:fldChar w:fldCharType="end"/>
          </w:r>
        </w:sdtContent>
      </w:sdt>
      <w:r w:rsidRPr="00F03344">
        <w:rPr>
          <w:rFonts w:cs="B Mitra"/>
          <w:sz w:val="22"/>
          <w:szCs w:val="24"/>
          <w:rtl/>
        </w:rPr>
        <w:t xml:space="preserve"> ب</w:t>
      </w:r>
      <w:r w:rsidRPr="00F03344">
        <w:rPr>
          <w:rFonts w:cs="B Mitra" w:hint="cs"/>
          <w:sz w:val="22"/>
          <w:szCs w:val="24"/>
          <w:rtl/>
        </w:rPr>
        <w:t>ی</w:t>
      </w:r>
      <w:r w:rsidRPr="00F03344">
        <w:rPr>
          <w:rFonts w:cs="B Mitra" w:hint="eastAsia"/>
          <w:sz w:val="22"/>
          <w:szCs w:val="24"/>
          <w:rtl/>
        </w:rPr>
        <w:t>ان</w:t>
      </w:r>
      <w:r w:rsidRPr="00F03344">
        <w:rPr>
          <w:rFonts w:cs="B Mitra"/>
          <w:sz w:val="22"/>
          <w:szCs w:val="24"/>
          <w:rtl/>
        </w:rPr>
        <w:t xml:space="preserve"> کرد:</w:t>
      </w:r>
    </w:p>
    <w:p w14:paraId="6314714D" w14:textId="1D023536" w:rsidR="00F81795" w:rsidRPr="00FF0517" w:rsidRDefault="00FE6C35" w:rsidP="00F03344">
      <w:pPr>
        <w:pStyle w:val="a0"/>
        <w:rPr>
          <w:rtl/>
        </w:rPr>
      </w:pPr>
      <w:r w:rsidRPr="00F03344">
        <w:rPr>
          <w:rStyle w:val="tgc"/>
          <w:rFonts w:cs="B Mitra" w:hint="cs"/>
          <w:sz w:val="18"/>
          <w:szCs w:val="24"/>
          <w:rtl/>
        </w:rPr>
        <w:t>پتانسیل ولتاژ</w:t>
      </w:r>
      <w:r w:rsidR="00F81795" w:rsidRPr="00F03344">
        <w:rPr>
          <w:rStyle w:val="tgc"/>
          <w:rFonts w:cs="B Mitra"/>
          <w:sz w:val="18"/>
          <w:szCs w:val="24"/>
          <w:rtl/>
        </w:rPr>
        <w:t xml:space="preserve">      </w:t>
      </w:r>
      <w:r w:rsidR="00F81795" w:rsidRPr="00F03344">
        <w:rPr>
          <w:rStyle w:val="tgc"/>
          <w:rFonts w:cs="B Mitra"/>
          <w:rtl/>
        </w:rPr>
        <w:t xml:space="preserve">                        </w:t>
      </w:r>
      <w:r w:rsidRPr="00F03344">
        <w:rPr>
          <w:rStyle w:val="tgc"/>
          <w:rFonts w:cs="B Mitra" w:hint="cs"/>
          <w:rtl/>
        </w:rPr>
        <w:t xml:space="preserve">             </w:t>
      </w:r>
      <w:r w:rsidR="00F03344">
        <w:rPr>
          <w:rStyle w:val="tgc"/>
          <w:rFonts w:cs="B Mitra" w:hint="cs"/>
          <w:rtl/>
        </w:rPr>
        <w:t xml:space="preserve">     </w:t>
      </w:r>
      <w:r w:rsidRPr="00F03344">
        <w:rPr>
          <w:rStyle w:val="tgc"/>
          <w:rFonts w:cs="B Mitra" w:hint="cs"/>
          <w:rtl/>
        </w:rPr>
        <w:t xml:space="preserve">   </w:t>
      </w:r>
      <w:r w:rsidR="00F81795" w:rsidRPr="00F03344">
        <w:rPr>
          <w:rStyle w:val="tgc"/>
          <w:rFonts w:cs="B Mitra"/>
          <w:rtl/>
        </w:rPr>
        <w:t xml:space="preserve">          </w:t>
      </w:r>
      <w:r w:rsidR="00F81795" w:rsidRPr="00FF0517">
        <w:rPr>
          <w:rStyle w:val="tgc"/>
          <w:rFonts w:cs="B Mitra"/>
        </w:rPr>
        <w:object w:dxaOrig="3180" w:dyaOrig="360" w14:anchorId="462C9A48">
          <v:shape id="_x0000_i1043" type="#_x0000_t75" style="width:159.6pt;height:18.25pt" o:ole="">
            <v:imagedata r:id="rId47" o:title=""/>
          </v:shape>
          <o:OLEObject Type="Embed" ProgID="Equation.DSMT4" ShapeID="_x0000_i1043" DrawAspect="Content" ObjectID="_1619679506" r:id="rId48"/>
        </w:object>
      </w:r>
    </w:p>
    <w:p w14:paraId="224B7A08" w14:textId="77777777" w:rsidR="00F81795" w:rsidRDefault="00F81795" w:rsidP="00F81795">
      <w:pPr>
        <w:pStyle w:val="payannameh"/>
        <w:tabs>
          <w:tab w:val="left" w:pos="0"/>
          <w:tab w:val="left" w:pos="7371"/>
        </w:tabs>
        <w:spacing w:line="240" w:lineRule="auto"/>
        <w:jc w:val="right"/>
        <w:rPr>
          <w:rFonts w:cs="B Mitra"/>
          <w:rtl/>
        </w:rPr>
      </w:pPr>
    </w:p>
    <w:p w14:paraId="45006485" w14:textId="51B60A95" w:rsidR="00FE6C35" w:rsidRPr="00FF0517" w:rsidRDefault="00FE6C35" w:rsidP="003F10DE">
      <w:pPr>
        <w:pStyle w:val="a0"/>
      </w:pPr>
      <w:r>
        <w:rPr>
          <w:rFonts w:hint="cs"/>
          <w:rtl/>
        </w:rPr>
        <w:lastRenderedPageBreak/>
        <w:t xml:space="preserve">معادله ساده شده افت فعال‌سازی     </w:t>
      </w:r>
      <w:r w:rsidR="00F03344">
        <w:rPr>
          <w:rFonts w:hint="cs"/>
          <w:rtl/>
        </w:rPr>
        <w:t xml:space="preserve"> </w:t>
      </w:r>
      <w:r>
        <w:rPr>
          <w:rFonts w:hint="cs"/>
          <w:rtl/>
        </w:rPr>
        <w:t xml:space="preserve">       </w:t>
      </w:r>
      <w:r w:rsidR="00F03344">
        <w:rPr>
          <w:rFonts w:hint="cs"/>
          <w:rtl/>
        </w:rPr>
        <w:t xml:space="preserve"> </w:t>
      </w:r>
      <w:r w:rsidR="003F10DE">
        <w:t xml:space="preserve"> </w:t>
      </w:r>
      <w:r w:rsidR="00F03344">
        <w:rPr>
          <w:rFonts w:hint="cs"/>
          <w:rtl/>
        </w:rPr>
        <w:t xml:space="preserve">     </w:t>
      </w:r>
      <w:r>
        <w:rPr>
          <w:rFonts w:hint="cs"/>
          <w:rtl/>
        </w:rPr>
        <w:t xml:space="preserve">         </w:t>
      </w:r>
      <w:r w:rsidRPr="00FF0517">
        <w:object w:dxaOrig="2860" w:dyaOrig="800" w14:anchorId="3B1D0CA5">
          <v:shape id="_x0000_i1044" type="#_x0000_t75" style="width:143.45pt;height:40.3pt" o:ole="">
            <v:imagedata r:id="rId49" o:title=""/>
          </v:shape>
          <o:OLEObject Type="Embed" ProgID="Equation.DSMT4" ShapeID="_x0000_i1044" DrawAspect="Content" ObjectID="_1619679507" r:id="rId50"/>
        </w:object>
      </w:r>
    </w:p>
    <w:p w14:paraId="1CAC7D8F" w14:textId="10A390AF" w:rsidR="00FE6C35" w:rsidRDefault="003F10DE" w:rsidP="00F03344">
      <w:pPr>
        <w:pStyle w:val="a0"/>
        <w:rPr>
          <w:rStyle w:val="tgc"/>
          <w:rFonts w:cs="B Mitra"/>
          <w:rtl/>
        </w:rPr>
      </w:pPr>
      <w:r>
        <w:rPr>
          <w:rStyle w:val="tgc"/>
          <w:rFonts w:cs="B Mitra"/>
        </w:rPr>
        <w:t xml:space="preserve"> </w:t>
      </w:r>
      <w:r w:rsidR="00F03344">
        <w:rPr>
          <w:rStyle w:val="tgc"/>
          <w:rFonts w:cs="B Mitra" w:hint="cs"/>
          <w:rtl/>
        </w:rPr>
        <w:t>معادله  افت غلظتی</w:t>
      </w:r>
      <w:r w:rsidR="00FE6C35">
        <w:rPr>
          <w:rStyle w:val="tgc"/>
          <w:rFonts w:cs="B Mitra" w:hint="cs"/>
          <w:rtl/>
        </w:rPr>
        <w:t xml:space="preserve">                                                        </w:t>
      </w:r>
      <w:r w:rsidR="00FE6C35" w:rsidRPr="00FF0517">
        <w:rPr>
          <w:rStyle w:val="tgc"/>
          <w:rFonts w:cs="B Mitra"/>
        </w:rPr>
        <w:object w:dxaOrig="2540" w:dyaOrig="680" w14:anchorId="09DF6199">
          <v:shape id="_x0000_i1045" type="#_x0000_t75" style="width:125.75pt;height:34.95pt" o:ole="">
            <v:imagedata r:id="rId51" o:title=""/>
          </v:shape>
          <o:OLEObject Type="Embed" ProgID="Equation.DSMT4" ShapeID="_x0000_i1045" DrawAspect="Content" ObjectID="_1619679508" r:id="rId52"/>
        </w:object>
      </w:r>
    </w:p>
    <w:p w14:paraId="1A472699" w14:textId="6DF23E2C" w:rsidR="00FE6C35" w:rsidRDefault="003F10DE" w:rsidP="00F03344">
      <w:pPr>
        <w:pStyle w:val="a0"/>
        <w:rPr>
          <w:rStyle w:val="tgc"/>
          <w:rFonts w:cs="B Mitra"/>
          <w:rtl/>
        </w:rPr>
      </w:pPr>
      <w:r>
        <w:rPr>
          <w:rStyle w:val="tgc"/>
          <w:rFonts w:cs="B Mitra"/>
        </w:rPr>
        <w:t xml:space="preserve"> </w:t>
      </w:r>
      <w:r w:rsidR="00FE6C35">
        <w:rPr>
          <w:rStyle w:val="tgc"/>
          <w:rFonts w:cs="B Mitra" w:hint="cs"/>
          <w:rtl/>
        </w:rPr>
        <w:t xml:space="preserve">افت اهمی                                                                                     </w:t>
      </w:r>
      <w:r w:rsidR="00FE6C35" w:rsidRPr="00FF0517">
        <w:rPr>
          <w:rStyle w:val="tgc"/>
          <w:rFonts w:cs="B Mitra"/>
        </w:rPr>
        <w:object w:dxaOrig="1359" w:dyaOrig="360" w14:anchorId="7F56E924">
          <v:shape id="_x0000_i1046" type="#_x0000_t75" style="width:68.8pt;height:18.25pt" o:ole="">
            <v:imagedata r:id="rId53" o:title=""/>
          </v:shape>
          <o:OLEObject Type="Embed" ProgID="Equation.DSMT4" ShapeID="_x0000_i1046" DrawAspect="Content" ObjectID="_1619679509" r:id="rId54"/>
        </w:object>
      </w:r>
    </w:p>
    <w:p w14:paraId="4DC13733" w14:textId="77777777" w:rsidR="00F03344" w:rsidRDefault="00F03344" w:rsidP="00F81795">
      <w:pPr>
        <w:pStyle w:val="payannameh"/>
        <w:tabs>
          <w:tab w:val="left" w:pos="0"/>
          <w:tab w:val="left" w:pos="7371"/>
        </w:tabs>
        <w:spacing w:line="240" w:lineRule="auto"/>
        <w:rPr>
          <w:rStyle w:val="tgc"/>
          <w:rFonts w:cs="B Mitra"/>
          <w:rtl/>
        </w:rPr>
      </w:pPr>
    </w:p>
    <w:p w14:paraId="44953D54" w14:textId="77777777" w:rsidR="00F81795" w:rsidRPr="00FF0517" w:rsidRDefault="00F81795" w:rsidP="00F81795">
      <w:pPr>
        <w:pStyle w:val="payannameh"/>
        <w:tabs>
          <w:tab w:val="left" w:pos="0"/>
          <w:tab w:val="left" w:pos="7371"/>
        </w:tabs>
        <w:spacing w:line="240" w:lineRule="auto"/>
        <w:rPr>
          <w:rFonts w:cs="B Mitra"/>
          <w:rtl/>
        </w:rPr>
      </w:pPr>
      <w:r w:rsidRPr="00FF0517">
        <w:rPr>
          <w:rStyle w:val="tgc"/>
          <w:rFonts w:cs="B Mitra"/>
        </w:rPr>
        <w:object w:dxaOrig="680" w:dyaOrig="360" w14:anchorId="38279386">
          <v:shape id="_x0000_i1047" type="#_x0000_t75" style="width:34.95pt;height:18.25pt" o:ole="">
            <v:imagedata r:id="rId55" o:title=""/>
          </v:shape>
          <o:OLEObject Type="Embed" ProgID="Equation.DSMT4" ShapeID="_x0000_i1047" DrawAspect="Content" ObjectID="_1619679510" r:id="rId56"/>
        </w:object>
      </w:r>
      <w:r w:rsidRPr="00FF0517">
        <w:rPr>
          <w:rFonts w:cs="B Mitra"/>
          <w:rtl/>
        </w:rPr>
        <w:t xml:space="preserve"> برابربا ولتاژ مدار بازر</w:t>
      </w:r>
    </w:p>
    <w:p w14:paraId="2C5E90BD" w14:textId="77777777" w:rsidR="00F81795" w:rsidRPr="00FF0517" w:rsidRDefault="00F81795" w:rsidP="00F81795">
      <w:pPr>
        <w:pStyle w:val="payannameh"/>
        <w:tabs>
          <w:tab w:val="left" w:pos="0"/>
          <w:tab w:val="left" w:pos="7371"/>
        </w:tabs>
        <w:spacing w:line="240" w:lineRule="auto"/>
        <w:rPr>
          <w:rFonts w:cs="B Mitra"/>
          <w:rtl/>
        </w:rPr>
      </w:pPr>
      <w:r w:rsidRPr="00FF0517">
        <w:rPr>
          <w:rStyle w:val="tgc"/>
          <w:rFonts w:cs="B Mitra"/>
        </w:rPr>
        <w:object w:dxaOrig="380" w:dyaOrig="360" w14:anchorId="61534D93">
          <v:shape id="_x0000_i1048" type="#_x0000_t75" style="width:16.65pt;height:18.25pt" o:ole="">
            <v:imagedata r:id="rId57" o:title=""/>
          </v:shape>
          <o:OLEObject Type="Embed" ProgID="Equation.DSMT4" ShapeID="_x0000_i1048" DrawAspect="Content" ObjectID="_1619679511" r:id="rId58"/>
        </w:object>
      </w:r>
      <w:r w:rsidRPr="00FF0517">
        <w:rPr>
          <w:rFonts w:cs="B Mitra"/>
          <w:rtl/>
        </w:rPr>
        <w:t xml:space="preserve"> افت ولتاژ فعال ساز</w:t>
      </w:r>
      <w:r w:rsidRPr="00FF0517">
        <w:rPr>
          <w:rFonts w:cs="B Mitra" w:hint="cs"/>
          <w:rtl/>
        </w:rPr>
        <w:t>ی</w:t>
      </w:r>
    </w:p>
    <w:p w14:paraId="42E3789A" w14:textId="77777777" w:rsidR="00F81795" w:rsidRPr="00FF0517" w:rsidRDefault="00F81795" w:rsidP="00F81795">
      <w:pPr>
        <w:pStyle w:val="payannameh"/>
        <w:tabs>
          <w:tab w:val="left" w:pos="0"/>
          <w:tab w:val="left" w:pos="7371"/>
        </w:tabs>
        <w:spacing w:line="240" w:lineRule="auto"/>
        <w:rPr>
          <w:rFonts w:cs="B Mitra"/>
          <w:rtl/>
        </w:rPr>
      </w:pPr>
      <w:r w:rsidRPr="00FF0517">
        <w:rPr>
          <w:rStyle w:val="tgc"/>
          <w:rFonts w:cs="B Mitra"/>
        </w:rPr>
        <w:object w:dxaOrig="460" w:dyaOrig="360" w14:anchorId="53D3EEB2">
          <v:shape id="_x0000_i1049" type="#_x0000_t75" style="width:22.05pt;height:18.25pt" o:ole="">
            <v:imagedata r:id="rId59" o:title=""/>
          </v:shape>
          <o:OLEObject Type="Embed" ProgID="Equation.DSMT4" ShapeID="_x0000_i1049" DrawAspect="Content" ObjectID="_1619679512" r:id="rId60"/>
        </w:object>
      </w:r>
      <w:r w:rsidRPr="00FF0517">
        <w:rPr>
          <w:rFonts w:cs="B Mitra"/>
          <w:rtl/>
        </w:rPr>
        <w:t xml:space="preserve"> افت ولتاژ غلظت</w:t>
      </w:r>
    </w:p>
    <w:p w14:paraId="2B9692E6" w14:textId="77777777" w:rsidR="00F81795" w:rsidRDefault="00F81795" w:rsidP="00F81795">
      <w:pPr>
        <w:pStyle w:val="payannameh"/>
        <w:tabs>
          <w:tab w:val="left" w:pos="0"/>
          <w:tab w:val="left" w:pos="7371"/>
        </w:tabs>
        <w:spacing w:line="240" w:lineRule="auto"/>
        <w:rPr>
          <w:rFonts w:cs="B Mitra"/>
          <w:rtl/>
        </w:rPr>
      </w:pPr>
      <w:r w:rsidRPr="00FF0517">
        <w:rPr>
          <w:rStyle w:val="tgc"/>
          <w:rFonts w:cs="B Mitra"/>
        </w:rPr>
        <w:object w:dxaOrig="760" w:dyaOrig="360" w14:anchorId="04790AE5">
          <v:shape id="_x0000_i1050" type="#_x0000_t75" style="width:37.05pt;height:18.25pt" o:ole="">
            <v:imagedata r:id="rId61" o:title=""/>
          </v:shape>
          <o:OLEObject Type="Embed" ProgID="Equation.DSMT4" ShapeID="_x0000_i1050" DrawAspect="Content" ObjectID="_1619679513" r:id="rId62"/>
        </w:object>
      </w:r>
      <w:r w:rsidRPr="00FF0517">
        <w:rPr>
          <w:rFonts w:cs="B Mitra"/>
          <w:rtl/>
        </w:rPr>
        <w:t xml:space="preserve"> افت اهم</w:t>
      </w:r>
      <w:r w:rsidRPr="00FF0517">
        <w:rPr>
          <w:rFonts w:cs="B Mitra" w:hint="cs"/>
          <w:rtl/>
        </w:rPr>
        <w:t>ی</w:t>
      </w:r>
      <w:r w:rsidRPr="00FF0517">
        <w:rPr>
          <w:rFonts w:cs="B Mitra"/>
          <w:rtl/>
        </w:rPr>
        <w:t xml:space="preserve"> ناش</w:t>
      </w:r>
      <w:r w:rsidRPr="00FF0517">
        <w:rPr>
          <w:rFonts w:cs="B Mitra" w:hint="cs"/>
          <w:rtl/>
        </w:rPr>
        <w:t>ی</w:t>
      </w:r>
      <w:r w:rsidRPr="00FF0517">
        <w:rPr>
          <w:rFonts w:cs="B Mitra"/>
          <w:rtl/>
        </w:rPr>
        <w:t xml:space="preserve"> از مقاومت داخل</w:t>
      </w:r>
      <w:r w:rsidRPr="00FF0517">
        <w:rPr>
          <w:rFonts w:cs="B Mitra" w:hint="cs"/>
          <w:rtl/>
        </w:rPr>
        <w:t>ی</w:t>
      </w:r>
      <w:r w:rsidRPr="00FF0517">
        <w:rPr>
          <w:rFonts w:cs="B Mitra"/>
          <w:rtl/>
        </w:rPr>
        <w:t xml:space="preserve"> پ</w:t>
      </w:r>
      <w:r w:rsidRPr="00FF0517">
        <w:rPr>
          <w:rFonts w:cs="B Mitra" w:hint="cs"/>
          <w:rtl/>
        </w:rPr>
        <w:t>ی</w:t>
      </w:r>
      <w:r w:rsidRPr="00FF0517">
        <w:rPr>
          <w:rFonts w:cs="B Mitra" w:hint="eastAsia"/>
          <w:rtl/>
        </w:rPr>
        <w:t>ل</w:t>
      </w:r>
    </w:p>
    <w:p w14:paraId="1568524C" w14:textId="77777777" w:rsidR="00FE6C35" w:rsidRPr="00FF0517" w:rsidRDefault="00FE6C35" w:rsidP="00FE6C35">
      <w:pPr>
        <w:pStyle w:val="a4"/>
        <w:numPr>
          <w:ilvl w:val="0"/>
          <w:numId w:val="0"/>
        </w:numPr>
        <w:bidi/>
        <w:rPr>
          <w:rFonts w:cs="B Mitra"/>
          <w:rtl/>
        </w:rPr>
      </w:pPr>
      <w:r w:rsidRPr="00FF0517">
        <w:rPr>
          <w:rFonts w:cs="B Mitra"/>
          <w:position w:val="-12"/>
        </w:rPr>
        <w:object w:dxaOrig="380" w:dyaOrig="360" w14:anchorId="1C76D223">
          <v:shape id="_x0000_i1051" type="#_x0000_t75" style="width:18.25pt;height:18.25pt" o:ole="">
            <v:imagedata r:id="rId63" o:title=""/>
          </v:shape>
          <o:OLEObject Type="Embed" ProgID="Equation.DSMT4" ShapeID="_x0000_i1051" DrawAspect="Content" ObjectID="_1619679514" r:id="rId64"/>
        </w:object>
      </w:r>
      <w:r w:rsidRPr="00FF0517">
        <w:rPr>
          <w:rFonts w:cs="B Mitra"/>
          <w:rtl/>
        </w:rPr>
        <w:t xml:space="preserve"> چگال</w:t>
      </w:r>
      <w:r w:rsidRPr="00FF0517">
        <w:rPr>
          <w:rFonts w:cs="B Mitra" w:hint="cs"/>
          <w:rtl/>
        </w:rPr>
        <w:t>ی</w:t>
      </w:r>
      <w:r w:rsidRPr="00FF0517">
        <w:rPr>
          <w:rFonts w:cs="B Mitra"/>
          <w:rtl/>
        </w:rPr>
        <w:t xml:space="preserve"> جر</w:t>
      </w:r>
      <w:r w:rsidRPr="00FF0517">
        <w:rPr>
          <w:rFonts w:cs="B Mitra" w:hint="cs"/>
          <w:rtl/>
        </w:rPr>
        <w:t>ی</w:t>
      </w:r>
      <w:r w:rsidRPr="00FF0517">
        <w:rPr>
          <w:rFonts w:cs="B Mitra" w:hint="eastAsia"/>
          <w:rtl/>
        </w:rPr>
        <w:t>ان</w:t>
      </w:r>
      <w:r w:rsidRPr="00FF0517">
        <w:rPr>
          <w:rFonts w:cs="B Mitra"/>
          <w:rtl/>
        </w:rPr>
        <w:t xml:space="preserve"> حد</w:t>
      </w:r>
      <w:r w:rsidRPr="00FF0517">
        <w:rPr>
          <w:rFonts w:cs="B Mitra" w:hint="cs"/>
          <w:rtl/>
        </w:rPr>
        <w:t>ی</w:t>
      </w:r>
    </w:p>
    <w:p w14:paraId="0C526AD6" w14:textId="4F65A6AB" w:rsidR="00F81795" w:rsidRPr="00F03344" w:rsidRDefault="00FA1FC0" w:rsidP="00FE6C35">
      <w:pPr>
        <w:pStyle w:val="a0"/>
        <w:numPr>
          <w:ilvl w:val="0"/>
          <w:numId w:val="0"/>
        </w:numPr>
        <w:jc w:val="both"/>
        <w:rPr>
          <w:rFonts w:cs="B Mitra"/>
          <w:sz w:val="18"/>
          <w:szCs w:val="24"/>
          <w:rtl/>
        </w:rPr>
      </w:pPr>
      <w:r w:rsidRPr="00F03344">
        <w:rPr>
          <w:rFonts w:cs="B Mitra"/>
          <w:position w:val="-4"/>
          <w:sz w:val="18"/>
          <w:szCs w:val="24"/>
        </w:rPr>
        <w:object w:dxaOrig="220" w:dyaOrig="200" w14:anchorId="7983BD2C">
          <v:shape id="_x0000_i1052" type="#_x0000_t75" style="width:11.3pt;height:9.65pt" o:ole="">
            <v:imagedata r:id="rId65" o:title=""/>
          </v:shape>
          <o:OLEObject Type="Embed" ProgID="Equation.DSMT4" ShapeID="_x0000_i1052" DrawAspect="Content" ObjectID="_1619679515" r:id="rId66"/>
        </w:object>
      </w:r>
      <w:r w:rsidRPr="00F03344">
        <w:rPr>
          <w:rFonts w:cs="B Mitra"/>
          <w:sz w:val="18"/>
          <w:szCs w:val="24"/>
          <w:rtl/>
        </w:rPr>
        <w:t xml:space="preserve"> </w:t>
      </w:r>
      <w:r w:rsidRPr="00F03344">
        <w:rPr>
          <w:rFonts w:cs="B Mitra" w:hint="eastAsia"/>
          <w:sz w:val="18"/>
          <w:szCs w:val="24"/>
          <w:rtl/>
        </w:rPr>
        <w:t>تعدا</w:t>
      </w:r>
      <w:r w:rsidRPr="00F03344">
        <w:rPr>
          <w:rFonts w:cs="B Mitra"/>
          <w:sz w:val="18"/>
          <w:szCs w:val="24"/>
          <w:rtl/>
        </w:rPr>
        <w:t xml:space="preserve"> الکترون ها</w:t>
      </w:r>
      <w:r w:rsidRPr="00F03344">
        <w:rPr>
          <w:rFonts w:cs="B Mitra" w:hint="cs"/>
          <w:sz w:val="18"/>
          <w:szCs w:val="24"/>
          <w:rtl/>
        </w:rPr>
        <w:t>ی</w:t>
      </w:r>
      <w:r w:rsidRPr="00F03344">
        <w:rPr>
          <w:rFonts w:cs="B Mitra"/>
          <w:sz w:val="18"/>
          <w:szCs w:val="24"/>
          <w:rtl/>
        </w:rPr>
        <w:t xml:space="preserve"> درگ</w:t>
      </w:r>
      <w:r w:rsidRPr="00F03344">
        <w:rPr>
          <w:rFonts w:cs="B Mitra" w:hint="cs"/>
          <w:sz w:val="18"/>
          <w:szCs w:val="24"/>
          <w:rtl/>
        </w:rPr>
        <w:t>ی</w:t>
      </w:r>
      <w:r w:rsidRPr="00F03344">
        <w:rPr>
          <w:rFonts w:cs="B Mitra" w:hint="eastAsia"/>
          <w:sz w:val="18"/>
          <w:szCs w:val="24"/>
          <w:rtl/>
        </w:rPr>
        <w:t>ر</w:t>
      </w:r>
      <w:r w:rsidRPr="00F03344">
        <w:rPr>
          <w:rFonts w:cs="B Mitra"/>
          <w:sz w:val="18"/>
          <w:szCs w:val="24"/>
          <w:rtl/>
        </w:rPr>
        <w:t xml:space="preserve"> در واکنش است که </w:t>
      </w:r>
      <w:r w:rsidR="00BA2057" w:rsidRPr="00F03344">
        <w:rPr>
          <w:rFonts w:cs="B Mitra" w:hint="eastAsia"/>
          <w:sz w:val="18"/>
          <w:szCs w:val="24"/>
          <w:rtl/>
        </w:rPr>
        <w:t>با</w:t>
      </w:r>
      <w:r w:rsidR="00BA2057" w:rsidRPr="00F03344">
        <w:rPr>
          <w:rFonts w:cs="B Mitra"/>
          <w:sz w:val="18"/>
          <w:szCs w:val="24"/>
          <w:rtl/>
        </w:rPr>
        <w:t xml:space="preserve"> </w:t>
      </w:r>
      <w:r w:rsidR="00BA2057" w:rsidRPr="00F03344">
        <w:rPr>
          <w:rFonts w:cs="B Mitra" w:hint="eastAsia"/>
          <w:sz w:val="18"/>
          <w:szCs w:val="24"/>
          <w:rtl/>
        </w:rPr>
        <w:t>توجه</w:t>
      </w:r>
      <w:r w:rsidR="00BA2057" w:rsidRPr="00F03344">
        <w:rPr>
          <w:rFonts w:cs="B Mitra"/>
          <w:sz w:val="18"/>
          <w:szCs w:val="24"/>
          <w:rtl/>
        </w:rPr>
        <w:t xml:space="preserve"> </w:t>
      </w:r>
      <w:r w:rsidR="00BA2057" w:rsidRPr="00F03344">
        <w:rPr>
          <w:rFonts w:cs="B Mitra" w:hint="eastAsia"/>
          <w:sz w:val="18"/>
          <w:szCs w:val="24"/>
          <w:rtl/>
        </w:rPr>
        <w:t>به</w:t>
      </w:r>
      <w:r w:rsidR="00BA2057" w:rsidRPr="00F03344">
        <w:rPr>
          <w:rFonts w:cs="B Mitra"/>
          <w:sz w:val="18"/>
          <w:szCs w:val="24"/>
          <w:rtl/>
        </w:rPr>
        <w:t xml:space="preserve"> </w:t>
      </w:r>
      <w:r w:rsidR="00BA2057" w:rsidRPr="00F03344">
        <w:rPr>
          <w:rFonts w:cs="B Mitra" w:hint="eastAsia"/>
          <w:sz w:val="18"/>
          <w:szCs w:val="24"/>
          <w:rtl/>
        </w:rPr>
        <w:t>ا</w:t>
      </w:r>
      <w:r w:rsidR="00BA2057" w:rsidRPr="00F03344">
        <w:rPr>
          <w:rFonts w:cs="B Mitra" w:hint="cs"/>
          <w:sz w:val="18"/>
          <w:szCs w:val="24"/>
          <w:rtl/>
        </w:rPr>
        <w:t>ی</w:t>
      </w:r>
      <w:r w:rsidR="00BA2057" w:rsidRPr="00F03344">
        <w:rPr>
          <w:rFonts w:cs="B Mitra" w:hint="eastAsia"/>
          <w:sz w:val="18"/>
          <w:szCs w:val="24"/>
          <w:rtl/>
        </w:rPr>
        <w:t>نکه</w:t>
      </w:r>
      <w:r w:rsidR="00BA2057" w:rsidRPr="00F03344">
        <w:rPr>
          <w:rFonts w:cs="B Mitra"/>
          <w:sz w:val="18"/>
          <w:szCs w:val="24"/>
          <w:rtl/>
        </w:rPr>
        <w:t xml:space="preserve"> </w:t>
      </w:r>
      <w:r w:rsidR="00BA2057" w:rsidRPr="00F03344">
        <w:rPr>
          <w:rFonts w:cs="B Mitra" w:hint="eastAsia"/>
          <w:sz w:val="18"/>
          <w:szCs w:val="24"/>
          <w:rtl/>
        </w:rPr>
        <w:t>مقدار</w:t>
      </w:r>
      <w:r w:rsidR="00BA2057" w:rsidRPr="00F03344">
        <w:rPr>
          <w:rFonts w:cs="B Mitra"/>
          <w:sz w:val="18"/>
          <w:szCs w:val="24"/>
          <w:rtl/>
        </w:rPr>
        <w:t xml:space="preserve"> </w:t>
      </w:r>
      <w:r w:rsidR="00BA2057" w:rsidRPr="00F03344">
        <w:rPr>
          <w:rFonts w:cs="B Mitra"/>
          <w:position w:val="-4"/>
          <w:sz w:val="18"/>
          <w:szCs w:val="24"/>
        </w:rPr>
        <w:object w:dxaOrig="220" w:dyaOrig="200" w14:anchorId="43A35DE5">
          <v:shape id="_x0000_i1053" type="#_x0000_t75" style="width:11.3pt;height:9.65pt" o:ole="">
            <v:imagedata r:id="rId67" o:title=""/>
          </v:shape>
          <o:OLEObject Type="Embed" ProgID="Equation.DSMT4" ShapeID="_x0000_i1053" DrawAspect="Content" ObjectID="_1619679516" r:id="rId68"/>
        </w:object>
      </w:r>
      <w:r w:rsidR="00BA2057" w:rsidRPr="00F03344">
        <w:rPr>
          <w:rFonts w:cs="B Mitra"/>
          <w:sz w:val="18"/>
          <w:szCs w:val="24"/>
        </w:rPr>
        <w:t xml:space="preserve">  </w:t>
      </w:r>
      <w:r w:rsidR="00BA2057" w:rsidRPr="00F03344">
        <w:rPr>
          <w:rFonts w:cs="B Mitra" w:hint="eastAsia"/>
          <w:sz w:val="18"/>
          <w:szCs w:val="24"/>
          <w:rtl/>
        </w:rPr>
        <w:t>برا</w:t>
      </w:r>
      <w:r w:rsidR="00BA2057" w:rsidRPr="00F03344">
        <w:rPr>
          <w:rFonts w:cs="B Mitra" w:hint="cs"/>
          <w:sz w:val="18"/>
          <w:szCs w:val="24"/>
          <w:rtl/>
        </w:rPr>
        <w:t>ی</w:t>
      </w:r>
      <w:r w:rsidR="00BA2057" w:rsidRPr="00F03344">
        <w:rPr>
          <w:rFonts w:cs="B Mitra"/>
          <w:sz w:val="18"/>
          <w:szCs w:val="24"/>
          <w:rtl/>
        </w:rPr>
        <w:t xml:space="preserve"> پ</w:t>
      </w:r>
      <w:r w:rsidR="00BA2057" w:rsidRPr="00F03344">
        <w:rPr>
          <w:rFonts w:cs="B Mitra" w:hint="cs"/>
          <w:sz w:val="18"/>
          <w:szCs w:val="24"/>
          <w:rtl/>
        </w:rPr>
        <w:t>ی</w:t>
      </w:r>
      <w:r w:rsidR="00BA2057" w:rsidRPr="00F03344">
        <w:rPr>
          <w:rFonts w:cs="B Mitra" w:hint="eastAsia"/>
          <w:sz w:val="18"/>
          <w:szCs w:val="24"/>
          <w:rtl/>
        </w:rPr>
        <w:t>ل</w:t>
      </w:r>
      <w:r w:rsidR="00BA2057" w:rsidRPr="00F03344">
        <w:rPr>
          <w:rFonts w:cs="B Mitra"/>
          <w:sz w:val="18"/>
          <w:szCs w:val="24"/>
          <w:rtl/>
        </w:rPr>
        <w:t xml:space="preserve"> م</w:t>
      </w:r>
      <w:r w:rsidR="00BA2057" w:rsidRPr="00F03344">
        <w:rPr>
          <w:rFonts w:cs="B Mitra" w:hint="cs"/>
          <w:sz w:val="18"/>
          <w:szCs w:val="24"/>
          <w:rtl/>
        </w:rPr>
        <w:t>ی</w:t>
      </w:r>
      <w:r w:rsidR="00BA2057" w:rsidRPr="00F03344">
        <w:rPr>
          <w:rFonts w:cs="B Mitra" w:hint="eastAsia"/>
          <w:sz w:val="18"/>
          <w:szCs w:val="24"/>
          <w:rtl/>
        </w:rPr>
        <w:t>کروب</w:t>
      </w:r>
      <w:r w:rsidR="00BA2057" w:rsidRPr="00F03344">
        <w:rPr>
          <w:rFonts w:cs="B Mitra" w:hint="cs"/>
          <w:sz w:val="18"/>
          <w:szCs w:val="24"/>
          <w:rtl/>
        </w:rPr>
        <w:t>ی</w:t>
      </w:r>
      <w:r w:rsidR="00BA2057" w:rsidRPr="00F03344">
        <w:rPr>
          <w:rFonts w:cs="B Mitra"/>
          <w:sz w:val="18"/>
          <w:szCs w:val="24"/>
          <w:rtl/>
        </w:rPr>
        <w:t xml:space="preserve"> مربوطه </w:t>
      </w:r>
      <w:r w:rsidR="00BA2057" w:rsidRPr="00F03344">
        <w:rPr>
          <w:rFonts w:cs="B Mitra" w:hint="eastAsia"/>
          <w:sz w:val="18"/>
          <w:szCs w:val="24"/>
          <w:rtl/>
        </w:rPr>
        <w:t>مشخص</w:t>
      </w:r>
      <w:r w:rsidR="00BA2057" w:rsidRPr="00F03344">
        <w:rPr>
          <w:rFonts w:cs="B Mitra"/>
          <w:sz w:val="18"/>
          <w:szCs w:val="24"/>
          <w:rtl/>
        </w:rPr>
        <w:t xml:space="preserve"> ن</w:t>
      </w:r>
      <w:r w:rsidR="00BA2057" w:rsidRPr="00F03344">
        <w:rPr>
          <w:rFonts w:cs="B Mitra" w:hint="cs"/>
          <w:sz w:val="18"/>
          <w:szCs w:val="24"/>
          <w:rtl/>
        </w:rPr>
        <w:t>ی</w:t>
      </w:r>
      <w:r w:rsidR="00BA2057" w:rsidRPr="00F03344">
        <w:rPr>
          <w:rFonts w:cs="B Mitra" w:hint="eastAsia"/>
          <w:sz w:val="18"/>
          <w:szCs w:val="24"/>
          <w:rtl/>
        </w:rPr>
        <w:t>ست</w:t>
      </w:r>
      <w:r w:rsidR="00BA2057" w:rsidRPr="00F03344">
        <w:rPr>
          <w:rFonts w:cs="B Mitra"/>
          <w:sz w:val="18"/>
          <w:szCs w:val="24"/>
          <w:rtl/>
        </w:rPr>
        <w:t xml:space="preserve"> ضر</w:t>
      </w:r>
      <w:r w:rsidR="00BA2057" w:rsidRPr="00F03344">
        <w:rPr>
          <w:rFonts w:cs="B Mitra" w:hint="cs"/>
          <w:sz w:val="18"/>
          <w:szCs w:val="24"/>
          <w:rtl/>
        </w:rPr>
        <w:t>ی</w:t>
      </w:r>
      <w:r w:rsidR="00BA2057" w:rsidRPr="00F03344">
        <w:rPr>
          <w:rFonts w:cs="B Mitra" w:hint="eastAsia"/>
          <w:sz w:val="18"/>
          <w:szCs w:val="24"/>
          <w:rtl/>
        </w:rPr>
        <w:t>ب</w:t>
      </w:r>
      <w:r w:rsidR="00BA2057" w:rsidRPr="00F03344">
        <w:rPr>
          <w:rFonts w:cs="B Mitra"/>
          <w:sz w:val="18"/>
          <w:szCs w:val="24"/>
          <w:rtl/>
        </w:rPr>
        <w:t xml:space="preserve"> </w:t>
      </w:r>
      <w:r w:rsidRPr="00F03344">
        <w:rPr>
          <w:rFonts w:cs="B Mitra" w:hint="eastAsia"/>
          <w:sz w:val="18"/>
          <w:szCs w:val="24"/>
          <w:rtl/>
        </w:rPr>
        <w:t>س</w:t>
      </w:r>
      <w:r w:rsidRPr="00F03344">
        <w:rPr>
          <w:rFonts w:cs="B Mitra" w:hint="cs"/>
          <w:sz w:val="18"/>
          <w:szCs w:val="24"/>
          <w:rtl/>
        </w:rPr>
        <w:t>ی</w:t>
      </w:r>
      <w:r w:rsidRPr="00F03344">
        <w:rPr>
          <w:rFonts w:cs="B Mitra" w:hint="eastAsia"/>
          <w:sz w:val="18"/>
          <w:szCs w:val="24"/>
          <w:rtl/>
        </w:rPr>
        <w:t>نوس</w:t>
      </w:r>
      <w:r w:rsidRPr="00F03344">
        <w:rPr>
          <w:rFonts w:cs="B Mitra"/>
          <w:sz w:val="18"/>
          <w:szCs w:val="24"/>
          <w:rtl/>
        </w:rPr>
        <w:t xml:space="preserve"> </w:t>
      </w:r>
      <w:r w:rsidRPr="00F03344">
        <w:rPr>
          <w:rFonts w:cs="B Mitra" w:hint="eastAsia"/>
          <w:sz w:val="18"/>
          <w:szCs w:val="24"/>
          <w:rtl/>
        </w:rPr>
        <w:t>ها</w:t>
      </w:r>
      <w:r w:rsidRPr="00F03344">
        <w:rPr>
          <w:rFonts w:cs="B Mitra" w:hint="cs"/>
          <w:sz w:val="18"/>
          <w:szCs w:val="24"/>
          <w:rtl/>
        </w:rPr>
        <w:t>ی</w:t>
      </w:r>
      <w:r w:rsidRPr="00F03344">
        <w:rPr>
          <w:rFonts w:cs="B Mitra" w:hint="eastAsia"/>
          <w:sz w:val="18"/>
          <w:szCs w:val="24"/>
          <w:rtl/>
        </w:rPr>
        <w:t>پربول</w:t>
      </w:r>
      <w:r w:rsidRPr="00F03344">
        <w:rPr>
          <w:rFonts w:cs="B Mitra" w:hint="cs"/>
          <w:sz w:val="18"/>
          <w:szCs w:val="24"/>
          <w:rtl/>
        </w:rPr>
        <w:t>ی</w:t>
      </w:r>
      <w:r w:rsidRPr="00F03344">
        <w:rPr>
          <w:rFonts w:cs="B Mitra" w:hint="eastAsia"/>
          <w:sz w:val="18"/>
          <w:szCs w:val="24"/>
          <w:rtl/>
        </w:rPr>
        <w:t>ک</w:t>
      </w:r>
      <w:r w:rsidRPr="00F03344">
        <w:rPr>
          <w:rFonts w:cs="B Mitra"/>
          <w:sz w:val="18"/>
          <w:szCs w:val="24"/>
          <w:rtl/>
        </w:rPr>
        <w:t xml:space="preserve"> </w:t>
      </w:r>
      <w:r w:rsidRPr="00F03344">
        <w:rPr>
          <w:rFonts w:cs="B Mitra" w:hint="eastAsia"/>
          <w:sz w:val="18"/>
          <w:szCs w:val="24"/>
          <w:rtl/>
        </w:rPr>
        <w:t>را</w:t>
      </w:r>
      <w:r w:rsidR="00BA2057" w:rsidRPr="00F03344">
        <w:rPr>
          <w:rFonts w:cs="B Mitra"/>
          <w:sz w:val="18"/>
          <w:szCs w:val="24"/>
          <w:rtl/>
        </w:rPr>
        <w:t xml:space="preserve"> با استفاده از داده ها</w:t>
      </w:r>
      <w:r w:rsidR="00BA2057" w:rsidRPr="00F03344">
        <w:rPr>
          <w:rFonts w:cs="B Mitra" w:hint="cs"/>
          <w:sz w:val="18"/>
          <w:szCs w:val="24"/>
          <w:rtl/>
        </w:rPr>
        <w:t>ی</w:t>
      </w:r>
      <w:r w:rsidR="00BA2057" w:rsidRPr="00F03344">
        <w:rPr>
          <w:rFonts w:cs="B Mitra"/>
          <w:sz w:val="18"/>
          <w:szCs w:val="24"/>
          <w:rtl/>
        </w:rPr>
        <w:t xml:space="preserve"> تجرب</w:t>
      </w:r>
      <w:r w:rsidR="00BA2057" w:rsidRPr="00F03344">
        <w:rPr>
          <w:rFonts w:cs="B Mitra" w:hint="cs"/>
          <w:sz w:val="18"/>
          <w:szCs w:val="24"/>
          <w:rtl/>
        </w:rPr>
        <w:t>ی</w:t>
      </w:r>
      <w:r w:rsidR="00BA2057" w:rsidRPr="00F03344">
        <w:rPr>
          <w:rFonts w:cs="B Mitra"/>
          <w:sz w:val="18"/>
          <w:szCs w:val="24"/>
          <w:rtl/>
        </w:rPr>
        <w:t xml:space="preserve"> تع</w:t>
      </w:r>
      <w:r w:rsidR="00BA2057" w:rsidRPr="00F03344">
        <w:rPr>
          <w:rFonts w:cs="B Mitra" w:hint="cs"/>
          <w:sz w:val="18"/>
          <w:szCs w:val="24"/>
          <w:rtl/>
        </w:rPr>
        <w:t>یی</w:t>
      </w:r>
      <w:r w:rsidR="00BA2057" w:rsidRPr="00F03344">
        <w:rPr>
          <w:rFonts w:cs="B Mitra" w:hint="eastAsia"/>
          <w:sz w:val="18"/>
          <w:szCs w:val="24"/>
          <w:rtl/>
        </w:rPr>
        <w:t>ن</w:t>
      </w:r>
      <w:r w:rsidR="00BA2057" w:rsidRPr="00F03344">
        <w:rPr>
          <w:rFonts w:cs="B Mitra"/>
          <w:sz w:val="18"/>
          <w:szCs w:val="24"/>
          <w:rtl/>
        </w:rPr>
        <w:t xml:space="preserve"> خواه</w:t>
      </w:r>
      <w:r w:rsidR="00BA2057" w:rsidRPr="00F03344">
        <w:rPr>
          <w:rFonts w:cs="B Mitra" w:hint="cs"/>
          <w:sz w:val="18"/>
          <w:szCs w:val="24"/>
          <w:rtl/>
        </w:rPr>
        <w:t>ی</w:t>
      </w:r>
      <w:r w:rsidR="00BA2057" w:rsidRPr="00F03344">
        <w:rPr>
          <w:rFonts w:cs="B Mitra" w:hint="eastAsia"/>
          <w:sz w:val="18"/>
          <w:szCs w:val="24"/>
          <w:rtl/>
        </w:rPr>
        <w:t>م</w:t>
      </w:r>
      <w:r w:rsidR="00BA2057" w:rsidRPr="00F03344">
        <w:rPr>
          <w:rFonts w:cs="B Mitra"/>
          <w:sz w:val="18"/>
          <w:szCs w:val="24"/>
          <w:rtl/>
        </w:rPr>
        <w:t xml:space="preserve"> کرد.</w:t>
      </w:r>
      <w:r w:rsidR="004817A1" w:rsidRPr="00F03344">
        <w:rPr>
          <w:rFonts w:cs="B Mitra"/>
          <w:sz w:val="18"/>
          <w:szCs w:val="24"/>
          <w:rtl/>
        </w:rPr>
        <w:t xml:space="preserve"> </w:t>
      </w:r>
      <w:r w:rsidRPr="00F03344">
        <w:rPr>
          <w:rFonts w:cs="B Mitra" w:hint="eastAsia"/>
          <w:sz w:val="18"/>
          <w:szCs w:val="24"/>
          <w:rtl/>
        </w:rPr>
        <w:t>در</w:t>
      </w:r>
      <w:r w:rsidRPr="00F03344">
        <w:rPr>
          <w:rFonts w:cs="B Mitra"/>
          <w:sz w:val="18"/>
          <w:szCs w:val="24"/>
          <w:rtl/>
        </w:rPr>
        <w:t xml:space="preserve"> فرمول بالا </w:t>
      </w:r>
      <w:r w:rsidRPr="00F03344">
        <w:rPr>
          <w:rFonts w:cs="B Mitra"/>
          <w:position w:val="-4"/>
          <w:sz w:val="18"/>
          <w:szCs w:val="24"/>
        </w:rPr>
        <w:object w:dxaOrig="260" w:dyaOrig="260" w14:anchorId="312EFFA3">
          <v:shape id="_x0000_i1054" type="#_x0000_t75" style="width:13.45pt;height:13.45pt" o:ole="">
            <v:imagedata r:id="rId69" o:title=""/>
          </v:shape>
          <o:OLEObject Type="Embed" ProgID="Equation.DSMT4" ShapeID="_x0000_i1054" DrawAspect="Content" ObjectID="_1619679517" r:id="rId70"/>
        </w:object>
      </w:r>
      <w:r w:rsidRPr="00F03344">
        <w:rPr>
          <w:rFonts w:cs="B Mitra"/>
          <w:sz w:val="18"/>
          <w:szCs w:val="24"/>
          <w:rtl/>
        </w:rPr>
        <w:t xml:space="preserve"> ثابت جهان</w:t>
      </w:r>
      <w:r w:rsidRPr="00F03344">
        <w:rPr>
          <w:rFonts w:cs="B Mitra" w:hint="cs"/>
          <w:sz w:val="18"/>
          <w:szCs w:val="24"/>
          <w:rtl/>
        </w:rPr>
        <w:t>ی</w:t>
      </w:r>
      <w:r w:rsidRPr="00F03344">
        <w:rPr>
          <w:rFonts w:cs="B Mitra"/>
          <w:sz w:val="18"/>
          <w:szCs w:val="24"/>
          <w:rtl/>
        </w:rPr>
        <w:t xml:space="preserve"> گازها ،</w:t>
      </w:r>
      <w:r w:rsidRPr="00F03344">
        <w:rPr>
          <w:rFonts w:cs="B Mitra"/>
          <w:position w:val="-4"/>
          <w:sz w:val="18"/>
          <w:szCs w:val="24"/>
        </w:rPr>
        <w:object w:dxaOrig="240" w:dyaOrig="260" w14:anchorId="67AF4AAE">
          <v:shape id="_x0000_i1055" type="#_x0000_t75" style="width:11.8pt;height:13.45pt" o:ole="">
            <v:imagedata r:id="rId71" o:title=""/>
          </v:shape>
          <o:OLEObject Type="Embed" ProgID="Equation.DSMT4" ShapeID="_x0000_i1055" DrawAspect="Content" ObjectID="_1619679518" r:id="rId72"/>
        </w:object>
      </w:r>
      <w:r w:rsidRPr="00F03344">
        <w:rPr>
          <w:rFonts w:cs="B Mitra"/>
          <w:sz w:val="18"/>
          <w:szCs w:val="24"/>
          <w:rtl/>
        </w:rPr>
        <w:t xml:space="preserve"> دما ،</w:t>
      </w:r>
      <w:r w:rsidRPr="00F03344">
        <w:rPr>
          <w:rFonts w:cs="B Mitra"/>
          <w:position w:val="-4"/>
          <w:sz w:val="18"/>
          <w:szCs w:val="24"/>
        </w:rPr>
        <w:object w:dxaOrig="260" w:dyaOrig="260" w14:anchorId="7876FB06">
          <v:shape id="_x0000_i1056" type="#_x0000_t75" style="width:13.45pt;height:13.45pt" o:ole="">
            <v:imagedata r:id="rId73" o:title=""/>
          </v:shape>
          <o:OLEObject Type="Embed" ProgID="Equation.DSMT4" ShapeID="_x0000_i1056" DrawAspect="Content" ObjectID="_1619679519" r:id="rId74"/>
        </w:object>
      </w:r>
      <w:r w:rsidRPr="00F03344">
        <w:rPr>
          <w:rFonts w:cs="B Mitra"/>
          <w:sz w:val="18"/>
          <w:szCs w:val="24"/>
        </w:rPr>
        <w:t xml:space="preserve">  </w:t>
      </w:r>
      <w:r w:rsidRPr="00F03344">
        <w:rPr>
          <w:rFonts w:cs="B Mitra" w:hint="eastAsia"/>
          <w:sz w:val="18"/>
          <w:szCs w:val="24"/>
          <w:rtl/>
        </w:rPr>
        <w:t>ثابت</w:t>
      </w:r>
      <w:r w:rsidRPr="00F03344">
        <w:rPr>
          <w:rFonts w:cs="B Mitra"/>
          <w:sz w:val="18"/>
          <w:szCs w:val="24"/>
          <w:rtl/>
        </w:rPr>
        <w:t xml:space="preserve"> </w:t>
      </w:r>
      <w:r w:rsidRPr="00F03344">
        <w:rPr>
          <w:rFonts w:cs="B Mitra" w:hint="eastAsia"/>
          <w:sz w:val="18"/>
          <w:szCs w:val="24"/>
          <w:rtl/>
        </w:rPr>
        <w:t>فاراد</w:t>
      </w:r>
      <w:r w:rsidRPr="00F03344">
        <w:rPr>
          <w:rFonts w:cs="B Mitra" w:hint="cs"/>
          <w:sz w:val="18"/>
          <w:szCs w:val="24"/>
          <w:rtl/>
        </w:rPr>
        <w:t>ی</w:t>
      </w:r>
      <w:r w:rsidRPr="00F03344">
        <w:rPr>
          <w:rFonts w:cs="B Mitra"/>
          <w:sz w:val="18"/>
          <w:szCs w:val="24"/>
          <w:rtl/>
        </w:rPr>
        <w:t xml:space="preserve"> </w:t>
      </w:r>
      <w:r w:rsidRPr="00F03344">
        <w:rPr>
          <w:rFonts w:cs="B Mitra" w:hint="eastAsia"/>
          <w:sz w:val="18"/>
          <w:szCs w:val="24"/>
          <w:rtl/>
        </w:rPr>
        <w:t>است</w:t>
      </w:r>
      <w:r w:rsidRPr="00F03344">
        <w:rPr>
          <w:rFonts w:cs="B Mitra"/>
          <w:sz w:val="18"/>
          <w:szCs w:val="24"/>
          <w:rtl/>
        </w:rPr>
        <w:t>.</w:t>
      </w:r>
      <w:r w:rsidR="00FE6C35" w:rsidRPr="00F03344">
        <w:rPr>
          <w:rFonts w:cs="B Mitra" w:hint="cs"/>
          <w:sz w:val="18"/>
          <w:szCs w:val="24"/>
          <w:rtl/>
        </w:rPr>
        <w:t xml:space="preserve"> </w:t>
      </w:r>
      <w:r w:rsidR="004817A1" w:rsidRPr="00F03344">
        <w:rPr>
          <w:rFonts w:cs="B Mitra" w:hint="eastAsia"/>
          <w:sz w:val="18"/>
          <w:szCs w:val="24"/>
          <w:rtl/>
        </w:rPr>
        <w:t>با</w:t>
      </w:r>
      <w:r w:rsidR="004817A1" w:rsidRPr="00F03344">
        <w:rPr>
          <w:rFonts w:cs="B Mitra"/>
          <w:sz w:val="18"/>
          <w:szCs w:val="24"/>
          <w:rtl/>
        </w:rPr>
        <w:t xml:space="preserve"> توجه به ا</w:t>
      </w:r>
      <w:r w:rsidR="004817A1" w:rsidRPr="00F03344">
        <w:rPr>
          <w:rFonts w:cs="B Mitra" w:hint="cs"/>
          <w:sz w:val="18"/>
          <w:szCs w:val="24"/>
          <w:rtl/>
        </w:rPr>
        <w:t>ی</w:t>
      </w:r>
      <w:r w:rsidR="004817A1" w:rsidRPr="00F03344">
        <w:rPr>
          <w:rFonts w:cs="B Mitra" w:hint="eastAsia"/>
          <w:sz w:val="18"/>
          <w:szCs w:val="24"/>
          <w:rtl/>
        </w:rPr>
        <w:t>نکه</w:t>
      </w:r>
      <w:r w:rsidR="004817A1" w:rsidRPr="00F03344">
        <w:rPr>
          <w:rFonts w:cs="B Mitra"/>
          <w:sz w:val="18"/>
          <w:szCs w:val="24"/>
          <w:rtl/>
        </w:rPr>
        <w:t xml:space="preserve"> عدد </w:t>
      </w:r>
      <w:r w:rsidR="004817A1" w:rsidRPr="00F03344">
        <w:rPr>
          <w:rFonts w:cs="B Mitra"/>
          <w:i/>
          <w:iCs/>
          <w:sz w:val="18"/>
          <w:szCs w:val="24"/>
        </w:rPr>
        <w:t>n</w:t>
      </w:r>
      <w:r w:rsidR="004817A1" w:rsidRPr="00F03344">
        <w:rPr>
          <w:rFonts w:cs="B Mitra"/>
          <w:sz w:val="18"/>
          <w:szCs w:val="24"/>
          <w:rtl/>
        </w:rPr>
        <w:t xml:space="preserve"> </w:t>
      </w:r>
      <w:r w:rsidR="00352C88" w:rsidRPr="00F03344">
        <w:rPr>
          <w:rFonts w:cs="B Mitra"/>
          <w:sz w:val="18"/>
          <w:szCs w:val="24"/>
          <w:rtl/>
        </w:rPr>
        <w:t xml:space="preserve"> </w:t>
      </w:r>
      <w:r w:rsidR="004817A1" w:rsidRPr="00F03344">
        <w:rPr>
          <w:rFonts w:cs="B Mitra" w:hint="eastAsia"/>
          <w:sz w:val="18"/>
          <w:szCs w:val="24"/>
          <w:rtl/>
        </w:rPr>
        <w:t>برا</w:t>
      </w:r>
      <w:r w:rsidR="004817A1" w:rsidRPr="00F03344">
        <w:rPr>
          <w:rFonts w:cs="B Mitra" w:hint="cs"/>
          <w:sz w:val="18"/>
          <w:szCs w:val="24"/>
          <w:rtl/>
        </w:rPr>
        <w:t>ی</w:t>
      </w:r>
      <w:r w:rsidR="004817A1" w:rsidRPr="00F03344">
        <w:rPr>
          <w:rFonts w:cs="B Mitra"/>
          <w:sz w:val="18"/>
          <w:szCs w:val="24"/>
          <w:rtl/>
        </w:rPr>
        <w:t xml:space="preserve"> </w:t>
      </w:r>
      <w:r w:rsidR="004817A1" w:rsidRPr="00F03344">
        <w:rPr>
          <w:rFonts w:cs="B Mitra" w:hint="eastAsia"/>
          <w:sz w:val="18"/>
          <w:szCs w:val="24"/>
          <w:rtl/>
        </w:rPr>
        <w:t>تابع</w:t>
      </w:r>
      <w:r w:rsidR="004817A1" w:rsidRPr="00F03344">
        <w:rPr>
          <w:rFonts w:cs="B Mitra"/>
          <w:sz w:val="18"/>
          <w:szCs w:val="24"/>
          <w:rtl/>
        </w:rPr>
        <w:t xml:space="preserve"> </w:t>
      </w:r>
      <w:r w:rsidR="004817A1" w:rsidRPr="00F03344">
        <w:rPr>
          <w:rFonts w:cs="B Mitra" w:hint="eastAsia"/>
          <w:sz w:val="18"/>
          <w:szCs w:val="24"/>
          <w:rtl/>
        </w:rPr>
        <w:t>بالا</w:t>
      </w:r>
      <w:r w:rsidR="004817A1" w:rsidRPr="00F03344">
        <w:rPr>
          <w:rFonts w:cs="B Mitra"/>
          <w:sz w:val="18"/>
          <w:szCs w:val="24"/>
          <w:rtl/>
        </w:rPr>
        <w:t xml:space="preserve"> </w:t>
      </w:r>
      <w:r w:rsidR="004817A1" w:rsidRPr="00F03344">
        <w:rPr>
          <w:rFonts w:cs="B Mitra" w:hint="eastAsia"/>
          <w:sz w:val="18"/>
          <w:szCs w:val="24"/>
          <w:rtl/>
        </w:rPr>
        <w:t>نامشخص</w:t>
      </w:r>
      <w:r w:rsidR="004817A1" w:rsidRPr="00F03344">
        <w:rPr>
          <w:rFonts w:cs="B Mitra"/>
          <w:sz w:val="18"/>
          <w:szCs w:val="24"/>
          <w:rtl/>
        </w:rPr>
        <w:t xml:space="preserve"> </w:t>
      </w:r>
      <w:r w:rsidR="004817A1" w:rsidRPr="00F03344">
        <w:rPr>
          <w:rFonts w:cs="B Mitra" w:hint="eastAsia"/>
          <w:sz w:val="18"/>
          <w:szCs w:val="24"/>
          <w:rtl/>
        </w:rPr>
        <w:t>و</w:t>
      </w:r>
      <w:r w:rsidR="004817A1" w:rsidRPr="00F03344">
        <w:rPr>
          <w:rFonts w:cs="B Mitra"/>
          <w:sz w:val="18"/>
          <w:szCs w:val="24"/>
          <w:rtl/>
        </w:rPr>
        <w:t xml:space="preserve"> </w:t>
      </w:r>
      <w:r w:rsidR="004817A1" w:rsidRPr="00F03344">
        <w:rPr>
          <w:rFonts w:cs="B Mitra" w:hint="eastAsia"/>
          <w:sz w:val="18"/>
          <w:szCs w:val="24"/>
          <w:rtl/>
        </w:rPr>
        <w:t>جزء</w:t>
      </w:r>
      <w:r w:rsidR="004817A1" w:rsidRPr="00F03344">
        <w:rPr>
          <w:rFonts w:cs="B Mitra"/>
          <w:sz w:val="18"/>
          <w:szCs w:val="24"/>
          <w:rtl/>
        </w:rPr>
        <w:t xml:space="preserve"> </w:t>
      </w:r>
      <w:r w:rsidR="004817A1" w:rsidRPr="00F03344">
        <w:rPr>
          <w:rFonts w:cs="B Mitra" w:hint="eastAsia"/>
          <w:sz w:val="18"/>
          <w:szCs w:val="24"/>
          <w:rtl/>
        </w:rPr>
        <w:t>مفروضات</w:t>
      </w:r>
      <w:r w:rsidR="004817A1" w:rsidRPr="00F03344">
        <w:rPr>
          <w:rFonts w:cs="B Mitra"/>
          <w:sz w:val="18"/>
          <w:szCs w:val="24"/>
          <w:rtl/>
        </w:rPr>
        <w:t xml:space="preserve"> </w:t>
      </w:r>
      <w:r w:rsidR="004817A1" w:rsidRPr="00F03344">
        <w:rPr>
          <w:rFonts w:cs="B Mitra" w:hint="eastAsia"/>
          <w:sz w:val="18"/>
          <w:szCs w:val="24"/>
          <w:rtl/>
        </w:rPr>
        <w:t>شب</w:t>
      </w:r>
      <w:r w:rsidR="004817A1" w:rsidRPr="00F03344">
        <w:rPr>
          <w:rFonts w:cs="B Mitra" w:hint="cs"/>
          <w:sz w:val="18"/>
          <w:szCs w:val="24"/>
          <w:rtl/>
        </w:rPr>
        <w:t>ی</w:t>
      </w:r>
      <w:r w:rsidR="004817A1" w:rsidRPr="00F03344">
        <w:rPr>
          <w:rFonts w:cs="B Mitra" w:hint="eastAsia"/>
          <w:sz w:val="18"/>
          <w:szCs w:val="24"/>
          <w:rtl/>
        </w:rPr>
        <w:t>ه‌ساز</w:t>
      </w:r>
      <w:r w:rsidR="004817A1" w:rsidRPr="00F03344">
        <w:rPr>
          <w:rFonts w:cs="B Mitra" w:hint="cs"/>
          <w:sz w:val="18"/>
          <w:szCs w:val="24"/>
          <w:rtl/>
        </w:rPr>
        <w:t>ی</w:t>
      </w:r>
      <w:r w:rsidR="004817A1" w:rsidRPr="00F03344">
        <w:rPr>
          <w:rFonts w:cs="B Mitra"/>
          <w:sz w:val="18"/>
          <w:szCs w:val="24"/>
          <w:rtl/>
        </w:rPr>
        <w:t xml:space="preserve"> </w:t>
      </w:r>
      <w:r w:rsidR="004817A1" w:rsidRPr="00F03344">
        <w:rPr>
          <w:rFonts w:cs="B Mitra" w:hint="eastAsia"/>
          <w:sz w:val="18"/>
          <w:szCs w:val="24"/>
          <w:rtl/>
        </w:rPr>
        <w:t>است</w:t>
      </w:r>
      <w:r w:rsidR="004817A1" w:rsidRPr="00F03344">
        <w:rPr>
          <w:rFonts w:cs="B Mitra"/>
          <w:sz w:val="18"/>
          <w:szCs w:val="24"/>
          <w:rtl/>
        </w:rPr>
        <w:t xml:space="preserve"> </w:t>
      </w:r>
      <w:r w:rsidR="004817A1" w:rsidRPr="00F03344">
        <w:rPr>
          <w:rFonts w:cs="B Mitra" w:hint="eastAsia"/>
          <w:sz w:val="18"/>
          <w:szCs w:val="24"/>
          <w:rtl/>
        </w:rPr>
        <w:t>مقدار</w:t>
      </w:r>
      <w:r w:rsidR="004817A1" w:rsidRPr="00F03344">
        <w:rPr>
          <w:rFonts w:cs="B Mitra"/>
          <w:sz w:val="18"/>
          <w:szCs w:val="24"/>
          <w:rtl/>
        </w:rPr>
        <w:t xml:space="preserve"> </w:t>
      </w:r>
      <w:r w:rsidR="004817A1" w:rsidRPr="00F03344">
        <w:rPr>
          <w:rFonts w:cs="B Mitra" w:hint="eastAsia"/>
          <w:sz w:val="18"/>
          <w:szCs w:val="24"/>
          <w:rtl/>
        </w:rPr>
        <w:t>ضر</w:t>
      </w:r>
      <w:r w:rsidR="004817A1" w:rsidRPr="00F03344">
        <w:rPr>
          <w:rFonts w:cs="B Mitra" w:hint="cs"/>
          <w:sz w:val="18"/>
          <w:szCs w:val="24"/>
          <w:rtl/>
        </w:rPr>
        <w:t>ی</w:t>
      </w:r>
      <w:r w:rsidR="004817A1" w:rsidRPr="00F03344">
        <w:rPr>
          <w:rFonts w:cs="B Mitra" w:hint="eastAsia"/>
          <w:sz w:val="18"/>
          <w:szCs w:val="24"/>
          <w:rtl/>
        </w:rPr>
        <w:t>ب</w:t>
      </w:r>
      <w:r w:rsidR="004817A1" w:rsidRPr="00F03344">
        <w:rPr>
          <w:rFonts w:cs="B Mitra"/>
          <w:sz w:val="18"/>
          <w:szCs w:val="24"/>
          <w:rtl/>
        </w:rPr>
        <w:t xml:space="preserve"> </w:t>
      </w:r>
      <w:r w:rsidR="004817A1" w:rsidRPr="00F03344">
        <w:rPr>
          <w:rFonts w:cs="B Mitra" w:hint="eastAsia"/>
          <w:sz w:val="18"/>
          <w:szCs w:val="24"/>
          <w:rtl/>
        </w:rPr>
        <w:t>تابع</w:t>
      </w:r>
      <w:r w:rsidR="004817A1" w:rsidRPr="00F03344">
        <w:rPr>
          <w:rFonts w:cs="B Mitra"/>
          <w:sz w:val="18"/>
          <w:szCs w:val="24"/>
          <w:rtl/>
        </w:rPr>
        <w:t xml:space="preserve"> </w:t>
      </w:r>
      <w:r w:rsidR="004817A1" w:rsidRPr="00F03344">
        <w:rPr>
          <w:rFonts w:cs="B Mitra" w:hint="eastAsia"/>
          <w:sz w:val="18"/>
          <w:szCs w:val="24"/>
          <w:rtl/>
        </w:rPr>
        <w:t>لگار</w:t>
      </w:r>
      <w:r w:rsidR="004817A1" w:rsidRPr="00F03344">
        <w:rPr>
          <w:rFonts w:cs="B Mitra" w:hint="cs"/>
          <w:sz w:val="18"/>
          <w:szCs w:val="24"/>
          <w:rtl/>
        </w:rPr>
        <w:t>ی</w:t>
      </w:r>
      <w:r w:rsidR="004817A1" w:rsidRPr="00F03344">
        <w:rPr>
          <w:rFonts w:cs="B Mitra" w:hint="eastAsia"/>
          <w:sz w:val="18"/>
          <w:szCs w:val="24"/>
          <w:rtl/>
        </w:rPr>
        <w:t>تم</w:t>
      </w:r>
      <w:r w:rsidR="004817A1" w:rsidRPr="00F03344">
        <w:rPr>
          <w:rFonts w:cs="B Mitra" w:hint="cs"/>
          <w:sz w:val="18"/>
          <w:szCs w:val="24"/>
          <w:rtl/>
        </w:rPr>
        <w:t>ی</w:t>
      </w:r>
      <w:r w:rsidR="004817A1" w:rsidRPr="00F03344">
        <w:rPr>
          <w:rFonts w:cs="B Mitra"/>
          <w:sz w:val="18"/>
          <w:szCs w:val="24"/>
          <w:rtl/>
        </w:rPr>
        <w:t xml:space="preserve"> </w:t>
      </w:r>
      <w:r w:rsidR="004817A1" w:rsidRPr="00F03344">
        <w:rPr>
          <w:rFonts w:cs="B Mitra" w:hint="eastAsia"/>
          <w:sz w:val="18"/>
          <w:szCs w:val="24"/>
          <w:rtl/>
        </w:rPr>
        <w:t>را</w:t>
      </w:r>
      <w:r w:rsidR="004817A1" w:rsidRPr="00F03344">
        <w:rPr>
          <w:rFonts w:cs="B Mitra"/>
          <w:sz w:val="18"/>
          <w:szCs w:val="24"/>
          <w:rtl/>
        </w:rPr>
        <w:t xml:space="preserve"> </w:t>
      </w:r>
      <w:r w:rsidR="004817A1" w:rsidRPr="00F03344">
        <w:rPr>
          <w:rFonts w:cs="B Mitra" w:hint="eastAsia"/>
          <w:sz w:val="18"/>
          <w:szCs w:val="24"/>
          <w:rtl/>
        </w:rPr>
        <w:t>با</w:t>
      </w:r>
      <w:r w:rsidR="004817A1" w:rsidRPr="00F03344">
        <w:rPr>
          <w:rFonts w:cs="B Mitra"/>
          <w:sz w:val="18"/>
          <w:szCs w:val="24"/>
          <w:rtl/>
        </w:rPr>
        <w:t xml:space="preserve"> </w:t>
      </w:r>
      <w:r w:rsidR="004817A1" w:rsidRPr="00F03344">
        <w:rPr>
          <w:rFonts w:cs="B Mitra" w:hint="eastAsia"/>
          <w:sz w:val="18"/>
          <w:szCs w:val="24"/>
          <w:rtl/>
        </w:rPr>
        <w:t>استفاده</w:t>
      </w:r>
      <w:r w:rsidR="004817A1" w:rsidRPr="00F03344">
        <w:rPr>
          <w:rFonts w:cs="B Mitra"/>
          <w:sz w:val="18"/>
          <w:szCs w:val="24"/>
          <w:rtl/>
        </w:rPr>
        <w:t xml:space="preserve"> </w:t>
      </w:r>
      <w:r w:rsidR="004817A1" w:rsidRPr="00F03344">
        <w:rPr>
          <w:rFonts w:cs="B Mitra" w:hint="eastAsia"/>
          <w:sz w:val="18"/>
          <w:szCs w:val="24"/>
          <w:rtl/>
        </w:rPr>
        <w:t>از</w:t>
      </w:r>
      <w:r w:rsidR="004817A1" w:rsidRPr="00F03344">
        <w:rPr>
          <w:rFonts w:cs="B Mitra"/>
          <w:sz w:val="18"/>
          <w:szCs w:val="24"/>
          <w:rtl/>
        </w:rPr>
        <w:t xml:space="preserve"> </w:t>
      </w:r>
      <w:r w:rsidR="004817A1" w:rsidRPr="00F03344">
        <w:rPr>
          <w:rFonts w:cs="B Mitra" w:hint="eastAsia"/>
          <w:sz w:val="18"/>
          <w:szCs w:val="24"/>
          <w:rtl/>
        </w:rPr>
        <w:t>داده</w:t>
      </w:r>
      <w:r w:rsidR="004817A1" w:rsidRPr="00F03344">
        <w:rPr>
          <w:rFonts w:cs="B Mitra"/>
          <w:sz w:val="18"/>
          <w:szCs w:val="24"/>
          <w:rtl/>
        </w:rPr>
        <w:t xml:space="preserve"> </w:t>
      </w:r>
      <w:r w:rsidR="004817A1" w:rsidRPr="00F03344">
        <w:rPr>
          <w:rFonts w:cs="B Mitra" w:hint="eastAsia"/>
          <w:sz w:val="18"/>
          <w:szCs w:val="24"/>
          <w:rtl/>
        </w:rPr>
        <w:t>ها</w:t>
      </w:r>
      <w:r w:rsidR="004817A1" w:rsidRPr="00F03344">
        <w:rPr>
          <w:rFonts w:cs="B Mitra" w:hint="cs"/>
          <w:sz w:val="18"/>
          <w:szCs w:val="24"/>
          <w:rtl/>
        </w:rPr>
        <w:t>ی</w:t>
      </w:r>
      <w:r w:rsidR="004817A1" w:rsidRPr="00F03344">
        <w:rPr>
          <w:rFonts w:cs="B Mitra"/>
          <w:sz w:val="18"/>
          <w:szCs w:val="24"/>
          <w:rtl/>
        </w:rPr>
        <w:t xml:space="preserve"> </w:t>
      </w:r>
      <w:r w:rsidR="004817A1" w:rsidRPr="00F03344">
        <w:rPr>
          <w:rFonts w:cs="B Mitra" w:hint="eastAsia"/>
          <w:sz w:val="18"/>
          <w:szCs w:val="24"/>
          <w:rtl/>
        </w:rPr>
        <w:t>تجرب</w:t>
      </w:r>
      <w:r w:rsidR="004817A1" w:rsidRPr="00F03344">
        <w:rPr>
          <w:rFonts w:cs="B Mitra" w:hint="cs"/>
          <w:sz w:val="18"/>
          <w:szCs w:val="24"/>
          <w:rtl/>
        </w:rPr>
        <w:t>ی</w:t>
      </w:r>
      <w:r w:rsidR="004817A1" w:rsidRPr="00F03344">
        <w:rPr>
          <w:rFonts w:cs="B Mitra"/>
          <w:sz w:val="18"/>
          <w:szCs w:val="24"/>
          <w:rtl/>
        </w:rPr>
        <w:t xml:space="preserve"> </w:t>
      </w:r>
      <w:r w:rsidR="004817A1" w:rsidRPr="00F03344">
        <w:rPr>
          <w:rFonts w:cs="B Mitra" w:hint="eastAsia"/>
          <w:sz w:val="18"/>
          <w:szCs w:val="24"/>
          <w:rtl/>
        </w:rPr>
        <w:t>تع</w:t>
      </w:r>
      <w:r w:rsidR="004817A1" w:rsidRPr="00F03344">
        <w:rPr>
          <w:rFonts w:cs="B Mitra" w:hint="cs"/>
          <w:sz w:val="18"/>
          <w:szCs w:val="24"/>
          <w:rtl/>
        </w:rPr>
        <w:t>یی</w:t>
      </w:r>
      <w:r w:rsidR="004817A1" w:rsidRPr="00F03344">
        <w:rPr>
          <w:rFonts w:cs="B Mitra" w:hint="eastAsia"/>
          <w:sz w:val="18"/>
          <w:szCs w:val="24"/>
          <w:rtl/>
        </w:rPr>
        <w:t>ن</w:t>
      </w:r>
      <w:r w:rsidR="004817A1" w:rsidRPr="00F03344">
        <w:rPr>
          <w:rFonts w:cs="B Mitra"/>
          <w:sz w:val="18"/>
          <w:szCs w:val="24"/>
          <w:rtl/>
        </w:rPr>
        <w:t xml:space="preserve"> </w:t>
      </w:r>
      <w:r w:rsidR="004817A1" w:rsidRPr="00F03344">
        <w:rPr>
          <w:rFonts w:cs="B Mitra" w:hint="eastAsia"/>
          <w:sz w:val="18"/>
          <w:szCs w:val="24"/>
          <w:rtl/>
        </w:rPr>
        <w:t>م</w:t>
      </w:r>
      <w:r w:rsidR="004817A1" w:rsidRPr="00F03344">
        <w:rPr>
          <w:rFonts w:cs="B Mitra" w:hint="cs"/>
          <w:sz w:val="18"/>
          <w:szCs w:val="24"/>
          <w:rtl/>
        </w:rPr>
        <w:t>ی</w:t>
      </w:r>
      <w:r w:rsidR="004817A1" w:rsidRPr="00F03344">
        <w:rPr>
          <w:rFonts w:cs="B Mitra"/>
          <w:sz w:val="18"/>
          <w:szCs w:val="24"/>
          <w:rtl/>
        </w:rPr>
        <w:t xml:space="preserve"> </w:t>
      </w:r>
      <w:r w:rsidR="004817A1" w:rsidRPr="00F03344">
        <w:rPr>
          <w:rFonts w:cs="B Mitra" w:hint="eastAsia"/>
          <w:sz w:val="18"/>
          <w:szCs w:val="24"/>
          <w:rtl/>
        </w:rPr>
        <w:t>نما</w:t>
      </w:r>
      <w:r w:rsidR="004817A1" w:rsidRPr="00F03344">
        <w:rPr>
          <w:rFonts w:cs="B Mitra" w:hint="cs"/>
          <w:sz w:val="18"/>
          <w:szCs w:val="24"/>
          <w:rtl/>
        </w:rPr>
        <w:t>یی</w:t>
      </w:r>
      <w:r w:rsidR="004817A1" w:rsidRPr="00F03344">
        <w:rPr>
          <w:rFonts w:cs="B Mitra" w:hint="eastAsia"/>
          <w:sz w:val="18"/>
          <w:szCs w:val="24"/>
          <w:rtl/>
        </w:rPr>
        <w:t>م</w:t>
      </w:r>
      <w:r w:rsidR="004817A1" w:rsidRPr="00F03344">
        <w:rPr>
          <w:rFonts w:cs="B Mitra"/>
          <w:sz w:val="18"/>
          <w:szCs w:val="24"/>
          <w:rtl/>
        </w:rPr>
        <w:t>.</w:t>
      </w:r>
      <w:r w:rsidR="00FE6C35" w:rsidRPr="00F03344">
        <w:rPr>
          <w:rFonts w:cs="B Mitra" w:hint="cs"/>
          <w:sz w:val="18"/>
          <w:szCs w:val="24"/>
          <w:rtl/>
        </w:rPr>
        <w:t xml:space="preserve"> </w:t>
      </w:r>
      <w:r w:rsidR="00F81795" w:rsidRPr="00F03344">
        <w:rPr>
          <w:rFonts w:cs="B Mitra" w:hint="eastAsia"/>
          <w:sz w:val="18"/>
          <w:szCs w:val="24"/>
          <w:rtl/>
        </w:rPr>
        <w:t>مقدار</w:t>
      </w:r>
      <w:r w:rsidRPr="00F03344">
        <w:rPr>
          <w:rFonts w:cs="B Mitra"/>
          <w:sz w:val="18"/>
          <w:szCs w:val="24"/>
          <w:rtl/>
        </w:rPr>
        <w:t xml:space="preserve"> مقاومت اهم</w:t>
      </w:r>
      <w:r w:rsidRPr="00F03344">
        <w:rPr>
          <w:rFonts w:cs="B Mitra" w:hint="cs"/>
          <w:sz w:val="18"/>
          <w:szCs w:val="24"/>
          <w:rtl/>
        </w:rPr>
        <w:t>ی</w:t>
      </w:r>
      <w:r w:rsidRPr="00F03344">
        <w:rPr>
          <w:rFonts w:cs="B Mitra"/>
          <w:sz w:val="18"/>
          <w:szCs w:val="24"/>
          <w:rtl/>
        </w:rPr>
        <w:t xml:space="preserve"> داخل</w:t>
      </w:r>
      <w:r w:rsidRPr="00F03344">
        <w:rPr>
          <w:rFonts w:cs="B Mitra" w:hint="cs"/>
          <w:sz w:val="18"/>
          <w:szCs w:val="24"/>
          <w:rtl/>
        </w:rPr>
        <w:t>ی</w:t>
      </w:r>
      <w:r w:rsidR="004740A3">
        <w:rPr>
          <w:rFonts w:cs="B Mitra" w:hint="cs"/>
          <w:sz w:val="18"/>
          <w:szCs w:val="24"/>
          <w:rtl/>
        </w:rPr>
        <w:t xml:space="preserve"> </w:t>
      </w:r>
      <w:r w:rsidR="004740A3" w:rsidRPr="004740A3">
        <w:rPr>
          <w:rStyle w:val="tgc"/>
          <w:rFonts w:cs="B Mitra"/>
          <w:sz w:val="18"/>
          <w:szCs w:val="24"/>
        </w:rPr>
        <w:object w:dxaOrig="380" w:dyaOrig="360" w14:anchorId="430A6439">
          <v:shape id="_x0000_i1057" type="#_x0000_t75" style="width:17.75pt;height:18.25pt" o:ole="">
            <v:imagedata r:id="rId75" o:title=""/>
          </v:shape>
          <o:OLEObject Type="Embed" ProgID="Equation.DSMT4" ShapeID="_x0000_i1057" DrawAspect="Content" ObjectID="_1619679520" r:id="rId76"/>
        </w:object>
      </w:r>
      <w:r w:rsidR="00F81795" w:rsidRPr="00F03344">
        <w:rPr>
          <w:rFonts w:cs="B Mitra"/>
          <w:sz w:val="18"/>
          <w:szCs w:val="24"/>
        </w:rPr>
        <w:t xml:space="preserve"> </w:t>
      </w:r>
      <w:r w:rsidR="00F81795" w:rsidRPr="00F03344">
        <w:rPr>
          <w:rFonts w:cs="B Mitra" w:hint="eastAsia"/>
          <w:sz w:val="18"/>
          <w:szCs w:val="24"/>
          <w:rtl/>
        </w:rPr>
        <w:t>برابر</w:t>
      </w:r>
      <w:r w:rsidR="00F81795" w:rsidRPr="00F03344">
        <w:rPr>
          <w:rFonts w:cs="B Mitra"/>
          <w:sz w:val="18"/>
          <w:szCs w:val="24"/>
          <w:rtl/>
        </w:rPr>
        <w:t xml:space="preserve"> ش</w:t>
      </w:r>
      <w:r w:rsidR="00F81795" w:rsidRPr="00F03344">
        <w:rPr>
          <w:rFonts w:cs="B Mitra" w:hint="cs"/>
          <w:sz w:val="18"/>
          <w:szCs w:val="24"/>
          <w:rtl/>
        </w:rPr>
        <w:t>ی</w:t>
      </w:r>
      <w:r w:rsidR="00F81795" w:rsidRPr="00F03344">
        <w:rPr>
          <w:rFonts w:cs="B Mitra" w:hint="eastAsia"/>
          <w:sz w:val="18"/>
          <w:szCs w:val="24"/>
          <w:rtl/>
        </w:rPr>
        <w:t>ب</w:t>
      </w:r>
      <w:r w:rsidR="00F81795" w:rsidRPr="00F03344">
        <w:rPr>
          <w:rFonts w:cs="B Mitra"/>
          <w:sz w:val="18"/>
          <w:szCs w:val="24"/>
          <w:rtl/>
        </w:rPr>
        <w:t xml:space="preserve"> نموادر ولتاژ جر</w:t>
      </w:r>
      <w:r w:rsidR="00F81795" w:rsidRPr="00F03344">
        <w:rPr>
          <w:rFonts w:cs="B Mitra" w:hint="cs"/>
          <w:sz w:val="18"/>
          <w:szCs w:val="24"/>
          <w:rtl/>
        </w:rPr>
        <w:t>ی</w:t>
      </w:r>
      <w:r w:rsidR="00F81795" w:rsidRPr="00F03344">
        <w:rPr>
          <w:rFonts w:cs="B Mitra" w:hint="eastAsia"/>
          <w:sz w:val="18"/>
          <w:szCs w:val="24"/>
          <w:rtl/>
        </w:rPr>
        <w:t>ان</w:t>
      </w:r>
      <w:r w:rsidR="00F81795" w:rsidRPr="00F03344">
        <w:rPr>
          <w:rFonts w:cs="B Mitra"/>
          <w:sz w:val="18"/>
          <w:szCs w:val="24"/>
          <w:rtl/>
        </w:rPr>
        <w:t xml:space="preserve"> بوده با در نظر گرفتن ا</w:t>
      </w:r>
      <w:r w:rsidR="00F81795" w:rsidRPr="00F03344">
        <w:rPr>
          <w:rFonts w:cs="B Mitra" w:hint="cs"/>
          <w:sz w:val="18"/>
          <w:szCs w:val="24"/>
          <w:rtl/>
        </w:rPr>
        <w:t>ی</w:t>
      </w:r>
      <w:r w:rsidR="00F81795" w:rsidRPr="00F03344">
        <w:rPr>
          <w:rFonts w:cs="B Mitra" w:hint="eastAsia"/>
          <w:sz w:val="18"/>
          <w:szCs w:val="24"/>
          <w:rtl/>
        </w:rPr>
        <w:t>نکه</w:t>
      </w:r>
      <w:r w:rsidR="00F81795" w:rsidRPr="00F03344">
        <w:rPr>
          <w:rFonts w:cs="B Mitra"/>
          <w:sz w:val="18"/>
          <w:szCs w:val="24"/>
          <w:rtl/>
        </w:rPr>
        <w:t xml:space="preserve"> در نقطه توان ماکز</w:t>
      </w:r>
      <w:r w:rsidR="00F81795" w:rsidRPr="00F03344">
        <w:rPr>
          <w:rFonts w:cs="B Mitra" w:hint="cs"/>
          <w:sz w:val="18"/>
          <w:szCs w:val="24"/>
          <w:rtl/>
        </w:rPr>
        <w:t>ی</w:t>
      </w:r>
      <w:r w:rsidR="00F81795" w:rsidRPr="00F03344">
        <w:rPr>
          <w:rFonts w:cs="B Mitra" w:hint="eastAsia"/>
          <w:sz w:val="18"/>
          <w:szCs w:val="24"/>
          <w:rtl/>
        </w:rPr>
        <w:t>مم</w:t>
      </w:r>
      <w:r w:rsidR="00F81795" w:rsidRPr="00F03344">
        <w:rPr>
          <w:rFonts w:cs="B Mitra"/>
          <w:sz w:val="18"/>
          <w:szCs w:val="24"/>
          <w:rtl/>
        </w:rPr>
        <w:t xml:space="preserve"> مقدار مقاومت داخل</w:t>
      </w:r>
      <w:r w:rsidR="00F81795" w:rsidRPr="00F03344">
        <w:rPr>
          <w:rFonts w:cs="B Mitra" w:hint="cs"/>
          <w:sz w:val="18"/>
          <w:szCs w:val="24"/>
          <w:rtl/>
        </w:rPr>
        <w:t>ی</w:t>
      </w:r>
      <w:r w:rsidR="00F81795" w:rsidRPr="00F03344">
        <w:rPr>
          <w:rFonts w:cs="B Mitra"/>
          <w:sz w:val="18"/>
          <w:szCs w:val="24"/>
          <w:rtl/>
        </w:rPr>
        <w:t xml:space="preserve"> و خارج</w:t>
      </w:r>
      <w:r w:rsidR="00F81795" w:rsidRPr="00F03344">
        <w:rPr>
          <w:rFonts w:cs="B Mitra" w:hint="cs"/>
          <w:sz w:val="18"/>
          <w:szCs w:val="24"/>
          <w:rtl/>
        </w:rPr>
        <w:t>ی</w:t>
      </w:r>
      <w:r w:rsidR="00F81795" w:rsidRPr="00F03344">
        <w:rPr>
          <w:rFonts w:cs="B Mitra"/>
          <w:sz w:val="18"/>
          <w:szCs w:val="24"/>
          <w:rtl/>
        </w:rPr>
        <w:t xml:space="preserve"> با هم برابر خواهد بود </w:t>
      </w:r>
      <w:sdt>
        <w:sdtPr>
          <w:rPr>
            <w:rFonts w:cs="B Mitra" w:hint="cs"/>
            <w:sz w:val="18"/>
            <w:szCs w:val="24"/>
            <w:rtl/>
          </w:rPr>
          <w:id w:val="57667803"/>
          <w:citation/>
        </w:sdtPr>
        <w:sdtEndPr/>
        <w:sdtContent>
          <w:r w:rsidR="00F81795" w:rsidRPr="00F03344">
            <w:rPr>
              <w:rStyle w:val="tgc"/>
              <w:rFonts w:cs="B Mitra"/>
              <w:sz w:val="18"/>
              <w:szCs w:val="24"/>
              <w:rtl/>
            </w:rPr>
            <w:fldChar w:fldCharType="begin"/>
          </w:r>
          <w:r w:rsidR="00F81795" w:rsidRPr="00F03344">
            <w:rPr>
              <w:rStyle w:val="tgc"/>
              <w:rFonts w:cs="B Mitra"/>
              <w:sz w:val="18"/>
              <w:szCs w:val="24"/>
            </w:rPr>
            <w:instrText xml:space="preserve">CITATION 60 \l 1033 </w:instrText>
          </w:r>
          <w:r w:rsidR="00F81795" w:rsidRPr="00F03344">
            <w:rPr>
              <w:rStyle w:val="tgc"/>
              <w:rFonts w:cs="B Mitra"/>
              <w:sz w:val="18"/>
              <w:szCs w:val="24"/>
              <w:rtl/>
            </w:rPr>
            <w:fldChar w:fldCharType="separate"/>
          </w:r>
          <w:r w:rsidR="00B3073C" w:rsidRPr="00F03344">
            <w:rPr>
              <w:rFonts w:eastAsia="Times New Roman" w:cs="B Mitra"/>
              <w:noProof/>
              <w:sz w:val="18"/>
              <w:szCs w:val="24"/>
            </w:rPr>
            <w:t>[4]</w:t>
          </w:r>
          <w:r w:rsidR="00F81795" w:rsidRPr="00F03344">
            <w:rPr>
              <w:rStyle w:val="tgc"/>
              <w:rFonts w:cs="B Mitra"/>
              <w:sz w:val="18"/>
              <w:szCs w:val="24"/>
              <w:rtl/>
            </w:rPr>
            <w:fldChar w:fldCharType="end"/>
          </w:r>
        </w:sdtContent>
      </w:sdt>
      <w:r w:rsidR="00593A59" w:rsidRPr="00F03344">
        <w:rPr>
          <w:rFonts w:cs="B Mitra"/>
          <w:sz w:val="18"/>
          <w:szCs w:val="24"/>
          <w:rtl/>
        </w:rPr>
        <w:t xml:space="preserve"> </w:t>
      </w:r>
      <w:r w:rsidR="00F81795" w:rsidRPr="00F03344">
        <w:rPr>
          <w:rFonts w:cs="B Mitra" w:hint="eastAsia"/>
          <w:sz w:val="18"/>
          <w:szCs w:val="24"/>
          <w:rtl/>
        </w:rPr>
        <w:t>دار</w:t>
      </w:r>
      <w:r w:rsidR="00F81795" w:rsidRPr="00F03344">
        <w:rPr>
          <w:rFonts w:cs="B Mitra" w:hint="cs"/>
          <w:sz w:val="18"/>
          <w:szCs w:val="24"/>
          <w:rtl/>
        </w:rPr>
        <w:t>ی</w:t>
      </w:r>
      <w:r w:rsidR="00F81795" w:rsidRPr="00F03344">
        <w:rPr>
          <w:rFonts w:cs="B Mitra" w:hint="eastAsia"/>
          <w:sz w:val="18"/>
          <w:szCs w:val="24"/>
          <w:rtl/>
        </w:rPr>
        <w:t>م</w:t>
      </w:r>
      <w:r w:rsidR="00F81795" w:rsidRPr="00F03344">
        <w:rPr>
          <w:rFonts w:cs="B Mitra"/>
          <w:sz w:val="18"/>
          <w:szCs w:val="24"/>
          <w:rtl/>
        </w:rPr>
        <w:t xml:space="preserve"> :</w:t>
      </w:r>
    </w:p>
    <w:p w14:paraId="50D94DF6" w14:textId="0F517389" w:rsidR="00F81795" w:rsidRPr="00FF0517" w:rsidRDefault="00F81795" w:rsidP="00F03344">
      <w:pPr>
        <w:pStyle w:val="a0"/>
      </w:pPr>
      <w:r w:rsidRPr="00FF0517">
        <w:rPr>
          <w:rStyle w:val="tgc"/>
          <w:rFonts w:cs="B Mitra"/>
          <w:rtl/>
        </w:rPr>
        <w:t xml:space="preserve">                                                                                   </w:t>
      </w:r>
      <w:r w:rsidR="00FE6C35">
        <w:rPr>
          <w:rStyle w:val="tgc"/>
          <w:rFonts w:cs="B Mitra" w:hint="cs"/>
          <w:rtl/>
        </w:rPr>
        <w:t xml:space="preserve">               </w:t>
      </w:r>
      <w:r w:rsidRPr="00FF0517">
        <w:rPr>
          <w:rStyle w:val="tgc"/>
          <w:rFonts w:cs="B Mitra"/>
          <w:rtl/>
        </w:rPr>
        <w:t xml:space="preserve">    </w:t>
      </w:r>
      <w:r w:rsidRPr="00FF0517">
        <w:rPr>
          <w:rStyle w:val="tgc"/>
          <w:rFonts w:cs="B Mitra"/>
        </w:rPr>
        <w:object w:dxaOrig="1200" w:dyaOrig="680" w14:anchorId="00B3C2BE">
          <v:shape id="_x0000_i1058" type="#_x0000_t75" style="width:59.1pt;height:34.95pt" o:ole="">
            <v:imagedata r:id="rId77" o:title=""/>
          </v:shape>
          <o:OLEObject Type="Embed" ProgID="Equation.DSMT4" ShapeID="_x0000_i1058" DrawAspect="Content" ObjectID="_1619679521" r:id="rId78"/>
        </w:object>
      </w:r>
    </w:p>
    <w:p w14:paraId="2A0E1E7B" w14:textId="77777777" w:rsidR="005F4AF4" w:rsidRPr="00FF0517" w:rsidRDefault="005F4AF4" w:rsidP="005E409E">
      <w:pPr>
        <w:pStyle w:val="payannameh"/>
        <w:tabs>
          <w:tab w:val="left" w:pos="0"/>
          <w:tab w:val="left" w:pos="7371"/>
        </w:tabs>
        <w:spacing w:line="240" w:lineRule="auto"/>
        <w:rPr>
          <w:rFonts w:cs="B Mitra"/>
        </w:rPr>
      </w:pPr>
    </w:p>
    <w:p w14:paraId="55098BF3" w14:textId="56D5201A" w:rsidR="00280AFB" w:rsidRPr="00BB1250" w:rsidRDefault="00280AFB" w:rsidP="00BB1250">
      <w:pPr>
        <w:pStyle w:val="a3"/>
        <w:numPr>
          <w:ilvl w:val="0"/>
          <w:numId w:val="0"/>
        </w:numPr>
        <w:bidi/>
        <w:rPr>
          <w:rFonts w:cs="B Mitra"/>
          <w:sz w:val="22"/>
          <w:szCs w:val="24"/>
        </w:rPr>
      </w:pPr>
      <w:bookmarkStart w:id="114" w:name="_Toc3666287"/>
      <w:bookmarkStart w:id="115" w:name="_Toc3666536"/>
      <w:bookmarkStart w:id="116" w:name="_Toc8546180"/>
      <w:bookmarkStart w:id="117" w:name="_Toc8550850"/>
      <w:r w:rsidRPr="00BB1250">
        <w:rPr>
          <w:rFonts w:cs="B Mitra"/>
          <w:sz w:val="22"/>
          <w:szCs w:val="24"/>
          <w:rtl/>
        </w:rPr>
        <w:t>مدل ساز</w:t>
      </w:r>
      <w:r w:rsidRPr="00BB1250">
        <w:rPr>
          <w:rFonts w:cs="B Mitra" w:hint="cs"/>
          <w:sz w:val="22"/>
          <w:szCs w:val="24"/>
          <w:rtl/>
        </w:rPr>
        <w:t>ی</w:t>
      </w:r>
      <w:r w:rsidRPr="00BB1250">
        <w:rPr>
          <w:rFonts w:cs="B Mitra"/>
          <w:sz w:val="22"/>
          <w:szCs w:val="24"/>
          <w:rtl/>
        </w:rPr>
        <w:t xml:space="preserve"> </w:t>
      </w:r>
      <w:r w:rsidR="000B0AD8" w:rsidRPr="00BB1250">
        <w:rPr>
          <w:rFonts w:cs="B Mitra"/>
          <w:sz w:val="22"/>
          <w:szCs w:val="24"/>
          <w:rtl/>
        </w:rPr>
        <w:t>واکنش‌ها</w:t>
      </w:r>
      <w:bookmarkEnd w:id="114"/>
      <w:bookmarkEnd w:id="115"/>
      <w:bookmarkEnd w:id="116"/>
      <w:bookmarkEnd w:id="117"/>
    </w:p>
    <w:p w14:paraId="6A4ADF36" w14:textId="1CD4585B" w:rsidR="00280AFB" w:rsidRPr="00BB1250" w:rsidRDefault="00280AFB" w:rsidP="00FF0517">
      <w:pPr>
        <w:pStyle w:val="payannameh"/>
        <w:tabs>
          <w:tab w:val="left" w:pos="0"/>
          <w:tab w:val="left" w:pos="7371"/>
        </w:tabs>
        <w:spacing w:line="240" w:lineRule="auto"/>
        <w:jc w:val="both"/>
        <w:rPr>
          <w:rFonts w:cs="B Mitra"/>
          <w:sz w:val="22"/>
          <w:szCs w:val="24"/>
          <w:rtl/>
        </w:rPr>
      </w:pPr>
      <w:r w:rsidRPr="00BB1250">
        <w:rPr>
          <w:rFonts w:cs="B Mitra"/>
          <w:sz w:val="22"/>
          <w:szCs w:val="24"/>
          <w:rtl/>
        </w:rPr>
        <w:t>واکنش ف</w:t>
      </w:r>
      <w:r w:rsidRPr="00BB1250">
        <w:rPr>
          <w:rFonts w:cs="B Mitra" w:hint="cs"/>
          <w:sz w:val="22"/>
          <w:szCs w:val="24"/>
          <w:rtl/>
        </w:rPr>
        <w:t>ی</w:t>
      </w:r>
      <w:r w:rsidRPr="00BB1250">
        <w:rPr>
          <w:rFonts w:cs="B Mitra" w:hint="eastAsia"/>
          <w:sz w:val="22"/>
          <w:szCs w:val="24"/>
          <w:rtl/>
        </w:rPr>
        <w:t>ز</w:t>
      </w:r>
      <w:r w:rsidRPr="00BB1250">
        <w:rPr>
          <w:rFonts w:cs="B Mitra" w:hint="cs"/>
          <w:sz w:val="22"/>
          <w:szCs w:val="24"/>
          <w:rtl/>
        </w:rPr>
        <w:t>ی</w:t>
      </w:r>
      <w:r w:rsidRPr="00BB1250">
        <w:rPr>
          <w:rFonts w:cs="B Mitra" w:hint="eastAsia"/>
          <w:sz w:val="22"/>
          <w:szCs w:val="24"/>
          <w:rtl/>
        </w:rPr>
        <w:t>ک</w:t>
      </w:r>
      <w:r w:rsidRPr="00BB1250">
        <w:rPr>
          <w:rFonts w:cs="B Mitra" w:hint="cs"/>
          <w:sz w:val="22"/>
          <w:szCs w:val="24"/>
          <w:rtl/>
        </w:rPr>
        <w:t>ی</w:t>
      </w:r>
      <w:r w:rsidRPr="00BB1250">
        <w:rPr>
          <w:rFonts w:cs="B Mitra"/>
          <w:sz w:val="22"/>
          <w:szCs w:val="24"/>
          <w:rtl/>
        </w:rPr>
        <w:t xml:space="preserve"> ش</w:t>
      </w:r>
      <w:r w:rsidRPr="00BB1250">
        <w:rPr>
          <w:rFonts w:cs="B Mitra" w:hint="cs"/>
          <w:sz w:val="22"/>
          <w:szCs w:val="24"/>
          <w:rtl/>
        </w:rPr>
        <w:t>ی</w:t>
      </w:r>
      <w:r w:rsidRPr="00BB1250">
        <w:rPr>
          <w:rFonts w:cs="B Mitra" w:hint="eastAsia"/>
          <w:sz w:val="22"/>
          <w:szCs w:val="24"/>
          <w:rtl/>
        </w:rPr>
        <w:t>م</w:t>
      </w:r>
      <w:r w:rsidRPr="00BB1250">
        <w:rPr>
          <w:rFonts w:cs="B Mitra" w:hint="cs"/>
          <w:sz w:val="22"/>
          <w:szCs w:val="24"/>
          <w:rtl/>
        </w:rPr>
        <w:t>ی</w:t>
      </w:r>
      <w:r w:rsidRPr="00BB1250">
        <w:rPr>
          <w:rFonts w:cs="B Mitra" w:hint="eastAsia"/>
          <w:sz w:val="22"/>
          <w:szCs w:val="24"/>
          <w:rtl/>
        </w:rPr>
        <w:t>ا</w:t>
      </w:r>
      <w:r w:rsidRPr="00BB1250">
        <w:rPr>
          <w:rFonts w:cs="B Mitra" w:hint="cs"/>
          <w:sz w:val="22"/>
          <w:szCs w:val="24"/>
          <w:rtl/>
        </w:rPr>
        <w:t>یی</w:t>
      </w:r>
      <w:r w:rsidRPr="00BB1250">
        <w:rPr>
          <w:rFonts w:cs="B Mitra"/>
          <w:sz w:val="22"/>
          <w:szCs w:val="24"/>
          <w:rtl/>
        </w:rPr>
        <w:t xml:space="preserve"> کل</w:t>
      </w:r>
      <w:r w:rsidRPr="00BB1250">
        <w:rPr>
          <w:rFonts w:cs="B Mitra" w:hint="cs"/>
          <w:sz w:val="22"/>
          <w:szCs w:val="24"/>
          <w:rtl/>
        </w:rPr>
        <w:t>ی</w:t>
      </w:r>
      <w:r w:rsidRPr="00BB1250">
        <w:rPr>
          <w:rFonts w:cs="B Mitra"/>
          <w:sz w:val="22"/>
          <w:szCs w:val="24"/>
          <w:rtl/>
        </w:rPr>
        <w:t xml:space="preserve"> که ب</w:t>
      </w:r>
      <w:r w:rsidRPr="00BB1250">
        <w:rPr>
          <w:rFonts w:cs="B Mitra" w:hint="cs"/>
          <w:sz w:val="22"/>
          <w:szCs w:val="24"/>
          <w:rtl/>
        </w:rPr>
        <w:t>ی</w:t>
      </w:r>
      <w:r w:rsidRPr="00BB1250">
        <w:rPr>
          <w:rFonts w:cs="B Mitra" w:hint="eastAsia"/>
          <w:sz w:val="22"/>
          <w:szCs w:val="24"/>
          <w:rtl/>
        </w:rPr>
        <w:t>ن</w:t>
      </w:r>
      <w:r w:rsidRPr="00BB1250">
        <w:rPr>
          <w:rFonts w:cs="B Mitra"/>
          <w:sz w:val="22"/>
          <w:szCs w:val="24"/>
          <w:rtl/>
        </w:rPr>
        <w:t xml:space="preserve"> لاکتات و آب</w:t>
      </w:r>
      <w:r w:rsidR="00BB1250">
        <w:rPr>
          <w:rFonts w:cs="B Mitra" w:hint="cs"/>
          <w:sz w:val="22"/>
          <w:szCs w:val="24"/>
          <w:rtl/>
        </w:rPr>
        <w:t xml:space="preserve"> </w:t>
      </w:r>
      <w:r w:rsidRPr="00BB1250">
        <w:rPr>
          <w:rFonts w:cs="B Mitra"/>
          <w:sz w:val="22"/>
          <w:szCs w:val="24"/>
          <w:rtl/>
        </w:rPr>
        <w:t xml:space="preserve"> اتفاق م</w:t>
      </w:r>
      <w:r w:rsidRPr="00BB1250">
        <w:rPr>
          <w:rFonts w:cs="B Mitra" w:hint="cs"/>
          <w:sz w:val="22"/>
          <w:szCs w:val="24"/>
          <w:rtl/>
        </w:rPr>
        <w:t>ی</w:t>
      </w:r>
      <w:r w:rsidRPr="00BB1250">
        <w:rPr>
          <w:rFonts w:cs="B Mitra"/>
          <w:sz w:val="22"/>
          <w:szCs w:val="24"/>
          <w:rtl/>
        </w:rPr>
        <w:t xml:space="preserve"> افتد و به تول</w:t>
      </w:r>
      <w:r w:rsidRPr="00BB1250">
        <w:rPr>
          <w:rFonts w:cs="B Mitra" w:hint="cs"/>
          <w:sz w:val="22"/>
          <w:szCs w:val="24"/>
          <w:rtl/>
        </w:rPr>
        <w:t>ی</w:t>
      </w:r>
      <w:r w:rsidRPr="00BB1250">
        <w:rPr>
          <w:rFonts w:cs="B Mitra" w:hint="eastAsia"/>
          <w:sz w:val="22"/>
          <w:szCs w:val="24"/>
          <w:rtl/>
        </w:rPr>
        <w:t>د</w:t>
      </w:r>
      <w:r w:rsidRPr="00BB1250">
        <w:rPr>
          <w:rFonts w:cs="B Mitra"/>
          <w:sz w:val="22"/>
          <w:szCs w:val="24"/>
          <w:rtl/>
        </w:rPr>
        <w:t xml:space="preserve"> ه</w:t>
      </w:r>
      <w:r w:rsidRPr="00BB1250">
        <w:rPr>
          <w:rFonts w:cs="B Mitra" w:hint="cs"/>
          <w:sz w:val="22"/>
          <w:szCs w:val="24"/>
          <w:rtl/>
        </w:rPr>
        <w:t>ی</w:t>
      </w:r>
      <w:r w:rsidRPr="00BB1250">
        <w:rPr>
          <w:rFonts w:cs="B Mitra" w:hint="eastAsia"/>
          <w:sz w:val="22"/>
          <w:szCs w:val="24"/>
          <w:rtl/>
        </w:rPr>
        <w:t>دروژن</w:t>
      </w:r>
      <w:r w:rsidRPr="00BB1250">
        <w:rPr>
          <w:rFonts w:cs="B Mitra"/>
          <w:sz w:val="22"/>
          <w:szCs w:val="24"/>
          <w:rtl/>
        </w:rPr>
        <w:t xml:space="preserve"> و د</w:t>
      </w:r>
      <w:r w:rsidRPr="00BB1250">
        <w:rPr>
          <w:rFonts w:cs="B Mitra" w:hint="cs"/>
          <w:sz w:val="22"/>
          <w:szCs w:val="24"/>
          <w:rtl/>
        </w:rPr>
        <w:t>ی</w:t>
      </w:r>
      <w:r w:rsidRPr="00BB1250">
        <w:rPr>
          <w:rFonts w:cs="B Mitra"/>
          <w:sz w:val="22"/>
          <w:szCs w:val="24"/>
          <w:rtl/>
        </w:rPr>
        <w:t xml:space="preserve"> اکس</w:t>
      </w:r>
      <w:r w:rsidRPr="00BB1250">
        <w:rPr>
          <w:rFonts w:cs="B Mitra" w:hint="cs"/>
          <w:sz w:val="22"/>
          <w:szCs w:val="24"/>
          <w:rtl/>
        </w:rPr>
        <w:t>ی</w:t>
      </w:r>
      <w:r w:rsidRPr="00BB1250">
        <w:rPr>
          <w:rFonts w:cs="B Mitra" w:hint="eastAsia"/>
          <w:sz w:val="22"/>
          <w:szCs w:val="24"/>
          <w:rtl/>
        </w:rPr>
        <w:t>د</w:t>
      </w:r>
      <w:r w:rsidRPr="00BB1250">
        <w:rPr>
          <w:rFonts w:cs="B Mitra"/>
          <w:sz w:val="22"/>
          <w:szCs w:val="24"/>
          <w:rtl/>
        </w:rPr>
        <w:t xml:space="preserve"> کربن </w:t>
      </w:r>
      <w:r w:rsidR="000B0AD8" w:rsidRPr="00BB1250">
        <w:rPr>
          <w:rFonts w:cs="B Mitra"/>
          <w:sz w:val="22"/>
          <w:szCs w:val="24"/>
          <w:rtl/>
        </w:rPr>
        <w:t>م</w:t>
      </w:r>
      <w:r w:rsidR="000B0AD8" w:rsidRPr="00BB1250">
        <w:rPr>
          <w:rFonts w:cs="B Mitra" w:hint="cs"/>
          <w:sz w:val="22"/>
          <w:szCs w:val="24"/>
          <w:rtl/>
        </w:rPr>
        <w:t>ی‌</w:t>
      </w:r>
      <w:r w:rsidR="000B0AD8" w:rsidRPr="00BB1250">
        <w:rPr>
          <w:rFonts w:cs="B Mitra" w:hint="eastAsia"/>
          <w:sz w:val="22"/>
          <w:szCs w:val="24"/>
          <w:rtl/>
        </w:rPr>
        <w:t>انجامد</w:t>
      </w:r>
      <w:r w:rsidRPr="00BB1250">
        <w:rPr>
          <w:rFonts w:cs="B Mitra"/>
          <w:sz w:val="22"/>
          <w:szCs w:val="24"/>
          <w:rtl/>
        </w:rPr>
        <w:t xml:space="preserve"> در ز</w:t>
      </w:r>
      <w:r w:rsidRPr="00BB1250">
        <w:rPr>
          <w:rFonts w:cs="B Mitra" w:hint="cs"/>
          <w:sz w:val="22"/>
          <w:szCs w:val="24"/>
          <w:rtl/>
        </w:rPr>
        <w:t>ی</w:t>
      </w:r>
      <w:r w:rsidRPr="00BB1250">
        <w:rPr>
          <w:rFonts w:cs="B Mitra" w:hint="eastAsia"/>
          <w:sz w:val="22"/>
          <w:szCs w:val="24"/>
          <w:rtl/>
        </w:rPr>
        <w:t>ر</w:t>
      </w:r>
      <w:r w:rsidRPr="00BB1250">
        <w:rPr>
          <w:rFonts w:cs="B Mitra"/>
          <w:sz w:val="22"/>
          <w:szCs w:val="24"/>
          <w:rtl/>
        </w:rPr>
        <w:t xml:space="preserve"> نشان داده شده است:</w:t>
      </w:r>
    </w:p>
    <w:p w14:paraId="7841554F" w14:textId="2FAAACA5" w:rsidR="00D717C4" w:rsidRPr="00BB1250" w:rsidRDefault="004B6F6A" w:rsidP="00862A66">
      <w:pPr>
        <w:pStyle w:val="a0"/>
        <w:jc w:val="right"/>
        <w:rPr>
          <w:rFonts w:cs="B Mitra"/>
          <w:sz w:val="18"/>
          <w:szCs w:val="24"/>
        </w:rPr>
      </w:pPr>
      <w:r w:rsidRPr="00BB1250">
        <w:rPr>
          <w:rStyle w:val="tgc"/>
          <w:rFonts w:cs="B Mitra"/>
          <w:sz w:val="18"/>
          <w:szCs w:val="24"/>
          <w:rtl/>
        </w:rPr>
        <w:t xml:space="preserve">              </w:t>
      </w:r>
      <w:r w:rsidR="004740A3">
        <w:rPr>
          <w:rStyle w:val="tgc"/>
          <w:rFonts w:cs="B Mitra"/>
          <w:sz w:val="18"/>
          <w:szCs w:val="24"/>
        </w:rPr>
        <w:t xml:space="preserve">                     </w:t>
      </w:r>
      <w:r w:rsidR="00862A66">
        <w:rPr>
          <w:rStyle w:val="tgc"/>
          <w:rFonts w:cs="B Mitra"/>
          <w:sz w:val="18"/>
          <w:szCs w:val="24"/>
        </w:rPr>
        <w:t xml:space="preserve">   </w:t>
      </w:r>
      <w:r w:rsidRPr="00BB1250">
        <w:rPr>
          <w:rStyle w:val="tgc"/>
          <w:rFonts w:cs="B Mitra"/>
          <w:sz w:val="18"/>
          <w:szCs w:val="24"/>
          <w:rtl/>
        </w:rPr>
        <w:t xml:space="preserve">                       </w:t>
      </w:r>
      <w:r w:rsidR="00BB1250">
        <w:rPr>
          <w:rStyle w:val="tgc"/>
          <w:rFonts w:cs="B Mitra" w:hint="cs"/>
          <w:sz w:val="18"/>
          <w:szCs w:val="24"/>
          <w:rtl/>
        </w:rPr>
        <w:t xml:space="preserve"> </w:t>
      </w:r>
      <w:r w:rsidRPr="00BB1250">
        <w:rPr>
          <w:rStyle w:val="tgc"/>
          <w:rFonts w:cs="B Mitra"/>
          <w:sz w:val="18"/>
          <w:szCs w:val="24"/>
          <w:rtl/>
        </w:rPr>
        <w:t xml:space="preserve">                  </w:t>
      </w:r>
      <w:r w:rsidR="00D717C4" w:rsidRPr="00BB1250">
        <w:rPr>
          <w:rStyle w:val="tgc"/>
          <w:rFonts w:cs="B Mitra"/>
          <w:sz w:val="18"/>
          <w:szCs w:val="24"/>
        </w:rPr>
        <w:object w:dxaOrig="3940" w:dyaOrig="380" w14:anchorId="7D72BEA4">
          <v:shape id="_x0000_i1059" type="#_x0000_t75" style="width:195.6pt;height:16.65pt" o:ole="">
            <v:imagedata r:id="rId79" o:title=""/>
          </v:shape>
          <o:OLEObject Type="Embed" ProgID="Equation.DSMT4" ShapeID="_x0000_i1059" DrawAspect="Content" ObjectID="_1619679522" r:id="rId80"/>
        </w:object>
      </w:r>
    </w:p>
    <w:p w14:paraId="699EBE37" w14:textId="77777777" w:rsidR="00BB1250" w:rsidRDefault="00280AFB" w:rsidP="004740A3">
      <w:pPr>
        <w:pStyle w:val="a3"/>
        <w:numPr>
          <w:ilvl w:val="0"/>
          <w:numId w:val="0"/>
        </w:numPr>
        <w:bidi/>
        <w:jc w:val="both"/>
        <w:rPr>
          <w:rFonts w:eastAsia="Times New Roman" w:cs="B Mitra"/>
          <w:b w:val="0"/>
          <w:bCs w:val="0"/>
          <w:color w:val="000000"/>
          <w:sz w:val="22"/>
          <w:szCs w:val="24"/>
          <w:shd w:val="clear" w:color="auto" w:fill="FFFFFF"/>
          <w:rtl/>
          <w:lang w:bidi="fa-IR"/>
        </w:rPr>
      </w:pPr>
      <w:r w:rsidRPr="00BB1250">
        <w:rPr>
          <w:rFonts w:eastAsia="Times New Roman" w:cs="B Mitra"/>
          <w:b w:val="0"/>
          <w:bCs w:val="0"/>
          <w:color w:val="000000"/>
          <w:sz w:val="22"/>
          <w:szCs w:val="24"/>
          <w:shd w:val="clear" w:color="auto" w:fill="FFFFFF"/>
          <w:rtl/>
          <w:lang w:bidi="fa-IR"/>
        </w:rPr>
        <w:t>ا</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ن</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در</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شرا</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ط</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است</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که</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تمام</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لاکتات</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تجز</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ه</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شده</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و</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تول</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د</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اکس</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کربن</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و</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ه</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دروژن</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نما</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w:t>
      </w:r>
      <w:r w:rsidR="00BB1250">
        <w:rPr>
          <w:rFonts w:eastAsia="Times New Roman" w:cs="B Mitra" w:hint="cs"/>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اما</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با</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توجه</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به</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متغ</w:t>
      </w:r>
      <w:r w:rsidR="007F1E62" w:rsidRPr="00BB1250">
        <w:rPr>
          <w:rFonts w:eastAsia="Times New Roman" w:cs="B Mitra" w:hint="cs"/>
          <w:b w:val="0"/>
          <w:bCs w:val="0"/>
          <w:color w:val="000000"/>
          <w:sz w:val="22"/>
          <w:szCs w:val="24"/>
          <w:shd w:val="clear" w:color="auto" w:fill="FFFFFF"/>
          <w:rtl/>
          <w:lang w:bidi="fa-IR"/>
        </w:rPr>
        <w:t>یی</w:t>
      </w:r>
      <w:r w:rsidR="007F1E62" w:rsidRPr="00BB1250">
        <w:rPr>
          <w:rFonts w:eastAsia="Times New Roman" w:cs="B Mitra" w:hint="eastAsia"/>
          <w:b w:val="0"/>
          <w:bCs w:val="0"/>
          <w:color w:val="000000"/>
          <w:sz w:val="22"/>
          <w:szCs w:val="24"/>
          <w:shd w:val="clear" w:color="auto" w:fill="FFFFFF"/>
          <w:rtl/>
          <w:lang w:bidi="fa-IR"/>
        </w:rPr>
        <w:t>ربودن</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محصولات</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واکنش</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آند</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در</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ا</w:t>
      </w:r>
      <w:r w:rsidR="007F1E62" w:rsidRPr="00BB1250">
        <w:rPr>
          <w:rFonts w:eastAsia="Times New Roman" w:cs="B Mitra" w:hint="cs"/>
          <w:b w:val="0"/>
          <w:bCs w:val="0"/>
          <w:color w:val="000000"/>
          <w:sz w:val="22"/>
          <w:szCs w:val="24"/>
          <w:shd w:val="clear" w:color="auto" w:fill="FFFFFF"/>
          <w:rtl/>
          <w:lang w:bidi="fa-IR"/>
        </w:rPr>
        <w:t>ی</w:t>
      </w:r>
      <w:r w:rsidR="007F1E62" w:rsidRPr="00BB1250">
        <w:rPr>
          <w:rFonts w:eastAsia="Times New Roman" w:cs="B Mitra" w:hint="eastAsia"/>
          <w:b w:val="0"/>
          <w:bCs w:val="0"/>
          <w:color w:val="000000"/>
          <w:sz w:val="22"/>
          <w:szCs w:val="24"/>
          <w:shd w:val="clear" w:color="auto" w:fill="FFFFFF"/>
          <w:rtl/>
          <w:lang w:bidi="fa-IR"/>
        </w:rPr>
        <w:t>نجا</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فرض</w:t>
      </w:r>
      <w:r w:rsidR="007F1E62"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شده</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به</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ازا</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تجز</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ه</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هر</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مول</w:t>
      </w:r>
      <w:r w:rsidR="000B0AD8"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لاکتات</w:t>
      </w:r>
      <w:r w:rsidRPr="00BB1250">
        <w:rPr>
          <w:rFonts w:eastAsia="Times New Roman" w:cs="B Mitra"/>
          <w:b w:val="0"/>
          <w:bCs w:val="0"/>
          <w:color w:val="000000"/>
          <w:sz w:val="22"/>
          <w:szCs w:val="24"/>
          <w:shd w:val="clear" w:color="auto" w:fill="FFFFFF"/>
          <w:rtl/>
          <w:lang w:bidi="fa-IR"/>
        </w:rPr>
        <w:t xml:space="preserve"> 4 </w:t>
      </w:r>
      <w:r w:rsidRPr="00BB1250">
        <w:rPr>
          <w:rFonts w:eastAsia="Times New Roman" w:cs="B Mitra" w:hint="eastAsia"/>
          <w:b w:val="0"/>
          <w:bCs w:val="0"/>
          <w:color w:val="000000"/>
          <w:sz w:val="22"/>
          <w:szCs w:val="24"/>
          <w:shd w:val="clear" w:color="auto" w:fill="FFFFFF"/>
          <w:rtl/>
          <w:lang w:bidi="fa-IR"/>
        </w:rPr>
        <w:t>مول</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ون</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ه</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دروژن</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و</w:t>
      </w:r>
      <w:r w:rsidRPr="00BB1250">
        <w:rPr>
          <w:rFonts w:eastAsia="Times New Roman" w:cs="B Mitra"/>
          <w:b w:val="0"/>
          <w:bCs w:val="0"/>
          <w:color w:val="000000"/>
          <w:sz w:val="22"/>
          <w:szCs w:val="24"/>
          <w:shd w:val="clear" w:color="auto" w:fill="FFFFFF"/>
          <w:rtl/>
          <w:lang w:bidi="fa-IR"/>
        </w:rPr>
        <w:t xml:space="preserve"> 4 </w:t>
      </w:r>
      <w:r w:rsidRPr="00BB1250">
        <w:rPr>
          <w:rFonts w:eastAsia="Times New Roman" w:cs="B Mitra" w:hint="eastAsia"/>
          <w:b w:val="0"/>
          <w:bCs w:val="0"/>
          <w:color w:val="000000"/>
          <w:sz w:val="22"/>
          <w:szCs w:val="24"/>
          <w:shd w:val="clear" w:color="auto" w:fill="FFFFFF"/>
          <w:rtl/>
          <w:lang w:bidi="fa-IR"/>
        </w:rPr>
        <w:t>مول</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الکترون</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تول</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خ</w:t>
      </w:r>
      <w:r w:rsidRPr="00BB1250">
        <w:rPr>
          <w:rFonts w:eastAsia="Times New Roman" w:cs="B Mitra"/>
          <w:b w:val="0"/>
          <w:bCs w:val="0"/>
          <w:color w:val="000000"/>
          <w:sz w:val="22"/>
          <w:szCs w:val="24"/>
          <w:shd w:val="clear" w:color="auto" w:fill="FFFFFF"/>
          <w:rtl/>
          <w:lang w:bidi="fa-IR"/>
        </w:rPr>
        <w:t>واهد شد.در ا</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ن</w:t>
      </w:r>
      <w:r w:rsidRPr="00BB1250">
        <w:rPr>
          <w:rFonts w:eastAsia="Times New Roman" w:cs="B Mitra"/>
          <w:b w:val="0"/>
          <w:bCs w:val="0"/>
          <w:color w:val="000000"/>
          <w:sz w:val="22"/>
          <w:szCs w:val="24"/>
          <w:shd w:val="clear" w:color="auto" w:fill="FFFFFF"/>
          <w:rtl/>
          <w:lang w:bidi="fa-IR"/>
        </w:rPr>
        <w:t xml:space="preserve"> </w:t>
      </w:r>
      <w:r w:rsidR="007F1E62" w:rsidRPr="00BB1250">
        <w:rPr>
          <w:rFonts w:eastAsia="Times New Roman" w:cs="B Mitra" w:hint="eastAsia"/>
          <w:b w:val="0"/>
          <w:bCs w:val="0"/>
          <w:color w:val="000000"/>
          <w:sz w:val="22"/>
          <w:szCs w:val="24"/>
          <w:shd w:val="clear" w:color="auto" w:fill="FFFFFF"/>
          <w:rtl/>
          <w:lang w:bidi="fa-IR"/>
        </w:rPr>
        <w:t>شرا</w:t>
      </w:r>
      <w:r w:rsidR="007F1E62" w:rsidRPr="00BB1250">
        <w:rPr>
          <w:rFonts w:eastAsia="Times New Roman" w:cs="B Mitra" w:hint="cs"/>
          <w:b w:val="0"/>
          <w:bCs w:val="0"/>
          <w:color w:val="000000"/>
          <w:sz w:val="22"/>
          <w:szCs w:val="24"/>
          <w:shd w:val="clear" w:color="auto" w:fill="FFFFFF"/>
          <w:rtl/>
          <w:lang w:bidi="fa-IR"/>
        </w:rPr>
        <w:t>ی</w:t>
      </w:r>
      <w:r w:rsidR="007F1E62" w:rsidRPr="00BB1250">
        <w:rPr>
          <w:rFonts w:eastAsia="Times New Roman" w:cs="B Mitra" w:hint="eastAsia"/>
          <w:b w:val="0"/>
          <w:bCs w:val="0"/>
          <w:color w:val="000000"/>
          <w:sz w:val="22"/>
          <w:szCs w:val="24"/>
          <w:shd w:val="clear" w:color="auto" w:fill="FFFFFF"/>
          <w:rtl/>
          <w:lang w:bidi="fa-IR"/>
        </w:rPr>
        <w:t>ط</w:t>
      </w:r>
      <w:r w:rsidR="007F1E62" w:rsidRPr="00BB1250">
        <w:rPr>
          <w:rFonts w:eastAsia="Times New Roman" w:cs="B Mitra"/>
          <w:b w:val="0"/>
          <w:bCs w:val="0"/>
          <w:color w:val="000000"/>
          <w:sz w:val="22"/>
          <w:szCs w:val="24"/>
          <w:shd w:val="clear" w:color="auto" w:fill="FFFFFF"/>
          <w:rtl/>
          <w:lang w:bidi="fa-IR"/>
        </w:rPr>
        <w:t xml:space="preserve"> </w:t>
      </w:r>
      <w:r w:rsidR="000B0AD8" w:rsidRPr="00BB1250">
        <w:rPr>
          <w:rFonts w:eastAsia="Times New Roman" w:cs="B Mitra"/>
          <w:b w:val="0"/>
          <w:bCs w:val="0"/>
          <w:color w:val="000000"/>
          <w:sz w:val="22"/>
          <w:szCs w:val="24"/>
          <w:shd w:val="clear" w:color="auto" w:fill="FFFFFF"/>
          <w:rtl/>
          <w:lang w:bidi="fa-IR"/>
        </w:rPr>
        <w:t>گونه‌ها</w:t>
      </w:r>
      <w:r w:rsidRPr="00BB1250">
        <w:rPr>
          <w:rFonts w:eastAsia="Times New Roman" w:cs="B Mitra"/>
          <w:b w:val="0"/>
          <w:bCs w:val="0"/>
          <w:color w:val="000000"/>
          <w:sz w:val="22"/>
          <w:szCs w:val="24"/>
          <w:shd w:val="clear" w:color="auto" w:fill="FFFFFF"/>
          <w:rtl/>
          <w:lang w:bidi="fa-IR"/>
        </w:rPr>
        <w:t xml:space="preserve"> شامل 2 واکنشگر 2 محصول و 1 ماده واسط که همان </w:t>
      </w:r>
      <w:r w:rsidR="000B0AD8" w:rsidRPr="00BB1250">
        <w:rPr>
          <w:rFonts w:eastAsia="Times New Roman" w:cs="B Mitra" w:hint="cs"/>
          <w:b w:val="0"/>
          <w:bCs w:val="0"/>
          <w:color w:val="000000"/>
          <w:sz w:val="22"/>
          <w:szCs w:val="24"/>
          <w:shd w:val="clear" w:color="auto" w:fill="FFFFFF"/>
          <w:rtl/>
          <w:lang w:bidi="fa-IR"/>
        </w:rPr>
        <w:t>ی</w:t>
      </w:r>
      <w:r w:rsidR="000B0AD8" w:rsidRPr="00BB1250">
        <w:rPr>
          <w:rFonts w:eastAsia="Times New Roman" w:cs="B Mitra" w:hint="eastAsia"/>
          <w:b w:val="0"/>
          <w:bCs w:val="0"/>
          <w:color w:val="000000"/>
          <w:sz w:val="22"/>
          <w:szCs w:val="24"/>
          <w:shd w:val="clear" w:color="auto" w:fill="FFFFFF"/>
          <w:rtl/>
          <w:lang w:bidi="fa-IR"/>
        </w:rPr>
        <w:t>ون‌ها</w:t>
      </w:r>
      <w:r w:rsidR="000B0AD8"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b w:val="0"/>
          <w:bCs w:val="0"/>
          <w:color w:val="000000"/>
          <w:sz w:val="22"/>
          <w:szCs w:val="24"/>
          <w:shd w:val="clear" w:color="auto" w:fill="FFFFFF"/>
          <w:rtl/>
          <w:lang w:bidi="fa-IR"/>
        </w:rPr>
        <w:t xml:space="preserve"> ه</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دروژن</w:t>
      </w:r>
      <w:r w:rsidRPr="00BB1250">
        <w:rPr>
          <w:rFonts w:eastAsia="Times New Roman" w:cs="B Mitra"/>
          <w:b w:val="0"/>
          <w:bCs w:val="0"/>
          <w:color w:val="000000"/>
          <w:sz w:val="22"/>
          <w:szCs w:val="24"/>
          <w:shd w:val="clear" w:color="auto" w:fill="FFFFFF"/>
          <w:rtl/>
          <w:lang w:bidi="fa-IR"/>
        </w:rPr>
        <w:t xml:space="preserve"> هستند </w:t>
      </w:r>
      <w:r w:rsidR="000B0AD8" w:rsidRPr="00BB1250">
        <w:rPr>
          <w:rFonts w:eastAsia="Times New Roman" w:cs="B Mitra"/>
          <w:b w:val="0"/>
          <w:bCs w:val="0"/>
          <w:color w:val="000000"/>
          <w:sz w:val="22"/>
          <w:szCs w:val="24"/>
          <w:shd w:val="clear" w:color="auto" w:fill="FFFFFF"/>
          <w:rtl/>
          <w:lang w:bidi="fa-IR"/>
        </w:rPr>
        <w:t>م</w:t>
      </w:r>
      <w:r w:rsidR="000B0AD8" w:rsidRPr="00BB1250">
        <w:rPr>
          <w:rFonts w:eastAsia="Times New Roman" w:cs="B Mitra" w:hint="cs"/>
          <w:b w:val="0"/>
          <w:bCs w:val="0"/>
          <w:color w:val="000000"/>
          <w:sz w:val="22"/>
          <w:szCs w:val="24"/>
          <w:shd w:val="clear" w:color="auto" w:fill="FFFFFF"/>
          <w:rtl/>
          <w:lang w:bidi="fa-IR"/>
        </w:rPr>
        <w:t>ی‌</w:t>
      </w:r>
      <w:r w:rsidR="000B0AD8" w:rsidRPr="00BB1250">
        <w:rPr>
          <w:rFonts w:eastAsia="Times New Roman" w:cs="B Mitra" w:hint="eastAsia"/>
          <w:b w:val="0"/>
          <w:bCs w:val="0"/>
          <w:color w:val="000000"/>
          <w:sz w:val="22"/>
          <w:szCs w:val="24"/>
          <w:shd w:val="clear" w:color="auto" w:fill="FFFFFF"/>
          <w:rtl/>
          <w:lang w:bidi="fa-IR"/>
        </w:rPr>
        <w:t>شود</w:t>
      </w:r>
      <w:r w:rsidR="000B0AD8"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b w:val="0"/>
          <w:bCs w:val="0"/>
          <w:color w:val="000000"/>
          <w:sz w:val="22"/>
          <w:szCs w:val="24"/>
          <w:shd w:val="clear" w:color="auto" w:fill="FFFFFF"/>
          <w:rtl/>
          <w:lang w:bidi="fa-IR"/>
        </w:rPr>
        <w:t xml:space="preserve">که </w:t>
      </w:r>
      <w:r w:rsidR="007F1E62" w:rsidRPr="00BB1250">
        <w:rPr>
          <w:rFonts w:eastAsia="Times New Roman" w:cs="B Mitra" w:hint="eastAsia"/>
          <w:b w:val="0"/>
          <w:bCs w:val="0"/>
          <w:color w:val="000000"/>
          <w:sz w:val="22"/>
          <w:szCs w:val="24"/>
          <w:shd w:val="clear" w:color="auto" w:fill="FFFFFF"/>
          <w:rtl/>
          <w:lang w:bidi="fa-IR"/>
        </w:rPr>
        <w:t>و</w:t>
      </w:r>
      <w:r w:rsidR="007F1E62" w:rsidRPr="00BB1250">
        <w:rPr>
          <w:rFonts w:eastAsia="Times New Roman" w:cs="B Mitra" w:hint="cs"/>
          <w:b w:val="0"/>
          <w:bCs w:val="0"/>
          <w:color w:val="000000"/>
          <w:sz w:val="22"/>
          <w:szCs w:val="24"/>
          <w:shd w:val="clear" w:color="auto" w:fill="FFFFFF"/>
          <w:rtl/>
          <w:lang w:bidi="fa-IR"/>
        </w:rPr>
        <w:t>ی</w:t>
      </w:r>
      <w:r w:rsidR="007F1E62" w:rsidRPr="00BB1250">
        <w:rPr>
          <w:rFonts w:eastAsia="Times New Roman" w:cs="B Mitra" w:hint="eastAsia"/>
          <w:b w:val="0"/>
          <w:bCs w:val="0"/>
          <w:color w:val="000000"/>
          <w:sz w:val="22"/>
          <w:szCs w:val="24"/>
          <w:shd w:val="clear" w:color="auto" w:fill="FFFFFF"/>
          <w:rtl/>
          <w:lang w:bidi="fa-IR"/>
        </w:rPr>
        <w:t>ژگ</w:t>
      </w:r>
      <w:r w:rsidR="007F1E62"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b w:val="0"/>
          <w:bCs w:val="0"/>
          <w:color w:val="000000"/>
          <w:sz w:val="22"/>
          <w:szCs w:val="24"/>
          <w:shd w:val="clear" w:color="auto" w:fill="FFFFFF"/>
          <w:rtl/>
          <w:lang w:bidi="fa-IR"/>
        </w:rPr>
        <w:t xml:space="preserve"> هر گونه در جدول </w:t>
      </w:r>
      <w:r w:rsidRPr="00BB1250">
        <w:rPr>
          <w:rFonts w:ascii="Times New Roman" w:eastAsia="Times New Roman" w:hAnsi="Times New Roman" w:cs="Times New Roman" w:hint="cs"/>
          <w:b w:val="0"/>
          <w:bCs w:val="0"/>
          <w:color w:val="000000"/>
          <w:sz w:val="22"/>
          <w:szCs w:val="24"/>
          <w:shd w:val="clear" w:color="auto" w:fill="FFFFFF"/>
          <w:rtl/>
          <w:lang w:bidi="fa-IR"/>
        </w:rPr>
        <w:t> </w:t>
      </w:r>
      <w:r w:rsidRPr="00BB1250">
        <w:rPr>
          <w:rFonts w:eastAsia="Times New Roman" w:cs="B Mitra" w:hint="cs"/>
          <w:b w:val="0"/>
          <w:bCs w:val="0"/>
          <w:color w:val="000000"/>
          <w:sz w:val="22"/>
          <w:szCs w:val="24"/>
          <w:shd w:val="clear" w:color="auto" w:fill="FFFFFF"/>
          <w:rtl/>
          <w:lang w:bidi="fa-IR"/>
        </w:rPr>
        <w:t>زی</w:t>
      </w:r>
      <w:r w:rsidRPr="00BB1250">
        <w:rPr>
          <w:rFonts w:eastAsia="Times New Roman" w:cs="B Mitra"/>
          <w:b w:val="0"/>
          <w:bCs w:val="0"/>
          <w:color w:val="000000"/>
          <w:sz w:val="22"/>
          <w:szCs w:val="24"/>
          <w:shd w:val="clear" w:color="auto" w:fill="FFFFFF"/>
          <w:rtl/>
          <w:lang w:bidi="fa-IR"/>
        </w:rPr>
        <w:t>ر قابل رو</w:t>
      </w:r>
      <w:r w:rsidRPr="00BB1250">
        <w:rPr>
          <w:rFonts w:eastAsia="Times New Roman" w:cs="B Mitra" w:hint="cs"/>
          <w:b w:val="0"/>
          <w:bCs w:val="0"/>
          <w:color w:val="000000"/>
          <w:sz w:val="22"/>
          <w:szCs w:val="24"/>
          <w:shd w:val="clear" w:color="auto" w:fill="FFFFFF"/>
          <w:rtl/>
          <w:lang w:bidi="fa-IR"/>
        </w:rPr>
        <w:t>ی</w:t>
      </w:r>
      <w:r w:rsidRPr="00BB1250">
        <w:rPr>
          <w:rFonts w:eastAsia="Times New Roman" w:cs="B Mitra" w:hint="eastAsia"/>
          <w:b w:val="0"/>
          <w:bCs w:val="0"/>
          <w:color w:val="000000"/>
          <w:sz w:val="22"/>
          <w:szCs w:val="24"/>
          <w:shd w:val="clear" w:color="auto" w:fill="FFFFFF"/>
          <w:rtl/>
          <w:lang w:bidi="fa-IR"/>
        </w:rPr>
        <w:t>ت</w:t>
      </w:r>
      <w:r w:rsidRPr="00BB1250">
        <w:rPr>
          <w:rFonts w:eastAsia="Times New Roman" w:cs="B Mitra"/>
          <w:b w:val="0"/>
          <w:bCs w:val="0"/>
          <w:color w:val="000000"/>
          <w:sz w:val="22"/>
          <w:szCs w:val="24"/>
          <w:shd w:val="clear" w:color="auto" w:fill="FFFFFF"/>
          <w:rtl/>
          <w:lang w:bidi="fa-IR"/>
        </w:rPr>
        <w:t xml:space="preserve"> </w:t>
      </w:r>
      <w:r w:rsidRPr="00BB1250">
        <w:rPr>
          <w:rFonts w:eastAsia="Times New Roman" w:cs="B Mitra" w:hint="eastAsia"/>
          <w:b w:val="0"/>
          <w:bCs w:val="0"/>
          <w:color w:val="000000"/>
          <w:sz w:val="22"/>
          <w:szCs w:val="24"/>
          <w:shd w:val="clear" w:color="auto" w:fill="FFFFFF"/>
          <w:rtl/>
          <w:lang w:bidi="fa-IR"/>
        </w:rPr>
        <w:t>است</w:t>
      </w:r>
      <w:r w:rsidR="0016183A" w:rsidRPr="00BB1250">
        <w:rPr>
          <w:rFonts w:eastAsia="Times New Roman" w:cs="B Mitra"/>
          <w:b w:val="0"/>
          <w:bCs w:val="0"/>
          <w:color w:val="000000"/>
          <w:sz w:val="22"/>
          <w:szCs w:val="24"/>
          <w:shd w:val="clear" w:color="auto" w:fill="FFFFFF"/>
          <w:rtl/>
          <w:lang w:bidi="fa-IR"/>
        </w:rPr>
        <w:t>:</w:t>
      </w:r>
      <w:bookmarkStart w:id="118" w:name="_Toc8550993"/>
      <w:bookmarkStart w:id="119" w:name="_Toc8550994"/>
      <w:bookmarkStart w:id="120" w:name="_Toc8550995"/>
      <w:bookmarkEnd w:id="118"/>
      <w:bookmarkEnd w:id="119"/>
    </w:p>
    <w:p w14:paraId="046634A4" w14:textId="77777777" w:rsidR="00F03344" w:rsidRPr="00F03344" w:rsidRDefault="00F03344" w:rsidP="00F03344">
      <w:pPr>
        <w:bidi/>
        <w:rPr>
          <w:rtl/>
          <w:lang w:bidi="fa-IR"/>
        </w:rPr>
      </w:pPr>
    </w:p>
    <w:p w14:paraId="44A9F46A" w14:textId="6E358E23" w:rsidR="0016183A" w:rsidRPr="00FF0517" w:rsidRDefault="00D61577" w:rsidP="004740A3">
      <w:pPr>
        <w:pStyle w:val="a1"/>
        <w:numPr>
          <w:ilvl w:val="0"/>
          <w:numId w:val="0"/>
        </w:numPr>
        <w:ind w:left="2061"/>
        <w:jc w:val="left"/>
        <w:rPr>
          <w:rtl/>
        </w:rPr>
      </w:pPr>
      <w:r w:rsidRPr="00FF0517">
        <w:rPr>
          <w:rFonts w:hint="cs"/>
          <w:rtl/>
        </w:rPr>
        <w:lastRenderedPageBreak/>
        <w:t>جدول</w:t>
      </w:r>
      <w:r w:rsidRPr="00FF0517">
        <w:rPr>
          <w:rtl/>
        </w:rPr>
        <w:t xml:space="preserve"> </w:t>
      </w:r>
      <w:r w:rsidR="004740A3">
        <w:rPr>
          <w:rFonts w:hint="cs"/>
          <w:rtl/>
        </w:rPr>
        <w:t xml:space="preserve">2 </w:t>
      </w:r>
      <w:r w:rsidRPr="00FF0517">
        <w:rPr>
          <w:rtl/>
        </w:rPr>
        <w:t>جرم ملکول</w:t>
      </w:r>
      <w:r w:rsidRPr="00FF0517">
        <w:rPr>
          <w:rFonts w:hint="cs"/>
          <w:rtl/>
        </w:rPr>
        <w:t>ی</w:t>
      </w:r>
      <w:r w:rsidRPr="00FF0517">
        <w:rPr>
          <w:rtl/>
        </w:rPr>
        <w:t xml:space="preserve"> و چگال</w:t>
      </w:r>
      <w:r w:rsidRPr="00FF0517">
        <w:rPr>
          <w:rFonts w:hint="cs"/>
          <w:rtl/>
        </w:rPr>
        <w:t>ی</w:t>
      </w:r>
      <w:r w:rsidRPr="00FF0517">
        <w:rPr>
          <w:rtl/>
        </w:rPr>
        <w:t xml:space="preserve"> </w:t>
      </w:r>
      <w:r w:rsidR="00CF0011" w:rsidRPr="00FF0517">
        <w:rPr>
          <w:rtl/>
        </w:rPr>
        <w:t>گونه‌ها</w:t>
      </w:r>
      <w:r w:rsidR="00CF0011" w:rsidRPr="00FF0517">
        <w:rPr>
          <w:rFonts w:hint="cs"/>
          <w:rtl/>
        </w:rPr>
        <w:t>ی</w:t>
      </w:r>
      <w:r w:rsidRPr="00FF0517">
        <w:rPr>
          <w:rtl/>
        </w:rPr>
        <w:t xml:space="preserve"> پ</w:t>
      </w:r>
      <w:r w:rsidRPr="00FF0517">
        <w:rPr>
          <w:rFonts w:hint="cs"/>
          <w:rtl/>
        </w:rPr>
        <w:t>یل</w:t>
      </w:r>
      <w:r w:rsidRPr="00FF0517">
        <w:rPr>
          <w:rtl/>
        </w:rPr>
        <w:t xml:space="preserve"> م</w:t>
      </w:r>
      <w:r w:rsidRPr="00FF0517">
        <w:rPr>
          <w:rFonts w:hint="cs"/>
          <w:rtl/>
        </w:rPr>
        <w:t>یکروبی</w:t>
      </w:r>
      <w:bookmarkEnd w:id="120"/>
    </w:p>
    <w:tbl>
      <w:tblPr>
        <w:tblW w:w="6536" w:type="dxa"/>
        <w:jc w:val="center"/>
        <w:tblInd w:w="93" w:type="dxa"/>
        <w:tblLook w:val="04A0" w:firstRow="1" w:lastRow="0" w:firstColumn="1" w:lastColumn="0" w:noHBand="0" w:noVBand="1"/>
      </w:tblPr>
      <w:tblGrid>
        <w:gridCol w:w="1433"/>
        <w:gridCol w:w="992"/>
        <w:gridCol w:w="1559"/>
        <w:gridCol w:w="1418"/>
        <w:gridCol w:w="1134"/>
      </w:tblGrid>
      <w:tr w:rsidR="0016183A" w:rsidRPr="00C41C54" w14:paraId="05BEE93A" w14:textId="77777777" w:rsidTr="00BB1250">
        <w:trPr>
          <w:trHeight w:val="562"/>
          <w:jc w:val="center"/>
        </w:trPr>
        <w:tc>
          <w:tcPr>
            <w:tcW w:w="1433" w:type="dxa"/>
            <w:tcBorders>
              <w:top w:val="single" w:sz="4" w:space="0" w:color="auto"/>
              <w:left w:val="single" w:sz="4" w:space="0" w:color="auto"/>
              <w:bottom w:val="single" w:sz="4" w:space="0" w:color="auto"/>
              <w:right w:val="single" w:sz="4" w:space="0" w:color="auto"/>
            </w:tcBorders>
            <w:shd w:val="clear" w:color="000000" w:fill="8DB4E2"/>
            <w:vAlign w:val="center"/>
            <w:hideMark/>
          </w:tcPr>
          <w:p w14:paraId="397138FE" w14:textId="77777777" w:rsidR="0016183A" w:rsidRPr="00BB1250" w:rsidRDefault="0016183A" w:rsidP="005E409E">
            <w:pPr>
              <w:tabs>
                <w:tab w:val="left" w:pos="0"/>
                <w:tab w:val="left" w:pos="7371"/>
              </w:tabs>
              <w:bidi/>
              <w:spacing w:after="0" w:line="240" w:lineRule="auto"/>
              <w:jc w:val="center"/>
              <w:rPr>
                <w:rFonts w:ascii="Calibri" w:eastAsia="Times New Roman" w:hAnsi="Calibri" w:cs="B Mitra"/>
                <w:color w:val="000000"/>
                <w:sz w:val="20"/>
                <w:szCs w:val="20"/>
              </w:rPr>
            </w:pPr>
            <w:r w:rsidRPr="00BB1250">
              <w:rPr>
                <w:rFonts w:ascii="Calibri" w:eastAsia="Times New Roman" w:hAnsi="Calibri" w:cs="B Mitra" w:hint="eastAsia"/>
                <w:color w:val="000000"/>
                <w:sz w:val="20"/>
                <w:szCs w:val="20"/>
                <w:rtl/>
              </w:rPr>
              <w:t>چگال</w:t>
            </w:r>
            <w:r w:rsidRPr="00BB1250">
              <w:rPr>
                <w:rFonts w:ascii="Calibri" w:eastAsia="Times New Roman" w:hAnsi="Calibri" w:cs="B Mitra" w:hint="cs"/>
                <w:color w:val="000000"/>
                <w:sz w:val="20"/>
                <w:szCs w:val="20"/>
                <w:rtl/>
              </w:rPr>
              <w:t>ی</w:t>
            </w:r>
            <w:r w:rsidRPr="00BB1250">
              <w:rPr>
                <w:rFonts w:ascii="Calibri" w:eastAsia="Times New Roman" w:hAnsi="Calibri" w:cs="B Mitra"/>
                <w:color w:val="000000"/>
                <w:sz w:val="20"/>
                <w:szCs w:val="20"/>
                <w:rtl/>
              </w:rPr>
              <w:br/>
            </w:r>
            <w:r w:rsidRPr="00BB1250">
              <w:rPr>
                <w:rFonts w:ascii="Calibri" w:eastAsia="Times New Roman" w:hAnsi="Calibri" w:cs="B Mitra" w:hint="eastAsia"/>
                <w:color w:val="000000"/>
                <w:sz w:val="20"/>
                <w:szCs w:val="20"/>
                <w:rtl/>
              </w:rPr>
              <w:t>ک</w:t>
            </w:r>
            <w:r w:rsidRPr="00BB1250">
              <w:rPr>
                <w:rFonts w:ascii="Calibri" w:eastAsia="Times New Roman" w:hAnsi="Calibri" w:cs="B Mitra" w:hint="cs"/>
                <w:color w:val="000000"/>
                <w:sz w:val="20"/>
                <w:szCs w:val="20"/>
                <w:rtl/>
              </w:rPr>
              <w:t>ی</w:t>
            </w:r>
            <w:r w:rsidRPr="00BB1250">
              <w:rPr>
                <w:rFonts w:ascii="Calibri" w:eastAsia="Times New Roman" w:hAnsi="Calibri" w:cs="B Mitra" w:hint="eastAsia"/>
                <w:color w:val="000000"/>
                <w:sz w:val="20"/>
                <w:szCs w:val="20"/>
                <w:rtl/>
              </w:rPr>
              <w:t>لوگرم</w:t>
            </w:r>
            <w:r w:rsidRPr="00BB1250">
              <w:rPr>
                <w:rFonts w:ascii="Calibri" w:eastAsia="Times New Roman" w:hAnsi="Calibri" w:cs="B Mitra"/>
                <w:color w:val="000000"/>
                <w:sz w:val="20"/>
                <w:szCs w:val="20"/>
                <w:rtl/>
              </w:rPr>
              <w:t xml:space="preserve"> </w:t>
            </w:r>
            <w:r w:rsidRPr="00BB1250">
              <w:rPr>
                <w:rFonts w:ascii="Calibri" w:eastAsia="Times New Roman" w:hAnsi="Calibri" w:cs="B Mitra" w:hint="eastAsia"/>
                <w:color w:val="000000"/>
                <w:sz w:val="20"/>
                <w:szCs w:val="20"/>
                <w:rtl/>
              </w:rPr>
              <w:t>بر</w:t>
            </w:r>
            <w:r w:rsidRPr="00BB1250">
              <w:rPr>
                <w:rFonts w:ascii="Calibri" w:eastAsia="Times New Roman" w:hAnsi="Calibri" w:cs="B Mitra"/>
                <w:color w:val="000000"/>
                <w:sz w:val="20"/>
                <w:szCs w:val="20"/>
                <w:rtl/>
              </w:rPr>
              <w:t xml:space="preserve"> </w:t>
            </w:r>
            <w:r w:rsidRPr="00BB1250">
              <w:rPr>
                <w:rFonts w:ascii="Calibri" w:eastAsia="Times New Roman" w:hAnsi="Calibri" w:cs="B Mitra" w:hint="eastAsia"/>
                <w:color w:val="000000"/>
                <w:sz w:val="20"/>
                <w:szCs w:val="20"/>
                <w:rtl/>
              </w:rPr>
              <w:t>مترمکعب</w:t>
            </w:r>
          </w:p>
        </w:tc>
        <w:tc>
          <w:tcPr>
            <w:tcW w:w="992" w:type="dxa"/>
            <w:tcBorders>
              <w:top w:val="single" w:sz="4" w:space="0" w:color="auto"/>
              <w:left w:val="nil"/>
              <w:bottom w:val="single" w:sz="4" w:space="0" w:color="auto"/>
              <w:right w:val="single" w:sz="4" w:space="0" w:color="auto"/>
            </w:tcBorders>
            <w:shd w:val="clear" w:color="000000" w:fill="8DB4E2"/>
            <w:noWrap/>
            <w:vAlign w:val="center"/>
            <w:hideMark/>
          </w:tcPr>
          <w:p w14:paraId="47A435E6" w14:textId="77777777" w:rsidR="0016183A" w:rsidRPr="00BB1250" w:rsidRDefault="0016183A" w:rsidP="005E409E">
            <w:pPr>
              <w:tabs>
                <w:tab w:val="left" w:pos="0"/>
                <w:tab w:val="left" w:pos="7371"/>
              </w:tabs>
              <w:bidi/>
              <w:spacing w:after="0" w:line="240" w:lineRule="auto"/>
              <w:jc w:val="center"/>
              <w:rPr>
                <w:rFonts w:ascii="Calibri" w:eastAsia="Times New Roman" w:hAnsi="Calibri" w:cs="B Mitra"/>
                <w:color w:val="000000"/>
                <w:sz w:val="20"/>
                <w:szCs w:val="20"/>
              </w:rPr>
            </w:pPr>
            <w:r w:rsidRPr="00BB1250">
              <w:rPr>
                <w:rFonts w:ascii="Calibri" w:eastAsia="Times New Roman" w:hAnsi="Calibri" w:cs="B Mitra" w:hint="eastAsia"/>
                <w:color w:val="000000"/>
                <w:sz w:val="20"/>
                <w:szCs w:val="20"/>
                <w:rtl/>
              </w:rPr>
              <w:t>وزن</w:t>
            </w:r>
            <w:r w:rsidRPr="00BB1250">
              <w:rPr>
                <w:rFonts w:ascii="Calibri" w:eastAsia="Times New Roman" w:hAnsi="Calibri" w:cs="B Mitra"/>
                <w:color w:val="000000"/>
                <w:sz w:val="20"/>
                <w:szCs w:val="20"/>
                <w:rtl/>
              </w:rPr>
              <w:t xml:space="preserve"> </w:t>
            </w:r>
            <w:r w:rsidRPr="00BB1250">
              <w:rPr>
                <w:rFonts w:ascii="Calibri" w:eastAsia="Times New Roman" w:hAnsi="Calibri" w:cs="B Mitra" w:hint="eastAsia"/>
                <w:color w:val="000000"/>
                <w:sz w:val="20"/>
                <w:szCs w:val="20"/>
                <w:rtl/>
              </w:rPr>
              <w:t>ملکول</w:t>
            </w:r>
            <w:r w:rsidRPr="00BB1250">
              <w:rPr>
                <w:rFonts w:ascii="Calibri" w:eastAsia="Times New Roman" w:hAnsi="Calibri" w:cs="B Mitra" w:hint="cs"/>
                <w:color w:val="000000"/>
                <w:sz w:val="20"/>
                <w:szCs w:val="20"/>
                <w:rtl/>
              </w:rPr>
              <w:t>ی</w:t>
            </w:r>
          </w:p>
        </w:tc>
        <w:tc>
          <w:tcPr>
            <w:tcW w:w="1559" w:type="dxa"/>
            <w:tcBorders>
              <w:top w:val="single" w:sz="4" w:space="0" w:color="auto"/>
              <w:left w:val="nil"/>
              <w:bottom w:val="single" w:sz="4" w:space="0" w:color="auto"/>
              <w:right w:val="single" w:sz="4" w:space="0" w:color="auto"/>
            </w:tcBorders>
            <w:shd w:val="clear" w:color="000000" w:fill="8DB4E2"/>
            <w:noWrap/>
            <w:vAlign w:val="center"/>
            <w:hideMark/>
          </w:tcPr>
          <w:p w14:paraId="01B4994B" w14:textId="77777777" w:rsidR="0016183A" w:rsidRPr="00BB1250" w:rsidRDefault="0016183A" w:rsidP="005E409E">
            <w:pPr>
              <w:tabs>
                <w:tab w:val="left" w:pos="0"/>
                <w:tab w:val="left" w:pos="7371"/>
              </w:tabs>
              <w:bidi/>
              <w:spacing w:after="0" w:line="240" w:lineRule="auto"/>
              <w:jc w:val="center"/>
              <w:rPr>
                <w:rFonts w:ascii="Calibri" w:eastAsia="Times New Roman" w:hAnsi="Calibri" w:cs="B Mitra"/>
                <w:color w:val="000000"/>
                <w:sz w:val="20"/>
                <w:szCs w:val="20"/>
              </w:rPr>
            </w:pPr>
            <w:r w:rsidRPr="00BB1250">
              <w:rPr>
                <w:rFonts w:ascii="Calibri" w:eastAsia="Times New Roman" w:hAnsi="Calibri" w:cs="B Mitra" w:hint="eastAsia"/>
                <w:color w:val="000000"/>
                <w:sz w:val="20"/>
                <w:szCs w:val="20"/>
                <w:rtl/>
              </w:rPr>
              <w:t>فرمول</w:t>
            </w:r>
            <w:r w:rsidRPr="00BB1250">
              <w:rPr>
                <w:rFonts w:ascii="Calibri" w:eastAsia="Times New Roman" w:hAnsi="Calibri" w:cs="B Mitra"/>
                <w:color w:val="000000"/>
                <w:sz w:val="20"/>
                <w:szCs w:val="20"/>
                <w:rtl/>
              </w:rPr>
              <w:t xml:space="preserve"> </w:t>
            </w:r>
            <w:r w:rsidRPr="00BB1250">
              <w:rPr>
                <w:rFonts w:ascii="Calibri" w:eastAsia="Times New Roman" w:hAnsi="Calibri" w:cs="B Mitra" w:hint="eastAsia"/>
                <w:color w:val="000000"/>
                <w:sz w:val="20"/>
                <w:szCs w:val="20"/>
                <w:rtl/>
              </w:rPr>
              <w:t>ش</w:t>
            </w:r>
            <w:r w:rsidRPr="00BB1250">
              <w:rPr>
                <w:rFonts w:ascii="Calibri" w:eastAsia="Times New Roman" w:hAnsi="Calibri" w:cs="B Mitra" w:hint="cs"/>
                <w:color w:val="000000"/>
                <w:sz w:val="20"/>
                <w:szCs w:val="20"/>
                <w:rtl/>
              </w:rPr>
              <w:t>ی</w:t>
            </w:r>
            <w:r w:rsidRPr="00BB1250">
              <w:rPr>
                <w:rFonts w:ascii="Calibri" w:eastAsia="Times New Roman" w:hAnsi="Calibri" w:cs="B Mitra" w:hint="eastAsia"/>
                <w:color w:val="000000"/>
                <w:sz w:val="20"/>
                <w:szCs w:val="20"/>
                <w:rtl/>
              </w:rPr>
              <w:t>م</w:t>
            </w:r>
            <w:r w:rsidRPr="00BB1250">
              <w:rPr>
                <w:rFonts w:ascii="Calibri" w:eastAsia="Times New Roman" w:hAnsi="Calibri" w:cs="B Mitra" w:hint="cs"/>
                <w:color w:val="000000"/>
                <w:sz w:val="20"/>
                <w:szCs w:val="20"/>
                <w:rtl/>
              </w:rPr>
              <w:t>ی</w:t>
            </w:r>
            <w:r w:rsidRPr="00BB1250">
              <w:rPr>
                <w:rFonts w:ascii="Calibri" w:eastAsia="Times New Roman" w:hAnsi="Calibri" w:cs="B Mitra" w:hint="eastAsia"/>
                <w:color w:val="000000"/>
                <w:sz w:val="20"/>
                <w:szCs w:val="20"/>
                <w:rtl/>
              </w:rPr>
              <w:t>ا</w:t>
            </w:r>
            <w:r w:rsidRPr="00BB1250">
              <w:rPr>
                <w:rFonts w:ascii="Calibri" w:eastAsia="Times New Roman" w:hAnsi="Calibri" w:cs="B Mitra" w:hint="cs"/>
                <w:color w:val="000000"/>
                <w:sz w:val="20"/>
                <w:szCs w:val="20"/>
                <w:rtl/>
              </w:rPr>
              <w:t>یی</w:t>
            </w:r>
          </w:p>
        </w:tc>
        <w:tc>
          <w:tcPr>
            <w:tcW w:w="1418" w:type="dxa"/>
            <w:tcBorders>
              <w:top w:val="single" w:sz="4" w:space="0" w:color="auto"/>
              <w:left w:val="nil"/>
              <w:bottom w:val="single" w:sz="4" w:space="0" w:color="auto"/>
              <w:right w:val="single" w:sz="4" w:space="0" w:color="auto"/>
            </w:tcBorders>
            <w:shd w:val="clear" w:color="000000" w:fill="8DB4E2"/>
            <w:noWrap/>
            <w:vAlign w:val="center"/>
            <w:hideMark/>
          </w:tcPr>
          <w:p w14:paraId="08697278" w14:textId="77777777" w:rsidR="0016183A" w:rsidRPr="00BB1250" w:rsidRDefault="0016183A" w:rsidP="005E409E">
            <w:pPr>
              <w:tabs>
                <w:tab w:val="left" w:pos="0"/>
                <w:tab w:val="left" w:pos="7371"/>
              </w:tabs>
              <w:bidi/>
              <w:spacing w:after="0" w:line="240" w:lineRule="auto"/>
              <w:jc w:val="center"/>
              <w:rPr>
                <w:rFonts w:ascii="Calibri" w:eastAsia="Times New Roman" w:hAnsi="Calibri" w:cs="B Mitra"/>
                <w:color w:val="000000"/>
                <w:sz w:val="20"/>
                <w:szCs w:val="20"/>
              </w:rPr>
            </w:pPr>
            <w:r w:rsidRPr="00BB1250">
              <w:rPr>
                <w:rFonts w:ascii="Calibri" w:eastAsia="Times New Roman" w:hAnsi="Calibri" w:cs="B Mitra" w:hint="eastAsia"/>
                <w:color w:val="000000"/>
                <w:sz w:val="20"/>
                <w:szCs w:val="20"/>
                <w:rtl/>
              </w:rPr>
              <w:t>نام</w:t>
            </w:r>
          </w:p>
        </w:tc>
        <w:tc>
          <w:tcPr>
            <w:tcW w:w="1134" w:type="dxa"/>
            <w:tcBorders>
              <w:top w:val="single" w:sz="4" w:space="0" w:color="auto"/>
              <w:left w:val="nil"/>
              <w:bottom w:val="single" w:sz="4" w:space="0" w:color="auto"/>
              <w:right w:val="single" w:sz="4" w:space="0" w:color="auto"/>
            </w:tcBorders>
            <w:shd w:val="clear" w:color="000000" w:fill="8DB4E2"/>
            <w:noWrap/>
            <w:vAlign w:val="center"/>
            <w:hideMark/>
          </w:tcPr>
          <w:p w14:paraId="50591D1E" w14:textId="77777777" w:rsidR="0016183A" w:rsidRPr="00BB1250" w:rsidRDefault="0016183A" w:rsidP="005E409E">
            <w:pPr>
              <w:tabs>
                <w:tab w:val="left" w:pos="0"/>
                <w:tab w:val="left" w:pos="7371"/>
              </w:tabs>
              <w:bidi/>
              <w:spacing w:after="0" w:line="240" w:lineRule="auto"/>
              <w:jc w:val="center"/>
              <w:rPr>
                <w:rFonts w:ascii="Calibri" w:eastAsia="Times New Roman" w:hAnsi="Calibri" w:cs="B Mitra"/>
                <w:color w:val="000000"/>
                <w:sz w:val="20"/>
                <w:szCs w:val="20"/>
              </w:rPr>
            </w:pPr>
            <w:r w:rsidRPr="00BB1250">
              <w:rPr>
                <w:rFonts w:ascii="Calibri" w:eastAsia="Times New Roman" w:hAnsi="Calibri" w:cs="B Mitra" w:hint="eastAsia"/>
                <w:color w:val="000000"/>
                <w:sz w:val="20"/>
                <w:szCs w:val="20"/>
                <w:rtl/>
              </w:rPr>
              <w:t>گونه</w:t>
            </w:r>
          </w:p>
        </w:tc>
      </w:tr>
      <w:tr w:rsidR="0016183A" w:rsidRPr="00C41C54" w14:paraId="7FA3C209" w14:textId="77777777" w:rsidTr="00BB1250">
        <w:trPr>
          <w:trHeight w:val="287"/>
          <w:jc w:val="center"/>
        </w:trPr>
        <w:tc>
          <w:tcPr>
            <w:tcW w:w="1433" w:type="dxa"/>
            <w:tcBorders>
              <w:top w:val="nil"/>
              <w:left w:val="single" w:sz="4" w:space="0" w:color="auto"/>
              <w:bottom w:val="single" w:sz="4" w:space="0" w:color="auto"/>
              <w:right w:val="single" w:sz="4" w:space="0" w:color="auto"/>
            </w:tcBorders>
            <w:shd w:val="clear" w:color="000000" w:fill="FFFFFF"/>
            <w:vAlign w:val="center"/>
            <w:hideMark/>
          </w:tcPr>
          <w:p w14:paraId="0805F864"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1278</w:t>
            </w:r>
          </w:p>
        </w:tc>
        <w:tc>
          <w:tcPr>
            <w:tcW w:w="992" w:type="dxa"/>
            <w:tcBorders>
              <w:top w:val="nil"/>
              <w:left w:val="nil"/>
              <w:bottom w:val="single" w:sz="4" w:space="0" w:color="auto"/>
              <w:right w:val="single" w:sz="4" w:space="0" w:color="auto"/>
            </w:tcBorders>
            <w:shd w:val="clear" w:color="000000" w:fill="FFFFFF"/>
            <w:noWrap/>
            <w:vAlign w:val="center"/>
            <w:hideMark/>
          </w:tcPr>
          <w:p w14:paraId="6816CF25"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90</w:t>
            </w:r>
          </w:p>
        </w:tc>
        <w:tc>
          <w:tcPr>
            <w:tcW w:w="1559" w:type="dxa"/>
            <w:tcBorders>
              <w:top w:val="nil"/>
              <w:left w:val="nil"/>
              <w:bottom w:val="single" w:sz="4" w:space="0" w:color="auto"/>
              <w:right w:val="single" w:sz="4" w:space="0" w:color="auto"/>
            </w:tcBorders>
            <w:shd w:val="clear" w:color="000000" w:fill="FFFFFF"/>
            <w:noWrap/>
            <w:vAlign w:val="center"/>
            <w:hideMark/>
          </w:tcPr>
          <w:p w14:paraId="4E15AED5" w14:textId="08AC4489"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 </w:t>
            </w:r>
            <w:r w:rsidR="00B52CEA" w:rsidRPr="00BB1250">
              <w:rPr>
                <w:rFonts w:asciiTheme="majorBidi" w:eastAsia="Times New Roman" w:hAnsiTheme="majorBidi" w:cs="B Mitra"/>
                <w:color w:val="000000"/>
                <w:position w:val="-12"/>
                <w:sz w:val="20"/>
                <w:szCs w:val="20"/>
              </w:rPr>
              <w:object w:dxaOrig="820" w:dyaOrig="360" w14:anchorId="49B2284B">
                <v:shape id="_x0000_i1060" type="#_x0000_t75" style="width:41.35pt;height:18.25pt" o:ole="">
                  <v:imagedata r:id="rId81" o:title=""/>
                </v:shape>
                <o:OLEObject Type="Embed" ProgID="Equation.DSMT4" ShapeID="_x0000_i1060" DrawAspect="Content" ObjectID="_1619679523" r:id="rId82"/>
              </w:object>
            </w:r>
          </w:p>
        </w:tc>
        <w:tc>
          <w:tcPr>
            <w:tcW w:w="1418" w:type="dxa"/>
            <w:tcBorders>
              <w:top w:val="nil"/>
              <w:left w:val="nil"/>
              <w:bottom w:val="single" w:sz="4" w:space="0" w:color="auto"/>
              <w:right w:val="single" w:sz="4" w:space="0" w:color="auto"/>
            </w:tcBorders>
            <w:shd w:val="clear" w:color="000000" w:fill="FFFFFF"/>
            <w:noWrap/>
            <w:vAlign w:val="center"/>
            <w:hideMark/>
          </w:tcPr>
          <w:p w14:paraId="30E10CE7" w14:textId="77777777" w:rsidR="0016183A" w:rsidRPr="00BB1250" w:rsidRDefault="0016183A" w:rsidP="005E409E">
            <w:pPr>
              <w:tabs>
                <w:tab w:val="left" w:pos="0"/>
                <w:tab w:val="left" w:pos="7371"/>
              </w:tabs>
              <w:bidi/>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tl/>
              </w:rPr>
              <w:t>ماده غذا</w:t>
            </w:r>
            <w:r w:rsidRPr="00BB1250">
              <w:rPr>
                <w:rFonts w:asciiTheme="majorBidi" w:eastAsia="Times New Roman" w:hAnsiTheme="majorBidi" w:cs="B Mitra" w:hint="cs"/>
                <w:color w:val="000000"/>
                <w:sz w:val="20"/>
                <w:szCs w:val="20"/>
                <w:rtl/>
              </w:rPr>
              <w:t>یی</w:t>
            </w:r>
          </w:p>
        </w:tc>
        <w:tc>
          <w:tcPr>
            <w:tcW w:w="1134" w:type="dxa"/>
            <w:tcBorders>
              <w:top w:val="nil"/>
              <w:left w:val="nil"/>
              <w:bottom w:val="single" w:sz="4" w:space="0" w:color="auto"/>
              <w:right w:val="single" w:sz="4" w:space="0" w:color="auto"/>
            </w:tcBorders>
            <w:shd w:val="clear" w:color="000000" w:fill="FFFFFF"/>
            <w:noWrap/>
            <w:vAlign w:val="center"/>
            <w:hideMark/>
          </w:tcPr>
          <w:p w14:paraId="44B8C67F"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R1</w:t>
            </w:r>
          </w:p>
        </w:tc>
      </w:tr>
      <w:tr w:rsidR="0016183A" w:rsidRPr="00C41C54" w14:paraId="139BDAEF" w14:textId="77777777" w:rsidTr="00BB1250">
        <w:trPr>
          <w:trHeight w:val="335"/>
          <w:jc w:val="center"/>
        </w:trPr>
        <w:tc>
          <w:tcPr>
            <w:tcW w:w="1433" w:type="dxa"/>
            <w:tcBorders>
              <w:top w:val="nil"/>
              <w:left w:val="single" w:sz="4" w:space="0" w:color="auto"/>
              <w:bottom w:val="single" w:sz="4" w:space="0" w:color="auto"/>
              <w:right w:val="single" w:sz="4" w:space="0" w:color="auto"/>
            </w:tcBorders>
            <w:shd w:val="clear" w:color="000000" w:fill="FFFFFF"/>
            <w:vAlign w:val="center"/>
            <w:hideMark/>
          </w:tcPr>
          <w:p w14:paraId="4857D38C"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1.429</w:t>
            </w:r>
          </w:p>
        </w:tc>
        <w:tc>
          <w:tcPr>
            <w:tcW w:w="992" w:type="dxa"/>
            <w:tcBorders>
              <w:top w:val="nil"/>
              <w:left w:val="nil"/>
              <w:bottom w:val="single" w:sz="4" w:space="0" w:color="auto"/>
              <w:right w:val="single" w:sz="4" w:space="0" w:color="auto"/>
            </w:tcBorders>
            <w:shd w:val="clear" w:color="000000" w:fill="FFFFFF"/>
            <w:noWrap/>
            <w:vAlign w:val="center"/>
            <w:hideMark/>
          </w:tcPr>
          <w:p w14:paraId="6C5B7A7F"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32</w:t>
            </w:r>
          </w:p>
        </w:tc>
        <w:tc>
          <w:tcPr>
            <w:tcW w:w="1559" w:type="dxa"/>
            <w:tcBorders>
              <w:top w:val="nil"/>
              <w:left w:val="nil"/>
              <w:bottom w:val="single" w:sz="4" w:space="0" w:color="auto"/>
              <w:right w:val="single" w:sz="4" w:space="0" w:color="auto"/>
            </w:tcBorders>
            <w:shd w:val="clear" w:color="000000" w:fill="FFFFFF"/>
            <w:noWrap/>
            <w:vAlign w:val="center"/>
            <w:hideMark/>
          </w:tcPr>
          <w:p w14:paraId="0C7755C6" w14:textId="53CDF1A4"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 </w:t>
            </w:r>
            <w:r w:rsidR="00B52CEA" w:rsidRPr="00BB1250">
              <w:rPr>
                <w:rFonts w:asciiTheme="majorBidi" w:eastAsia="Times New Roman" w:hAnsiTheme="majorBidi" w:cs="B Mitra"/>
                <w:color w:val="000000"/>
                <w:position w:val="-12"/>
                <w:sz w:val="20"/>
                <w:szCs w:val="20"/>
              </w:rPr>
              <w:object w:dxaOrig="320" w:dyaOrig="360" w14:anchorId="2FDD60EE">
                <v:shape id="_x0000_i1061" type="#_x0000_t75" style="width:16.65pt;height:18.25pt" o:ole="">
                  <v:imagedata r:id="rId83" o:title=""/>
                </v:shape>
                <o:OLEObject Type="Embed" ProgID="Equation.DSMT4" ShapeID="_x0000_i1061" DrawAspect="Content" ObjectID="_1619679524" r:id="rId84"/>
              </w:object>
            </w:r>
          </w:p>
        </w:tc>
        <w:tc>
          <w:tcPr>
            <w:tcW w:w="1418" w:type="dxa"/>
            <w:tcBorders>
              <w:top w:val="nil"/>
              <w:left w:val="nil"/>
              <w:bottom w:val="single" w:sz="4" w:space="0" w:color="auto"/>
              <w:right w:val="single" w:sz="4" w:space="0" w:color="auto"/>
            </w:tcBorders>
            <w:shd w:val="clear" w:color="000000" w:fill="FFFFFF"/>
            <w:noWrap/>
            <w:vAlign w:val="center"/>
            <w:hideMark/>
          </w:tcPr>
          <w:p w14:paraId="5922352A" w14:textId="77777777" w:rsidR="0016183A" w:rsidRPr="00BB1250" w:rsidRDefault="0016183A" w:rsidP="005E409E">
            <w:pPr>
              <w:tabs>
                <w:tab w:val="left" w:pos="0"/>
                <w:tab w:val="left" w:pos="7371"/>
              </w:tabs>
              <w:bidi/>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tl/>
              </w:rPr>
              <w:t>اکس</w:t>
            </w:r>
            <w:r w:rsidRPr="00BB1250">
              <w:rPr>
                <w:rFonts w:asciiTheme="majorBidi" w:eastAsia="Times New Roman" w:hAnsiTheme="majorBidi" w:cs="B Mitra" w:hint="cs"/>
                <w:color w:val="000000"/>
                <w:sz w:val="20"/>
                <w:szCs w:val="20"/>
                <w:rtl/>
              </w:rPr>
              <w:t>ی</w:t>
            </w:r>
            <w:r w:rsidRPr="00BB1250">
              <w:rPr>
                <w:rFonts w:asciiTheme="majorBidi" w:eastAsia="Times New Roman" w:hAnsiTheme="majorBidi" w:cs="B Mitra" w:hint="eastAsia"/>
                <w:color w:val="000000"/>
                <w:sz w:val="20"/>
                <w:szCs w:val="20"/>
                <w:rtl/>
              </w:rPr>
              <w:t>ژن</w:t>
            </w:r>
          </w:p>
        </w:tc>
        <w:tc>
          <w:tcPr>
            <w:tcW w:w="1134" w:type="dxa"/>
            <w:tcBorders>
              <w:top w:val="nil"/>
              <w:left w:val="nil"/>
              <w:bottom w:val="single" w:sz="4" w:space="0" w:color="auto"/>
              <w:right w:val="single" w:sz="4" w:space="0" w:color="auto"/>
            </w:tcBorders>
            <w:shd w:val="clear" w:color="000000" w:fill="FFFFFF"/>
            <w:noWrap/>
            <w:vAlign w:val="center"/>
            <w:hideMark/>
          </w:tcPr>
          <w:p w14:paraId="105E7ADB"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R2</w:t>
            </w:r>
          </w:p>
        </w:tc>
      </w:tr>
      <w:tr w:rsidR="0016183A" w:rsidRPr="00C41C54" w14:paraId="18A66029" w14:textId="77777777" w:rsidTr="00BB1250">
        <w:trPr>
          <w:trHeight w:val="383"/>
          <w:jc w:val="center"/>
        </w:trPr>
        <w:tc>
          <w:tcPr>
            <w:tcW w:w="1433" w:type="dxa"/>
            <w:tcBorders>
              <w:top w:val="nil"/>
              <w:left w:val="single" w:sz="4" w:space="0" w:color="auto"/>
              <w:bottom w:val="single" w:sz="4" w:space="0" w:color="auto"/>
              <w:right w:val="single" w:sz="4" w:space="0" w:color="auto"/>
            </w:tcBorders>
            <w:shd w:val="clear" w:color="000000" w:fill="FFFFFF"/>
            <w:vAlign w:val="center"/>
            <w:hideMark/>
          </w:tcPr>
          <w:p w14:paraId="5D2ABF37"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0.0899</w:t>
            </w:r>
          </w:p>
        </w:tc>
        <w:tc>
          <w:tcPr>
            <w:tcW w:w="992" w:type="dxa"/>
            <w:tcBorders>
              <w:top w:val="nil"/>
              <w:left w:val="nil"/>
              <w:bottom w:val="single" w:sz="4" w:space="0" w:color="auto"/>
              <w:right w:val="single" w:sz="4" w:space="0" w:color="auto"/>
            </w:tcBorders>
            <w:shd w:val="clear" w:color="000000" w:fill="FFFFFF"/>
            <w:noWrap/>
            <w:vAlign w:val="center"/>
            <w:hideMark/>
          </w:tcPr>
          <w:p w14:paraId="4BF68A41"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1</w:t>
            </w:r>
          </w:p>
        </w:tc>
        <w:tc>
          <w:tcPr>
            <w:tcW w:w="1559" w:type="dxa"/>
            <w:tcBorders>
              <w:top w:val="nil"/>
              <w:left w:val="nil"/>
              <w:bottom w:val="single" w:sz="4" w:space="0" w:color="auto"/>
              <w:right w:val="single" w:sz="4" w:space="0" w:color="auto"/>
            </w:tcBorders>
            <w:shd w:val="clear" w:color="000000" w:fill="FFFFFF"/>
            <w:noWrap/>
            <w:vAlign w:val="center"/>
            <w:hideMark/>
          </w:tcPr>
          <w:p w14:paraId="4C22C152" w14:textId="3C7D0299" w:rsidR="0016183A" w:rsidRPr="00BB1250" w:rsidRDefault="00B52CE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position w:val="-4"/>
                <w:sz w:val="20"/>
                <w:szCs w:val="20"/>
              </w:rPr>
              <w:object w:dxaOrig="400" w:dyaOrig="300" w14:anchorId="30286398">
                <v:shape id="_x0000_i1062" type="#_x0000_t75" style="width:18.25pt;height:15.05pt" o:ole="">
                  <v:imagedata r:id="rId85" o:title=""/>
                </v:shape>
                <o:OLEObject Type="Embed" ProgID="Equation.DSMT4" ShapeID="_x0000_i1062" DrawAspect="Content" ObjectID="_1619679525" r:id="rId86"/>
              </w:object>
            </w:r>
            <w:r w:rsidRPr="00BB1250">
              <w:rPr>
                <w:rFonts w:asciiTheme="majorBidi" w:eastAsia="Times New Roman" w:hAnsiTheme="majorBidi" w:cs="B Mitra"/>
                <w:color w:val="000000"/>
                <w:sz w:val="20"/>
                <w:szCs w:val="20"/>
              </w:rPr>
              <w:t xml:space="preserve"> </w:t>
            </w:r>
            <w:r w:rsidR="0016183A" w:rsidRPr="00BB1250">
              <w:rPr>
                <w:rFonts w:asciiTheme="majorBidi" w:eastAsia="Times New Roman" w:hAnsiTheme="majorBidi" w:cs="B Mitra"/>
                <w:color w:val="000000"/>
                <w:sz w:val="20"/>
                <w:szCs w:val="20"/>
              </w:rPr>
              <w:t> </w:t>
            </w:r>
          </w:p>
        </w:tc>
        <w:tc>
          <w:tcPr>
            <w:tcW w:w="1418" w:type="dxa"/>
            <w:tcBorders>
              <w:top w:val="nil"/>
              <w:left w:val="nil"/>
              <w:bottom w:val="single" w:sz="4" w:space="0" w:color="auto"/>
              <w:right w:val="single" w:sz="4" w:space="0" w:color="auto"/>
            </w:tcBorders>
            <w:shd w:val="clear" w:color="000000" w:fill="FFFFFF"/>
            <w:noWrap/>
            <w:vAlign w:val="center"/>
            <w:hideMark/>
          </w:tcPr>
          <w:p w14:paraId="6C5F3B3B" w14:textId="77777777" w:rsidR="0016183A" w:rsidRPr="00BB1250" w:rsidRDefault="0016183A" w:rsidP="005E409E">
            <w:pPr>
              <w:tabs>
                <w:tab w:val="left" w:pos="0"/>
                <w:tab w:val="left" w:pos="7371"/>
              </w:tabs>
              <w:bidi/>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hint="cs"/>
                <w:color w:val="000000"/>
                <w:sz w:val="20"/>
                <w:szCs w:val="20"/>
                <w:rtl/>
              </w:rPr>
              <w:t>ی</w:t>
            </w:r>
            <w:r w:rsidRPr="00BB1250">
              <w:rPr>
                <w:rFonts w:asciiTheme="majorBidi" w:eastAsia="Times New Roman" w:hAnsiTheme="majorBidi" w:cs="B Mitra" w:hint="eastAsia"/>
                <w:color w:val="000000"/>
                <w:sz w:val="20"/>
                <w:szCs w:val="20"/>
                <w:rtl/>
              </w:rPr>
              <w:t>ون</w:t>
            </w:r>
            <w:r w:rsidRPr="00BB1250">
              <w:rPr>
                <w:rFonts w:asciiTheme="majorBidi" w:eastAsia="Times New Roman" w:hAnsiTheme="majorBidi" w:cs="B Mitra"/>
                <w:color w:val="000000"/>
                <w:sz w:val="20"/>
                <w:szCs w:val="20"/>
                <w:rtl/>
              </w:rPr>
              <w:t xml:space="preserve"> </w:t>
            </w:r>
            <w:r w:rsidRPr="00BB1250">
              <w:rPr>
                <w:rFonts w:asciiTheme="majorBidi" w:eastAsia="Times New Roman" w:hAnsiTheme="majorBidi" w:cs="B Mitra" w:hint="eastAsia"/>
                <w:color w:val="000000"/>
                <w:sz w:val="20"/>
                <w:szCs w:val="20"/>
                <w:rtl/>
              </w:rPr>
              <w:t>واسط</w:t>
            </w:r>
            <w:r w:rsidRPr="00BB1250">
              <w:rPr>
                <w:rFonts w:asciiTheme="majorBidi" w:eastAsia="Times New Roman" w:hAnsiTheme="majorBidi" w:cs="B Mitra"/>
                <w:color w:val="000000"/>
                <w:sz w:val="20"/>
                <w:szCs w:val="20"/>
                <w:rtl/>
              </w:rPr>
              <w:t xml:space="preserve"> </w:t>
            </w:r>
            <w:r w:rsidRPr="00BB1250">
              <w:rPr>
                <w:rFonts w:asciiTheme="majorBidi" w:eastAsia="Times New Roman" w:hAnsiTheme="majorBidi" w:cs="B Mitra" w:hint="eastAsia"/>
                <w:color w:val="000000"/>
                <w:sz w:val="20"/>
                <w:szCs w:val="20"/>
                <w:rtl/>
              </w:rPr>
              <w:t>ه</w:t>
            </w:r>
            <w:r w:rsidRPr="00BB1250">
              <w:rPr>
                <w:rFonts w:asciiTheme="majorBidi" w:eastAsia="Times New Roman" w:hAnsiTheme="majorBidi" w:cs="B Mitra" w:hint="cs"/>
                <w:color w:val="000000"/>
                <w:sz w:val="20"/>
                <w:szCs w:val="20"/>
                <w:rtl/>
              </w:rPr>
              <w:t>ی</w:t>
            </w:r>
            <w:r w:rsidRPr="00BB1250">
              <w:rPr>
                <w:rFonts w:asciiTheme="majorBidi" w:eastAsia="Times New Roman" w:hAnsiTheme="majorBidi" w:cs="B Mitra" w:hint="eastAsia"/>
                <w:color w:val="000000"/>
                <w:sz w:val="20"/>
                <w:szCs w:val="20"/>
                <w:rtl/>
              </w:rPr>
              <w:t>دروژن</w:t>
            </w:r>
          </w:p>
        </w:tc>
        <w:tc>
          <w:tcPr>
            <w:tcW w:w="1134" w:type="dxa"/>
            <w:tcBorders>
              <w:top w:val="nil"/>
              <w:left w:val="nil"/>
              <w:bottom w:val="single" w:sz="4" w:space="0" w:color="auto"/>
              <w:right w:val="single" w:sz="4" w:space="0" w:color="auto"/>
            </w:tcBorders>
            <w:shd w:val="clear" w:color="000000" w:fill="FFFFFF"/>
            <w:noWrap/>
            <w:vAlign w:val="center"/>
            <w:hideMark/>
          </w:tcPr>
          <w:p w14:paraId="1C703B79"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I</w:t>
            </w:r>
          </w:p>
        </w:tc>
      </w:tr>
      <w:tr w:rsidR="0016183A" w:rsidRPr="00C41C54" w14:paraId="1152A03D" w14:textId="77777777" w:rsidTr="00BB1250">
        <w:trPr>
          <w:trHeight w:val="417"/>
          <w:jc w:val="center"/>
        </w:trPr>
        <w:tc>
          <w:tcPr>
            <w:tcW w:w="1433" w:type="dxa"/>
            <w:tcBorders>
              <w:top w:val="nil"/>
              <w:left w:val="single" w:sz="4" w:space="0" w:color="auto"/>
              <w:bottom w:val="single" w:sz="4" w:space="0" w:color="auto"/>
              <w:right w:val="single" w:sz="4" w:space="0" w:color="auto"/>
            </w:tcBorders>
            <w:shd w:val="clear" w:color="000000" w:fill="FFFFFF"/>
            <w:vAlign w:val="center"/>
            <w:hideMark/>
          </w:tcPr>
          <w:p w14:paraId="41C3B825"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1250</w:t>
            </w:r>
          </w:p>
        </w:tc>
        <w:tc>
          <w:tcPr>
            <w:tcW w:w="992" w:type="dxa"/>
            <w:tcBorders>
              <w:top w:val="nil"/>
              <w:left w:val="nil"/>
              <w:bottom w:val="single" w:sz="4" w:space="0" w:color="auto"/>
              <w:right w:val="single" w:sz="4" w:space="0" w:color="auto"/>
            </w:tcBorders>
            <w:shd w:val="clear" w:color="000000" w:fill="FFFFFF"/>
            <w:noWrap/>
            <w:vAlign w:val="center"/>
            <w:hideMark/>
          </w:tcPr>
          <w:p w14:paraId="0C7C4693"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86</w:t>
            </w:r>
          </w:p>
        </w:tc>
        <w:tc>
          <w:tcPr>
            <w:tcW w:w="1559" w:type="dxa"/>
            <w:tcBorders>
              <w:top w:val="nil"/>
              <w:left w:val="nil"/>
              <w:bottom w:val="single" w:sz="4" w:space="0" w:color="auto"/>
              <w:right w:val="single" w:sz="4" w:space="0" w:color="auto"/>
            </w:tcBorders>
            <w:shd w:val="clear" w:color="000000" w:fill="FFFFFF"/>
            <w:noWrap/>
            <w:vAlign w:val="center"/>
            <w:hideMark/>
          </w:tcPr>
          <w:p w14:paraId="16AC34CB" w14:textId="18DA3349"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 </w:t>
            </w:r>
            <w:r w:rsidR="00B52CEA" w:rsidRPr="00BB1250">
              <w:rPr>
                <w:rFonts w:asciiTheme="majorBidi" w:eastAsia="Times New Roman" w:hAnsiTheme="majorBidi" w:cs="B Mitra"/>
                <w:color w:val="000000"/>
                <w:position w:val="-12"/>
                <w:sz w:val="20"/>
                <w:szCs w:val="20"/>
              </w:rPr>
              <w:object w:dxaOrig="840" w:dyaOrig="360" w14:anchorId="2B814253">
                <v:shape id="_x0000_i1063" type="#_x0000_t75" style="width:41.35pt;height:18.25pt" o:ole="">
                  <v:imagedata r:id="rId87" o:title=""/>
                </v:shape>
                <o:OLEObject Type="Embed" ProgID="Equation.DSMT4" ShapeID="_x0000_i1063" DrawAspect="Content" ObjectID="_1619679526" r:id="rId88"/>
              </w:object>
            </w:r>
          </w:p>
        </w:tc>
        <w:tc>
          <w:tcPr>
            <w:tcW w:w="1418" w:type="dxa"/>
            <w:tcBorders>
              <w:top w:val="nil"/>
              <w:left w:val="nil"/>
              <w:bottom w:val="single" w:sz="4" w:space="0" w:color="auto"/>
              <w:right w:val="single" w:sz="4" w:space="0" w:color="auto"/>
            </w:tcBorders>
            <w:shd w:val="clear" w:color="000000" w:fill="FFFFFF"/>
            <w:noWrap/>
            <w:vAlign w:val="center"/>
            <w:hideMark/>
          </w:tcPr>
          <w:p w14:paraId="67721CD8" w14:textId="1EBC116C" w:rsidR="0016183A" w:rsidRPr="00BB1250" w:rsidRDefault="0016183A" w:rsidP="005E409E">
            <w:pPr>
              <w:tabs>
                <w:tab w:val="left" w:pos="0"/>
                <w:tab w:val="left" w:pos="7371"/>
              </w:tabs>
              <w:bidi/>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tl/>
              </w:rPr>
              <w:t>محصولات تجز</w:t>
            </w:r>
            <w:r w:rsidRPr="00BB1250">
              <w:rPr>
                <w:rFonts w:asciiTheme="majorBidi" w:eastAsia="Times New Roman" w:hAnsiTheme="majorBidi" w:cs="B Mitra" w:hint="cs"/>
                <w:color w:val="000000"/>
                <w:sz w:val="20"/>
                <w:szCs w:val="20"/>
                <w:rtl/>
              </w:rPr>
              <w:t>ی</w:t>
            </w:r>
            <w:r w:rsidRPr="00BB1250">
              <w:rPr>
                <w:rFonts w:asciiTheme="majorBidi" w:eastAsia="Times New Roman" w:hAnsiTheme="majorBidi" w:cs="B Mitra" w:hint="eastAsia"/>
                <w:color w:val="000000"/>
                <w:sz w:val="20"/>
                <w:szCs w:val="20"/>
                <w:rtl/>
              </w:rPr>
              <w:t>ه</w:t>
            </w:r>
          </w:p>
        </w:tc>
        <w:tc>
          <w:tcPr>
            <w:tcW w:w="1134" w:type="dxa"/>
            <w:tcBorders>
              <w:top w:val="nil"/>
              <w:left w:val="nil"/>
              <w:bottom w:val="single" w:sz="4" w:space="0" w:color="auto"/>
              <w:right w:val="single" w:sz="4" w:space="0" w:color="auto"/>
            </w:tcBorders>
            <w:shd w:val="clear" w:color="000000" w:fill="FFFFFF"/>
            <w:noWrap/>
            <w:vAlign w:val="center"/>
            <w:hideMark/>
          </w:tcPr>
          <w:p w14:paraId="1FC98727"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P1</w:t>
            </w:r>
          </w:p>
        </w:tc>
      </w:tr>
      <w:tr w:rsidR="0016183A" w:rsidRPr="00C41C54" w14:paraId="4162E221" w14:textId="77777777" w:rsidTr="00BB1250">
        <w:trPr>
          <w:trHeight w:val="267"/>
          <w:jc w:val="center"/>
        </w:trPr>
        <w:tc>
          <w:tcPr>
            <w:tcW w:w="1433" w:type="dxa"/>
            <w:tcBorders>
              <w:top w:val="nil"/>
              <w:left w:val="single" w:sz="4" w:space="0" w:color="auto"/>
              <w:bottom w:val="single" w:sz="4" w:space="0" w:color="auto"/>
              <w:right w:val="single" w:sz="4" w:space="0" w:color="auto"/>
            </w:tcBorders>
            <w:shd w:val="clear" w:color="000000" w:fill="FFFFFF"/>
            <w:vAlign w:val="center"/>
            <w:hideMark/>
          </w:tcPr>
          <w:p w14:paraId="29D9F910"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998</w:t>
            </w:r>
          </w:p>
        </w:tc>
        <w:tc>
          <w:tcPr>
            <w:tcW w:w="992" w:type="dxa"/>
            <w:tcBorders>
              <w:top w:val="nil"/>
              <w:left w:val="nil"/>
              <w:bottom w:val="single" w:sz="4" w:space="0" w:color="auto"/>
              <w:right w:val="single" w:sz="4" w:space="0" w:color="auto"/>
            </w:tcBorders>
            <w:shd w:val="clear" w:color="000000" w:fill="FFFFFF"/>
            <w:noWrap/>
            <w:vAlign w:val="center"/>
            <w:hideMark/>
          </w:tcPr>
          <w:p w14:paraId="2A34976E"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18</w:t>
            </w:r>
          </w:p>
        </w:tc>
        <w:tc>
          <w:tcPr>
            <w:tcW w:w="1559" w:type="dxa"/>
            <w:tcBorders>
              <w:top w:val="nil"/>
              <w:left w:val="nil"/>
              <w:bottom w:val="single" w:sz="4" w:space="0" w:color="auto"/>
              <w:right w:val="single" w:sz="4" w:space="0" w:color="auto"/>
            </w:tcBorders>
            <w:shd w:val="clear" w:color="000000" w:fill="FFFFFF"/>
            <w:noWrap/>
            <w:vAlign w:val="center"/>
            <w:hideMark/>
          </w:tcPr>
          <w:p w14:paraId="3EA22EC7" w14:textId="6A6F2258" w:rsidR="0016183A" w:rsidRPr="00BB1250" w:rsidRDefault="00B52CE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position w:val="-12"/>
                <w:sz w:val="20"/>
                <w:szCs w:val="20"/>
              </w:rPr>
              <w:object w:dxaOrig="600" w:dyaOrig="360" w14:anchorId="1E9237B0">
                <v:shape id="_x0000_i1064" type="#_x0000_t75" style="width:30.65pt;height:18.25pt" o:ole="">
                  <v:imagedata r:id="rId89" o:title=""/>
                </v:shape>
                <o:OLEObject Type="Embed" ProgID="Equation.DSMT4" ShapeID="_x0000_i1064" DrawAspect="Content" ObjectID="_1619679527" r:id="rId90"/>
              </w:object>
            </w:r>
            <w:r w:rsidR="0016183A" w:rsidRPr="00BB1250">
              <w:rPr>
                <w:rFonts w:asciiTheme="majorBidi" w:eastAsia="Times New Roman" w:hAnsiTheme="majorBidi" w:cs="B Mitra"/>
                <w:color w:val="000000"/>
                <w:sz w:val="20"/>
                <w:szCs w:val="20"/>
              </w:rPr>
              <w:t> </w:t>
            </w:r>
          </w:p>
        </w:tc>
        <w:tc>
          <w:tcPr>
            <w:tcW w:w="1418" w:type="dxa"/>
            <w:tcBorders>
              <w:top w:val="nil"/>
              <w:left w:val="nil"/>
              <w:bottom w:val="single" w:sz="4" w:space="0" w:color="auto"/>
              <w:right w:val="single" w:sz="4" w:space="0" w:color="auto"/>
            </w:tcBorders>
            <w:shd w:val="clear" w:color="000000" w:fill="FFFFFF"/>
            <w:noWrap/>
            <w:vAlign w:val="center"/>
            <w:hideMark/>
          </w:tcPr>
          <w:p w14:paraId="6EE95DA2" w14:textId="77777777" w:rsidR="0016183A" w:rsidRPr="00BB1250" w:rsidRDefault="0016183A" w:rsidP="005E409E">
            <w:pPr>
              <w:tabs>
                <w:tab w:val="left" w:pos="0"/>
                <w:tab w:val="left" w:pos="7371"/>
              </w:tabs>
              <w:bidi/>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tl/>
              </w:rPr>
              <w:t>آب</w:t>
            </w:r>
          </w:p>
        </w:tc>
        <w:tc>
          <w:tcPr>
            <w:tcW w:w="1134" w:type="dxa"/>
            <w:tcBorders>
              <w:top w:val="nil"/>
              <w:left w:val="nil"/>
              <w:bottom w:val="single" w:sz="4" w:space="0" w:color="auto"/>
              <w:right w:val="single" w:sz="4" w:space="0" w:color="auto"/>
            </w:tcBorders>
            <w:shd w:val="clear" w:color="000000" w:fill="FFFFFF"/>
            <w:noWrap/>
            <w:vAlign w:val="center"/>
            <w:hideMark/>
          </w:tcPr>
          <w:p w14:paraId="09BA0BC9"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P2</w:t>
            </w:r>
          </w:p>
        </w:tc>
      </w:tr>
      <w:tr w:rsidR="0016183A" w:rsidRPr="00C41C54" w14:paraId="1FAA4FF1" w14:textId="77777777" w:rsidTr="00BB1250">
        <w:trPr>
          <w:trHeight w:val="315"/>
          <w:jc w:val="center"/>
        </w:trPr>
        <w:tc>
          <w:tcPr>
            <w:tcW w:w="1433" w:type="dxa"/>
            <w:tcBorders>
              <w:top w:val="nil"/>
              <w:left w:val="single" w:sz="4" w:space="0" w:color="auto"/>
              <w:bottom w:val="single" w:sz="4" w:space="0" w:color="auto"/>
              <w:right w:val="single" w:sz="4" w:space="0" w:color="auto"/>
            </w:tcBorders>
            <w:shd w:val="clear" w:color="000000" w:fill="FFFFFF"/>
            <w:vAlign w:val="center"/>
            <w:hideMark/>
          </w:tcPr>
          <w:p w14:paraId="0989EA1A"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998</w:t>
            </w:r>
          </w:p>
        </w:tc>
        <w:tc>
          <w:tcPr>
            <w:tcW w:w="992" w:type="dxa"/>
            <w:tcBorders>
              <w:top w:val="nil"/>
              <w:left w:val="nil"/>
              <w:bottom w:val="single" w:sz="4" w:space="0" w:color="auto"/>
              <w:right w:val="single" w:sz="4" w:space="0" w:color="auto"/>
            </w:tcBorders>
            <w:shd w:val="clear" w:color="000000" w:fill="FFFFFF"/>
            <w:noWrap/>
            <w:vAlign w:val="center"/>
            <w:hideMark/>
          </w:tcPr>
          <w:p w14:paraId="0AE6A052"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18</w:t>
            </w:r>
          </w:p>
        </w:tc>
        <w:tc>
          <w:tcPr>
            <w:tcW w:w="1559" w:type="dxa"/>
            <w:tcBorders>
              <w:top w:val="nil"/>
              <w:left w:val="nil"/>
              <w:bottom w:val="single" w:sz="4" w:space="0" w:color="auto"/>
              <w:right w:val="single" w:sz="4" w:space="0" w:color="auto"/>
            </w:tcBorders>
            <w:shd w:val="clear" w:color="000000" w:fill="FFFFFF"/>
            <w:noWrap/>
            <w:vAlign w:val="center"/>
            <w:hideMark/>
          </w:tcPr>
          <w:p w14:paraId="4CA11818" w14:textId="5BCA7001" w:rsidR="0016183A" w:rsidRPr="00BB1250" w:rsidRDefault="00B52CE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position w:val="-12"/>
                <w:sz w:val="20"/>
                <w:szCs w:val="20"/>
              </w:rPr>
              <w:object w:dxaOrig="600" w:dyaOrig="360" w14:anchorId="69B4E537">
                <v:shape id="_x0000_i1065" type="#_x0000_t75" style="width:30.65pt;height:18.25pt" o:ole="">
                  <v:imagedata r:id="rId89" o:title=""/>
                </v:shape>
                <o:OLEObject Type="Embed" ProgID="Equation.DSMT4" ShapeID="_x0000_i1065" DrawAspect="Content" ObjectID="_1619679528" r:id="rId91"/>
              </w:object>
            </w:r>
            <w:r w:rsidR="0016183A" w:rsidRPr="00BB1250">
              <w:rPr>
                <w:rFonts w:asciiTheme="majorBidi" w:eastAsia="Times New Roman" w:hAnsiTheme="majorBidi" w:cs="B Mitra"/>
                <w:color w:val="000000"/>
                <w:sz w:val="20"/>
                <w:szCs w:val="20"/>
              </w:rPr>
              <w:t> </w:t>
            </w:r>
          </w:p>
        </w:tc>
        <w:tc>
          <w:tcPr>
            <w:tcW w:w="1418" w:type="dxa"/>
            <w:tcBorders>
              <w:top w:val="nil"/>
              <w:left w:val="nil"/>
              <w:bottom w:val="single" w:sz="4" w:space="0" w:color="auto"/>
              <w:right w:val="single" w:sz="4" w:space="0" w:color="auto"/>
            </w:tcBorders>
            <w:shd w:val="clear" w:color="000000" w:fill="FFFFFF"/>
            <w:noWrap/>
            <w:vAlign w:val="center"/>
            <w:hideMark/>
          </w:tcPr>
          <w:p w14:paraId="5B26344C" w14:textId="77777777" w:rsidR="0016183A" w:rsidRPr="00BB1250" w:rsidRDefault="0016183A" w:rsidP="005E409E">
            <w:pPr>
              <w:tabs>
                <w:tab w:val="left" w:pos="0"/>
                <w:tab w:val="left" w:pos="7371"/>
              </w:tabs>
              <w:bidi/>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tl/>
              </w:rPr>
              <w:t>مح</w:t>
            </w:r>
            <w:r w:rsidRPr="00BB1250">
              <w:rPr>
                <w:rFonts w:asciiTheme="majorBidi" w:eastAsia="Times New Roman" w:hAnsiTheme="majorBidi" w:cs="B Mitra" w:hint="cs"/>
                <w:color w:val="000000"/>
                <w:sz w:val="20"/>
                <w:szCs w:val="20"/>
                <w:rtl/>
              </w:rPr>
              <w:t>ی</w:t>
            </w:r>
            <w:r w:rsidRPr="00BB1250">
              <w:rPr>
                <w:rFonts w:asciiTheme="majorBidi" w:eastAsia="Times New Roman" w:hAnsiTheme="majorBidi" w:cs="B Mitra" w:hint="eastAsia"/>
                <w:color w:val="000000"/>
                <w:sz w:val="20"/>
                <w:szCs w:val="20"/>
                <w:rtl/>
              </w:rPr>
              <w:t>ط</w:t>
            </w:r>
            <w:r w:rsidRPr="00BB1250">
              <w:rPr>
                <w:rFonts w:asciiTheme="majorBidi" w:eastAsia="Times New Roman" w:hAnsiTheme="majorBidi" w:cs="B Mitra"/>
                <w:color w:val="000000"/>
                <w:sz w:val="20"/>
                <w:szCs w:val="20"/>
                <w:rtl/>
              </w:rPr>
              <w:t xml:space="preserve"> </w:t>
            </w:r>
            <w:r w:rsidRPr="00BB1250">
              <w:rPr>
                <w:rFonts w:asciiTheme="majorBidi" w:eastAsia="Times New Roman" w:hAnsiTheme="majorBidi" w:cs="B Mitra" w:hint="eastAsia"/>
                <w:color w:val="000000"/>
                <w:sz w:val="20"/>
                <w:szCs w:val="20"/>
                <w:rtl/>
              </w:rPr>
              <w:t>محلول</w:t>
            </w:r>
          </w:p>
        </w:tc>
        <w:tc>
          <w:tcPr>
            <w:tcW w:w="1134" w:type="dxa"/>
            <w:tcBorders>
              <w:top w:val="nil"/>
              <w:left w:val="nil"/>
              <w:bottom w:val="single" w:sz="4" w:space="0" w:color="auto"/>
              <w:right w:val="single" w:sz="4" w:space="0" w:color="auto"/>
            </w:tcBorders>
            <w:shd w:val="clear" w:color="000000" w:fill="FFFFFF"/>
            <w:noWrap/>
            <w:vAlign w:val="center"/>
            <w:hideMark/>
          </w:tcPr>
          <w:p w14:paraId="63B130CF" w14:textId="77777777" w:rsidR="0016183A" w:rsidRPr="00BB1250" w:rsidRDefault="0016183A" w:rsidP="005E409E">
            <w:pPr>
              <w:tabs>
                <w:tab w:val="left" w:pos="0"/>
                <w:tab w:val="left" w:pos="7371"/>
              </w:tabs>
              <w:spacing w:after="0" w:line="240" w:lineRule="auto"/>
              <w:jc w:val="center"/>
              <w:rPr>
                <w:rFonts w:asciiTheme="majorBidi" w:eastAsia="Times New Roman" w:hAnsiTheme="majorBidi" w:cs="B Mitra"/>
                <w:color w:val="000000"/>
                <w:sz w:val="20"/>
                <w:szCs w:val="20"/>
              </w:rPr>
            </w:pPr>
            <w:r w:rsidRPr="00BB1250">
              <w:rPr>
                <w:rFonts w:asciiTheme="majorBidi" w:eastAsia="Times New Roman" w:hAnsiTheme="majorBidi" w:cs="B Mitra"/>
                <w:color w:val="000000"/>
                <w:sz w:val="20"/>
                <w:szCs w:val="20"/>
              </w:rPr>
              <w:t>S</w:t>
            </w:r>
          </w:p>
        </w:tc>
      </w:tr>
    </w:tbl>
    <w:p w14:paraId="7AABC9BB" w14:textId="77777777" w:rsidR="001D34B3" w:rsidRPr="00FF0517" w:rsidRDefault="001D34B3" w:rsidP="005E409E">
      <w:pPr>
        <w:pStyle w:val="payannameh"/>
        <w:tabs>
          <w:tab w:val="left" w:pos="0"/>
          <w:tab w:val="left" w:pos="7371"/>
        </w:tabs>
        <w:spacing w:line="240" w:lineRule="auto"/>
        <w:rPr>
          <w:rFonts w:cs="B Mitra"/>
          <w:sz w:val="22"/>
          <w:szCs w:val="22"/>
        </w:rPr>
      </w:pPr>
    </w:p>
    <w:p w14:paraId="500FBD01" w14:textId="0AF59E30" w:rsidR="00280AFB" w:rsidRPr="00F03344" w:rsidRDefault="009902E2" w:rsidP="00FF0517">
      <w:pPr>
        <w:pStyle w:val="payannameh"/>
        <w:spacing w:line="240" w:lineRule="auto"/>
        <w:jc w:val="both"/>
        <w:rPr>
          <w:rFonts w:cs="B Mitra"/>
          <w:sz w:val="22"/>
          <w:szCs w:val="24"/>
          <w:rtl/>
        </w:rPr>
      </w:pPr>
      <w:bookmarkStart w:id="121" w:name="_Toc8546182"/>
      <w:bookmarkStart w:id="122" w:name="_Toc8550591"/>
      <w:bookmarkStart w:id="123" w:name="_Toc8550852"/>
      <w:bookmarkStart w:id="124" w:name="_Toc8546183"/>
      <w:bookmarkStart w:id="125" w:name="_Toc8550592"/>
      <w:bookmarkStart w:id="126" w:name="_Toc8550853"/>
      <w:bookmarkEnd w:id="121"/>
      <w:bookmarkEnd w:id="122"/>
      <w:bookmarkEnd w:id="123"/>
      <w:bookmarkEnd w:id="124"/>
      <w:bookmarkEnd w:id="125"/>
      <w:bookmarkEnd w:id="126"/>
      <w:r w:rsidRPr="00F03344">
        <w:rPr>
          <w:rFonts w:cs="B Mitra"/>
          <w:sz w:val="22"/>
          <w:szCs w:val="24"/>
          <w:rtl/>
        </w:rPr>
        <w:tab/>
      </w:r>
      <w:r w:rsidR="000B0AD8" w:rsidRPr="00F03344">
        <w:rPr>
          <w:rFonts w:cs="B Mitra"/>
          <w:sz w:val="22"/>
          <w:szCs w:val="24"/>
          <w:rtl/>
        </w:rPr>
        <w:t>واکنش‌ها</w:t>
      </w:r>
      <w:r w:rsidR="000B0AD8" w:rsidRPr="00F03344">
        <w:rPr>
          <w:rFonts w:cs="B Mitra" w:hint="cs"/>
          <w:sz w:val="22"/>
          <w:szCs w:val="24"/>
          <w:rtl/>
        </w:rPr>
        <w:t>ی</w:t>
      </w:r>
      <w:r w:rsidR="00280AFB" w:rsidRPr="00F03344">
        <w:rPr>
          <w:rFonts w:cs="B Mitra"/>
          <w:sz w:val="22"/>
          <w:szCs w:val="24"/>
          <w:rtl/>
        </w:rPr>
        <w:t xml:space="preserve"> ش</w:t>
      </w:r>
      <w:r w:rsidR="00280AFB" w:rsidRPr="00F03344">
        <w:rPr>
          <w:rFonts w:cs="B Mitra" w:hint="cs"/>
          <w:sz w:val="22"/>
          <w:szCs w:val="24"/>
          <w:rtl/>
        </w:rPr>
        <w:t>ی</w:t>
      </w:r>
      <w:r w:rsidR="00280AFB" w:rsidRPr="00F03344">
        <w:rPr>
          <w:rFonts w:cs="B Mitra" w:hint="eastAsia"/>
          <w:sz w:val="22"/>
          <w:szCs w:val="24"/>
          <w:rtl/>
        </w:rPr>
        <w:t>م</w:t>
      </w:r>
      <w:r w:rsidR="00280AFB" w:rsidRPr="00F03344">
        <w:rPr>
          <w:rFonts w:cs="B Mitra" w:hint="cs"/>
          <w:sz w:val="22"/>
          <w:szCs w:val="24"/>
          <w:rtl/>
        </w:rPr>
        <w:t>ی</w:t>
      </w:r>
      <w:r w:rsidR="00280AFB" w:rsidRPr="00F03344">
        <w:rPr>
          <w:rFonts w:cs="B Mitra" w:hint="eastAsia"/>
          <w:sz w:val="22"/>
          <w:szCs w:val="24"/>
          <w:rtl/>
        </w:rPr>
        <w:t>ا</w:t>
      </w:r>
      <w:r w:rsidR="00280AFB" w:rsidRPr="00F03344">
        <w:rPr>
          <w:rFonts w:cs="B Mitra" w:hint="cs"/>
          <w:sz w:val="22"/>
          <w:szCs w:val="24"/>
          <w:rtl/>
        </w:rPr>
        <w:t>یی</w:t>
      </w:r>
      <w:r w:rsidR="00280AFB" w:rsidRPr="00F03344">
        <w:rPr>
          <w:rFonts w:cs="B Mitra"/>
          <w:sz w:val="22"/>
          <w:szCs w:val="24"/>
          <w:rtl/>
        </w:rPr>
        <w:t xml:space="preserve"> پ</w:t>
      </w:r>
      <w:r w:rsidR="00280AFB" w:rsidRPr="00F03344">
        <w:rPr>
          <w:rFonts w:cs="B Mitra" w:hint="cs"/>
          <w:sz w:val="22"/>
          <w:szCs w:val="24"/>
          <w:rtl/>
        </w:rPr>
        <w:t>ی</w:t>
      </w:r>
      <w:r w:rsidR="00280AFB" w:rsidRPr="00F03344">
        <w:rPr>
          <w:rFonts w:cs="B Mitra" w:hint="eastAsia"/>
          <w:sz w:val="22"/>
          <w:szCs w:val="24"/>
          <w:rtl/>
        </w:rPr>
        <w:t>ل</w:t>
      </w:r>
      <w:r w:rsidR="00280AFB" w:rsidRPr="00F03344">
        <w:rPr>
          <w:rFonts w:cs="B Mitra"/>
          <w:sz w:val="22"/>
          <w:szCs w:val="24"/>
          <w:rtl/>
        </w:rPr>
        <w:t xml:space="preserve"> م</w:t>
      </w:r>
      <w:r w:rsidR="00280AFB" w:rsidRPr="00F03344">
        <w:rPr>
          <w:rFonts w:cs="B Mitra" w:hint="cs"/>
          <w:sz w:val="22"/>
          <w:szCs w:val="24"/>
          <w:rtl/>
        </w:rPr>
        <w:t>ی</w:t>
      </w:r>
      <w:r w:rsidR="00280AFB" w:rsidRPr="00F03344">
        <w:rPr>
          <w:rFonts w:cs="B Mitra" w:hint="eastAsia"/>
          <w:sz w:val="22"/>
          <w:szCs w:val="24"/>
          <w:rtl/>
        </w:rPr>
        <w:t>کروب</w:t>
      </w:r>
      <w:r w:rsidR="00280AFB" w:rsidRPr="00F03344">
        <w:rPr>
          <w:rFonts w:cs="B Mitra" w:hint="cs"/>
          <w:sz w:val="22"/>
          <w:szCs w:val="24"/>
          <w:rtl/>
        </w:rPr>
        <w:t>ی</w:t>
      </w:r>
      <w:r w:rsidR="00280AFB" w:rsidRPr="00F03344">
        <w:rPr>
          <w:rFonts w:cs="B Mitra"/>
          <w:sz w:val="22"/>
          <w:szCs w:val="24"/>
          <w:rtl/>
        </w:rPr>
        <w:t xml:space="preserve"> در مدل ساز</w:t>
      </w:r>
      <w:r w:rsidR="00280AFB" w:rsidRPr="00F03344">
        <w:rPr>
          <w:rFonts w:cs="B Mitra" w:hint="cs"/>
          <w:sz w:val="22"/>
          <w:szCs w:val="24"/>
          <w:rtl/>
        </w:rPr>
        <w:t>ی</w:t>
      </w:r>
      <w:r w:rsidR="00280AFB" w:rsidRPr="00F03344">
        <w:rPr>
          <w:rFonts w:cs="B Mitra"/>
          <w:sz w:val="22"/>
          <w:szCs w:val="24"/>
          <w:rtl/>
        </w:rPr>
        <w:t xml:space="preserve"> شامل </w:t>
      </w:r>
      <w:r w:rsidR="007F1E62" w:rsidRPr="00F03344">
        <w:rPr>
          <w:rFonts w:cs="B Mitra" w:hint="cs"/>
          <w:sz w:val="22"/>
          <w:szCs w:val="24"/>
          <w:rtl/>
        </w:rPr>
        <w:t>2</w:t>
      </w:r>
      <w:r w:rsidR="007F1E62" w:rsidRPr="00F03344">
        <w:rPr>
          <w:rFonts w:cs="B Mitra"/>
          <w:sz w:val="22"/>
          <w:szCs w:val="24"/>
          <w:rtl/>
        </w:rPr>
        <w:t xml:space="preserve"> </w:t>
      </w:r>
      <w:r w:rsidR="007F1E62" w:rsidRPr="00F03344">
        <w:rPr>
          <w:rFonts w:ascii="Times New Roman" w:hAnsi="Times New Roman" w:cs="Times New Roman" w:hint="eastAsia"/>
          <w:sz w:val="22"/>
          <w:szCs w:val="24"/>
          <w:rtl/>
        </w:rPr>
        <w:t> </w:t>
      </w:r>
      <w:r w:rsidR="00280AFB" w:rsidRPr="00F03344">
        <w:rPr>
          <w:rFonts w:cs="B Mitra" w:hint="eastAsia"/>
          <w:sz w:val="22"/>
          <w:szCs w:val="24"/>
          <w:rtl/>
        </w:rPr>
        <w:t>واکنش</w:t>
      </w:r>
      <w:r w:rsidR="00280AFB" w:rsidRPr="00F03344">
        <w:rPr>
          <w:rFonts w:cs="B Mitra"/>
          <w:sz w:val="22"/>
          <w:szCs w:val="24"/>
          <w:rtl/>
        </w:rPr>
        <w:t xml:space="preserve"> </w:t>
      </w:r>
      <w:r w:rsidR="00280AFB" w:rsidRPr="00F03344">
        <w:rPr>
          <w:rFonts w:cs="B Mitra" w:hint="eastAsia"/>
          <w:sz w:val="22"/>
          <w:szCs w:val="24"/>
          <w:rtl/>
        </w:rPr>
        <w:t>در</w:t>
      </w:r>
      <w:r w:rsidR="00280AFB" w:rsidRPr="00F03344">
        <w:rPr>
          <w:rFonts w:cs="B Mitra"/>
          <w:sz w:val="22"/>
          <w:szCs w:val="24"/>
          <w:rtl/>
        </w:rPr>
        <w:t xml:space="preserve"> </w:t>
      </w:r>
      <w:r w:rsidR="00280AFB" w:rsidRPr="00F03344">
        <w:rPr>
          <w:rFonts w:cs="B Mitra" w:hint="eastAsia"/>
          <w:sz w:val="22"/>
          <w:szCs w:val="24"/>
          <w:rtl/>
        </w:rPr>
        <w:t>نظر</w:t>
      </w:r>
      <w:r w:rsidR="00280AFB" w:rsidRPr="00F03344">
        <w:rPr>
          <w:rFonts w:cs="B Mitra"/>
          <w:sz w:val="22"/>
          <w:szCs w:val="24"/>
          <w:rtl/>
        </w:rPr>
        <w:t xml:space="preserve"> </w:t>
      </w:r>
      <w:r w:rsidR="00280AFB" w:rsidRPr="00F03344">
        <w:rPr>
          <w:rFonts w:cs="B Mitra" w:hint="eastAsia"/>
          <w:sz w:val="22"/>
          <w:szCs w:val="24"/>
          <w:rtl/>
        </w:rPr>
        <w:t>گرفته</w:t>
      </w:r>
      <w:r w:rsidR="00280AFB" w:rsidRPr="00F03344">
        <w:rPr>
          <w:rFonts w:cs="B Mitra"/>
          <w:sz w:val="22"/>
          <w:szCs w:val="24"/>
          <w:rtl/>
        </w:rPr>
        <w:t xml:space="preserve"> </w:t>
      </w:r>
      <w:r w:rsidR="00280AFB" w:rsidRPr="00F03344">
        <w:rPr>
          <w:rFonts w:cs="B Mitra" w:hint="eastAsia"/>
          <w:sz w:val="22"/>
          <w:szCs w:val="24"/>
          <w:rtl/>
        </w:rPr>
        <w:t>شده</w:t>
      </w:r>
      <w:r w:rsidR="00AB556D" w:rsidRPr="00F03344">
        <w:rPr>
          <w:rFonts w:cs="B Mitra"/>
          <w:sz w:val="22"/>
          <w:szCs w:val="24"/>
          <w:rtl/>
        </w:rPr>
        <w:t xml:space="preserve"> ا</w:t>
      </w:r>
      <w:r w:rsidR="00280AFB" w:rsidRPr="00F03344">
        <w:rPr>
          <w:rFonts w:cs="B Mitra"/>
          <w:sz w:val="22"/>
          <w:szCs w:val="24"/>
          <w:rtl/>
        </w:rPr>
        <w:t xml:space="preserve"> </w:t>
      </w:r>
      <w:r w:rsidR="00280AFB" w:rsidRPr="00F03344">
        <w:rPr>
          <w:rFonts w:cs="B Mitra" w:hint="eastAsia"/>
          <w:sz w:val="22"/>
          <w:szCs w:val="24"/>
          <w:rtl/>
        </w:rPr>
        <w:t>ند</w:t>
      </w:r>
      <w:r w:rsidR="00280AFB" w:rsidRPr="00F03344">
        <w:rPr>
          <w:rFonts w:cs="B Mitra"/>
          <w:sz w:val="22"/>
          <w:szCs w:val="24"/>
          <w:rtl/>
        </w:rPr>
        <w:t xml:space="preserve"> </w:t>
      </w:r>
      <w:r w:rsidR="00280AFB" w:rsidRPr="00F03344">
        <w:rPr>
          <w:rFonts w:cs="B Mitra" w:hint="eastAsia"/>
          <w:sz w:val="22"/>
          <w:szCs w:val="24"/>
          <w:rtl/>
        </w:rPr>
        <w:t>که</w:t>
      </w:r>
      <w:r w:rsidR="00280AFB" w:rsidRPr="00F03344">
        <w:rPr>
          <w:rFonts w:cs="B Mitra"/>
          <w:sz w:val="22"/>
          <w:szCs w:val="24"/>
          <w:rtl/>
        </w:rPr>
        <w:t xml:space="preserve"> </w:t>
      </w:r>
      <w:r w:rsidR="00280AFB" w:rsidRPr="00F03344">
        <w:rPr>
          <w:rFonts w:cs="B Mitra" w:hint="cs"/>
          <w:sz w:val="22"/>
          <w:szCs w:val="24"/>
          <w:rtl/>
        </w:rPr>
        <w:t>ی</w:t>
      </w:r>
      <w:r w:rsidR="00280AFB" w:rsidRPr="00F03344">
        <w:rPr>
          <w:rFonts w:cs="B Mitra" w:hint="eastAsia"/>
          <w:sz w:val="22"/>
          <w:szCs w:val="24"/>
          <w:rtl/>
        </w:rPr>
        <w:t>ک</w:t>
      </w:r>
      <w:r w:rsidR="00280AFB" w:rsidRPr="00F03344">
        <w:rPr>
          <w:rFonts w:cs="B Mitra"/>
          <w:sz w:val="22"/>
          <w:szCs w:val="24"/>
          <w:rtl/>
        </w:rPr>
        <w:t xml:space="preserve"> </w:t>
      </w:r>
      <w:r w:rsidR="00280AFB" w:rsidRPr="00F03344">
        <w:rPr>
          <w:rFonts w:cs="B Mitra" w:hint="eastAsia"/>
          <w:sz w:val="22"/>
          <w:szCs w:val="24"/>
          <w:rtl/>
        </w:rPr>
        <w:t>واکنش</w:t>
      </w:r>
      <w:r w:rsidR="00280AFB" w:rsidRPr="00F03344">
        <w:rPr>
          <w:rFonts w:cs="B Mitra"/>
          <w:sz w:val="22"/>
          <w:szCs w:val="24"/>
          <w:rtl/>
        </w:rPr>
        <w:t xml:space="preserve"> </w:t>
      </w:r>
      <w:r w:rsidR="00280AFB" w:rsidRPr="00F03344">
        <w:rPr>
          <w:rFonts w:cs="B Mitra" w:hint="eastAsia"/>
          <w:sz w:val="22"/>
          <w:szCs w:val="24"/>
          <w:rtl/>
        </w:rPr>
        <w:t>تجز</w:t>
      </w:r>
      <w:r w:rsidR="00280AFB" w:rsidRPr="00F03344">
        <w:rPr>
          <w:rFonts w:cs="B Mitra" w:hint="cs"/>
          <w:sz w:val="22"/>
          <w:szCs w:val="24"/>
          <w:rtl/>
        </w:rPr>
        <w:t>ی</w:t>
      </w:r>
      <w:r w:rsidR="00280AFB" w:rsidRPr="00F03344">
        <w:rPr>
          <w:rFonts w:cs="B Mitra" w:hint="eastAsia"/>
          <w:sz w:val="22"/>
          <w:szCs w:val="24"/>
          <w:rtl/>
        </w:rPr>
        <w:t>ه</w:t>
      </w:r>
      <w:r w:rsidR="00280AFB" w:rsidRPr="00F03344">
        <w:rPr>
          <w:rFonts w:cs="B Mitra"/>
          <w:sz w:val="22"/>
          <w:szCs w:val="24"/>
          <w:rtl/>
        </w:rPr>
        <w:t xml:space="preserve"> </w:t>
      </w:r>
      <w:r w:rsidR="00280AFB" w:rsidRPr="00F03344">
        <w:rPr>
          <w:rFonts w:cs="B Mitra" w:hint="eastAsia"/>
          <w:sz w:val="22"/>
          <w:szCs w:val="24"/>
          <w:rtl/>
        </w:rPr>
        <w:t>مواد</w:t>
      </w:r>
      <w:r w:rsidR="00280AFB" w:rsidRPr="00F03344">
        <w:rPr>
          <w:rFonts w:cs="B Mitra"/>
          <w:sz w:val="22"/>
          <w:szCs w:val="24"/>
          <w:rtl/>
        </w:rPr>
        <w:t xml:space="preserve"> </w:t>
      </w:r>
      <w:r w:rsidR="00280AFB" w:rsidRPr="00F03344">
        <w:rPr>
          <w:rFonts w:cs="B Mitra" w:hint="eastAsia"/>
          <w:sz w:val="22"/>
          <w:szCs w:val="24"/>
          <w:rtl/>
        </w:rPr>
        <w:t>غذا</w:t>
      </w:r>
      <w:r w:rsidR="00280AFB" w:rsidRPr="00F03344">
        <w:rPr>
          <w:rFonts w:cs="B Mitra" w:hint="cs"/>
          <w:sz w:val="22"/>
          <w:szCs w:val="24"/>
          <w:rtl/>
        </w:rPr>
        <w:t>یی</w:t>
      </w:r>
      <w:r w:rsidR="00280AFB" w:rsidRPr="00F03344">
        <w:rPr>
          <w:rFonts w:cs="B Mitra"/>
          <w:sz w:val="22"/>
          <w:szCs w:val="24"/>
          <w:rtl/>
        </w:rPr>
        <w:t xml:space="preserve"> </w:t>
      </w:r>
      <w:r w:rsidR="00280AFB" w:rsidRPr="00F03344">
        <w:rPr>
          <w:rFonts w:cs="B Mitra" w:hint="eastAsia"/>
          <w:sz w:val="22"/>
          <w:szCs w:val="24"/>
          <w:rtl/>
        </w:rPr>
        <w:t>باکتر</w:t>
      </w:r>
      <w:r w:rsidR="00280AFB" w:rsidRPr="00F03344">
        <w:rPr>
          <w:rFonts w:cs="B Mitra" w:hint="cs"/>
          <w:sz w:val="22"/>
          <w:szCs w:val="24"/>
          <w:rtl/>
        </w:rPr>
        <w:t>ی</w:t>
      </w:r>
      <w:r w:rsidR="00280AFB" w:rsidRPr="00F03344">
        <w:rPr>
          <w:rFonts w:cs="B Mitra"/>
          <w:sz w:val="22"/>
          <w:szCs w:val="24"/>
          <w:rtl/>
        </w:rPr>
        <w:t xml:space="preserve"> </w:t>
      </w:r>
      <w:r w:rsidR="00280AFB" w:rsidRPr="00F03344">
        <w:rPr>
          <w:rFonts w:cs="B Mitra" w:hint="eastAsia"/>
          <w:sz w:val="22"/>
          <w:szCs w:val="24"/>
          <w:rtl/>
        </w:rPr>
        <w:t>در</w:t>
      </w:r>
      <w:r w:rsidR="00280AFB" w:rsidRPr="00F03344">
        <w:rPr>
          <w:rFonts w:cs="B Mitra"/>
          <w:sz w:val="22"/>
          <w:szCs w:val="24"/>
          <w:rtl/>
        </w:rPr>
        <w:t xml:space="preserve"> </w:t>
      </w:r>
      <w:r w:rsidR="00280AFB" w:rsidRPr="00F03344">
        <w:rPr>
          <w:rFonts w:cs="B Mitra" w:hint="eastAsia"/>
          <w:sz w:val="22"/>
          <w:szCs w:val="24"/>
          <w:rtl/>
        </w:rPr>
        <w:t>آند</w:t>
      </w:r>
      <w:r w:rsidR="00280AFB" w:rsidRPr="00F03344">
        <w:rPr>
          <w:rFonts w:cs="B Mitra"/>
          <w:sz w:val="22"/>
          <w:szCs w:val="24"/>
          <w:rtl/>
        </w:rPr>
        <w:t xml:space="preserve"> </w:t>
      </w:r>
      <w:r w:rsidR="007F1E62" w:rsidRPr="00F03344">
        <w:rPr>
          <w:rFonts w:cs="B Mitra" w:hint="cs"/>
          <w:sz w:val="22"/>
          <w:szCs w:val="24"/>
          <w:rtl/>
        </w:rPr>
        <w:t xml:space="preserve">و </w:t>
      </w:r>
      <w:r w:rsidR="00280AFB" w:rsidRPr="00F03344">
        <w:rPr>
          <w:rFonts w:cs="B Mitra" w:hint="cs"/>
          <w:sz w:val="22"/>
          <w:szCs w:val="24"/>
          <w:rtl/>
        </w:rPr>
        <w:t>ی</w:t>
      </w:r>
      <w:r w:rsidR="00280AFB" w:rsidRPr="00F03344">
        <w:rPr>
          <w:rFonts w:cs="B Mitra" w:hint="eastAsia"/>
          <w:sz w:val="22"/>
          <w:szCs w:val="24"/>
          <w:rtl/>
        </w:rPr>
        <w:t>ک</w:t>
      </w:r>
      <w:r w:rsidR="00280AFB" w:rsidRPr="00F03344">
        <w:rPr>
          <w:rFonts w:cs="B Mitra"/>
          <w:sz w:val="22"/>
          <w:szCs w:val="24"/>
          <w:rtl/>
        </w:rPr>
        <w:t xml:space="preserve"> </w:t>
      </w:r>
      <w:r w:rsidR="00280AFB" w:rsidRPr="00F03344">
        <w:rPr>
          <w:rFonts w:cs="B Mitra" w:hint="eastAsia"/>
          <w:sz w:val="22"/>
          <w:szCs w:val="24"/>
          <w:rtl/>
        </w:rPr>
        <w:t>واکنش</w:t>
      </w:r>
      <w:r w:rsidR="00280AFB" w:rsidRPr="00F03344">
        <w:rPr>
          <w:rFonts w:cs="B Mitra"/>
          <w:sz w:val="22"/>
          <w:szCs w:val="24"/>
          <w:rtl/>
        </w:rPr>
        <w:t xml:space="preserve"> </w:t>
      </w:r>
      <w:r w:rsidR="00280AFB" w:rsidRPr="00F03344">
        <w:rPr>
          <w:rFonts w:cs="B Mitra" w:hint="cs"/>
          <w:sz w:val="22"/>
          <w:szCs w:val="24"/>
          <w:rtl/>
        </w:rPr>
        <w:t>ی</w:t>
      </w:r>
      <w:r w:rsidR="00280AFB" w:rsidRPr="00F03344">
        <w:rPr>
          <w:rFonts w:cs="B Mitra" w:hint="eastAsia"/>
          <w:sz w:val="22"/>
          <w:szCs w:val="24"/>
          <w:rtl/>
        </w:rPr>
        <w:t>ون</w:t>
      </w:r>
      <w:r w:rsidR="00280AFB" w:rsidRPr="00F03344">
        <w:rPr>
          <w:rFonts w:cs="B Mitra"/>
          <w:sz w:val="22"/>
          <w:szCs w:val="24"/>
          <w:rtl/>
        </w:rPr>
        <w:t xml:space="preserve"> </w:t>
      </w:r>
      <w:r w:rsidR="00280AFB" w:rsidRPr="00F03344">
        <w:rPr>
          <w:rFonts w:cs="B Mitra" w:hint="eastAsia"/>
          <w:sz w:val="22"/>
          <w:szCs w:val="24"/>
          <w:rtl/>
        </w:rPr>
        <w:t>ه</w:t>
      </w:r>
      <w:r w:rsidR="00280AFB" w:rsidRPr="00F03344">
        <w:rPr>
          <w:rFonts w:cs="B Mitra" w:hint="cs"/>
          <w:sz w:val="22"/>
          <w:szCs w:val="24"/>
          <w:rtl/>
        </w:rPr>
        <w:t>ی</w:t>
      </w:r>
      <w:r w:rsidR="00280AFB" w:rsidRPr="00F03344">
        <w:rPr>
          <w:rFonts w:cs="B Mitra" w:hint="eastAsia"/>
          <w:sz w:val="22"/>
          <w:szCs w:val="24"/>
          <w:rtl/>
        </w:rPr>
        <w:t>دروژن</w:t>
      </w:r>
      <w:r w:rsidR="00280AFB" w:rsidRPr="00F03344">
        <w:rPr>
          <w:rFonts w:cs="B Mitra"/>
          <w:sz w:val="22"/>
          <w:szCs w:val="24"/>
          <w:rtl/>
        </w:rPr>
        <w:t xml:space="preserve"> </w:t>
      </w:r>
      <w:r w:rsidR="00280AFB" w:rsidRPr="00F03344">
        <w:rPr>
          <w:rFonts w:cs="B Mitra" w:hint="eastAsia"/>
          <w:sz w:val="22"/>
          <w:szCs w:val="24"/>
          <w:rtl/>
        </w:rPr>
        <w:t>و</w:t>
      </w:r>
      <w:r w:rsidR="00280AFB" w:rsidRPr="00F03344">
        <w:rPr>
          <w:rFonts w:cs="B Mitra"/>
          <w:sz w:val="22"/>
          <w:szCs w:val="24"/>
          <w:rtl/>
        </w:rPr>
        <w:t xml:space="preserve"> </w:t>
      </w:r>
      <w:r w:rsidR="00280AFB" w:rsidRPr="00F03344">
        <w:rPr>
          <w:rFonts w:cs="B Mitra" w:hint="eastAsia"/>
          <w:sz w:val="22"/>
          <w:szCs w:val="24"/>
          <w:rtl/>
        </w:rPr>
        <w:t>اکس</w:t>
      </w:r>
      <w:r w:rsidR="00280AFB" w:rsidRPr="00F03344">
        <w:rPr>
          <w:rFonts w:cs="B Mitra" w:hint="cs"/>
          <w:sz w:val="22"/>
          <w:szCs w:val="24"/>
          <w:rtl/>
        </w:rPr>
        <w:t>ی</w:t>
      </w:r>
      <w:r w:rsidR="00280AFB" w:rsidRPr="00F03344">
        <w:rPr>
          <w:rFonts w:cs="B Mitra" w:hint="eastAsia"/>
          <w:sz w:val="22"/>
          <w:szCs w:val="24"/>
          <w:rtl/>
        </w:rPr>
        <w:t>ژن</w:t>
      </w:r>
      <w:r w:rsidR="00280AFB" w:rsidRPr="00F03344">
        <w:rPr>
          <w:rFonts w:cs="B Mitra"/>
          <w:sz w:val="22"/>
          <w:szCs w:val="24"/>
          <w:rtl/>
        </w:rPr>
        <w:t xml:space="preserve"> </w:t>
      </w:r>
      <w:r w:rsidR="007F1E62" w:rsidRPr="00F03344">
        <w:rPr>
          <w:rFonts w:cs="B Mitra" w:hint="cs"/>
          <w:sz w:val="22"/>
          <w:szCs w:val="24"/>
          <w:rtl/>
        </w:rPr>
        <w:t>در</w:t>
      </w:r>
      <w:r w:rsidR="00280AFB" w:rsidRPr="00F03344">
        <w:rPr>
          <w:rFonts w:cs="B Mitra" w:hint="eastAsia"/>
          <w:sz w:val="22"/>
          <w:szCs w:val="24"/>
          <w:rtl/>
        </w:rPr>
        <w:t>کاتد</w:t>
      </w:r>
      <w:r w:rsidR="00280AFB" w:rsidRPr="00F03344">
        <w:rPr>
          <w:rFonts w:cs="B Mitra"/>
          <w:sz w:val="22"/>
          <w:szCs w:val="24"/>
          <w:rtl/>
        </w:rPr>
        <w:t xml:space="preserve"> </w:t>
      </w:r>
      <w:r w:rsidR="007F1E62" w:rsidRPr="00F03344">
        <w:rPr>
          <w:rFonts w:cs="B Mitra" w:hint="cs"/>
          <w:sz w:val="22"/>
          <w:szCs w:val="24"/>
          <w:rtl/>
        </w:rPr>
        <w:t>است.</w:t>
      </w:r>
    </w:p>
    <w:p w14:paraId="670E75A8" w14:textId="77777777" w:rsidR="00022EAF" w:rsidRPr="00FF0517" w:rsidRDefault="00022EAF" w:rsidP="005E409E">
      <w:pPr>
        <w:pStyle w:val="payannameh"/>
        <w:tabs>
          <w:tab w:val="left" w:pos="0"/>
          <w:tab w:val="left" w:pos="7371"/>
        </w:tabs>
        <w:spacing w:line="240" w:lineRule="auto"/>
        <w:rPr>
          <w:rFonts w:cs="B Mitra"/>
          <w:rtl/>
        </w:rPr>
      </w:pPr>
    </w:p>
    <w:p w14:paraId="5D0506CA" w14:textId="77777777" w:rsidR="00280AFB" w:rsidRPr="00F03344" w:rsidRDefault="00280AFB" w:rsidP="005E409E">
      <w:pPr>
        <w:pStyle w:val="payannameh"/>
        <w:tabs>
          <w:tab w:val="left" w:pos="0"/>
          <w:tab w:val="left" w:pos="7371"/>
        </w:tabs>
        <w:spacing w:line="240" w:lineRule="auto"/>
        <w:rPr>
          <w:rFonts w:cs="B Mitra"/>
          <w:sz w:val="22"/>
          <w:szCs w:val="24"/>
          <w:rtl/>
        </w:rPr>
      </w:pPr>
      <w:r w:rsidRPr="00F03344">
        <w:rPr>
          <w:rFonts w:cs="B Mitra"/>
          <w:sz w:val="22"/>
          <w:szCs w:val="24"/>
          <w:rtl/>
        </w:rPr>
        <w:t>واکنش اکسا</w:t>
      </w:r>
      <w:r w:rsidRPr="00F03344">
        <w:rPr>
          <w:rFonts w:cs="B Mitra" w:hint="cs"/>
          <w:sz w:val="22"/>
          <w:szCs w:val="24"/>
          <w:rtl/>
        </w:rPr>
        <w:t>ی</w:t>
      </w:r>
      <w:r w:rsidRPr="00F03344">
        <w:rPr>
          <w:rFonts w:cs="B Mitra" w:hint="eastAsia"/>
          <w:sz w:val="22"/>
          <w:szCs w:val="24"/>
          <w:rtl/>
        </w:rPr>
        <w:t>ش</w:t>
      </w:r>
      <w:r w:rsidRPr="00F03344">
        <w:rPr>
          <w:rFonts w:cs="B Mitra"/>
          <w:sz w:val="22"/>
          <w:szCs w:val="24"/>
          <w:rtl/>
        </w:rPr>
        <w:t xml:space="preserve"> </w:t>
      </w:r>
      <w:r w:rsidRPr="00F03344">
        <w:rPr>
          <w:rFonts w:cs="B Mitra" w:hint="eastAsia"/>
          <w:sz w:val="22"/>
          <w:szCs w:val="24"/>
          <w:rtl/>
        </w:rPr>
        <w:t>در</w:t>
      </w:r>
      <w:r w:rsidRPr="00F03344">
        <w:rPr>
          <w:rFonts w:cs="B Mitra"/>
          <w:sz w:val="22"/>
          <w:szCs w:val="24"/>
          <w:rtl/>
        </w:rPr>
        <w:t xml:space="preserve"> </w:t>
      </w:r>
      <w:r w:rsidRPr="00F03344">
        <w:rPr>
          <w:rFonts w:cs="B Mitra" w:hint="eastAsia"/>
          <w:sz w:val="22"/>
          <w:szCs w:val="24"/>
          <w:rtl/>
        </w:rPr>
        <w:t>آند</w:t>
      </w:r>
    </w:p>
    <w:p w14:paraId="20E74ECA" w14:textId="0BC24C0A" w:rsidR="00B52CEA" w:rsidRPr="00FF0517" w:rsidRDefault="001178A9" w:rsidP="00FF0517">
      <w:pPr>
        <w:pStyle w:val="a0"/>
        <w:rPr>
          <w:rFonts w:cs="B Mitra"/>
        </w:rPr>
      </w:pPr>
      <w:r w:rsidRPr="00FF0517">
        <w:rPr>
          <w:rStyle w:val="tgc"/>
          <w:rFonts w:cs="B Mitra"/>
          <w:rtl/>
        </w:rPr>
        <w:t xml:space="preserve">                                                                                            </w:t>
      </w:r>
      <w:r w:rsidR="00B52CEA" w:rsidRPr="00FF0517">
        <w:rPr>
          <w:rStyle w:val="tgc"/>
          <w:rFonts w:cs="B Mitra"/>
        </w:rPr>
        <w:object w:dxaOrig="1400" w:dyaOrig="279" w14:anchorId="64C656A6">
          <v:shape id="_x0000_i1066" type="#_x0000_t75" style="width:68.8pt;height:12.9pt" o:ole="">
            <v:imagedata r:id="rId92" o:title=""/>
          </v:shape>
          <o:OLEObject Type="Embed" ProgID="Equation.DSMT4" ShapeID="_x0000_i1066" DrawAspect="Content" ObjectID="_1619679529" r:id="rId93"/>
        </w:object>
      </w:r>
    </w:p>
    <w:p w14:paraId="24E9C0B7" w14:textId="77777777" w:rsidR="009902E2" w:rsidRPr="00FF0517" w:rsidRDefault="009902E2" w:rsidP="005E409E">
      <w:pPr>
        <w:pStyle w:val="payannameh"/>
        <w:tabs>
          <w:tab w:val="left" w:pos="0"/>
          <w:tab w:val="left" w:pos="7371"/>
        </w:tabs>
        <w:spacing w:line="240" w:lineRule="auto"/>
        <w:rPr>
          <w:rFonts w:cs="B Mitra"/>
          <w:rtl/>
        </w:rPr>
      </w:pPr>
    </w:p>
    <w:p w14:paraId="1D0C0397" w14:textId="77777777" w:rsidR="00280AFB" w:rsidRPr="00F03344" w:rsidRDefault="00280AFB" w:rsidP="005E409E">
      <w:pPr>
        <w:pStyle w:val="payannameh"/>
        <w:tabs>
          <w:tab w:val="left" w:pos="0"/>
          <w:tab w:val="left" w:pos="7371"/>
        </w:tabs>
        <w:spacing w:line="240" w:lineRule="auto"/>
        <w:rPr>
          <w:rFonts w:cs="B Mitra"/>
          <w:sz w:val="22"/>
          <w:szCs w:val="24"/>
          <w:rtl/>
        </w:rPr>
      </w:pPr>
      <w:r w:rsidRPr="00F03344">
        <w:rPr>
          <w:rFonts w:cs="B Mitra"/>
          <w:sz w:val="22"/>
          <w:szCs w:val="24"/>
          <w:rtl/>
        </w:rPr>
        <w:t>واکنش کاهش در کاتد</w:t>
      </w:r>
    </w:p>
    <w:p w14:paraId="29EFB4F3" w14:textId="774024DB" w:rsidR="00B52CEA" w:rsidRPr="00FF0517" w:rsidRDefault="001178A9" w:rsidP="001D34B3">
      <w:pPr>
        <w:pStyle w:val="a0"/>
        <w:rPr>
          <w:rFonts w:cs="B Mitra"/>
        </w:rPr>
      </w:pPr>
      <w:r w:rsidRPr="00FF0517">
        <w:rPr>
          <w:rStyle w:val="tgc"/>
          <w:rFonts w:cs="B Mitra"/>
          <w:rtl/>
        </w:rPr>
        <w:t xml:space="preserve">                                                                           </w:t>
      </w:r>
      <w:r w:rsidR="00862A66">
        <w:rPr>
          <w:rStyle w:val="tgc"/>
          <w:rFonts w:cs="B Mitra" w:hint="cs"/>
          <w:rtl/>
        </w:rPr>
        <w:t xml:space="preserve">   </w:t>
      </w:r>
      <w:r w:rsidRPr="00FF0517">
        <w:rPr>
          <w:rStyle w:val="tgc"/>
          <w:rFonts w:cs="B Mitra"/>
          <w:rtl/>
        </w:rPr>
        <w:t xml:space="preserve">          </w:t>
      </w:r>
      <w:r w:rsidR="001D34B3" w:rsidRPr="00FF0517">
        <w:rPr>
          <w:rStyle w:val="tgc"/>
          <w:rFonts w:cs="B Mitra"/>
        </w:rPr>
        <w:object w:dxaOrig="1680" w:dyaOrig="620" w14:anchorId="6BFD8BCB">
          <v:shape id="_x0000_i1067" type="#_x0000_t75" style="width:83.8pt;height:30.1pt" o:ole="">
            <v:imagedata r:id="rId94" o:title=""/>
          </v:shape>
          <o:OLEObject Type="Embed" ProgID="Equation.DSMT4" ShapeID="_x0000_i1067" DrawAspect="Content" ObjectID="_1619679530" r:id="rId95"/>
        </w:object>
      </w:r>
    </w:p>
    <w:p w14:paraId="3692E3DA" w14:textId="77777777" w:rsidR="009902E2" w:rsidRPr="00FF0517" w:rsidRDefault="009902E2" w:rsidP="005E409E">
      <w:pPr>
        <w:pStyle w:val="payannameh"/>
        <w:tabs>
          <w:tab w:val="left" w:pos="0"/>
          <w:tab w:val="left" w:pos="7371"/>
        </w:tabs>
        <w:spacing w:line="240" w:lineRule="auto"/>
        <w:rPr>
          <w:rFonts w:cs="B Mitra"/>
        </w:rPr>
      </w:pPr>
    </w:p>
    <w:p w14:paraId="5C7420B4" w14:textId="092F1497" w:rsidR="00280AFB" w:rsidRPr="00BB1250" w:rsidRDefault="007F1E62" w:rsidP="004740A3">
      <w:pPr>
        <w:pStyle w:val="payannameh"/>
        <w:tabs>
          <w:tab w:val="left" w:pos="0"/>
          <w:tab w:val="left" w:pos="7371"/>
        </w:tabs>
        <w:spacing w:line="240" w:lineRule="auto"/>
        <w:jc w:val="both"/>
        <w:rPr>
          <w:rFonts w:cs="B Mitra"/>
          <w:sz w:val="22"/>
          <w:szCs w:val="24"/>
          <w:rtl/>
        </w:rPr>
      </w:pPr>
      <w:r w:rsidRPr="00BB1250">
        <w:rPr>
          <w:rFonts w:cs="B Mitra" w:hint="cs"/>
          <w:sz w:val="22"/>
          <w:szCs w:val="24"/>
          <w:rtl/>
        </w:rPr>
        <w:t xml:space="preserve">مقادیر نرخ واکنش برای دو واکنش بالا با تحقیق در مقالات </w:t>
      </w:r>
      <w:sdt>
        <w:sdtPr>
          <w:rPr>
            <w:rFonts w:cs="B Mitra" w:hint="cs"/>
            <w:sz w:val="22"/>
            <w:szCs w:val="24"/>
            <w:rtl/>
          </w:rPr>
          <w:id w:val="-512771932"/>
          <w:citation/>
        </w:sdtPr>
        <w:sdtEndPr/>
        <w:sdtContent>
          <w:r w:rsidR="004740A3">
            <w:rPr>
              <w:rFonts w:cs="B Mitra"/>
              <w:sz w:val="22"/>
              <w:szCs w:val="24"/>
              <w:rtl/>
            </w:rPr>
            <w:fldChar w:fldCharType="begin"/>
          </w:r>
          <w:r w:rsidR="004740A3">
            <w:rPr>
              <w:rFonts w:cs="B Mitra"/>
              <w:sz w:val="22"/>
              <w:szCs w:val="24"/>
              <w:rtl/>
            </w:rPr>
            <w:instrText xml:space="preserve"> </w:instrText>
          </w:r>
          <w:r w:rsidR="004740A3">
            <w:rPr>
              <w:rFonts w:cs="B Mitra" w:hint="cs"/>
              <w:sz w:val="22"/>
              <w:szCs w:val="24"/>
            </w:rPr>
            <w:instrText>CITATION</w:instrText>
          </w:r>
          <w:r w:rsidR="004740A3">
            <w:rPr>
              <w:rFonts w:cs="B Mitra" w:hint="cs"/>
              <w:sz w:val="22"/>
              <w:szCs w:val="24"/>
              <w:rtl/>
            </w:rPr>
            <w:instrText xml:space="preserve"> 65 \</w:instrText>
          </w:r>
          <w:r w:rsidR="004740A3">
            <w:rPr>
              <w:rFonts w:cs="B Mitra" w:hint="cs"/>
              <w:sz w:val="22"/>
              <w:szCs w:val="24"/>
            </w:rPr>
            <w:instrText>l 1065</w:instrText>
          </w:r>
          <w:r w:rsidR="004740A3">
            <w:rPr>
              <w:rFonts w:cs="B Mitra"/>
              <w:sz w:val="22"/>
              <w:szCs w:val="24"/>
              <w:rtl/>
            </w:rPr>
            <w:instrText xml:space="preserve"> </w:instrText>
          </w:r>
          <w:r w:rsidR="004740A3">
            <w:rPr>
              <w:rFonts w:cs="B Mitra"/>
              <w:sz w:val="22"/>
              <w:szCs w:val="24"/>
              <w:rtl/>
            </w:rPr>
            <w:fldChar w:fldCharType="separate"/>
          </w:r>
          <w:r w:rsidR="004740A3" w:rsidRPr="004740A3">
            <w:rPr>
              <w:rFonts w:cs="B Mitra"/>
              <w:noProof/>
              <w:sz w:val="22"/>
              <w:szCs w:val="24"/>
            </w:rPr>
            <w:t>[1]</w:t>
          </w:r>
          <w:r w:rsidR="004740A3">
            <w:rPr>
              <w:rFonts w:cs="B Mitra"/>
              <w:sz w:val="22"/>
              <w:szCs w:val="24"/>
              <w:rtl/>
            </w:rPr>
            <w:fldChar w:fldCharType="end"/>
          </w:r>
        </w:sdtContent>
      </w:sdt>
      <w:r w:rsidR="004740A3">
        <w:rPr>
          <w:rFonts w:cs="B Mitra" w:hint="cs"/>
          <w:sz w:val="22"/>
          <w:szCs w:val="24"/>
          <w:rtl/>
        </w:rPr>
        <w:t xml:space="preserve"> </w:t>
      </w:r>
      <w:r w:rsidRPr="00BB1250">
        <w:rPr>
          <w:rFonts w:cs="B Mitra" w:hint="cs"/>
          <w:sz w:val="22"/>
          <w:szCs w:val="24"/>
          <w:rtl/>
        </w:rPr>
        <w:t>دست آمده است</w:t>
      </w:r>
      <w:r w:rsidR="00BB1250" w:rsidRPr="00BB1250">
        <w:rPr>
          <w:rFonts w:cs="B Mitra" w:hint="cs"/>
          <w:sz w:val="22"/>
          <w:szCs w:val="24"/>
          <w:rtl/>
        </w:rPr>
        <w:t xml:space="preserve"> ، نرخ واکنس آند برابر</w:t>
      </w:r>
      <w:r w:rsidR="00F03344">
        <w:rPr>
          <w:rFonts w:cs="B Mitra" w:hint="cs"/>
          <w:sz w:val="22"/>
          <w:szCs w:val="24"/>
          <w:rtl/>
        </w:rPr>
        <w:t xml:space="preserve"> </w:t>
      </w:r>
      <w:r w:rsidR="00BB1250" w:rsidRPr="00BB1250">
        <w:rPr>
          <w:rFonts w:cs="B Mitra" w:hint="cs"/>
          <w:sz w:val="22"/>
          <w:szCs w:val="24"/>
          <w:rtl/>
        </w:rPr>
        <w:t xml:space="preserve"> </w:t>
      </w:r>
      <w:r w:rsidR="00BB1250" w:rsidRPr="00BB1250">
        <w:rPr>
          <w:rFonts w:cs="B Mitra"/>
          <w:sz w:val="22"/>
          <w:szCs w:val="24"/>
        </w:rPr>
        <w:t>1.23E-03</w:t>
      </w:r>
      <w:r w:rsidR="00BB1250" w:rsidRPr="00BB1250">
        <w:rPr>
          <w:rFonts w:cs="B Mitra" w:hint="cs"/>
          <w:sz w:val="22"/>
          <w:szCs w:val="24"/>
          <w:rtl/>
        </w:rPr>
        <w:t xml:space="preserve"> و نرخ واکنش کاتد برابر </w:t>
      </w:r>
      <w:r w:rsidR="00BB1250" w:rsidRPr="00BB1250">
        <w:rPr>
          <w:rFonts w:cs="B Mitra"/>
          <w:sz w:val="22"/>
          <w:szCs w:val="24"/>
        </w:rPr>
        <w:t>1.00E+10</w:t>
      </w:r>
      <w:r w:rsidR="00BB1250" w:rsidRPr="00BB1250">
        <w:rPr>
          <w:rFonts w:cs="B Mitra" w:hint="cs"/>
          <w:sz w:val="22"/>
          <w:szCs w:val="24"/>
          <w:rtl/>
        </w:rPr>
        <w:t xml:space="preserve"> در نظر گرفته شده است</w:t>
      </w:r>
    </w:p>
    <w:p w14:paraId="3D924790" w14:textId="1DD126E6" w:rsidR="001178A9" w:rsidRPr="00FF0517" w:rsidRDefault="001178A9" w:rsidP="005E409E">
      <w:pPr>
        <w:pStyle w:val="payannameh"/>
        <w:tabs>
          <w:tab w:val="left" w:pos="0"/>
          <w:tab w:val="left" w:pos="7371"/>
        </w:tabs>
        <w:spacing w:line="240" w:lineRule="auto"/>
        <w:rPr>
          <w:rFonts w:cs="B Mitra"/>
          <w:rtl/>
        </w:rPr>
      </w:pPr>
    </w:p>
    <w:p w14:paraId="7D3BEDA2" w14:textId="619990AF" w:rsidR="00280AFB" w:rsidRPr="00BB1250" w:rsidRDefault="00280AFB" w:rsidP="00F03344">
      <w:pPr>
        <w:pStyle w:val="a3"/>
        <w:numPr>
          <w:ilvl w:val="0"/>
          <w:numId w:val="0"/>
        </w:numPr>
        <w:bidi/>
        <w:rPr>
          <w:rFonts w:cs="B Mitra"/>
          <w:sz w:val="22"/>
          <w:szCs w:val="24"/>
        </w:rPr>
      </w:pPr>
      <w:bookmarkStart w:id="127" w:name="_Toc3666291"/>
      <w:bookmarkStart w:id="128" w:name="_Toc3666540"/>
      <w:bookmarkStart w:id="129" w:name="_Toc8546186"/>
      <w:bookmarkStart w:id="130" w:name="_Toc8550856"/>
      <w:r w:rsidRPr="00BB1250">
        <w:rPr>
          <w:rFonts w:cs="B Mitra"/>
          <w:sz w:val="22"/>
          <w:szCs w:val="24"/>
          <w:rtl/>
        </w:rPr>
        <w:t xml:space="preserve">محاسبه غلظت </w:t>
      </w:r>
      <w:r w:rsidR="000B0AD8" w:rsidRPr="00BB1250">
        <w:rPr>
          <w:rFonts w:cs="B Mitra"/>
          <w:sz w:val="22"/>
          <w:szCs w:val="24"/>
          <w:rtl/>
        </w:rPr>
        <w:t>گونه‌ها</w:t>
      </w:r>
      <w:bookmarkEnd w:id="127"/>
      <w:bookmarkEnd w:id="128"/>
      <w:bookmarkEnd w:id="129"/>
      <w:bookmarkEnd w:id="130"/>
    </w:p>
    <w:p w14:paraId="5311B828" w14:textId="4909BBFD" w:rsidR="001B03F2" w:rsidRDefault="00280AFB" w:rsidP="00FF0517">
      <w:pPr>
        <w:pStyle w:val="payannameh"/>
        <w:tabs>
          <w:tab w:val="left" w:pos="0"/>
          <w:tab w:val="left" w:pos="567"/>
          <w:tab w:val="left" w:pos="7371"/>
        </w:tabs>
        <w:spacing w:line="240" w:lineRule="auto"/>
        <w:jc w:val="both"/>
        <w:rPr>
          <w:rFonts w:cs="B Mitra"/>
          <w:sz w:val="22"/>
          <w:szCs w:val="24"/>
          <w:rtl/>
        </w:rPr>
      </w:pPr>
      <w:r w:rsidRPr="00BB1250">
        <w:rPr>
          <w:rFonts w:cs="B Mitra"/>
          <w:sz w:val="22"/>
          <w:szCs w:val="24"/>
          <w:rtl/>
        </w:rPr>
        <w:t xml:space="preserve"> </w:t>
      </w:r>
      <w:r w:rsidRPr="00BB1250">
        <w:rPr>
          <w:rFonts w:ascii="Times New Roman" w:hAnsi="Times New Roman" w:cs="Times New Roman" w:hint="eastAsia"/>
          <w:sz w:val="22"/>
          <w:szCs w:val="24"/>
          <w:rtl/>
        </w:rPr>
        <w:t> </w:t>
      </w:r>
      <w:r w:rsidR="00983F48" w:rsidRPr="00BB1250">
        <w:rPr>
          <w:rFonts w:ascii="Times New Roman" w:hAnsi="Times New Roman" w:cs="B Mitra"/>
          <w:sz w:val="22"/>
          <w:szCs w:val="24"/>
          <w:rtl/>
        </w:rPr>
        <w:tab/>
      </w:r>
      <w:r w:rsidRPr="00BB1250">
        <w:rPr>
          <w:rFonts w:cs="B Mitra" w:hint="eastAsia"/>
          <w:sz w:val="22"/>
          <w:szCs w:val="24"/>
          <w:rtl/>
        </w:rPr>
        <w:t>غلظت</w:t>
      </w:r>
      <w:r w:rsidRPr="00BB1250">
        <w:rPr>
          <w:rFonts w:cs="B Mitra"/>
          <w:sz w:val="22"/>
          <w:szCs w:val="24"/>
          <w:rtl/>
        </w:rPr>
        <w:t xml:space="preserve"> </w:t>
      </w:r>
      <w:r w:rsidR="000B0AD8" w:rsidRPr="00BB1250">
        <w:rPr>
          <w:rFonts w:cs="B Mitra"/>
          <w:sz w:val="22"/>
          <w:szCs w:val="24"/>
          <w:rtl/>
        </w:rPr>
        <w:t>گونه‌ها</w:t>
      </w:r>
      <w:r w:rsidR="000B0AD8" w:rsidRPr="00BB1250">
        <w:rPr>
          <w:rFonts w:cs="B Mitra" w:hint="cs"/>
          <w:sz w:val="22"/>
          <w:szCs w:val="24"/>
          <w:rtl/>
        </w:rPr>
        <w:t>ی</w:t>
      </w:r>
      <w:r w:rsidRPr="00BB1250">
        <w:rPr>
          <w:rFonts w:cs="B Mitra"/>
          <w:sz w:val="22"/>
          <w:szCs w:val="24"/>
          <w:rtl/>
        </w:rPr>
        <w:t xml:space="preserve"> </w:t>
      </w:r>
      <w:r w:rsidRPr="00BB1250">
        <w:rPr>
          <w:rFonts w:cs="B Mitra" w:hint="eastAsia"/>
          <w:sz w:val="22"/>
          <w:szCs w:val="24"/>
          <w:rtl/>
        </w:rPr>
        <w:t>در</w:t>
      </w:r>
      <w:r w:rsidRPr="00BB1250">
        <w:rPr>
          <w:rFonts w:cs="B Mitra"/>
          <w:sz w:val="22"/>
          <w:szCs w:val="24"/>
          <w:rtl/>
        </w:rPr>
        <w:t xml:space="preserve"> </w:t>
      </w:r>
      <w:r w:rsidRPr="00BB1250">
        <w:rPr>
          <w:rFonts w:cs="B Mitra" w:hint="eastAsia"/>
          <w:sz w:val="22"/>
          <w:szCs w:val="24"/>
          <w:rtl/>
        </w:rPr>
        <w:t>پ</w:t>
      </w:r>
      <w:r w:rsidRPr="00BB1250">
        <w:rPr>
          <w:rFonts w:cs="B Mitra" w:hint="cs"/>
          <w:sz w:val="22"/>
          <w:szCs w:val="24"/>
          <w:rtl/>
        </w:rPr>
        <w:t>ی</w:t>
      </w:r>
      <w:r w:rsidRPr="00BB1250">
        <w:rPr>
          <w:rFonts w:cs="B Mitra" w:hint="eastAsia"/>
          <w:sz w:val="22"/>
          <w:szCs w:val="24"/>
          <w:rtl/>
        </w:rPr>
        <w:t>ل</w:t>
      </w:r>
      <w:r w:rsidRPr="00BB1250">
        <w:rPr>
          <w:rFonts w:cs="B Mitra"/>
          <w:sz w:val="22"/>
          <w:szCs w:val="24"/>
          <w:rtl/>
        </w:rPr>
        <w:t xml:space="preserve"> </w:t>
      </w:r>
      <w:r w:rsidRPr="00BB1250">
        <w:rPr>
          <w:rFonts w:cs="B Mitra" w:hint="eastAsia"/>
          <w:sz w:val="22"/>
          <w:szCs w:val="24"/>
          <w:rtl/>
        </w:rPr>
        <w:t>مقاد</w:t>
      </w:r>
      <w:r w:rsidRPr="00BB1250">
        <w:rPr>
          <w:rFonts w:cs="B Mitra" w:hint="cs"/>
          <w:sz w:val="22"/>
          <w:szCs w:val="24"/>
          <w:rtl/>
        </w:rPr>
        <w:t>ی</w:t>
      </w:r>
      <w:r w:rsidRPr="00BB1250">
        <w:rPr>
          <w:rFonts w:cs="B Mitra" w:hint="eastAsia"/>
          <w:sz w:val="22"/>
          <w:szCs w:val="24"/>
          <w:rtl/>
        </w:rPr>
        <w:t>ر</w:t>
      </w:r>
      <w:r w:rsidRPr="00BB1250">
        <w:rPr>
          <w:rFonts w:cs="B Mitra"/>
          <w:sz w:val="22"/>
          <w:szCs w:val="24"/>
          <w:rtl/>
        </w:rPr>
        <w:t xml:space="preserve"> </w:t>
      </w:r>
      <w:r w:rsidRPr="00BB1250">
        <w:rPr>
          <w:rFonts w:cs="B Mitra" w:hint="eastAsia"/>
          <w:sz w:val="22"/>
          <w:szCs w:val="24"/>
          <w:rtl/>
        </w:rPr>
        <w:t>غلظت</w:t>
      </w:r>
      <w:r w:rsidRPr="00BB1250">
        <w:rPr>
          <w:rFonts w:cs="B Mitra"/>
          <w:sz w:val="22"/>
          <w:szCs w:val="24"/>
          <w:rtl/>
        </w:rPr>
        <w:t xml:space="preserve"> </w:t>
      </w:r>
      <w:r w:rsidRPr="00BB1250">
        <w:rPr>
          <w:rFonts w:cs="B Mitra" w:hint="eastAsia"/>
          <w:sz w:val="22"/>
          <w:szCs w:val="24"/>
          <w:rtl/>
        </w:rPr>
        <w:t>ماکز</w:t>
      </w:r>
      <w:r w:rsidRPr="00BB1250">
        <w:rPr>
          <w:rFonts w:cs="B Mitra" w:hint="cs"/>
          <w:sz w:val="22"/>
          <w:szCs w:val="24"/>
          <w:rtl/>
        </w:rPr>
        <w:t>ی</w:t>
      </w:r>
      <w:r w:rsidRPr="00BB1250">
        <w:rPr>
          <w:rFonts w:cs="B Mitra" w:hint="eastAsia"/>
          <w:sz w:val="22"/>
          <w:szCs w:val="24"/>
          <w:rtl/>
        </w:rPr>
        <w:t>مم</w:t>
      </w:r>
      <w:r w:rsidRPr="00BB1250">
        <w:rPr>
          <w:rFonts w:cs="B Mitra"/>
          <w:sz w:val="22"/>
          <w:szCs w:val="24"/>
          <w:rtl/>
        </w:rPr>
        <w:t xml:space="preserve"> که از رو</w:t>
      </w:r>
      <w:r w:rsidRPr="00BB1250">
        <w:rPr>
          <w:rFonts w:cs="B Mitra" w:hint="cs"/>
          <w:sz w:val="22"/>
          <w:szCs w:val="24"/>
          <w:rtl/>
        </w:rPr>
        <w:t>ی</w:t>
      </w:r>
      <w:r w:rsidRPr="00BB1250">
        <w:rPr>
          <w:rFonts w:cs="B Mitra"/>
          <w:sz w:val="22"/>
          <w:szCs w:val="24"/>
          <w:rtl/>
        </w:rPr>
        <w:t xml:space="preserve"> </w:t>
      </w:r>
      <w:r w:rsidR="000B0AD8" w:rsidRPr="00BB1250">
        <w:rPr>
          <w:rFonts w:cs="B Mitra"/>
          <w:sz w:val="22"/>
          <w:szCs w:val="24"/>
          <w:rtl/>
        </w:rPr>
        <w:t>داده‌ها</w:t>
      </w:r>
      <w:r w:rsidR="000B0AD8" w:rsidRPr="00BB1250">
        <w:rPr>
          <w:rFonts w:cs="B Mitra" w:hint="cs"/>
          <w:sz w:val="22"/>
          <w:szCs w:val="24"/>
          <w:rtl/>
        </w:rPr>
        <w:t>ی</w:t>
      </w:r>
      <w:r w:rsidRPr="00BB1250">
        <w:rPr>
          <w:rFonts w:cs="B Mitra"/>
          <w:sz w:val="22"/>
          <w:szCs w:val="24"/>
          <w:rtl/>
        </w:rPr>
        <w:t xml:space="preserve"> تجرب</w:t>
      </w:r>
      <w:r w:rsidRPr="00BB1250">
        <w:rPr>
          <w:rFonts w:cs="B Mitra" w:hint="cs"/>
          <w:sz w:val="22"/>
          <w:szCs w:val="24"/>
          <w:rtl/>
        </w:rPr>
        <w:t>ی</w:t>
      </w:r>
      <w:r w:rsidRPr="00BB1250">
        <w:rPr>
          <w:rFonts w:cs="B Mitra"/>
          <w:sz w:val="22"/>
          <w:szCs w:val="24"/>
          <w:rtl/>
        </w:rPr>
        <w:t xml:space="preserve"> محاسبه شده و در مدل ساز</w:t>
      </w:r>
      <w:r w:rsidRPr="00BB1250">
        <w:rPr>
          <w:rFonts w:cs="B Mitra" w:hint="cs"/>
          <w:sz w:val="22"/>
          <w:szCs w:val="24"/>
          <w:rtl/>
        </w:rPr>
        <w:t>ی</w:t>
      </w:r>
      <w:r w:rsidRPr="00BB1250">
        <w:rPr>
          <w:rFonts w:cs="B Mitra"/>
          <w:sz w:val="22"/>
          <w:szCs w:val="24"/>
          <w:rtl/>
        </w:rPr>
        <w:t xml:space="preserve"> مورد استفاده </w:t>
      </w:r>
      <w:r w:rsidRPr="00BB1250">
        <w:rPr>
          <w:rFonts w:ascii="Times New Roman" w:hAnsi="Times New Roman" w:cs="Times New Roman" w:hint="eastAsia"/>
          <w:sz w:val="22"/>
          <w:szCs w:val="24"/>
          <w:rtl/>
        </w:rPr>
        <w:t> </w:t>
      </w:r>
      <w:r w:rsidRPr="00BB1250">
        <w:rPr>
          <w:rFonts w:cs="B Mitra" w:hint="eastAsia"/>
          <w:sz w:val="22"/>
          <w:szCs w:val="24"/>
          <w:rtl/>
        </w:rPr>
        <w:t>قرار</w:t>
      </w:r>
      <w:r w:rsidRPr="00BB1250">
        <w:rPr>
          <w:rFonts w:cs="B Mitra"/>
          <w:sz w:val="22"/>
          <w:szCs w:val="24"/>
          <w:rtl/>
        </w:rPr>
        <w:t xml:space="preserve"> </w:t>
      </w:r>
      <w:r w:rsidRPr="00BB1250">
        <w:rPr>
          <w:rFonts w:cs="B Mitra" w:hint="eastAsia"/>
          <w:sz w:val="22"/>
          <w:szCs w:val="24"/>
          <w:rtl/>
        </w:rPr>
        <w:t>گرفته</w:t>
      </w:r>
      <w:r w:rsidRPr="00BB1250">
        <w:rPr>
          <w:rFonts w:cs="B Mitra"/>
          <w:sz w:val="22"/>
          <w:szCs w:val="24"/>
          <w:rtl/>
        </w:rPr>
        <w:t xml:space="preserve"> </w:t>
      </w:r>
      <w:r w:rsidRPr="00BB1250">
        <w:rPr>
          <w:rFonts w:cs="B Mitra" w:hint="eastAsia"/>
          <w:sz w:val="22"/>
          <w:szCs w:val="24"/>
          <w:rtl/>
        </w:rPr>
        <w:t>است</w:t>
      </w:r>
      <w:r w:rsidRPr="00BB1250">
        <w:rPr>
          <w:rFonts w:cs="B Mitra"/>
          <w:sz w:val="22"/>
          <w:szCs w:val="24"/>
          <w:rtl/>
        </w:rPr>
        <w:t xml:space="preserve"> </w:t>
      </w:r>
      <w:r w:rsidRPr="00BB1250">
        <w:rPr>
          <w:rFonts w:cs="B Mitra" w:hint="eastAsia"/>
          <w:sz w:val="22"/>
          <w:szCs w:val="24"/>
          <w:rtl/>
        </w:rPr>
        <w:t>در</w:t>
      </w:r>
      <w:r w:rsidRPr="00BB1250">
        <w:rPr>
          <w:rFonts w:cs="B Mitra"/>
          <w:sz w:val="22"/>
          <w:szCs w:val="24"/>
          <w:rtl/>
        </w:rPr>
        <w:t xml:space="preserve"> </w:t>
      </w:r>
      <w:r w:rsidRPr="00BB1250">
        <w:rPr>
          <w:rFonts w:cs="B Mitra" w:hint="eastAsia"/>
          <w:sz w:val="22"/>
          <w:szCs w:val="24"/>
          <w:rtl/>
        </w:rPr>
        <w:t>ز</w:t>
      </w:r>
      <w:r w:rsidRPr="00BB1250">
        <w:rPr>
          <w:rFonts w:cs="B Mitra" w:hint="cs"/>
          <w:sz w:val="22"/>
          <w:szCs w:val="24"/>
          <w:rtl/>
        </w:rPr>
        <w:t>ی</w:t>
      </w:r>
      <w:r w:rsidRPr="00BB1250">
        <w:rPr>
          <w:rFonts w:cs="B Mitra" w:hint="eastAsia"/>
          <w:sz w:val="22"/>
          <w:szCs w:val="24"/>
          <w:rtl/>
        </w:rPr>
        <w:t>ر</w:t>
      </w:r>
      <w:r w:rsidRPr="00BB1250">
        <w:rPr>
          <w:rFonts w:cs="B Mitra"/>
          <w:sz w:val="22"/>
          <w:szCs w:val="24"/>
          <w:rtl/>
        </w:rPr>
        <w:t xml:space="preserve"> </w:t>
      </w:r>
      <w:r w:rsidR="00CF0011" w:rsidRPr="00BB1250">
        <w:rPr>
          <w:rFonts w:cs="B Mitra"/>
          <w:sz w:val="22"/>
          <w:szCs w:val="24"/>
          <w:rtl/>
        </w:rPr>
        <w:t>ع</w:t>
      </w:r>
      <w:r w:rsidR="00CF0011" w:rsidRPr="00BB1250">
        <w:rPr>
          <w:rFonts w:cs="B Mitra" w:hint="cs"/>
          <w:sz w:val="22"/>
          <w:szCs w:val="24"/>
          <w:rtl/>
        </w:rPr>
        <w:t>ی</w:t>
      </w:r>
      <w:r w:rsidR="00CF0011" w:rsidRPr="00BB1250">
        <w:rPr>
          <w:rFonts w:cs="B Mitra" w:hint="eastAsia"/>
          <w:sz w:val="22"/>
          <w:szCs w:val="24"/>
          <w:rtl/>
        </w:rPr>
        <w:t>ناً</w:t>
      </w:r>
      <w:r w:rsidRPr="00BB1250">
        <w:rPr>
          <w:rFonts w:cs="B Mitra"/>
          <w:sz w:val="22"/>
          <w:szCs w:val="24"/>
          <w:rtl/>
        </w:rPr>
        <w:t xml:space="preserve"> </w:t>
      </w:r>
      <w:r w:rsidRPr="00BB1250">
        <w:rPr>
          <w:rFonts w:cs="B Mitra" w:hint="eastAsia"/>
          <w:sz w:val="22"/>
          <w:szCs w:val="24"/>
          <w:rtl/>
        </w:rPr>
        <w:t>ارائه</w:t>
      </w:r>
      <w:r w:rsidRPr="00BB1250">
        <w:rPr>
          <w:rFonts w:cs="B Mitra"/>
          <w:sz w:val="22"/>
          <w:szCs w:val="24"/>
          <w:rtl/>
        </w:rPr>
        <w:t xml:space="preserve"> </w:t>
      </w:r>
      <w:r w:rsidR="000B0AD8" w:rsidRPr="00BB1250">
        <w:rPr>
          <w:rFonts w:cs="B Mitra"/>
          <w:sz w:val="22"/>
          <w:szCs w:val="24"/>
          <w:rtl/>
        </w:rPr>
        <w:t>م</w:t>
      </w:r>
      <w:r w:rsidR="000B0AD8" w:rsidRPr="00BB1250">
        <w:rPr>
          <w:rFonts w:cs="B Mitra" w:hint="cs"/>
          <w:sz w:val="22"/>
          <w:szCs w:val="24"/>
          <w:rtl/>
        </w:rPr>
        <w:t>ی‌</w:t>
      </w:r>
      <w:r w:rsidR="000B0AD8" w:rsidRPr="00BB1250">
        <w:rPr>
          <w:rFonts w:cs="B Mitra" w:hint="eastAsia"/>
          <w:sz w:val="22"/>
          <w:szCs w:val="24"/>
          <w:rtl/>
        </w:rPr>
        <w:t>گردد</w:t>
      </w:r>
      <w:r w:rsidRPr="00BB1250">
        <w:rPr>
          <w:rFonts w:cs="B Mitra"/>
          <w:sz w:val="22"/>
          <w:szCs w:val="24"/>
          <w:rtl/>
        </w:rPr>
        <w:t>.</w:t>
      </w:r>
    </w:p>
    <w:p w14:paraId="72D2E888" w14:textId="77777777" w:rsidR="00862A66" w:rsidRDefault="00862A66" w:rsidP="00FF0517">
      <w:pPr>
        <w:pStyle w:val="payannameh"/>
        <w:tabs>
          <w:tab w:val="left" w:pos="0"/>
          <w:tab w:val="left" w:pos="567"/>
          <w:tab w:val="left" w:pos="7371"/>
        </w:tabs>
        <w:spacing w:line="240" w:lineRule="auto"/>
        <w:jc w:val="both"/>
        <w:rPr>
          <w:rFonts w:cs="B Mitra"/>
          <w:sz w:val="22"/>
          <w:szCs w:val="24"/>
          <w:rtl/>
        </w:rPr>
      </w:pPr>
    </w:p>
    <w:p w14:paraId="231C8820" w14:textId="25C001B0" w:rsidR="00B303C7" w:rsidRPr="00FF0517" w:rsidRDefault="004740A3" w:rsidP="00862A66">
      <w:pPr>
        <w:pStyle w:val="aa"/>
        <w:rPr>
          <w:rtl/>
        </w:rPr>
      </w:pPr>
      <w:bookmarkStart w:id="131" w:name="_Toc8550998"/>
      <w:r>
        <w:rPr>
          <w:rFonts w:hint="cs"/>
          <w:rtl/>
        </w:rPr>
        <w:t xml:space="preserve">جدول 3 </w:t>
      </w:r>
      <w:r w:rsidR="00997A3D" w:rsidRPr="00FF0517">
        <w:rPr>
          <w:rFonts w:hint="cs"/>
          <w:rtl/>
        </w:rPr>
        <w:t>غلظت</w:t>
      </w:r>
      <w:r w:rsidR="00997A3D" w:rsidRPr="00FF0517">
        <w:rPr>
          <w:rtl/>
        </w:rPr>
        <w:t xml:space="preserve"> ماکز</w:t>
      </w:r>
      <w:r w:rsidR="00997A3D" w:rsidRPr="00FF0517">
        <w:rPr>
          <w:rFonts w:hint="cs"/>
          <w:rtl/>
        </w:rPr>
        <w:t>یمم</w:t>
      </w:r>
      <w:r w:rsidR="00997A3D" w:rsidRPr="00FF0517">
        <w:rPr>
          <w:rtl/>
        </w:rPr>
        <w:t xml:space="preserve"> </w:t>
      </w:r>
      <w:r w:rsidR="00CF0011" w:rsidRPr="00FF0517">
        <w:rPr>
          <w:rtl/>
        </w:rPr>
        <w:t>گونه‌ها</w:t>
      </w:r>
      <w:r w:rsidR="00997A3D" w:rsidRPr="00FF0517">
        <w:rPr>
          <w:rtl/>
        </w:rPr>
        <w:t xml:space="preserve"> در پ</w:t>
      </w:r>
      <w:r w:rsidR="00997A3D" w:rsidRPr="00FF0517">
        <w:rPr>
          <w:rFonts w:hint="cs"/>
          <w:rtl/>
        </w:rPr>
        <w:t>یل</w:t>
      </w:r>
      <w:bookmarkEnd w:id="131"/>
    </w:p>
    <w:tbl>
      <w:tblPr>
        <w:tblW w:w="7980" w:type="dxa"/>
        <w:jc w:val="center"/>
        <w:tblLook w:val="04A0" w:firstRow="1" w:lastRow="0" w:firstColumn="1" w:lastColumn="0" w:noHBand="0" w:noVBand="1"/>
      </w:tblPr>
      <w:tblGrid>
        <w:gridCol w:w="2080"/>
        <w:gridCol w:w="1260"/>
        <w:gridCol w:w="1260"/>
        <w:gridCol w:w="1300"/>
        <w:gridCol w:w="2080"/>
      </w:tblGrid>
      <w:tr w:rsidR="001B03F2" w:rsidRPr="00C41C54" w14:paraId="6410FC45" w14:textId="77777777" w:rsidTr="00BB1250">
        <w:trPr>
          <w:trHeight w:val="452"/>
          <w:jc w:val="center"/>
        </w:trPr>
        <w:tc>
          <w:tcPr>
            <w:tcW w:w="2080" w:type="dxa"/>
            <w:tcBorders>
              <w:top w:val="single" w:sz="4" w:space="0" w:color="auto"/>
              <w:left w:val="single" w:sz="4" w:space="0" w:color="auto"/>
              <w:bottom w:val="single" w:sz="4" w:space="0" w:color="auto"/>
              <w:right w:val="single" w:sz="4" w:space="0" w:color="auto"/>
            </w:tcBorders>
            <w:shd w:val="clear" w:color="000000" w:fill="8DB4E2"/>
            <w:vAlign w:val="center"/>
            <w:hideMark/>
          </w:tcPr>
          <w:p w14:paraId="2512BE13"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b/>
                <w:bCs/>
                <w:color w:val="000000"/>
                <w:sz w:val="24"/>
                <w:szCs w:val="24"/>
              </w:rPr>
            </w:pPr>
            <w:r w:rsidRPr="00FF0517">
              <w:rPr>
                <w:rFonts w:ascii="Times New Roman" w:eastAsia="Times New Roman" w:hAnsi="Times New Roman" w:cs="B Mitra"/>
                <w:b/>
                <w:bCs/>
                <w:color w:val="000000"/>
                <w:sz w:val="20"/>
                <w:szCs w:val="20"/>
                <w:rtl/>
              </w:rPr>
              <w:t>غلظت مول</w:t>
            </w:r>
            <w:r w:rsidRPr="00FF0517">
              <w:rPr>
                <w:rFonts w:ascii="Times New Roman" w:eastAsia="Times New Roman" w:hAnsi="Times New Roman" w:cs="B Mitra" w:hint="cs"/>
                <w:b/>
                <w:bCs/>
                <w:color w:val="000000"/>
                <w:sz w:val="20"/>
                <w:szCs w:val="20"/>
                <w:rtl/>
              </w:rPr>
              <w:t>ی</w:t>
            </w:r>
            <w:r w:rsidRPr="00FF0517">
              <w:rPr>
                <w:rFonts w:ascii="Times New Roman" w:eastAsia="Times New Roman" w:hAnsi="Times New Roman" w:cs="B Mitra"/>
                <w:b/>
                <w:bCs/>
                <w:color w:val="000000"/>
                <w:sz w:val="20"/>
                <w:szCs w:val="20"/>
                <w:rtl/>
              </w:rPr>
              <w:t xml:space="preserve"> حداکثر</w:t>
            </w:r>
            <w:r w:rsidRPr="00FF0517">
              <w:rPr>
                <w:rFonts w:ascii="Times New Roman" w:eastAsia="Times New Roman" w:hAnsi="Times New Roman" w:cs="B Mitra"/>
                <w:b/>
                <w:bCs/>
                <w:color w:val="000000"/>
                <w:sz w:val="20"/>
                <w:szCs w:val="20"/>
                <w:rtl/>
              </w:rPr>
              <w:br/>
              <w:t>(</w:t>
            </w:r>
            <w:r w:rsidRPr="00FF0517">
              <w:rPr>
                <w:rFonts w:ascii="Times New Roman" w:eastAsia="Times New Roman" w:hAnsi="Times New Roman" w:cs="B Mitra"/>
                <w:b/>
                <w:bCs/>
                <w:color w:val="000000"/>
                <w:sz w:val="20"/>
                <w:szCs w:val="20"/>
              </w:rPr>
              <w:t>Kmol/m3</w:t>
            </w:r>
            <w:r w:rsidRPr="00FF0517">
              <w:rPr>
                <w:rFonts w:ascii="Times New Roman" w:eastAsia="Times New Roman" w:hAnsi="Times New Roman" w:cs="B Mitra"/>
                <w:b/>
                <w:bCs/>
                <w:color w:val="000000"/>
                <w:sz w:val="20"/>
                <w:szCs w:val="20"/>
                <w:rtl/>
              </w:rPr>
              <w:t>)</w:t>
            </w:r>
          </w:p>
        </w:tc>
        <w:tc>
          <w:tcPr>
            <w:tcW w:w="1260" w:type="dxa"/>
            <w:tcBorders>
              <w:top w:val="single" w:sz="4" w:space="0" w:color="auto"/>
              <w:left w:val="nil"/>
              <w:bottom w:val="single" w:sz="4" w:space="0" w:color="auto"/>
              <w:right w:val="single" w:sz="4" w:space="0" w:color="auto"/>
            </w:tcBorders>
            <w:shd w:val="clear" w:color="000000" w:fill="8DB4E2"/>
            <w:noWrap/>
            <w:vAlign w:val="center"/>
            <w:hideMark/>
          </w:tcPr>
          <w:p w14:paraId="5B12A1E3"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b/>
                <w:bCs/>
                <w:color w:val="000000"/>
                <w:sz w:val="24"/>
                <w:szCs w:val="24"/>
              </w:rPr>
            </w:pPr>
            <w:r w:rsidRPr="00FF0517">
              <w:rPr>
                <w:rFonts w:ascii="Times New Roman" w:eastAsia="Times New Roman" w:hAnsi="Times New Roman" w:cs="B Mitra"/>
                <w:b/>
                <w:bCs/>
                <w:color w:val="000000"/>
                <w:sz w:val="24"/>
                <w:szCs w:val="24"/>
                <w:rtl/>
              </w:rPr>
              <w:t>کسرمول</w:t>
            </w:r>
            <w:r w:rsidRPr="00FF0517">
              <w:rPr>
                <w:rFonts w:ascii="Times New Roman" w:eastAsia="Times New Roman" w:hAnsi="Times New Roman" w:cs="B Mitra" w:hint="cs"/>
                <w:b/>
                <w:bCs/>
                <w:color w:val="000000"/>
                <w:sz w:val="24"/>
                <w:szCs w:val="24"/>
                <w:rtl/>
              </w:rPr>
              <w:t>ی</w:t>
            </w:r>
          </w:p>
        </w:tc>
        <w:tc>
          <w:tcPr>
            <w:tcW w:w="1260" w:type="dxa"/>
            <w:tcBorders>
              <w:top w:val="single" w:sz="4" w:space="0" w:color="auto"/>
              <w:left w:val="nil"/>
              <w:bottom w:val="single" w:sz="4" w:space="0" w:color="auto"/>
              <w:right w:val="single" w:sz="4" w:space="0" w:color="auto"/>
            </w:tcBorders>
            <w:shd w:val="clear" w:color="000000" w:fill="8DB4E2"/>
            <w:noWrap/>
            <w:vAlign w:val="center"/>
            <w:hideMark/>
          </w:tcPr>
          <w:p w14:paraId="74D96A23"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b/>
                <w:bCs/>
                <w:color w:val="000000"/>
                <w:sz w:val="24"/>
                <w:szCs w:val="24"/>
              </w:rPr>
            </w:pPr>
            <w:r w:rsidRPr="00FF0517">
              <w:rPr>
                <w:rFonts w:ascii="Times New Roman" w:eastAsia="Times New Roman" w:hAnsi="Times New Roman" w:cs="B Mitra"/>
                <w:b/>
                <w:bCs/>
                <w:color w:val="000000"/>
                <w:sz w:val="24"/>
                <w:szCs w:val="24"/>
                <w:rtl/>
              </w:rPr>
              <w:t>کسر جرم</w:t>
            </w:r>
            <w:r w:rsidRPr="00FF0517">
              <w:rPr>
                <w:rFonts w:ascii="Times New Roman" w:eastAsia="Times New Roman" w:hAnsi="Times New Roman" w:cs="B Mitra" w:hint="cs"/>
                <w:b/>
                <w:bCs/>
                <w:color w:val="000000"/>
                <w:sz w:val="24"/>
                <w:szCs w:val="24"/>
                <w:rtl/>
              </w:rPr>
              <w:t>ی</w:t>
            </w:r>
          </w:p>
        </w:tc>
        <w:tc>
          <w:tcPr>
            <w:tcW w:w="1300" w:type="dxa"/>
            <w:tcBorders>
              <w:top w:val="single" w:sz="4" w:space="0" w:color="auto"/>
              <w:left w:val="nil"/>
              <w:bottom w:val="single" w:sz="4" w:space="0" w:color="auto"/>
              <w:right w:val="single" w:sz="4" w:space="0" w:color="auto"/>
            </w:tcBorders>
            <w:shd w:val="clear" w:color="000000" w:fill="8DB4E2"/>
            <w:noWrap/>
            <w:vAlign w:val="center"/>
            <w:hideMark/>
          </w:tcPr>
          <w:p w14:paraId="53C9B766"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b/>
                <w:bCs/>
                <w:color w:val="000000"/>
                <w:sz w:val="24"/>
                <w:szCs w:val="24"/>
              </w:rPr>
            </w:pPr>
            <w:r w:rsidRPr="00FF0517">
              <w:rPr>
                <w:rFonts w:ascii="Times New Roman" w:eastAsia="Times New Roman" w:hAnsi="Times New Roman" w:cs="B Mitra"/>
                <w:b/>
                <w:bCs/>
                <w:color w:val="000000"/>
                <w:sz w:val="24"/>
                <w:szCs w:val="24"/>
                <w:rtl/>
              </w:rPr>
              <w:t>نماد</w:t>
            </w:r>
          </w:p>
        </w:tc>
        <w:tc>
          <w:tcPr>
            <w:tcW w:w="2080" w:type="dxa"/>
            <w:tcBorders>
              <w:top w:val="single" w:sz="4" w:space="0" w:color="auto"/>
              <w:left w:val="nil"/>
              <w:bottom w:val="single" w:sz="4" w:space="0" w:color="auto"/>
              <w:right w:val="single" w:sz="4" w:space="0" w:color="auto"/>
            </w:tcBorders>
            <w:shd w:val="clear" w:color="000000" w:fill="8DB4E2"/>
            <w:noWrap/>
            <w:vAlign w:val="center"/>
            <w:hideMark/>
          </w:tcPr>
          <w:p w14:paraId="7C8DB977" w14:textId="77777777" w:rsidR="001B03F2" w:rsidRPr="00FF0517" w:rsidRDefault="001B03F2" w:rsidP="005E409E">
            <w:pPr>
              <w:tabs>
                <w:tab w:val="left" w:pos="0"/>
                <w:tab w:val="left" w:pos="7371"/>
              </w:tabs>
              <w:bidi/>
              <w:spacing w:after="0" w:line="240" w:lineRule="auto"/>
              <w:jc w:val="center"/>
              <w:rPr>
                <w:rFonts w:ascii="Calibri" w:eastAsia="Times New Roman" w:hAnsi="Calibri" w:cs="B Mitra"/>
                <w:b/>
                <w:bCs/>
                <w:color w:val="000000"/>
                <w:sz w:val="24"/>
                <w:szCs w:val="24"/>
              </w:rPr>
            </w:pPr>
            <w:r w:rsidRPr="00FF0517">
              <w:rPr>
                <w:rFonts w:ascii="Calibri" w:eastAsia="Times New Roman" w:hAnsi="Calibri" w:cs="B Mitra" w:hint="eastAsia"/>
                <w:b/>
                <w:bCs/>
                <w:color w:val="000000"/>
                <w:sz w:val="24"/>
                <w:szCs w:val="24"/>
                <w:rtl/>
              </w:rPr>
              <w:t>نام</w:t>
            </w:r>
            <w:r w:rsidRPr="00FF0517">
              <w:rPr>
                <w:rFonts w:ascii="Calibri" w:eastAsia="Times New Roman" w:hAnsi="Calibri" w:cs="B Mitra"/>
                <w:b/>
                <w:bCs/>
                <w:color w:val="000000"/>
                <w:sz w:val="24"/>
                <w:szCs w:val="24"/>
                <w:rtl/>
              </w:rPr>
              <w:t xml:space="preserve"> </w:t>
            </w:r>
            <w:r w:rsidRPr="00FF0517">
              <w:rPr>
                <w:rFonts w:ascii="Calibri" w:eastAsia="Times New Roman" w:hAnsi="Calibri" w:cs="B Mitra" w:hint="eastAsia"/>
                <w:b/>
                <w:bCs/>
                <w:color w:val="000000"/>
                <w:sz w:val="24"/>
                <w:szCs w:val="24"/>
                <w:rtl/>
              </w:rPr>
              <w:t>گونه</w:t>
            </w:r>
          </w:p>
        </w:tc>
      </w:tr>
      <w:tr w:rsidR="001B03F2" w:rsidRPr="00C41C54" w14:paraId="4B505FE5" w14:textId="77777777" w:rsidTr="001B03F2">
        <w:trPr>
          <w:trHeight w:val="360"/>
          <w:jc w:val="center"/>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AAACE6F"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2.00E-03</w:t>
            </w:r>
          </w:p>
        </w:tc>
        <w:tc>
          <w:tcPr>
            <w:tcW w:w="1260" w:type="dxa"/>
            <w:tcBorders>
              <w:top w:val="nil"/>
              <w:left w:val="nil"/>
              <w:bottom w:val="single" w:sz="4" w:space="0" w:color="auto"/>
              <w:right w:val="single" w:sz="4" w:space="0" w:color="auto"/>
            </w:tcBorders>
            <w:shd w:val="clear" w:color="auto" w:fill="auto"/>
            <w:noWrap/>
            <w:vAlign w:val="center"/>
            <w:hideMark/>
          </w:tcPr>
          <w:p w14:paraId="05BE83B2"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3.60E-05</w:t>
            </w:r>
          </w:p>
        </w:tc>
        <w:tc>
          <w:tcPr>
            <w:tcW w:w="1260" w:type="dxa"/>
            <w:tcBorders>
              <w:top w:val="nil"/>
              <w:left w:val="nil"/>
              <w:bottom w:val="single" w:sz="4" w:space="0" w:color="auto"/>
              <w:right w:val="single" w:sz="4" w:space="0" w:color="auto"/>
            </w:tcBorders>
            <w:shd w:val="clear" w:color="auto" w:fill="auto"/>
            <w:noWrap/>
            <w:vAlign w:val="center"/>
            <w:hideMark/>
          </w:tcPr>
          <w:p w14:paraId="78CEF171"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1.80E-04</w:t>
            </w:r>
          </w:p>
        </w:tc>
        <w:tc>
          <w:tcPr>
            <w:tcW w:w="1300" w:type="dxa"/>
            <w:tcBorders>
              <w:top w:val="nil"/>
              <w:left w:val="nil"/>
              <w:bottom w:val="single" w:sz="4" w:space="0" w:color="auto"/>
              <w:right w:val="single" w:sz="4" w:space="0" w:color="auto"/>
            </w:tcBorders>
            <w:shd w:val="clear" w:color="auto" w:fill="auto"/>
            <w:noWrap/>
            <w:vAlign w:val="center"/>
            <w:hideMark/>
          </w:tcPr>
          <w:p w14:paraId="36117B94"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R1</w:t>
            </w:r>
          </w:p>
        </w:tc>
        <w:tc>
          <w:tcPr>
            <w:tcW w:w="2080" w:type="dxa"/>
            <w:tcBorders>
              <w:top w:val="nil"/>
              <w:left w:val="nil"/>
              <w:bottom w:val="single" w:sz="4" w:space="0" w:color="auto"/>
              <w:right w:val="single" w:sz="4" w:space="0" w:color="auto"/>
            </w:tcBorders>
            <w:shd w:val="clear" w:color="auto" w:fill="auto"/>
            <w:noWrap/>
            <w:vAlign w:val="center"/>
            <w:hideMark/>
          </w:tcPr>
          <w:p w14:paraId="57BEBC73" w14:textId="442B3403" w:rsidR="001B03F2" w:rsidRPr="00FF0517" w:rsidRDefault="001B03F2" w:rsidP="005E409E">
            <w:pPr>
              <w:tabs>
                <w:tab w:val="left" w:pos="0"/>
                <w:tab w:val="left" w:pos="7371"/>
              </w:tabs>
              <w:bidi/>
              <w:spacing w:after="0" w:line="240" w:lineRule="auto"/>
              <w:jc w:val="center"/>
              <w:rPr>
                <w:rFonts w:ascii="Calibri" w:eastAsia="Times New Roman" w:hAnsi="Calibri" w:cs="B Mitra"/>
                <w:color w:val="000000"/>
                <w:sz w:val="24"/>
                <w:szCs w:val="24"/>
              </w:rPr>
            </w:pPr>
            <w:r w:rsidRPr="00FF0517">
              <w:rPr>
                <w:rFonts w:ascii="Calibri" w:eastAsia="Times New Roman" w:hAnsi="Calibri" w:cs="B Mitra" w:hint="eastAsia"/>
                <w:color w:val="000000"/>
                <w:sz w:val="24"/>
                <w:szCs w:val="24"/>
                <w:rtl/>
              </w:rPr>
              <w:t>ماده</w:t>
            </w:r>
            <w:r w:rsidRPr="00FF0517">
              <w:rPr>
                <w:rFonts w:ascii="Calibri" w:eastAsia="Times New Roman" w:hAnsi="Calibri" w:cs="B Mitra"/>
                <w:color w:val="000000"/>
                <w:sz w:val="24"/>
                <w:szCs w:val="24"/>
                <w:rtl/>
              </w:rPr>
              <w:t xml:space="preserve"> </w:t>
            </w:r>
            <w:r w:rsidR="00CF0011" w:rsidRPr="00FF0517">
              <w:rPr>
                <w:rFonts w:ascii="Calibri" w:eastAsia="Times New Roman" w:hAnsi="Calibri" w:cs="B Mitra" w:hint="eastAsia"/>
                <w:color w:val="000000"/>
                <w:sz w:val="24"/>
                <w:szCs w:val="24"/>
                <w:rtl/>
              </w:rPr>
              <w:t>غذا</w:t>
            </w:r>
            <w:r w:rsidR="00CF0011" w:rsidRPr="00FF0517">
              <w:rPr>
                <w:rFonts w:ascii="Calibri" w:eastAsia="Times New Roman" w:hAnsi="Calibri" w:cs="B Mitra" w:hint="cs"/>
                <w:color w:val="000000"/>
                <w:sz w:val="24"/>
                <w:szCs w:val="24"/>
                <w:rtl/>
              </w:rPr>
              <w:t>یی</w:t>
            </w:r>
            <w:r w:rsidR="00CF0011" w:rsidRPr="00FF0517">
              <w:rPr>
                <w:rFonts w:ascii="Calibri" w:eastAsia="Times New Roman" w:hAnsi="Calibri" w:cs="B Mitra"/>
                <w:color w:val="000000"/>
                <w:sz w:val="24"/>
                <w:szCs w:val="24"/>
                <w:rtl/>
              </w:rPr>
              <w:t xml:space="preserve"> (</w:t>
            </w:r>
            <w:r w:rsidRPr="00FF0517">
              <w:rPr>
                <w:rFonts w:ascii="Calibri" w:eastAsia="Times New Roman" w:hAnsi="Calibri" w:cs="B Mitra" w:hint="eastAsia"/>
                <w:color w:val="000000"/>
                <w:sz w:val="24"/>
                <w:szCs w:val="24"/>
                <w:rtl/>
              </w:rPr>
              <w:t>لاکتات</w:t>
            </w:r>
            <w:r w:rsidRPr="00FF0517">
              <w:rPr>
                <w:rFonts w:ascii="Calibri" w:eastAsia="Times New Roman" w:hAnsi="Calibri" w:cs="B Mitra"/>
                <w:color w:val="000000"/>
                <w:sz w:val="24"/>
                <w:szCs w:val="24"/>
                <w:rtl/>
              </w:rPr>
              <w:t>)</w:t>
            </w:r>
          </w:p>
        </w:tc>
      </w:tr>
      <w:tr w:rsidR="001B03F2" w:rsidRPr="00C41C54" w14:paraId="6635AD1F" w14:textId="77777777" w:rsidTr="00FF0517">
        <w:trPr>
          <w:trHeight w:val="274"/>
          <w:jc w:val="center"/>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57B9F0B"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2.60E-06</w:t>
            </w:r>
          </w:p>
        </w:tc>
        <w:tc>
          <w:tcPr>
            <w:tcW w:w="1260" w:type="dxa"/>
            <w:tcBorders>
              <w:top w:val="nil"/>
              <w:left w:val="nil"/>
              <w:bottom w:val="single" w:sz="4" w:space="0" w:color="auto"/>
              <w:right w:val="single" w:sz="4" w:space="0" w:color="auto"/>
            </w:tcBorders>
            <w:shd w:val="clear" w:color="auto" w:fill="auto"/>
            <w:noWrap/>
            <w:vAlign w:val="center"/>
            <w:hideMark/>
          </w:tcPr>
          <w:p w14:paraId="52915471"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4.69E-06</w:t>
            </w:r>
          </w:p>
        </w:tc>
        <w:tc>
          <w:tcPr>
            <w:tcW w:w="1260" w:type="dxa"/>
            <w:tcBorders>
              <w:top w:val="nil"/>
              <w:left w:val="nil"/>
              <w:bottom w:val="single" w:sz="4" w:space="0" w:color="auto"/>
              <w:right w:val="single" w:sz="4" w:space="0" w:color="auto"/>
            </w:tcBorders>
            <w:shd w:val="clear" w:color="auto" w:fill="auto"/>
            <w:noWrap/>
            <w:vAlign w:val="center"/>
            <w:hideMark/>
          </w:tcPr>
          <w:p w14:paraId="2C615F06"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8.34E-06</w:t>
            </w:r>
          </w:p>
        </w:tc>
        <w:tc>
          <w:tcPr>
            <w:tcW w:w="1300" w:type="dxa"/>
            <w:tcBorders>
              <w:top w:val="nil"/>
              <w:left w:val="nil"/>
              <w:bottom w:val="single" w:sz="4" w:space="0" w:color="auto"/>
              <w:right w:val="single" w:sz="4" w:space="0" w:color="auto"/>
            </w:tcBorders>
            <w:shd w:val="clear" w:color="auto" w:fill="auto"/>
            <w:noWrap/>
            <w:vAlign w:val="center"/>
            <w:hideMark/>
          </w:tcPr>
          <w:p w14:paraId="2E873934"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Pr>
              <w:t>R2</w:t>
            </w:r>
          </w:p>
        </w:tc>
        <w:tc>
          <w:tcPr>
            <w:tcW w:w="2080" w:type="dxa"/>
            <w:tcBorders>
              <w:top w:val="nil"/>
              <w:left w:val="nil"/>
              <w:bottom w:val="single" w:sz="4" w:space="0" w:color="auto"/>
              <w:right w:val="single" w:sz="4" w:space="0" w:color="auto"/>
            </w:tcBorders>
            <w:shd w:val="clear" w:color="auto" w:fill="auto"/>
            <w:noWrap/>
            <w:vAlign w:val="center"/>
            <w:hideMark/>
          </w:tcPr>
          <w:p w14:paraId="14AA596F" w14:textId="77777777" w:rsidR="001B03F2" w:rsidRPr="00FF0517" w:rsidRDefault="001B03F2" w:rsidP="005E409E">
            <w:pPr>
              <w:tabs>
                <w:tab w:val="left" w:pos="0"/>
                <w:tab w:val="left" w:pos="7371"/>
              </w:tabs>
              <w:bidi/>
              <w:spacing w:after="0" w:line="240" w:lineRule="auto"/>
              <w:jc w:val="center"/>
              <w:rPr>
                <w:rFonts w:ascii="Calibri" w:eastAsia="Times New Roman" w:hAnsi="Calibri" w:cs="B Mitra"/>
                <w:color w:val="000000"/>
                <w:sz w:val="24"/>
                <w:szCs w:val="24"/>
              </w:rPr>
            </w:pPr>
            <w:r w:rsidRPr="00FF0517">
              <w:rPr>
                <w:rFonts w:ascii="Calibri" w:eastAsia="Times New Roman" w:hAnsi="Calibri" w:cs="B Mitra" w:hint="eastAsia"/>
                <w:color w:val="000000"/>
                <w:sz w:val="24"/>
                <w:szCs w:val="24"/>
                <w:rtl/>
              </w:rPr>
              <w:t>اکس</w:t>
            </w:r>
            <w:r w:rsidRPr="00FF0517">
              <w:rPr>
                <w:rFonts w:ascii="Calibri" w:eastAsia="Times New Roman" w:hAnsi="Calibri" w:cs="B Mitra" w:hint="cs"/>
                <w:color w:val="000000"/>
                <w:sz w:val="24"/>
                <w:szCs w:val="24"/>
                <w:rtl/>
              </w:rPr>
              <w:t>ی</w:t>
            </w:r>
            <w:r w:rsidRPr="00FF0517">
              <w:rPr>
                <w:rFonts w:ascii="Calibri" w:eastAsia="Times New Roman" w:hAnsi="Calibri" w:cs="B Mitra" w:hint="eastAsia"/>
                <w:color w:val="000000"/>
                <w:sz w:val="24"/>
                <w:szCs w:val="24"/>
                <w:rtl/>
              </w:rPr>
              <w:t>ژن</w:t>
            </w:r>
          </w:p>
        </w:tc>
      </w:tr>
    </w:tbl>
    <w:p w14:paraId="54F96F41" w14:textId="77777777" w:rsidR="00572EA0" w:rsidRPr="00FF0517" w:rsidRDefault="00572EA0" w:rsidP="00B0309D">
      <w:pPr>
        <w:pStyle w:val="payannameh"/>
        <w:tabs>
          <w:tab w:val="left" w:pos="0"/>
          <w:tab w:val="left" w:pos="7371"/>
        </w:tabs>
        <w:spacing w:line="240" w:lineRule="auto"/>
        <w:rPr>
          <w:rFonts w:cs="B Mitra"/>
          <w:rtl/>
        </w:rPr>
      </w:pPr>
    </w:p>
    <w:p w14:paraId="4A5FBD9E" w14:textId="77777777" w:rsidR="00280AFB" w:rsidRPr="00F03344" w:rsidRDefault="00280AFB" w:rsidP="00F03344">
      <w:pPr>
        <w:pStyle w:val="a3"/>
        <w:numPr>
          <w:ilvl w:val="0"/>
          <w:numId w:val="0"/>
        </w:numPr>
        <w:bidi/>
        <w:rPr>
          <w:rFonts w:cs="B Mitra"/>
          <w:sz w:val="22"/>
          <w:szCs w:val="24"/>
        </w:rPr>
      </w:pPr>
      <w:bookmarkStart w:id="132" w:name="_Toc8546187"/>
      <w:bookmarkStart w:id="133" w:name="_Toc8550596"/>
      <w:bookmarkStart w:id="134" w:name="_Toc8550857"/>
      <w:bookmarkStart w:id="135" w:name="_Toc8546188"/>
      <w:bookmarkStart w:id="136" w:name="_Toc8550597"/>
      <w:bookmarkStart w:id="137" w:name="_Toc8550858"/>
      <w:bookmarkStart w:id="138" w:name="_Toc3666292"/>
      <w:bookmarkStart w:id="139" w:name="_Toc3666541"/>
      <w:bookmarkStart w:id="140" w:name="_Toc8546189"/>
      <w:bookmarkStart w:id="141" w:name="_Toc8550859"/>
      <w:bookmarkEnd w:id="132"/>
      <w:bookmarkEnd w:id="133"/>
      <w:bookmarkEnd w:id="134"/>
      <w:bookmarkEnd w:id="135"/>
      <w:bookmarkEnd w:id="136"/>
      <w:bookmarkEnd w:id="137"/>
      <w:r w:rsidRPr="00F03344">
        <w:rPr>
          <w:rFonts w:cs="B Mitra"/>
          <w:sz w:val="22"/>
          <w:szCs w:val="24"/>
          <w:rtl/>
        </w:rPr>
        <w:lastRenderedPageBreak/>
        <w:t>محاسبه ضرا</w:t>
      </w:r>
      <w:r w:rsidRPr="00F03344">
        <w:rPr>
          <w:rFonts w:cs="B Mitra" w:hint="cs"/>
          <w:sz w:val="22"/>
          <w:szCs w:val="24"/>
          <w:rtl/>
        </w:rPr>
        <w:t>یب</w:t>
      </w:r>
      <w:r w:rsidRPr="00F03344">
        <w:rPr>
          <w:rFonts w:cs="B Mitra"/>
          <w:sz w:val="22"/>
          <w:szCs w:val="24"/>
          <w:rtl/>
        </w:rPr>
        <w:t xml:space="preserve"> انتشار</w:t>
      </w:r>
      <w:bookmarkEnd w:id="138"/>
      <w:bookmarkEnd w:id="139"/>
      <w:bookmarkEnd w:id="140"/>
      <w:bookmarkEnd w:id="141"/>
    </w:p>
    <w:p w14:paraId="788CB7AD" w14:textId="4D682D6A" w:rsidR="00280AFB" w:rsidRPr="00F03344" w:rsidRDefault="009902E2" w:rsidP="00FF0517">
      <w:pPr>
        <w:pStyle w:val="payannameh"/>
        <w:spacing w:line="240" w:lineRule="auto"/>
        <w:jc w:val="both"/>
        <w:rPr>
          <w:rFonts w:cs="B Mitra"/>
          <w:sz w:val="22"/>
          <w:szCs w:val="24"/>
          <w:rtl/>
        </w:rPr>
      </w:pPr>
      <w:r w:rsidRPr="00FF0517">
        <w:rPr>
          <w:rFonts w:cs="B Mitra"/>
          <w:rtl/>
        </w:rPr>
        <w:tab/>
      </w:r>
      <w:r w:rsidR="00280AFB" w:rsidRPr="00F03344">
        <w:rPr>
          <w:rFonts w:cs="B Mitra"/>
          <w:sz w:val="22"/>
          <w:szCs w:val="24"/>
          <w:rtl/>
        </w:rPr>
        <w:t xml:space="preserve"> برا</w:t>
      </w:r>
      <w:r w:rsidR="00280AFB" w:rsidRPr="00F03344">
        <w:rPr>
          <w:rFonts w:cs="B Mitra" w:hint="cs"/>
          <w:sz w:val="22"/>
          <w:szCs w:val="24"/>
          <w:rtl/>
        </w:rPr>
        <w:t>ی</w:t>
      </w:r>
      <w:r w:rsidR="00280AFB" w:rsidRPr="00F03344">
        <w:rPr>
          <w:rFonts w:cs="B Mitra"/>
          <w:sz w:val="22"/>
          <w:szCs w:val="24"/>
          <w:rtl/>
        </w:rPr>
        <w:t xml:space="preserve"> محاسبه ضر</w:t>
      </w:r>
      <w:r w:rsidR="00280AFB" w:rsidRPr="00F03344">
        <w:rPr>
          <w:rFonts w:cs="B Mitra" w:hint="cs"/>
          <w:sz w:val="22"/>
          <w:szCs w:val="24"/>
          <w:rtl/>
        </w:rPr>
        <w:t>ی</w:t>
      </w:r>
      <w:r w:rsidR="00280AFB" w:rsidRPr="00F03344">
        <w:rPr>
          <w:rFonts w:cs="B Mitra" w:hint="eastAsia"/>
          <w:sz w:val="22"/>
          <w:szCs w:val="24"/>
          <w:rtl/>
        </w:rPr>
        <w:t>ب</w:t>
      </w:r>
      <w:r w:rsidR="00280AFB" w:rsidRPr="00F03344">
        <w:rPr>
          <w:rFonts w:cs="B Mitra"/>
          <w:sz w:val="22"/>
          <w:szCs w:val="24"/>
          <w:rtl/>
        </w:rPr>
        <w:t xml:space="preserve"> انتشار </w:t>
      </w:r>
      <w:r w:rsidR="000B0AD8" w:rsidRPr="00F03344">
        <w:rPr>
          <w:rFonts w:cs="B Mitra"/>
          <w:sz w:val="22"/>
          <w:szCs w:val="24"/>
          <w:rtl/>
        </w:rPr>
        <w:t>لا</w:t>
      </w:r>
      <w:r w:rsidR="000B0AD8" w:rsidRPr="00F03344">
        <w:rPr>
          <w:rFonts w:cs="B Mitra" w:hint="cs"/>
          <w:sz w:val="22"/>
          <w:szCs w:val="24"/>
          <w:rtl/>
        </w:rPr>
        <w:t>ی</w:t>
      </w:r>
      <w:r w:rsidR="000B0AD8" w:rsidRPr="00F03344">
        <w:rPr>
          <w:rFonts w:cs="B Mitra" w:hint="eastAsia"/>
          <w:sz w:val="22"/>
          <w:szCs w:val="24"/>
          <w:rtl/>
        </w:rPr>
        <w:t>ه‌ا</w:t>
      </w:r>
      <w:r w:rsidR="000B0AD8" w:rsidRPr="00F03344">
        <w:rPr>
          <w:rFonts w:cs="B Mitra" w:hint="cs"/>
          <w:sz w:val="22"/>
          <w:szCs w:val="24"/>
          <w:rtl/>
        </w:rPr>
        <w:t>ی</w:t>
      </w:r>
      <w:r w:rsidR="00280AFB" w:rsidRPr="00F03344">
        <w:rPr>
          <w:rFonts w:cs="B Mitra"/>
          <w:sz w:val="22"/>
          <w:szCs w:val="24"/>
          <w:rtl/>
        </w:rPr>
        <w:t xml:space="preserve"> در پ</w:t>
      </w:r>
      <w:r w:rsidR="00280AFB" w:rsidRPr="00F03344">
        <w:rPr>
          <w:rFonts w:cs="B Mitra" w:hint="cs"/>
          <w:sz w:val="22"/>
          <w:szCs w:val="24"/>
          <w:rtl/>
        </w:rPr>
        <w:t>ی</w:t>
      </w:r>
      <w:r w:rsidR="00280AFB" w:rsidRPr="00F03344">
        <w:rPr>
          <w:rFonts w:cs="B Mitra" w:hint="eastAsia"/>
          <w:sz w:val="22"/>
          <w:szCs w:val="24"/>
          <w:rtl/>
        </w:rPr>
        <w:t>ل</w:t>
      </w:r>
      <w:r w:rsidR="00280AFB" w:rsidRPr="00F03344">
        <w:rPr>
          <w:rFonts w:cs="B Mitra"/>
          <w:sz w:val="22"/>
          <w:szCs w:val="24"/>
          <w:rtl/>
        </w:rPr>
        <w:t xml:space="preserve"> از روش پ</w:t>
      </w:r>
      <w:r w:rsidR="00280AFB" w:rsidRPr="00F03344">
        <w:rPr>
          <w:rFonts w:cs="B Mitra" w:hint="cs"/>
          <w:sz w:val="22"/>
          <w:szCs w:val="24"/>
          <w:rtl/>
        </w:rPr>
        <w:t>ی</w:t>
      </w:r>
      <w:r w:rsidR="00280AFB" w:rsidRPr="00F03344">
        <w:rPr>
          <w:rFonts w:cs="B Mitra" w:hint="eastAsia"/>
          <w:sz w:val="22"/>
          <w:szCs w:val="24"/>
          <w:rtl/>
        </w:rPr>
        <w:t>شنهاد</w:t>
      </w:r>
      <w:r w:rsidR="00280AFB" w:rsidRPr="00F03344">
        <w:rPr>
          <w:rFonts w:cs="B Mitra" w:hint="cs"/>
          <w:sz w:val="22"/>
          <w:szCs w:val="24"/>
          <w:rtl/>
        </w:rPr>
        <w:t>ی</w:t>
      </w:r>
      <w:r w:rsidR="00280AFB" w:rsidRPr="00F03344">
        <w:rPr>
          <w:rFonts w:cs="B Mitra"/>
          <w:sz w:val="22"/>
          <w:szCs w:val="24"/>
          <w:rtl/>
        </w:rPr>
        <w:t xml:space="preserve"> </w:t>
      </w:r>
      <w:r w:rsidR="00280AFB" w:rsidRPr="00F03344">
        <w:rPr>
          <w:rFonts w:cs="B Mitra"/>
          <w:sz w:val="22"/>
          <w:szCs w:val="24"/>
        </w:rPr>
        <w:t>E.P.A</w:t>
      </w:r>
      <w:r w:rsidR="00280AFB" w:rsidRPr="00F03344">
        <w:rPr>
          <w:rFonts w:cs="B Mitra"/>
          <w:sz w:val="22"/>
          <w:szCs w:val="24"/>
          <w:rtl/>
        </w:rPr>
        <w:t xml:space="preserve"> (سازمان حفاظت مح</w:t>
      </w:r>
      <w:r w:rsidR="00280AFB" w:rsidRPr="00F03344">
        <w:rPr>
          <w:rFonts w:cs="B Mitra" w:hint="cs"/>
          <w:sz w:val="22"/>
          <w:szCs w:val="24"/>
          <w:rtl/>
        </w:rPr>
        <w:t>ی</w:t>
      </w:r>
      <w:r w:rsidR="00280AFB" w:rsidRPr="00F03344">
        <w:rPr>
          <w:rFonts w:cs="B Mitra" w:hint="eastAsia"/>
          <w:sz w:val="22"/>
          <w:szCs w:val="24"/>
          <w:rtl/>
        </w:rPr>
        <w:t>ط</w:t>
      </w:r>
      <w:r w:rsidR="00280AFB" w:rsidRPr="00F03344">
        <w:rPr>
          <w:rFonts w:cs="B Mitra" w:hint="cs"/>
          <w:sz w:val="22"/>
          <w:szCs w:val="24"/>
          <w:rtl/>
        </w:rPr>
        <w:t>ی</w:t>
      </w:r>
      <w:r w:rsidR="00280AFB" w:rsidRPr="00F03344">
        <w:rPr>
          <w:rFonts w:cs="B Mitra"/>
          <w:sz w:val="22"/>
          <w:szCs w:val="24"/>
          <w:rtl/>
        </w:rPr>
        <w:t xml:space="preserve"> آمر</w:t>
      </w:r>
      <w:r w:rsidR="00280AFB" w:rsidRPr="00F03344">
        <w:rPr>
          <w:rFonts w:cs="B Mitra" w:hint="cs"/>
          <w:sz w:val="22"/>
          <w:szCs w:val="24"/>
          <w:rtl/>
        </w:rPr>
        <w:t>ی</w:t>
      </w:r>
      <w:r w:rsidR="00280AFB" w:rsidRPr="00F03344">
        <w:rPr>
          <w:rFonts w:cs="B Mitra" w:hint="eastAsia"/>
          <w:sz w:val="22"/>
          <w:szCs w:val="24"/>
          <w:rtl/>
        </w:rPr>
        <w:t>کا</w:t>
      </w:r>
      <w:r w:rsidR="000B0AD8" w:rsidRPr="00F03344">
        <w:rPr>
          <w:rFonts w:cs="B Mitra"/>
          <w:sz w:val="22"/>
          <w:szCs w:val="24"/>
          <w:rtl/>
        </w:rPr>
        <w:t>)</w:t>
      </w:r>
      <w:r w:rsidR="00280AFB" w:rsidRPr="00F03344">
        <w:rPr>
          <w:rFonts w:cs="B Mitra"/>
          <w:sz w:val="22"/>
          <w:szCs w:val="24"/>
          <w:rtl/>
        </w:rPr>
        <w:t xml:space="preserve"> استفاده شده است که فرمول ز</w:t>
      </w:r>
      <w:r w:rsidR="00280AFB" w:rsidRPr="00F03344">
        <w:rPr>
          <w:rFonts w:cs="B Mitra" w:hint="cs"/>
          <w:sz w:val="22"/>
          <w:szCs w:val="24"/>
          <w:rtl/>
        </w:rPr>
        <w:t>ی</w:t>
      </w:r>
      <w:r w:rsidR="00280AFB" w:rsidRPr="00F03344">
        <w:rPr>
          <w:rFonts w:cs="B Mitra" w:hint="eastAsia"/>
          <w:sz w:val="22"/>
          <w:szCs w:val="24"/>
          <w:rtl/>
        </w:rPr>
        <w:t>ر</w:t>
      </w:r>
      <w:r w:rsidR="00280AFB" w:rsidRPr="00F03344">
        <w:rPr>
          <w:rFonts w:cs="B Mitra"/>
          <w:sz w:val="22"/>
          <w:szCs w:val="24"/>
          <w:rtl/>
        </w:rPr>
        <w:t xml:space="preserve"> را برا</w:t>
      </w:r>
      <w:r w:rsidR="00280AFB" w:rsidRPr="00F03344">
        <w:rPr>
          <w:rFonts w:cs="B Mitra" w:hint="cs"/>
          <w:sz w:val="22"/>
          <w:szCs w:val="24"/>
          <w:rtl/>
        </w:rPr>
        <w:t>ی</w:t>
      </w:r>
      <w:r w:rsidR="00280AFB" w:rsidRPr="00F03344">
        <w:rPr>
          <w:rFonts w:cs="B Mitra"/>
          <w:sz w:val="22"/>
          <w:szCs w:val="24"/>
          <w:rtl/>
        </w:rPr>
        <w:t xml:space="preserve"> مواد محلول در آب پ</w:t>
      </w:r>
      <w:r w:rsidR="00280AFB" w:rsidRPr="00F03344">
        <w:rPr>
          <w:rFonts w:cs="B Mitra" w:hint="cs"/>
          <w:sz w:val="22"/>
          <w:szCs w:val="24"/>
          <w:rtl/>
        </w:rPr>
        <w:t>ی</w:t>
      </w:r>
      <w:r w:rsidR="00280AFB" w:rsidRPr="00F03344">
        <w:rPr>
          <w:rFonts w:cs="B Mitra" w:hint="eastAsia"/>
          <w:sz w:val="22"/>
          <w:szCs w:val="24"/>
          <w:rtl/>
        </w:rPr>
        <w:t>شنهاد</w:t>
      </w:r>
      <w:r w:rsidR="00280AFB" w:rsidRPr="00F03344">
        <w:rPr>
          <w:rFonts w:cs="B Mitra"/>
          <w:sz w:val="22"/>
          <w:szCs w:val="24"/>
          <w:rtl/>
        </w:rPr>
        <w:t xml:space="preserve"> </w:t>
      </w:r>
      <w:r w:rsidR="000B0AD8" w:rsidRPr="00F03344">
        <w:rPr>
          <w:rFonts w:cs="B Mitra"/>
          <w:sz w:val="22"/>
          <w:szCs w:val="24"/>
          <w:rtl/>
        </w:rPr>
        <w:t>م</w:t>
      </w:r>
      <w:r w:rsidR="000B0AD8" w:rsidRPr="00F03344">
        <w:rPr>
          <w:rFonts w:cs="B Mitra" w:hint="cs"/>
          <w:sz w:val="22"/>
          <w:szCs w:val="24"/>
          <w:rtl/>
        </w:rPr>
        <w:t>ی‌</w:t>
      </w:r>
      <w:r w:rsidR="000B0AD8" w:rsidRPr="00F03344">
        <w:rPr>
          <w:rFonts w:cs="B Mitra" w:hint="eastAsia"/>
          <w:sz w:val="22"/>
          <w:szCs w:val="24"/>
          <w:rtl/>
        </w:rPr>
        <w:t>نما</w:t>
      </w:r>
      <w:r w:rsidR="000B0AD8" w:rsidRPr="00F03344">
        <w:rPr>
          <w:rFonts w:cs="B Mitra" w:hint="cs"/>
          <w:sz w:val="22"/>
          <w:szCs w:val="24"/>
          <w:rtl/>
        </w:rPr>
        <w:t>ی</w:t>
      </w:r>
      <w:r w:rsidR="000B0AD8" w:rsidRPr="00F03344">
        <w:rPr>
          <w:rFonts w:cs="B Mitra" w:hint="eastAsia"/>
          <w:sz w:val="22"/>
          <w:szCs w:val="24"/>
          <w:rtl/>
        </w:rPr>
        <w:t>د</w:t>
      </w:r>
      <w:r w:rsidR="00280AFB" w:rsidRPr="00F03344">
        <w:rPr>
          <w:rFonts w:cs="B Mitra"/>
          <w:sz w:val="22"/>
          <w:szCs w:val="24"/>
          <w:rtl/>
        </w:rPr>
        <w:t>:</w:t>
      </w:r>
    </w:p>
    <w:p w14:paraId="4F49D758" w14:textId="30A32BFA" w:rsidR="001B03F2" w:rsidRPr="00FF0517" w:rsidRDefault="001178A9" w:rsidP="00FF0517">
      <w:pPr>
        <w:pStyle w:val="a0"/>
        <w:rPr>
          <w:rFonts w:cs="B Mitra"/>
          <w:rtl/>
        </w:rPr>
      </w:pPr>
      <w:r w:rsidRPr="00FF0517">
        <w:rPr>
          <w:rStyle w:val="tgc"/>
          <w:rFonts w:cs="B Mitra"/>
          <w:rtl/>
        </w:rPr>
        <w:t xml:space="preserve">                                                                          </w:t>
      </w:r>
      <w:r w:rsidR="001B03F2" w:rsidRPr="00FF0517">
        <w:rPr>
          <w:rStyle w:val="tgc"/>
          <w:rFonts w:cs="B Mitra"/>
        </w:rPr>
        <w:object w:dxaOrig="2420" w:dyaOrig="780" w14:anchorId="5ED72A80">
          <v:shape id="_x0000_i1068" type="#_x0000_t75" style="width:120.9pt;height:37.05pt" o:ole="">
            <v:imagedata r:id="rId96" o:title=""/>
          </v:shape>
          <o:OLEObject Type="Embed" ProgID="Equation.DSMT4" ShapeID="_x0000_i1068" DrawAspect="Content" ObjectID="_1619679531" r:id="rId97"/>
        </w:object>
      </w:r>
    </w:p>
    <w:p w14:paraId="64BB19EA" w14:textId="16ECB976" w:rsidR="00B0309D" w:rsidRPr="00FF0517" w:rsidRDefault="00AB556D" w:rsidP="00FF0517">
      <w:pPr>
        <w:pStyle w:val="payannameh"/>
        <w:tabs>
          <w:tab w:val="left" w:pos="0"/>
          <w:tab w:val="left" w:pos="7371"/>
        </w:tabs>
        <w:spacing w:line="240" w:lineRule="auto"/>
        <w:rPr>
          <w:rFonts w:cs="B Mitra"/>
          <w:i/>
          <w:iCs/>
          <w:rtl/>
        </w:rPr>
      </w:pPr>
      <w:r w:rsidRPr="00FF0517">
        <w:rPr>
          <w:rFonts w:cs="B Mitra"/>
          <w:position w:val="-10"/>
        </w:rPr>
        <w:object w:dxaOrig="560" w:dyaOrig="320" w14:anchorId="26A3267E">
          <v:shape id="_x0000_i1069" type="#_x0000_t75" style="width:27.95pt;height:16.1pt" o:ole="">
            <v:imagedata r:id="rId98" o:title=""/>
          </v:shape>
          <o:OLEObject Type="Embed" ProgID="Equation.DSMT4" ShapeID="_x0000_i1069" DrawAspect="Content" ObjectID="_1619679532" r:id="rId99"/>
        </w:object>
      </w:r>
      <w:r w:rsidRPr="00FF0517">
        <w:rPr>
          <w:rFonts w:cs="B Mitra"/>
          <w:rtl/>
        </w:rPr>
        <w:t xml:space="preserve"> </w:t>
      </w:r>
      <w:r w:rsidRPr="00FF0517">
        <w:rPr>
          <w:rFonts w:cs="B Mitra" w:hint="eastAsia"/>
          <w:rtl/>
        </w:rPr>
        <w:t>جرم</w:t>
      </w:r>
      <w:r w:rsidRPr="00FF0517">
        <w:rPr>
          <w:rFonts w:cs="B Mitra"/>
          <w:rtl/>
        </w:rPr>
        <w:t xml:space="preserve"> مول</w:t>
      </w:r>
      <w:r w:rsidRPr="00FF0517">
        <w:rPr>
          <w:rFonts w:cs="B Mitra" w:hint="cs"/>
          <w:rtl/>
        </w:rPr>
        <w:t>ی</w:t>
      </w:r>
      <w:r w:rsidRPr="00FF0517">
        <w:rPr>
          <w:rFonts w:cs="B Mitra"/>
          <w:rtl/>
        </w:rPr>
        <w:t xml:space="preserve"> گونه </w:t>
      </w:r>
      <w:r w:rsidRPr="00FF0517">
        <w:rPr>
          <w:rFonts w:cs="B Mitra"/>
          <w:i/>
          <w:iCs/>
        </w:rPr>
        <w:t>i</w:t>
      </w:r>
    </w:p>
    <w:p w14:paraId="141F1EC0" w14:textId="77777777" w:rsidR="00862A66" w:rsidRDefault="00862A66" w:rsidP="005E409E">
      <w:pPr>
        <w:pStyle w:val="payannameh"/>
        <w:tabs>
          <w:tab w:val="left" w:pos="0"/>
          <w:tab w:val="left" w:pos="7371"/>
        </w:tabs>
        <w:spacing w:line="240" w:lineRule="auto"/>
        <w:rPr>
          <w:rFonts w:cs="B Mitra"/>
          <w:sz w:val="22"/>
          <w:szCs w:val="24"/>
          <w:rtl/>
        </w:rPr>
      </w:pPr>
    </w:p>
    <w:p w14:paraId="50E398E2" w14:textId="1F143C91" w:rsidR="00280AFB" w:rsidRDefault="00280AFB" w:rsidP="005E409E">
      <w:pPr>
        <w:pStyle w:val="payannameh"/>
        <w:tabs>
          <w:tab w:val="left" w:pos="0"/>
          <w:tab w:val="left" w:pos="7371"/>
        </w:tabs>
        <w:spacing w:line="240" w:lineRule="auto"/>
        <w:rPr>
          <w:rFonts w:cs="B Mitra"/>
          <w:sz w:val="22"/>
          <w:szCs w:val="24"/>
          <w:rtl/>
        </w:rPr>
      </w:pPr>
      <w:r w:rsidRPr="00F03344">
        <w:rPr>
          <w:rFonts w:cs="B Mitra"/>
          <w:sz w:val="22"/>
          <w:szCs w:val="24"/>
          <w:rtl/>
        </w:rPr>
        <w:t>پس از محاسبه ضر</w:t>
      </w:r>
      <w:r w:rsidRPr="00F03344">
        <w:rPr>
          <w:rFonts w:cs="B Mitra" w:hint="cs"/>
          <w:sz w:val="22"/>
          <w:szCs w:val="24"/>
          <w:rtl/>
        </w:rPr>
        <w:t>ی</w:t>
      </w:r>
      <w:r w:rsidRPr="00F03344">
        <w:rPr>
          <w:rFonts w:cs="B Mitra" w:hint="eastAsia"/>
          <w:sz w:val="22"/>
          <w:szCs w:val="24"/>
          <w:rtl/>
        </w:rPr>
        <w:t>ب</w:t>
      </w:r>
      <w:r w:rsidRPr="00F03344">
        <w:rPr>
          <w:rFonts w:cs="B Mitra"/>
          <w:sz w:val="22"/>
          <w:szCs w:val="24"/>
          <w:rtl/>
        </w:rPr>
        <w:t xml:space="preserve"> انتشار </w:t>
      </w:r>
      <w:r w:rsidR="000B0AD8" w:rsidRPr="00F03344">
        <w:rPr>
          <w:rFonts w:cs="B Mitra"/>
          <w:sz w:val="22"/>
          <w:szCs w:val="24"/>
          <w:rtl/>
        </w:rPr>
        <w:t>لا</w:t>
      </w:r>
      <w:r w:rsidR="000B0AD8" w:rsidRPr="00F03344">
        <w:rPr>
          <w:rFonts w:cs="B Mitra" w:hint="cs"/>
          <w:sz w:val="22"/>
          <w:szCs w:val="24"/>
          <w:rtl/>
        </w:rPr>
        <w:t>ی</w:t>
      </w:r>
      <w:r w:rsidR="000B0AD8" w:rsidRPr="00F03344">
        <w:rPr>
          <w:rFonts w:cs="B Mitra" w:hint="eastAsia"/>
          <w:sz w:val="22"/>
          <w:szCs w:val="24"/>
          <w:rtl/>
        </w:rPr>
        <w:t>ه‌ا</w:t>
      </w:r>
      <w:r w:rsidR="000B0AD8" w:rsidRPr="00F03344">
        <w:rPr>
          <w:rFonts w:cs="B Mitra" w:hint="cs"/>
          <w:sz w:val="22"/>
          <w:szCs w:val="24"/>
          <w:rtl/>
        </w:rPr>
        <w:t>ی</w:t>
      </w:r>
      <w:r w:rsidRPr="00F03344">
        <w:rPr>
          <w:rFonts w:cs="B Mitra"/>
          <w:sz w:val="22"/>
          <w:szCs w:val="24"/>
          <w:rtl/>
        </w:rPr>
        <w:t xml:space="preserve"> برا</w:t>
      </w:r>
      <w:r w:rsidRPr="00F03344">
        <w:rPr>
          <w:rFonts w:cs="B Mitra" w:hint="cs"/>
          <w:sz w:val="22"/>
          <w:szCs w:val="24"/>
          <w:rtl/>
        </w:rPr>
        <w:t>ی</w:t>
      </w:r>
      <w:r w:rsidRPr="00F03344">
        <w:rPr>
          <w:rFonts w:cs="B Mitra"/>
          <w:sz w:val="22"/>
          <w:szCs w:val="24"/>
          <w:rtl/>
        </w:rPr>
        <w:t xml:space="preserve"> </w:t>
      </w:r>
      <w:r w:rsidR="000B0AD8" w:rsidRPr="00F03344">
        <w:rPr>
          <w:rFonts w:cs="B Mitra"/>
          <w:sz w:val="22"/>
          <w:szCs w:val="24"/>
          <w:rtl/>
        </w:rPr>
        <w:t>گونه‌ها</w:t>
      </w:r>
      <w:r w:rsidRPr="00F03344">
        <w:rPr>
          <w:rFonts w:cs="B Mitra"/>
          <w:sz w:val="22"/>
          <w:szCs w:val="24"/>
          <w:rtl/>
        </w:rPr>
        <w:t xml:space="preserve"> توسط فرمول بالا مقاد</w:t>
      </w:r>
      <w:r w:rsidRPr="00F03344">
        <w:rPr>
          <w:rFonts w:cs="B Mitra" w:hint="cs"/>
          <w:sz w:val="22"/>
          <w:szCs w:val="24"/>
          <w:rtl/>
        </w:rPr>
        <w:t>ی</w:t>
      </w:r>
      <w:r w:rsidRPr="00F03344">
        <w:rPr>
          <w:rFonts w:cs="B Mitra" w:hint="eastAsia"/>
          <w:sz w:val="22"/>
          <w:szCs w:val="24"/>
          <w:rtl/>
        </w:rPr>
        <w:t>ر</w:t>
      </w:r>
      <w:r w:rsidRPr="00F03344">
        <w:rPr>
          <w:rFonts w:cs="B Mitra"/>
          <w:sz w:val="22"/>
          <w:szCs w:val="24"/>
          <w:rtl/>
        </w:rPr>
        <w:t xml:space="preserve"> جدول ز</w:t>
      </w:r>
      <w:r w:rsidRPr="00F03344">
        <w:rPr>
          <w:rFonts w:cs="B Mitra" w:hint="cs"/>
          <w:sz w:val="22"/>
          <w:szCs w:val="24"/>
          <w:rtl/>
        </w:rPr>
        <w:t>ی</w:t>
      </w:r>
      <w:r w:rsidRPr="00F03344">
        <w:rPr>
          <w:rFonts w:cs="B Mitra" w:hint="eastAsia"/>
          <w:sz w:val="22"/>
          <w:szCs w:val="24"/>
          <w:rtl/>
        </w:rPr>
        <w:t>ر</w:t>
      </w:r>
      <w:r w:rsidRPr="00F03344">
        <w:rPr>
          <w:rFonts w:cs="B Mitra"/>
          <w:sz w:val="22"/>
          <w:szCs w:val="24"/>
          <w:rtl/>
        </w:rPr>
        <w:t xml:space="preserve"> حاصل </w:t>
      </w:r>
      <w:r w:rsidR="000B0AD8" w:rsidRPr="00F03344">
        <w:rPr>
          <w:rFonts w:cs="B Mitra"/>
          <w:sz w:val="22"/>
          <w:szCs w:val="24"/>
          <w:rtl/>
        </w:rPr>
        <w:t>م</w:t>
      </w:r>
      <w:r w:rsidR="000B0AD8" w:rsidRPr="00F03344">
        <w:rPr>
          <w:rFonts w:cs="B Mitra" w:hint="cs"/>
          <w:sz w:val="22"/>
          <w:szCs w:val="24"/>
          <w:rtl/>
        </w:rPr>
        <w:t>ی‌</w:t>
      </w:r>
      <w:r w:rsidR="000B0AD8" w:rsidRPr="00F03344">
        <w:rPr>
          <w:rFonts w:cs="B Mitra" w:hint="eastAsia"/>
          <w:sz w:val="22"/>
          <w:szCs w:val="24"/>
          <w:rtl/>
        </w:rPr>
        <w:t>گردد</w:t>
      </w:r>
      <w:r w:rsidRPr="00F03344">
        <w:rPr>
          <w:rFonts w:cs="B Mitra"/>
          <w:sz w:val="22"/>
          <w:szCs w:val="24"/>
          <w:rtl/>
        </w:rPr>
        <w:t>:</w:t>
      </w:r>
    </w:p>
    <w:p w14:paraId="48478AB5" w14:textId="77777777" w:rsidR="00F03344" w:rsidRPr="00F03344" w:rsidRDefault="00F03344" w:rsidP="005E409E">
      <w:pPr>
        <w:pStyle w:val="payannameh"/>
        <w:tabs>
          <w:tab w:val="left" w:pos="0"/>
          <w:tab w:val="left" w:pos="7371"/>
        </w:tabs>
        <w:spacing w:line="240" w:lineRule="auto"/>
        <w:rPr>
          <w:rFonts w:cs="B Mitra"/>
          <w:sz w:val="22"/>
          <w:szCs w:val="24"/>
          <w:rtl/>
        </w:rPr>
      </w:pPr>
    </w:p>
    <w:p w14:paraId="66645CA7" w14:textId="694ADC6B" w:rsidR="00B303C7" w:rsidRPr="00FF0517" w:rsidRDefault="004740A3" w:rsidP="00862A66">
      <w:pPr>
        <w:pStyle w:val="aa"/>
        <w:rPr>
          <w:rtl/>
        </w:rPr>
      </w:pPr>
      <w:bookmarkStart w:id="142" w:name="_Toc8550999"/>
      <w:r>
        <w:rPr>
          <w:rFonts w:hint="cs"/>
          <w:rtl/>
        </w:rPr>
        <w:t xml:space="preserve">جدول 4 </w:t>
      </w:r>
      <w:r w:rsidR="00997A3D" w:rsidRPr="00FF0517">
        <w:rPr>
          <w:rtl/>
        </w:rPr>
        <w:t>ضر</w:t>
      </w:r>
      <w:r w:rsidR="00997A3D" w:rsidRPr="00FF0517">
        <w:rPr>
          <w:rFonts w:hint="cs"/>
          <w:rtl/>
        </w:rPr>
        <w:t>یب</w:t>
      </w:r>
      <w:r w:rsidR="00997A3D" w:rsidRPr="00FF0517">
        <w:rPr>
          <w:rtl/>
        </w:rPr>
        <w:t xml:space="preserve"> انتشار لا</w:t>
      </w:r>
      <w:r w:rsidR="00997A3D" w:rsidRPr="00FF0517">
        <w:rPr>
          <w:rFonts w:hint="cs"/>
          <w:rtl/>
        </w:rPr>
        <w:t>یه‌ای</w:t>
      </w:r>
      <w:r w:rsidR="00997A3D" w:rsidRPr="00FF0517">
        <w:rPr>
          <w:rtl/>
        </w:rPr>
        <w:t xml:space="preserve"> برا</w:t>
      </w:r>
      <w:r w:rsidR="00997A3D" w:rsidRPr="00FF0517">
        <w:rPr>
          <w:rFonts w:hint="cs"/>
          <w:rtl/>
        </w:rPr>
        <w:t>ی</w:t>
      </w:r>
      <w:r w:rsidR="00997A3D" w:rsidRPr="00FF0517">
        <w:rPr>
          <w:rtl/>
        </w:rPr>
        <w:t xml:space="preserve"> گونه‌ها</w:t>
      </w:r>
      <w:bookmarkEnd w:id="142"/>
    </w:p>
    <w:tbl>
      <w:tblPr>
        <w:tblW w:w="4654" w:type="dxa"/>
        <w:jc w:val="center"/>
        <w:tblLook w:val="04A0" w:firstRow="1" w:lastRow="0" w:firstColumn="1" w:lastColumn="0" w:noHBand="0" w:noVBand="1"/>
      </w:tblPr>
      <w:tblGrid>
        <w:gridCol w:w="1292"/>
        <w:gridCol w:w="1945"/>
        <w:gridCol w:w="1417"/>
      </w:tblGrid>
      <w:tr w:rsidR="001B03F2" w:rsidRPr="00C41C54" w14:paraId="0F9276D4" w14:textId="77777777" w:rsidTr="00BB1250">
        <w:trPr>
          <w:trHeight w:val="557"/>
          <w:jc w:val="center"/>
        </w:trPr>
        <w:tc>
          <w:tcPr>
            <w:tcW w:w="1292"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61F8BC24" w14:textId="7EDAE1F2"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sz w:val="28"/>
                <w:szCs w:val="28"/>
              </w:rPr>
            </w:pPr>
            <w:r w:rsidRPr="00FF0517">
              <w:rPr>
                <w:rFonts w:ascii="Times New Roman" w:eastAsia="Times New Roman" w:hAnsi="Times New Roman" w:cs="B Mitra"/>
                <w:color w:val="000000"/>
                <w:position w:val="-10"/>
                <w:sz w:val="28"/>
                <w:szCs w:val="28"/>
              </w:rPr>
              <w:object w:dxaOrig="1040" w:dyaOrig="360" w14:anchorId="1900AA06">
                <v:shape id="_x0000_i1070" type="#_x0000_t75" style="width:53.75pt;height:18.25pt" o:ole="">
                  <v:imagedata r:id="rId100" o:title=""/>
                </v:shape>
                <o:OLEObject Type="Embed" ProgID="Equation.DSMT4" ShapeID="_x0000_i1070" DrawAspect="Content" ObjectID="_1619679533" r:id="rId101"/>
              </w:object>
            </w:r>
          </w:p>
        </w:tc>
        <w:tc>
          <w:tcPr>
            <w:tcW w:w="1945" w:type="dxa"/>
            <w:tcBorders>
              <w:top w:val="single" w:sz="4" w:space="0" w:color="auto"/>
              <w:left w:val="nil"/>
              <w:bottom w:val="single" w:sz="4" w:space="0" w:color="auto"/>
              <w:right w:val="single" w:sz="4" w:space="0" w:color="auto"/>
            </w:tcBorders>
            <w:shd w:val="clear" w:color="000000" w:fill="8DB4E2"/>
            <w:noWrap/>
            <w:vAlign w:val="center"/>
            <w:hideMark/>
          </w:tcPr>
          <w:p w14:paraId="1E568A9F"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8"/>
                <w:szCs w:val="28"/>
              </w:rPr>
            </w:pPr>
            <w:r w:rsidRPr="00FF0517">
              <w:rPr>
                <w:rFonts w:ascii="Times New Roman" w:eastAsia="Times New Roman" w:hAnsi="Times New Roman" w:cs="B Mitra"/>
                <w:color w:val="000000"/>
                <w:sz w:val="28"/>
                <w:szCs w:val="28"/>
                <w:rtl/>
              </w:rPr>
              <w:t>نام</w:t>
            </w:r>
          </w:p>
        </w:tc>
        <w:tc>
          <w:tcPr>
            <w:tcW w:w="1417" w:type="dxa"/>
            <w:tcBorders>
              <w:top w:val="single" w:sz="4" w:space="0" w:color="auto"/>
              <w:left w:val="nil"/>
              <w:bottom w:val="single" w:sz="4" w:space="0" w:color="auto"/>
              <w:right w:val="single" w:sz="4" w:space="0" w:color="auto"/>
            </w:tcBorders>
            <w:shd w:val="clear" w:color="000000" w:fill="8DB4E2"/>
            <w:noWrap/>
            <w:vAlign w:val="center"/>
            <w:hideMark/>
          </w:tcPr>
          <w:p w14:paraId="7910AB8F"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8"/>
                <w:szCs w:val="28"/>
              </w:rPr>
            </w:pPr>
            <w:r w:rsidRPr="00FF0517">
              <w:rPr>
                <w:rFonts w:ascii="Times New Roman" w:eastAsia="Times New Roman" w:hAnsi="Times New Roman" w:cs="B Mitra"/>
                <w:color w:val="000000"/>
                <w:sz w:val="28"/>
                <w:szCs w:val="28"/>
                <w:rtl/>
              </w:rPr>
              <w:t>گونه</w:t>
            </w:r>
          </w:p>
        </w:tc>
      </w:tr>
      <w:tr w:rsidR="001B03F2" w:rsidRPr="00C41C54" w14:paraId="7A35E43E" w14:textId="77777777" w:rsidTr="00BB1250">
        <w:trPr>
          <w:trHeight w:val="315"/>
          <w:jc w:val="center"/>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0E54975"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1.10E-09</w:t>
            </w:r>
          </w:p>
        </w:tc>
        <w:tc>
          <w:tcPr>
            <w:tcW w:w="1945" w:type="dxa"/>
            <w:tcBorders>
              <w:top w:val="nil"/>
              <w:left w:val="nil"/>
              <w:bottom w:val="single" w:sz="4" w:space="0" w:color="auto"/>
              <w:right w:val="single" w:sz="4" w:space="0" w:color="auto"/>
            </w:tcBorders>
            <w:shd w:val="clear" w:color="auto" w:fill="auto"/>
            <w:noWrap/>
            <w:vAlign w:val="center"/>
            <w:hideMark/>
          </w:tcPr>
          <w:p w14:paraId="773FC7F2"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tl/>
              </w:rPr>
              <w:t>لاکتات</w:t>
            </w:r>
          </w:p>
        </w:tc>
        <w:tc>
          <w:tcPr>
            <w:tcW w:w="1417" w:type="dxa"/>
            <w:tcBorders>
              <w:top w:val="nil"/>
              <w:left w:val="nil"/>
              <w:bottom w:val="single" w:sz="4" w:space="0" w:color="auto"/>
              <w:right w:val="single" w:sz="4" w:space="0" w:color="auto"/>
            </w:tcBorders>
            <w:shd w:val="clear" w:color="auto" w:fill="auto"/>
            <w:noWrap/>
            <w:vAlign w:val="center"/>
            <w:hideMark/>
          </w:tcPr>
          <w:p w14:paraId="64E682D4"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R1</w:t>
            </w:r>
          </w:p>
        </w:tc>
      </w:tr>
      <w:tr w:rsidR="001B03F2" w:rsidRPr="00C41C54" w14:paraId="10EA6215" w14:textId="77777777" w:rsidTr="00BB1250">
        <w:trPr>
          <w:trHeight w:val="405"/>
          <w:jc w:val="center"/>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0820794"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2.18E-09</w:t>
            </w:r>
          </w:p>
        </w:tc>
        <w:tc>
          <w:tcPr>
            <w:tcW w:w="1945" w:type="dxa"/>
            <w:tcBorders>
              <w:top w:val="nil"/>
              <w:left w:val="nil"/>
              <w:bottom w:val="single" w:sz="4" w:space="0" w:color="auto"/>
              <w:right w:val="single" w:sz="4" w:space="0" w:color="auto"/>
            </w:tcBorders>
            <w:shd w:val="clear" w:color="auto" w:fill="auto"/>
            <w:noWrap/>
            <w:vAlign w:val="center"/>
            <w:hideMark/>
          </w:tcPr>
          <w:p w14:paraId="17695F35"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tl/>
              </w:rPr>
              <w:t>اکس</w:t>
            </w:r>
            <w:r w:rsidRPr="00FF0517">
              <w:rPr>
                <w:rFonts w:ascii="Times New Roman" w:eastAsia="Times New Roman" w:hAnsi="Times New Roman" w:cs="B Mitra" w:hint="cs"/>
                <w:color w:val="000000"/>
                <w:sz w:val="24"/>
                <w:szCs w:val="24"/>
                <w:rtl/>
              </w:rPr>
              <w:t>ی</w:t>
            </w:r>
            <w:r w:rsidRPr="00FF0517">
              <w:rPr>
                <w:rFonts w:ascii="Times New Roman" w:eastAsia="Times New Roman" w:hAnsi="Times New Roman" w:cs="B Mitra" w:hint="eastAsia"/>
                <w:color w:val="000000"/>
                <w:sz w:val="24"/>
                <w:szCs w:val="24"/>
                <w:rtl/>
              </w:rPr>
              <w:t>ژن</w:t>
            </w:r>
          </w:p>
        </w:tc>
        <w:tc>
          <w:tcPr>
            <w:tcW w:w="1417" w:type="dxa"/>
            <w:tcBorders>
              <w:top w:val="nil"/>
              <w:left w:val="nil"/>
              <w:bottom w:val="single" w:sz="4" w:space="0" w:color="auto"/>
              <w:right w:val="single" w:sz="4" w:space="0" w:color="auto"/>
            </w:tcBorders>
            <w:shd w:val="clear" w:color="auto" w:fill="auto"/>
            <w:noWrap/>
            <w:vAlign w:val="center"/>
            <w:hideMark/>
          </w:tcPr>
          <w:p w14:paraId="40762EB3"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R2</w:t>
            </w:r>
          </w:p>
        </w:tc>
      </w:tr>
      <w:tr w:rsidR="001B03F2" w:rsidRPr="00C41C54" w14:paraId="5443AAAB" w14:textId="77777777" w:rsidTr="00BB1250">
        <w:trPr>
          <w:trHeight w:val="411"/>
          <w:jc w:val="center"/>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AC181B8"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2.20E-08</w:t>
            </w:r>
          </w:p>
        </w:tc>
        <w:tc>
          <w:tcPr>
            <w:tcW w:w="1945" w:type="dxa"/>
            <w:tcBorders>
              <w:top w:val="nil"/>
              <w:left w:val="nil"/>
              <w:bottom w:val="single" w:sz="4" w:space="0" w:color="auto"/>
              <w:right w:val="single" w:sz="4" w:space="0" w:color="auto"/>
            </w:tcBorders>
            <w:shd w:val="clear" w:color="auto" w:fill="auto"/>
            <w:noWrap/>
            <w:vAlign w:val="center"/>
            <w:hideMark/>
          </w:tcPr>
          <w:p w14:paraId="3C9A2B43"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hint="cs"/>
                <w:color w:val="000000"/>
                <w:sz w:val="24"/>
                <w:szCs w:val="24"/>
                <w:rtl/>
              </w:rPr>
              <w:t>ی</w:t>
            </w:r>
            <w:r w:rsidRPr="00FF0517">
              <w:rPr>
                <w:rFonts w:ascii="Times New Roman" w:eastAsia="Times New Roman" w:hAnsi="Times New Roman" w:cs="B Mitra" w:hint="eastAsia"/>
                <w:color w:val="000000"/>
                <w:sz w:val="24"/>
                <w:szCs w:val="24"/>
                <w:rtl/>
              </w:rPr>
              <w:t>ون</w:t>
            </w:r>
            <w:r w:rsidRPr="00FF0517">
              <w:rPr>
                <w:rFonts w:ascii="Times New Roman" w:eastAsia="Times New Roman" w:hAnsi="Times New Roman" w:cs="B Mitra"/>
                <w:color w:val="000000"/>
                <w:sz w:val="24"/>
                <w:szCs w:val="24"/>
                <w:rtl/>
              </w:rPr>
              <w:t xml:space="preserve"> </w:t>
            </w:r>
            <w:r w:rsidRPr="00FF0517">
              <w:rPr>
                <w:rFonts w:ascii="Times New Roman" w:eastAsia="Times New Roman" w:hAnsi="Times New Roman" w:cs="B Mitra" w:hint="eastAsia"/>
                <w:color w:val="000000"/>
                <w:sz w:val="24"/>
                <w:szCs w:val="24"/>
                <w:rtl/>
              </w:rPr>
              <w:t>ه</w:t>
            </w:r>
            <w:r w:rsidRPr="00FF0517">
              <w:rPr>
                <w:rFonts w:ascii="Times New Roman" w:eastAsia="Times New Roman" w:hAnsi="Times New Roman" w:cs="B Mitra" w:hint="cs"/>
                <w:color w:val="000000"/>
                <w:sz w:val="24"/>
                <w:szCs w:val="24"/>
                <w:rtl/>
              </w:rPr>
              <w:t>ی</w:t>
            </w:r>
            <w:r w:rsidRPr="00FF0517">
              <w:rPr>
                <w:rFonts w:ascii="Times New Roman" w:eastAsia="Times New Roman" w:hAnsi="Times New Roman" w:cs="B Mitra" w:hint="eastAsia"/>
                <w:color w:val="000000"/>
                <w:sz w:val="24"/>
                <w:szCs w:val="24"/>
                <w:rtl/>
              </w:rPr>
              <w:t>دروژن</w:t>
            </w:r>
          </w:p>
        </w:tc>
        <w:tc>
          <w:tcPr>
            <w:tcW w:w="1417" w:type="dxa"/>
            <w:tcBorders>
              <w:top w:val="nil"/>
              <w:left w:val="nil"/>
              <w:bottom w:val="single" w:sz="4" w:space="0" w:color="auto"/>
              <w:right w:val="single" w:sz="4" w:space="0" w:color="auto"/>
            </w:tcBorders>
            <w:shd w:val="clear" w:color="auto" w:fill="auto"/>
            <w:noWrap/>
            <w:vAlign w:val="center"/>
            <w:hideMark/>
          </w:tcPr>
          <w:p w14:paraId="017A84C2"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I</w:t>
            </w:r>
          </w:p>
        </w:tc>
      </w:tr>
      <w:tr w:rsidR="001B03F2" w:rsidRPr="00C41C54" w14:paraId="63D9F4E5" w14:textId="77777777" w:rsidTr="00BB1250">
        <w:trPr>
          <w:trHeight w:val="417"/>
          <w:jc w:val="center"/>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42F731B2"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1.10E-09</w:t>
            </w:r>
          </w:p>
        </w:tc>
        <w:tc>
          <w:tcPr>
            <w:tcW w:w="1945" w:type="dxa"/>
            <w:tcBorders>
              <w:top w:val="nil"/>
              <w:left w:val="nil"/>
              <w:bottom w:val="single" w:sz="4" w:space="0" w:color="auto"/>
              <w:right w:val="single" w:sz="4" w:space="0" w:color="auto"/>
            </w:tcBorders>
            <w:shd w:val="clear" w:color="auto" w:fill="auto"/>
            <w:noWrap/>
            <w:vAlign w:val="center"/>
            <w:hideMark/>
          </w:tcPr>
          <w:p w14:paraId="203A5B39"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tl/>
              </w:rPr>
              <w:t>محصول تجز</w:t>
            </w:r>
            <w:r w:rsidRPr="00FF0517">
              <w:rPr>
                <w:rFonts w:ascii="Times New Roman" w:eastAsia="Times New Roman" w:hAnsi="Times New Roman" w:cs="B Mitra" w:hint="cs"/>
                <w:color w:val="000000"/>
                <w:sz w:val="24"/>
                <w:szCs w:val="24"/>
                <w:rtl/>
              </w:rPr>
              <w:t>ی</w:t>
            </w:r>
            <w:r w:rsidRPr="00FF0517">
              <w:rPr>
                <w:rFonts w:ascii="Times New Roman" w:eastAsia="Times New Roman" w:hAnsi="Times New Roman" w:cs="B Mitra" w:hint="eastAsia"/>
                <w:color w:val="000000"/>
                <w:sz w:val="24"/>
                <w:szCs w:val="24"/>
                <w:rtl/>
              </w:rPr>
              <w:t>ه</w:t>
            </w:r>
            <w:r w:rsidRPr="00FF0517">
              <w:rPr>
                <w:rFonts w:ascii="Times New Roman" w:eastAsia="Times New Roman" w:hAnsi="Times New Roman" w:cs="B Mitra"/>
                <w:color w:val="000000"/>
                <w:sz w:val="24"/>
                <w:szCs w:val="24"/>
                <w:rtl/>
              </w:rPr>
              <w:t xml:space="preserve"> </w:t>
            </w:r>
            <w:r w:rsidRPr="00FF0517">
              <w:rPr>
                <w:rFonts w:ascii="Times New Roman" w:eastAsia="Times New Roman" w:hAnsi="Times New Roman" w:cs="B Mitra" w:hint="eastAsia"/>
                <w:color w:val="000000"/>
                <w:sz w:val="24"/>
                <w:szCs w:val="24"/>
                <w:rtl/>
              </w:rPr>
              <w:t>لاکتات</w:t>
            </w:r>
          </w:p>
        </w:tc>
        <w:tc>
          <w:tcPr>
            <w:tcW w:w="1417" w:type="dxa"/>
            <w:tcBorders>
              <w:top w:val="nil"/>
              <w:left w:val="nil"/>
              <w:bottom w:val="single" w:sz="4" w:space="0" w:color="auto"/>
              <w:right w:val="single" w:sz="4" w:space="0" w:color="auto"/>
            </w:tcBorders>
            <w:shd w:val="clear" w:color="auto" w:fill="auto"/>
            <w:noWrap/>
            <w:vAlign w:val="center"/>
            <w:hideMark/>
          </w:tcPr>
          <w:p w14:paraId="79CA6036"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P1</w:t>
            </w:r>
          </w:p>
        </w:tc>
      </w:tr>
      <w:tr w:rsidR="001B03F2" w:rsidRPr="00C41C54" w14:paraId="68BC4FC0" w14:textId="77777777" w:rsidTr="00BB1250">
        <w:trPr>
          <w:trHeight w:val="409"/>
          <w:jc w:val="center"/>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B94EA01"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3.20E-09</w:t>
            </w:r>
          </w:p>
        </w:tc>
        <w:tc>
          <w:tcPr>
            <w:tcW w:w="1945" w:type="dxa"/>
            <w:tcBorders>
              <w:top w:val="nil"/>
              <w:left w:val="nil"/>
              <w:bottom w:val="single" w:sz="4" w:space="0" w:color="auto"/>
              <w:right w:val="single" w:sz="4" w:space="0" w:color="auto"/>
            </w:tcBorders>
            <w:shd w:val="clear" w:color="auto" w:fill="auto"/>
            <w:noWrap/>
            <w:vAlign w:val="center"/>
            <w:hideMark/>
          </w:tcPr>
          <w:p w14:paraId="5AE20905" w14:textId="2E1AEFBC"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tl/>
              </w:rPr>
              <w:t xml:space="preserve">محصول </w:t>
            </w:r>
            <w:r w:rsidR="00CF0011" w:rsidRPr="00FF0517">
              <w:rPr>
                <w:rFonts w:ascii="Times New Roman" w:eastAsia="Times New Roman" w:hAnsi="Times New Roman" w:cs="B Mitra"/>
                <w:color w:val="000000"/>
                <w:sz w:val="24"/>
                <w:szCs w:val="24"/>
                <w:rtl/>
              </w:rPr>
              <w:t>کاتد (</w:t>
            </w:r>
            <w:r w:rsidRPr="00FF0517">
              <w:rPr>
                <w:rFonts w:ascii="Times New Roman" w:eastAsia="Times New Roman" w:hAnsi="Times New Roman" w:cs="B Mitra"/>
                <w:color w:val="000000"/>
                <w:sz w:val="24"/>
                <w:szCs w:val="24"/>
                <w:rtl/>
              </w:rPr>
              <w:t>آب)</w:t>
            </w:r>
          </w:p>
        </w:tc>
        <w:tc>
          <w:tcPr>
            <w:tcW w:w="1417" w:type="dxa"/>
            <w:tcBorders>
              <w:top w:val="nil"/>
              <w:left w:val="nil"/>
              <w:bottom w:val="single" w:sz="4" w:space="0" w:color="auto"/>
              <w:right w:val="single" w:sz="4" w:space="0" w:color="auto"/>
            </w:tcBorders>
            <w:shd w:val="clear" w:color="auto" w:fill="auto"/>
            <w:noWrap/>
            <w:vAlign w:val="center"/>
            <w:hideMark/>
          </w:tcPr>
          <w:p w14:paraId="2C80EACC"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P2</w:t>
            </w:r>
          </w:p>
        </w:tc>
      </w:tr>
      <w:tr w:rsidR="001B03F2" w:rsidRPr="00C41C54" w14:paraId="0313CD62" w14:textId="77777777" w:rsidTr="00BB1250">
        <w:trPr>
          <w:trHeight w:val="273"/>
          <w:jc w:val="center"/>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1B4C6912"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3.20E-09</w:t>
            </w:r>
          </w:p>
        </w:tc>
        <w:tc>
          <w:tcPr>
            <w:tcW w:w="1945" w:type="dxa"/>
            <w:tcBorders>
              <w:top w:val="nil"/>
              <w:left w:val="nil"/>
              <w:bottom w:val="single" w:sz="4" w:space="0" w:color="auto"/>
              <w:right w:val="single" w:sz="4" w:space="0" w:color="auto"/>
            </w:tcBorders>
            <w:shd w:val="clear" w:color="auto" w:fill="auto"/>
            <w:noWrap/>
            <w:vAlign w:val="center"/>
            <w:hideMark/>
          </w:tcPr>
          <w:p w14:paraId="5D6795BA" w14:textId="77777777" w:rsidR="001B03F2" w:rsidRPr="00FF0517" w:rsidRDefault="001B03F2" w:rsidP="005E409E">
            <w:pPr>
              <w:tabs>
                <w:tab w:val="left" w:pos="0"/>
                <w:tab w:val="left" w:pos="7371"/>
              </w:tabs>
              <w:bidi/>
              <w:spacing w:after="0" w:line="240" w:lineRule="auto"/>
              <w:jc w:val="center"/>
              <w:rPr>
                <w:rFonts w:ascii="Times New Roman" w:eastAsia="Times New Roman" w:hAnsi="Times New Roman" w:cs="B Mitra"/>
                <w:color w:val="000000"/>
                <w:sz w:val="24"/>
                <w:szCs w:val="24"/>
              </w:rPr>
            </w:pPr>
            <w:r w:rsidRPr="00FF0517">
              <w:rPr>
                <w:rFonts w:ascii="Times New Roman" w:eastAsia="Times New Roman" w:hAnsi="Times New Roman" w:cs="B Mitra"/>
                <w:color w:val="000000"/>
                <w:sz w:val="24"/>
                <w:szCs w:val="24"/>
                <w:rtl/>
              </w:rPr>
              <w:t>محلول</w:t>
            </w:r>
          </w:p>
        </w:tc>
        <w:tc>
          <w:tcPr>
            <w:tcW w:w="1417" w:type="dxa"/>
            <w:tcBorders>
              <w:top w:val="nil"/>
              <w:left w:val="nil"/>
              <w:bottom w:val="single" w:sz="4" w:space="0" w:color="auto"/>
              <w:right w:val="single" w:sz="4" w:space="0" w:color="auto"/>
            </w:tcBorders>
            <w:shd w:val="clear" w:color="auto" w:fill="auto"/>
            <w:noWrap/>
            <w:vAlign w:val="center"/>
            <w:hideMark/>
          </w:tcPr>
          <w:p w14:paraId="69E7F7A1" w14:textId="77777777" w:rsidR="001B03F2" w:rsidRPr="00FF0517" w:rsidRDefault="001B03F2"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S</w:t>
            </w:r>
          </w:p>
        </w:tc>
      </w:tr>
    </w:tbl>
    <w:p w14:paraId="2E410917" w14:textId="77777777" w:rsidR="00280AFB" w:rsidRPr="00FF0517" w:rsidRDefault="00280AFB" w:rsidP="005E409E">
      <w:pPr>
        <w:pStyle w:val="payannameh"/>
        <w:tabs>
          <w:tab w:val="left" w:pos="0"/>
          <w:tab w:val="left" w:pos="7371"/>
        </w:tabs>
        <w:spacing w:line="240" w:lineRule="auto"/>
        <w:rPr>
          <w:rFonts w:cs="B Mitra"/>
          <w:rtl/>
        </w:rPr>
      </w:pPr>
    </w:p>
    <w:p w14:paraId="10069565" w14:textId="21209A0F" w:rsidR="00280AFB" w:rsidRPr="00FF0517" w:rsidRDefault="00280AFB" w:rsidP="00F03344">
      <w:pPr>
        <w:pStyle w:val="a4"/>
        <w:numPr>
          <w:ilvl w:val="0"/>
          <w:numId w:val="0"/>
        </w:numPr>
        <w:bidi/>
        <w:rPr>
          <w:rFonts w:cs="B Mitra"/>
        </w:rPr>
      </w:pPr>
      <w:bookmarkStart w:id="143" w:name="_Toc8546190"/>
      <w:bookmarkStart w:id="144" w:name="_Toc8550599"/>
      <w:bookmarkStart w:id="145" w:name="_Toc8550860"/>
      <w:bookmarkStart w:id="146" w:name="_Toc3666293"/>
      <w:bookmarkStart w:id="147" w:name="_Toc3666542"/>
      <w:bookmarkStart w:id="148" w:name="_Toc8546191"/>
      <w:bookmarkStart w:id="149" w:name="_Toc8550861"/>
      <w:bookmarkEnd w:id="143"/>
      <w:bookmarkEnd w:id="144"/>
      <w:bookmarkEnd w:id="145"/>
      <w:r w:rsidRPr="00FF0517">
        <w:rPr>
          <w:rFonts w:cs="B Mitra"/>
          <w:rtl/>
        </w:rPr>
        <w:t>انتشار مغشوش</w:t>
      </w:r>
      <w:bookmarkEnd w:id="146"/>
      <w:bookmarkEnd w:id="147"/>
      <w:bookmarkEnd w:id="148"/>
      <w:bookmarkEnd w:id="149"/>
    </w:p>
    <w:p w14:paraId="3228F077" w14:textId="77777777" w:rsidR="009902E2" w:rsidRPr="00F03344" w:rsidRDefault="00280AFB" w:rsidP="00FF0517">
      <w:pPr>
        <w:pStyle w:val="payannameh"/>
        <w:tabs>
          <w:tab w:val="left" w:pos="0"/>
          <w:tab w:val="left" w:pos="7371"/>
        </w:tabs>
        <w:spacing w:line="240" w:lineRule="auto"/>
        <w:jc w:val="both"/>
        <w:rPr>
          <w:rFonts w:cs="B Mitra"/>
          <w:sz w:val="22"/>
          <w:szCs w:val="24"/>
          <w:rtl/>
        </w:rPr>
      </w:pPr>
      <w:r w:rsidRPr="00F03344">
        <w:rPr>
          <w:rFonts w:cs="B Mitra"/>
          <w:sz w:val="22"/>
          <w:szCs w:val="24"/>
          <w:rtl/>
        </w:rPr>
        <w:t>برا</w:t>
      </w:r>
      <w:r w:rsidRPr="00F03344">
        <w:rPr>
          <w:rFonts w:cs="B Mitra" w:hint="cs"/>
          <w:sz w:val="22"/>
          <w:szCs w:val="24"/>
          <w:rtl/>
        </w:rPr>
        <w:t>ی</w:t>
      </w:r>
      <w:r w:rsidRPr="00F03344">
        <w:rPr>
          <w:rFonts w:cs="B Mitra"/>
          <w:sz w:val="22"/>
          <w:szCs w:val="24"/>
          <w:rtl/>
        </w:rPr>
        <w:t xml:space="preserve"> ساده ساز</w:t>
      </w:r>
      <w:r w:rsidRPr="00F03344">
        <w:rPr>
          <w:rFonts w:cs="B Mitra" w:hint="cs"/>
          <w:sz w:val="22"/>
          <w:szCs w:val="24"/>
          <w:rtl/>
        </w:rPr>
        <w:t>ی</w:t>
      </w:r>
      <w:r w:rsidRPr="00F03344">
        <w:rPr>
          <w:rFonts w:cs="B Mitra"/>
          <w:sz w:val="22"/>
          <w:szCs w:val="24"/>
          <w:rtl/>
        </w:rPr>
        <w:t xml:space="preserve"> مسئله </w:t>
      </w:r>
      <w:r w:rsidR="000B0AD8" w:rsidRPr="00F03344">
        <w:rPr>
          <w:rFonts w:cs="B Mitra"/>
          <w:sz w:val="22"/>
          <w:szCs w:val="24"/>
          <w:rtl/>
        </w:rPr>
        <w:t>م</w:t>
      </w:r>
      <w:r w:rsidR="000B0AD8" w:rsidRPr="00F03344">
        <w:rPr>
          <w:rFonts w:cs="B Mitra" w:hint="cs"/>
          <w:sz w:val="22"/>
          <w:szCs w:val="24"/>
          <w:rtl/>
        </w:rPr>
        <w:t>ی‌</w:t>
      </w:r>
      <w:r w:rsidR="000B0AD8" w:rsidRPr="00F03344">
        <w:rPr>
          <w:rFonts w:cs="B Mitra" w:hint="eastAsia"/>
          <w:sz w:val="22"/>
          <w:szCs w:val="24"/>
          <w:rtl/>
        </w:rPr>
        <w:t>توان</w:t>
      </w:r>
      <w:r w:rsidRPr="00F03344">
        <w:rPr>
          <w:rFonts w:cs="B Mitra"/>
          <w:sz w:val="22"/>
          <w:szCs w:val="24"/>
          <w:rtl/>
        </w:rPr>
        <w:t xml:space="preserve"> ضر</w:t>
      </w:r>
      <w:r w:rsidRPr="00F03344">
        <w:rPr>
          <w:rFonts w:cs="B Mitra" w:hint="cs"/>
          <w:sz w:val="22"/>
          <w:szCs w:val="24"/>
          <w:rtl/>
        </w:rPr>
        <w:t>ی</w:t>
      </w:r>
      <w:r w:rsidRPr="00F03344">
        <w:rPr>
          <w:rFonts w:cs="B Mitra" w:hint="eastAsia"/>
          <w:sz w:val="22"/>
          <w:szCs w:val="24"/>
          <w:rtl/>
        </w:rPr>
        <w:t>ب</w:t>
      </w:r>
      <w:r w:rsidRPr="00F03344">
        <w:rPr>
          <w:rFonts w:cs="B Mitra"/>
          <w:sz w:val="22"/>
          <w:szCs w:val="24"/>
          <w:rtl/>
        </w:rPr>
        <w:t xml:space="preserve"> اغتشاش را با استفاده از ابعاد محفظه و سرعت گاز در س</w:t>
      </w:r>
      <w:r w:rsidRPr="00F03344">
        <w:rPr>
          <w:rFonts w:cs="B Mitra" w:hint="cs"/>
          <w:sz w:val="22"/>
          <w:szCs w:val="24"/>
          <w:rtl/>
        </w:rPr>
        <w:t>ی</w:t>
      </w:r>
      <w:r w:rsidRPr="00F03344">
        <w:rPr>
          <w:rFonts w:cs="B Mitra" w:hint="eastAsia"/>
          <w:sz w:val="22"/>
          <w:szCs w:val="24"/>
          <w:rtl/>
        </w:rPr>
        <w:t>ال</w:t>
      </w:r>
      <w:r w:rsidRPr="00F03344">
        <w:rPr>
          <w:rFonts w:cs="B Mitra"/>
          <w:sz w:val="22"/>
          <w:szCs w:val="24"/>
          <w:rtl/>
        </w:rPr>
        <w:t xml:space="preserve"> </w:t>
      </w:r>
      <w:r w:rsidR="000B0AD8" w:rsidRPr="00F03344">
        <w:rPr>
          <w:rFonts w:cs="B Mitra"/>
          <w:sz w:val="22"/>
          <w:szCs w:val="24"/>
          <w:rtl/>
        </w:rPr>
        <w:t>به‌صورت</w:t>
      </w:r>
      <w:r w:rsidRPr="00F03344">
        <w:rPr>
          <w:rFonts w:cs="B Mitra"/>
          <w:sz w:val="22"/>
          <w:szCs w:val="24"/>
          <w:rtl/>
        </w:rPr>
        <w:t xml:space="preserve"> تقر</w:t>
      </w:r>
      <w:r w:rsidRPr="00F03344">
        <w:rPr>
          <w:rFonts w:cs="B Mitra" w:hint="cs"/>
          <w:sz w:val="22"/>
          <w:szCs w:val="24"/>
          <w:rtl/>
        </w:rPr>
        <w:t>ی</w:t>
      </w:r>
      <w:r w:rsidRPr="00F03344">
        <w:rPr>
          <w:rFonts w:cs="B Mitra" w:hint="eastAsia"/>
          <w:sz w:val="22"/>
          <w:szCs w:val="24"/>
          <w:rtl/>
        </w:rPr>
        <w:t>ب</w:t>
      </w:r>
      <w:r w:rsidRPr="00F03344">
        <w:rPr>
          <w:rFonts w:cs="B Mitra" w:hint="cs"/>
          <w:sz w:val="22"/>
          <w:szCs w:val="24"/>
          <w:rtl/>
        </w:rPr>
        <w:t>ی</w:t>
      </w:r>
      <w:r w:rsidRPr="00F03344">
        <w:rPr>
          <w:rFonts w:cs="B Mitra"/>
          <w:sz w:val="22"/>
          <w:szCs w:val="24"/>
          <w:rtl/>
        </w:rPr>
        <w:t xml:space="preserve"> مورد محاسبه قرار د</w:t>
      </w:r>
      <w:r w:rsidR="007A4926" w:rsidRPr="00F03344">
        <w:rPr>
          <w:rFonts w:cs="B Mitra"/>
          <w:sz w:val="22"/>
          <w:szCs w:val="24"/>
          <w:rtl/>
        </w:rPr>
        <w:t>ارد:</w:t>
      </w:r>
    </w:p>
    <w:p w14:paraId="238916C2" w14:textId="33FD6042" w:rsidR="007A4926" w:rsidRPr="00FF0517" w:rsidRDefault="001178A9" w:rsidP="00FF0517">
      <w:pPr>
        <w:pStyle w:val="a0"/>
        <w:rPr>
          <w:rFonts w:cs="B Mitra"/>
          <w:rtl/>
        </w:rPr>
      </w:pPr>
      <w:r w:rsidRPr="00FF0517">
        <w:rPr>
          <w:rStyle w:val="tgc"/>
          <w:rFonts w:cs="B Mitra"/>
          <w:rtl/>
        </w:rPr>
        <w:t xml:space="preserve">                                                                                    </w:t>
      </w:r>
      <w:r w:rsidR="007A4926" w:rsidRPr="00FF0517">
        <w:rPr>
          <w:rStyle w:val="tgc"/>
          <w:rFonts w:cs="B Mitra"/>
        </w:rPr>
        <w:object w:dxaOrig="1840" w:dyaOrig="360" w14:anchorId="63103164">
          <v:shape id="_x0000_i1071" type="#_x0000_t75" style="width:92.95pt;height:18.25pt" o:ole="">
            <v:imagedata r:id="rId102" o:title=""/>
          </v:shape>
          <o:OLEObject Type="Embed" ProgID="Equation.DSMT4" ShapeID="_x0000_i1071" DrawAspect="Content" ObjectID="_1619679534" r:id="rId103"/>
        </w:object>
      </w:r>
    </w:p>
    <w:p w14:paraId="2A3ED2F1" w14:textId="77777777" w:rsidR="00BB1250" w:rsidRPr="00FF0517" w:rsidRDefault="00BB1250" w:rsidP="00BB1250">
      <w:pPr>
        <w:pStyle w:val="a0"/>
        <w:rPr>
          <w:rFonts w:cs="B Mitra"/>
        </w:rPr>
      </w:pPr>
      <w:r w:rsidRPr="00FF0517">
        <w:rPr>
          <w:rStyle w:val="tgc"/>
          <w:rFonts w:cs="B Mitra"/>
          <w:rtl/>
        </w:rPr>
        <w:t xml:space="preserve">                                                                                              </w:t>
      </w:r>
      <w:r w:rsidRPr="00FF0517">
        <w:rPr>
          <w:rStyle w:val="tgc"/>
          <w:rFonts w:cs="B Mitra"/>
        </w:rPr>
        <w:object w:dxaOrig="1140" w:dyaOrig="279" w14:anchorId="610F7D17">
          <v:shape id="_x0000_i1072" type="#_x0000_t75" style="width:59.1pt;height:12.9pt" o:ole="">
            <v:imagedata r:id="rId104" o:title=""/>
          </v:shape>
          <o:OLEObject Type="Embed" ProgID="Equation.DSMT4" ShapeID="_x0000_i1072" DrawAspect="Content" ObjectID="_1619679535" r:id="rId105"/>
        </w:object>
      </w:r>
    </w:p>
    <w:p w14:paraId="039AB49C" w14:textId="77777777" w:rsidR="00BB1250" w:rsidRDefault="00BB1250" w:rsidP="00FF0517">
      <w:pPr>
        <w:pStyle w:val="payannameh"/>
        <w:tabs>
          <w:tab w:val="left" w:pos="0"/>
          <w:tab w:val="left" w:pos="7371"/>
        </w:tabs>
        <w:spacing w:line="240" w:lineRule="auto"/>
        <w:rPr>
          <w:rFonts w:cs="B Mitra"/>
          <w:rtl/>
        </w:rPr>
      </w:pPr>
    </w:p>
    <w:p w14:paraId="45F3DEC7" w14:textId="64CFA1D7" w:rsidR="00280AFB" w:rsidRPr="00FF0517" w:rsidRDefault="00280AFB" w:rsidP="00BB1250">
      <w:pPr>
        <w:pStyle w:val="payannameh"/>
        <w:tabs>
          <w:tab w:val="left" w:pos="0"/>
          <w:tab w:val="left" w:pos="7371"/>
        </w:tabs>
        <w:spacing w:line="240" w:lineRule="auto"/>
        <w:jc w:val="both"/>
        <w:rPr>
          <w:rFonts w:cs="B Mitra"/>
          <w:rtl/>
        </w:rPr>
      </w:pPr>
      <w:r w:rsidRPr="003F10DE">
        <w:rPr>
          <w:rFonts w:cs="B Mitra"/>
          <w:sz w:val="22"/>
          <w:szCs w:val="24"/>
          <w:rtl/>
        </w:rPr>
        <w:t>که در آن '</w:t>
      </w:r>
      <w:r w:rsidRPr="003F10DE">
        <w:rPr>
          <w:rFonts w:cs="B Mitra"/>
          <w:sz w:val="22"/>
          <w:szCs w:val="24"/>
        </w:rPr>
        <w:t>u</w:t>
      </w:r>
      <w:r w:rsidRPr="003F10DE">
        <w:rPr>
          <w:rFonts w:cs="B Mitra"/>
          <w:sz w:val="22"/>
          <w:szCs w:val="24"/>
          <w:rtl/>
        </w:rPr>
        <w:t xml:space="preserve"> برابر شدت اغتشاش و </w:t>
      </w:r>
      <w:r w:rsidRPr="003F10DE">
        <w:rPr>
          <w:rFonts w:cs="B Mitra"/>
          <w:sz w:val="22"/>
          <w:szCs w:val="24"/>
        </w:rPr>
        <w:t>U</w:t>
      </w:r>
      <w:r w:rsidRPr="003F10DE">
        <w:rPr>
          <w:rFonts w:cs="B Mitra"/>
          <w:sz w:val="22"/>
          <w:szCs w:val="24"/>
          <w:rtl/>
        </w:rPr>
        <w:t xml:space="preserve"> سرعت </w:t>
      </w:r>
      <w:r w:rsidR="000B0AD8" w:rsidRPr="003F10DE">
        <w:rPr>
          <w:rFonts w:cs="B Mitra"/>
          <w:sz w:val="22"/>
          <w:szCs w:val="24"/>
          <w:rtl/>
        </w:rPr>
        <w:t>حباب‌ها</w:t>
      </w:r>
      <w:r w:rsidR="000B0AD8" w:rsidRPr="003F10DE">
        <w:rPr>
          <w:rFonts w:cs="B Mitra" w:hint="cs"/>
          <w:sz w:val="22"/>
          <w:szCs w:val="24"/>
          <w:rtl/>
        </w:rPr>
        <w:t>ی</w:t>
      </w:r>
      <w:r w:rsidRPr="003F10DE">
        <w:rPr>
          <w:rFonts w:cs="B Mitra"/>
          <w:sz w:val="22"/>
          <w:szCs w:val="24"/>
          <w:rtl/>
        </w:rPr>
        <w:t xml:space="preserve"> دم</w:t>
      </w:r>
      <w:r w:rsidRPr="003F10DE">
        <w:rPr>
          <w:rFonts w:cs="B Mitra" w:hint="cs"/>
          <w:sz w:val="22"/>
          <w:szCs w:val="24"/>
          <w:rtl/>
        </w:rPr>
        <w:t>ی</w:t>
      </w:r>
      <w:r w:rsidRPr="003F10DE">
        <w:rPr>
          <w:rFonts w:cs="B Mitra" w:hint="eastAsia"/>
          <w:sz w:val="22"/>
          <w:szCs w:val="24"/>
          <w:rtl/>
        </w:rPr>
        <w:t>ده</w:t>
      </w:r>
      <w:r w:rsidRPr="003F10DE">
        <w:rPr>
          <w:rFonts w:cs="B Mitra"/>
          <w:sz w:val="22"/>
          <w:szCs w:val="24"/>
          <w:rtl/>
        </w:rPr>
        <w:t xml:space="preserve"> شده در س</w:t>
      </w:r>
      <w:r w:rsidRPr="003F10DE">
        <w:rPr>
          <w:rFonts w:cs="B Mitra" w:hint="cs"/>
          <w:sz w:val="22"/>
          <w:szCs w:val="24"/>
          <w:rtl/>
        </w:rPr>
        <w:t>ی</w:t>
      </w:r>
      <w:r w:rsidRPr="003F10DE">
        <w:rPr>
          <w:rFonts w:cs="B Mitra" w:hint="eastAsia"/>
          <w:sz w:val="22"/>
          <w:szCs w:val="24"/>
          <w:rtl/>
        </w:rPr>
        <w:t>ال</w:t>
      </w:r>
      <w:r w:rsidRPr="003F10DE">
        <w:rPr>
          <w:rFonts w:cs="B Mitra"/>
          <w:sz w:val="22"/>
          <w:szCs w:val="24"/>
          <w:rtl/>
        </w:rPr>
        <w:t xml:space="preserve"> است که </w:t>
      </w:r>
      <w:r w:rsidR="00BB1250" w:rsidRPr="003F10DE">
        <w:rPr>
          <w:rFonts w:cs="B Mitra"/>
          <w:sz w:val="22"/>
          <w:szCs w:val="24"/>
          <w:rtl/>
        </w:rPr>
        <w:t xml:space="preserve"> برابر مق</w:t>
      </w:r>
      <w:r w:rsidR="00BB1250" w:rsidRPr="003F10DE">
        <w:rPr>
          <w:rFonts w:cs="B Mitra" w:hint="cs"/>
          <w:sz w:val="22"/>
          <w:szCs w:val="24"/>
          <w:rtl/>
        </w:rPr>
        <w:t xml:space="preserve">دار 20 برای داده تجربی می باشد. </w:t>
      </w:r>
      <w:r w:rsidRPr="003F10DE">
        <w:rPr>
          <w:rFonts w:cs="B Mitra"/>
          <w:sz w:val="22"/>
          <w:szCs w:val="24"/>
        </w:rPr>
        <w:t>L</w:t>
      </w:r>
      <w:r w:rsidRPr="003F10DE">
        <w:rPr>
          <w:rFonts w:cs="B Mitra"/>
          <w:sz w:val="22"/>
          <w:szCs w:val="24"/>
          <w:rtl/>
        </w:rPr>
        <w:t xml:space="preserve"> برابر مق</w:t>
      </w:r>
      <w:r w:rsidRPr="003F10DE">
        <w:rPr>
          <w:rFonts w:cs="B Mitra" w:hint="cs"/>
          <w:sz w:val="22"/>
          <w:szCs w:val="24"/>
          <w:rtl/>
        </w:rPr>
        <w:t>ی</w:t>
      </w:r>
      <w:r w:rsidRPr="003F10DE">
        <w:rPr>
          <w:rFonts w:cs="B Mitra" w:hint="eastAsia"/>
          <w:sz w:val="22"/>
          <w:szCs w:val="24"/>
          <w:rtl/>
        </w:rPr>
        <w:t>اس</w:t>
      </w:r>
      <w:r w:rsidRPr="003F10DE">
        <w:rPr>
          <w:rFonts w:cs="B Mitra"/>
          <w:sz w:val="22"/>
          <w:szCs w:val="24"/>
          <w:rtl/>
        </w:rPr>
        <w:t xml:space="preserve"> طول انتگرال</w:t>
      </w:r>
      <w:r w:rsidRPr="003F10DE">
        <w:rPr>
          <w:rFonts w:cs="B Mitra" w:hint="cs"/>
          <w:sz w:val="22"/>
          <w:szCs w:val="24"/>
          <w:rtl/>
        </w:rPr>
        <w:t>ی</w:t>
      </w:r>
      <w:r w:rsidRPr="003F10DE">
        <w:rPr>
          <w:rFonts w:cs="B Mitra"/>
          <w:sz w:val="22"/>
          <w:szCs w:val="24"/>
          <w:rtl/>
        </w:rPr>
        <w:t xml:space="preserve"> اغتشاش است که برابر قطر محفظه در نظر گرفته </w:t>
      </w:r>
      <w:r w:rsidR="000B0AD8" w:rsidRPr="003F10DE">
        <w:rPr>
          <w:rFonts w:cs="B Mitra"/>
          <w:sz w:val="22"/>
          <w:szCs w:val="24"/>
          <w:rtl/>
        </w:rPr>
        <w:t>م</w:t>
      </w:r>
      <w:r w:rsidR="000B0AD8" w:rsidRPr="003F10DE">
        <w:rPr>
          <w:rFonts w:cs="B Mitra" w:hint="cs"/>
          <w:sz w:val="22"/>
          <w:szCs w:val="24"/>
          <w:rtl/>
        </w:rPr>
        <w:t>ی‌</w:t>
      </w:r>
      <w:r w:rsidR="000B0AD8" w:rsidRPr="003F10DE">
        <w:rPr>
          <w:rFonts w:cs="B Mitra" w:hint="eastAsia"/>
          <w:sz w:val="22"/>
          <w:szCs w:val="24"/>
          <w:rtl/>
        </w:rPr>
        <w:t>شود</w:t>
      </w:r>
      <w:r w:rsidRPr="00FF0517">
        <w:rPr>
          <w:rFonts w:cs="B Mitra"/>
          <w:rtl/>
        </w:rPr>
        <w:t>:</w:t>
      </w:r>
    </w:p>
    <w:p w14:paraId="1011DF1C" w14:textId="34080DC6" w:rsidR="007A4926" w:rsidRPr="00FF0517" w:rsidRDefault="001178A9" w:rsidP="00FF0517">
      <w:pPr>
        <w:pStyle w:val="a0"/>
        <w:rPr>
          <w:rFonts w:cs="B Mitra"/>
          <w:rtl/>
        </w:rPr>
      </w:pPr>
      <w:r w:rsidRPr="00FF0517">
        <w:rPr>
          <w:rStyle w:val="tgc"/>
          <w:rFonts w:cs="B Mitra"/>
          <w:rtl/>
        </w:rPr>
        <w:t xml:space="preserve">                                                                                   </w:t>
      </w:r>
      <w:r w:rsidR="007A4926" w:rsidRPr="00FF0517">
        <w:rPr>
          <w:rStyle w:val="tgc"/>
          <w:rFonts w:cs="B Mitra"/>
        </w:rPr>
        <w:object w:dxaOrig="1980" w:dyaOrig="279" w14:anchorId="18A8DE59">
          <v:shape id="_x0000_i1073" type="#_x0000_t75" style="width:99.95pt;height:12.9pt" o:ole="">
            <v:imagedata r:id="rId106" o:title=""/>
          </v:shape>
          <o:OLEObject Type="Embed" ProgID="Equation.DSMT4" ShapeID="_x0000_i1073" DrawAspect="Content" ObjectID="_1619679536" r:id="rId107"/>
        </w:object>
      </w:r>
    </w:p>
    <w:p w14:paraId="3212C6B1" w14:textId="3F0F13C8" w:rsidR="00280AFB" w:rsidRPr="00FF0517" w:rsidRDefault="006B4D2B" w:rsidP="005E409E">
      <w:pPr>
        <w:pStyle w:val="payannameh"/>
        <w:tabs>
          <w:tab w:val="left" w:pos="0"/>
          <w:tab w:val="left" w:pos="7371"/>
        </w:tabs>
        <w:spacing w:line="240" w:lineRule="auto"/>
        <w:rPr>
          <w:rFonts w:cs="B Mitra"/>
          <w:rtl/>
        </w:rPr>
      </w:pPr>
      <w:r>
        <w:rPr>
          <w:rFonts w:cs="B Mitra" w:hint="cs"/>
          <w:rtl/>
        </w:rPr>
        <w:t xml:space="preserve"> </w:t>
      </w:r>
      <w:r w:rsidR="007A4926" w:rsidRPr="00FF0517">
        <w:rPr>
          <w:rFonts w:cs="B Mitra" w:hint="eastAsia"/>
          <w:rtl/>
        </w:rPr>
        <w:t>ب</w:t>
      </w:r>
      <w:r w:rsidR="00280AFB" w:rsidRPr="00FF0517">
        <w:rPr>
          <w:rFonts w:cs="B Mitra"/>
          <w:rtl/>
        </w:rPr>
        <w:t>نابرا</w:t>
      </w:r>
      <w:r w:rsidR="00280AFB" w:rsidRPr="00FF0517">
        <w:rPr>
          <w:rFonts w:cs="B Mitra" w:hint="cs"/>
          <w:rtl/>
        </w:rPr>
        <w:t>ی</w:t>
      </w:r>
      <w:r w:rsidR="00280AFB" w:rsidRPr="00FF0517">
        <w:rPr>
          <w:rFonts w:cs="B Mitra" w:hint="eastAsia"/>
          <w:rtl/>
        </w:rPr>
        <w:t>ن</w:t>
      </w:r>
      <w:r w:rsidR="00280AFB" w:rsidRPr="00FF0517">
        <w:rPr>
          <w:rFonts w:cs="B Mitra"/>
          <w:rtl/>
        </w:rPr>
        <w:t xml:space="preserve"> </w:t>
      </w:r>
      <w:r w:rsidR="00280AFB" w:rsidRPr="00FF0517">
        <w:rPr>
          <w:rFonts w:cs="B Mitra" w:hint="eastAsia"/>
          <w:rtl/>
        </w:rPr>
        <w:t>با</w:t>
      </w:r>
      <w:r w:rsidR="00280AFB" w:rsidRPr="00FF0517">
        <w:rPr>
          <w:rFonts w:cs="B Mitra"/>
          <w:rtl/>
        </w:rPr>
        <w:t xml:space="preserve"> </w:t>
      </w:r>
      <w:r w:rsidR="00280AFB" w:rsidRPr="00FF0517">
        <w:rPr>
          <w:rFonts w:cs="B Mitra" w:hint="eastAsia"/>
          <w:rtl/>
        </w:rPr>
        <w:t>در</w:t>
      </w:r>
      <w:r w:rsidR="00280AFB" w:rsidRPr="00FF0517">
        <w:rPr>
          <w:rFonts w:cs="B Mitra"/>
          <w:rtl/>
        </w:rPr>
        <w:t xml:space="preserve"> </w:t>
      </w:r>
      <w:r w:rsidR="00280AFB" w:rsidRPr="00FF0517">
        <w:rPr>
          <w:rFonts w:cs="B Mitra" w:hint="eastAsia"/>
          <w:rtl/>
        </w:rPr>
        <w:t>نظر</w:t>
      </w:r>
      <w:r w:rsidR="00280AFB" w:rsidRPr="00FF0517">
        <w:rPr>
          <w:rFonts w:cs="B Mitra"/>
          <w:rtl/>
        </w:rPr>
        <w:t xml:space="preserve"> </w:t>
      </w:r>
      <w:r w:rsidR="00280AFB" w:rsidRPr="00FF0517">
        <w:rPr>
          <w:rFonts w:cs="B Mitra" w:hint="eastAsia"/>
          <w:rtl/>
        </w:rPr>
        <w:t>گرفتن</w:t>
      </w:r>
      <w:r w:rsidR="00280AFB" w:rsidRPr="00FF0517">
        <w:rPr>
          <w:rFonts w:cs="B Mitra"/>
          <w:rtl/>
        </w:rPr>
        <w:t xml:space="preserve"> </w:t>
      </w:r>
      <w:r w:rsidR="00280AFB" w:rsidRPr="00FF0517">
        <w:rPr>
          <w:rFonts w:cs="B Mitra" w:hint="eastAsia"/>
          <w:rtl/>
        </w:rPr>
        <w:t>ا</w:t>
      </w:r>
      <w:r w:rsidR="00280AFB" w:rsidRPr="00FF0517">
        <w:rPr>
          <w:rFonts w:cs="B Mitra" w:hint="cs"/>
          <w:rtl/>
        </w:rPr>
        <w:t>ی</w:t>
      </w:r>
      <w:r w:rsidR="00280AFB" w:rsidRPr="00FF0517">
        <w:rPr>
          <w:rFonts w:cs="B Mitra" w:hint="eastAsia"/>
          <w:rtl/>
        </w:rPr>
        <w:t>ن</w:t>
      </w:r>
      <w:r w:rsidR="00280AFB" w:rsidRPr="00FF0517">
        <w:rPr>
          <w:rFonts w:cs="B Mitra"/>
          <w:rtl/>
        </w:rPr>
        <w:t xml:space="preserve"> </w:t>
      </w:r>
      <w:r w:rsidR="00280AFB" w:rsidRPr="00FF0517">
        <w:rPr>
          <w:rFonts w:cs="B Mitra" w:hint="eastAsia"/>
          <w:rtl/>
        </w:rPr>
        <w:t>موارد</w:t>
      </w:r>
      <w:r w:rsidR="00280AFB" w:rsidRPr="00FF0517">
        <w:rPr>
          <w:rFonts w:cs="B Mitra"/>
          <w:rtl/>
        </w:rPr>
        <w:t xml:space="preserve"> </w:t>
      </w:r>
      <w:r w:rsidR="00280AFB" w:rsidRPr="00FF0517">
        <w:rPr>
          <w:rFonts w:cs="B Mitra" w:hint="eastAsia"/>
          <w:rtl/>
        </w:rPr>
        <w:t>خواه</w:t>
      </w:r>
      <w:r w:rsidR="00280AFB" w:rsidRPr="00FF0517">
        <w:rPr>
          <w:rFonts w:cs="B Mitra" w:hint="cs"/>
          <w:rtl/>
        </w:rPr>
        <w:t>ی</w:t>
      </w:r>
      <w:r w:rsidR="00280AFB" w:rsidRPr="00FF0517">
        <w:rPr>
          <w:rFonts w:cs="B Mitra" w:hint="eastAsia"/>
          <w:rtl/>
        </w:rPr>
        <w:t>م</w:t>
      </w:r>
      <w:r w:rsidR="00280AFB" w:rsidRPr="00FF0517">
        <w:rPr>
          <w:rFonts w:cs="B Mitra"/>
          <w:rtl/>
        </w:rPr>
        <w:t xml:space="preserve"> </w:t>
      </w:r>
      <w:r w:rsidR="00280AFB" w:rsidRPr="00FF0517">
        <w:rPr>
          <w:rFonts w:cs="B Mitra" w:hint="eastAsia"/>
          <w:rtl/>
        </w:rPr>
        <w:t>داشت</w:t>
      </w:r>
      <w:r w:rsidR="00280AFB" w:rsidRPr="00FF0517">
        <w:rPr>
          <w:rFonts w:cs="B Mitra"/>
          <w:rtl/>
        </w:rPr>
        <w:t>:</w:t>
      </w:r>
    </w:p>
    <w:p w14:paraId="155D2F59" w14:textId="2B891ABA" w:rsidR="00280AFB" w:rsidRPr="00FF0517" w:rsidRDefault="001178A9" w:rsidP="00FF0517">
      <w:pPr>
        <w:pStyle w:val="a0"/>
        <w:rPr>
          <w:rFonts w:cs="B Mitra"/>
          <w:noProof/>
          <w:rtl/>
        </w:rPr>
      </w:pPr>
      <w:r w:rsidRPr="00FF0517">
        <w:rPr>
          <w:rStyle w:val="tgc"/>
          <w:rFonts w:cs="B Mitra"/>
          <w:noProof/>
          <w:rtl/>
          <w:lang w:bidi="ar-SA"/>
        </w:rPr>
        <w:t xml:space="preserve">                                                                            </w:t>
      </w:r>
      <w:r w:rsidR="007A4926" w:rsidRPr="00FF0517">
        <w:rPr>
          <w:rStyle w:val="tgc"/>
          <w:rFonts w:cs="B Mitra"/>
          <w:noProof/>
          <w:lang w:bidi="ar-SA"/>
        </w:rPr>
        <w:object w:dxaOrig="2280" w:dyaOrig="380" w14:anchorId="7BE8DC67">
          <v:shape id="_x0000_i1074" type="#_x0000_t75" style="width:115pt;height:16.65pt" o:ole="">
            <v:imagedata r:id="rId108" o:title=""/>
          </v:shape>
          <o:OLEObject Type="Embed" ProgID="Equation.DSMT4" ShapeID="_x0000_i1074" DrawAspect="Content" ObjectID="_1619679537" r:id="rId109"/>
        </w:object>
      </w:r>
    </w:p>
    <w:p w14:paraId="0AF381BC" w14:textId="77777777" w:rsidR="00280AFB" w:rsidRPr="003F10DE" w:rsidRDefault="00280AFB" w:rsidP="003F10DE">
      <w:pPr>
        <w:pStyle w:val="a3"/>
        <w:numPr>
          <w:ilvl w:val="0"/>
          <w:numId w:val="0"/>
        </w:numPr>
        <w:bidi/>
        <w:rPr>
          <w:rFonts w:cs="B Mitra"/>
          <w:sz w:val="22"/>
          <w:szCs w:val="24"/>
          <w:rtl/>
        </w:rPr>
      </w:pPr>
      <w:bookmarkStart w:id="150" w:name="_Toc8546193"/>
      <w:bookmarkStart w:id="151" w:name="_Toc8550602"/>
      <w:bookmarkStart w:id="152" w:name="_Toc8550863"/>
      <w:bookmarkStart w:id="153" w:name="_Toc8546194"/>
      <w:bookmarkStart w:id="154" w:name="_Toc8550603"/>
      <w:bookmarkStart w:id="155" w:name="_Toc8550864"/>
      <w:bookmarkStart w:id="156" w:name="_Toc3666295"/>
      <w:bookmarkStart w:id="157" w:name="_Toc3666544"/>
      <w:bookmarkStart w:id="158" w:name="_Toc8546195"/>
      <w:bookmarkStart w:id="159" w:name="_Toc8550865"/>
      <w:bookmarkEnd w:id="150"/>
      <w:bookmarkEnd w:id="151"/>
      <w:bookmarkEnd w:id="152"/>
      <w:bookmarkEnd w:id="153"/>
      <w:bookmarkEnd w:id="154"/>
      <w:bookmarkEnd w:id="155"/>
      <w:r w:rsidRPr="003F10DE">
        <w:rPr>
          <w:rFonts w:cs="B Mitra"/>
          <w:sz w:val="22"/>
          <w:szCs w:val="24"/>
          <w:rtl/>
        </w:rPr>
        <w:lastRenderedPageBreak/>
        <w:t>شرا</w:t>
      </w:r>
      <w:r w:rsidRPr="003F10DE">
        <w:rPr>
          <w:rFonts w:cs="B Mitra" w:hint="cs"/>
          <w:sz w:val="22"/>
          <w:szCs w:val="24"/>
          <w:rtl/>
        </w:rPr>
        <w:t>یط</w:t>
      </w:r>
      <w:r w:rsidRPr="003F10DE">
        <w:rPr>
          <w:rFonts w:cs="B Mitra"/>
          <w:sz w:val="22"/>
          <w:szCs w:val="24"/>
          <w:rtl/>
        </w:rPr>
        <w:t xml:space="preserve"> مرز</w:t>
      </w:r>
      <w:r w:rsidRPr="003F10DE">
        <w:rPr>
          <w:rFonts w:cs="B Mitra" w:hint="cs"/>
          <w:sz w:val="22"/>
          <w:szCs w:val="24"/>
          <w:rtl/>
        </w:rPr>
        <w:t>ی</w:t>
      </w:r>
      <w:bookmarkEnd w:id="156"/>
      <w:bookmarkEnd w:id="157"/>
      <w:bookmarkEnd w:id="158"/>
      <w:bookmarkEnd w:id="159"/>
    </w:p>
    <w:p w14:paraId="21F6ECC2" w14:textId="4EB309FF" w:rsidR="00B67459" w:rsidRDefault="00280AFB" w:rsidP="00FF0517">
      <w:pPr>
        <w:pStyle w:val="payannameh"/>
        <w:tabs>
          <w:tab w:val="left" w:pos="0"/>
          <w:tab w:val="left" w:pos="7371"/>
        </w:tabs>
        <w:spacing w:line="240" w:lineRule="auto"/>
        <w:jc w:val="both"/>
        <w:rPr>
          <w:rFonts w:cs="B Mitra"/>
          <w:sz w:val="22"/>
          <w:szCs w:val="24"/>
          <w:rtl/>
        </w:rPr>
      </w:pPr>
      <w:r w:rsidRPr="003F10DE">
        <w:rPr>
          <w:rFonts w:cs="B Mitra"/>
          <w:sz w:val="22"/>
          <w:szCs w:val="24"/>
          <w:rtl/>
        </w:rPr>
        <w:t>با توجه به ا</w:t>
      </w:r>
      <w:r w:rsidRPr="003F10DE">
        <w:rPr>
          <w:rFonts w:cs="B Mitra" w:hint="cs"/>
          <w:sz w:val="22"/>
          <w:szCs w:val="24"/>
          <w:rtl/>
        </w:rPr>
        <w:t>ی</w:t>
      </w:r>
      <w:r w:rsidRPr="003F10DE">
        <w:rPr>
          <w:rFonts w:cs="B Mitra" w:hint="eastAsia"/>
          <w:sz w:val="22"/>
          <w:szCs w:val="24"/>
          <w:rtl/>
        </w:rPr>
        <w:t>نکه</w:t>
      </w:r>
      <w:r w:rsidRPr="003F10DE">
        <w:rPr>
          <w:rFonts w:cs="B Mitra"/>
          <w:sz w:val="22"/>
          <w:szCs w:val="24"/>
          <w:rtl/>
        </w:rPr>
        <w:t xml:space="preserve"> </w:t>
      </w:r>
      <w:r w:rsidRPr="003F10DE">
        <w:rPr>
          <w:rFonts w:cs="B Mitra" w:hint="eastAsia"/>
          <w:sz w:val="22"/>
          <w:szCs w:val="24"/>
          <w:rtl/>
        </w:rPr>
        <w:t>پ</w:t>
      </w:r>
      <w:r w:rsidRPr="003F10DE">
        <w:rPr>
          <w:rFonts w:cs="B Mitra" w:hint="cs"/>
          <w:sz w:val="22"/>
          <w:szCs w:val="24"/>
          <w:rtl/>
        </w:rPr>
        <w:t>ی</w:t>
      </w:r>
      <w:r w:rsidRPr="003F10DE">
        <w:rPr>
          <w:rFonts w:cs="B Mitra" w:hint="eastAsia"/>
          <w:sz w:val="22"/>
          <w:szCs w:val="24"/>
          <w:rtl/>
        </w:rPr>
        <w:t>ل</w:t>
      </w:r>
      <w:r w:rsidRPr="003F10DE">
        <w:rPr>
          <w:rFonts w:cs="B Mitra"/>
          <w:sz w:val="22"/>
          <w:szCs w:val="24"/>
          <w:rtl/>
        </w:rPr>
        <w:t xml:space="preserve"> </w:t>
      </w:r>
      <w:r w:rsidRPr="003F10DE">
        <w:rPr>
          <w:rFonts w:cs="B Mitra" w:hint="eastAsia"/>
          <w:sz w:val="22"/>
          <w:szCs w:val="24"/>
          <w:rtl/>
        </w:rPr>
        <w:t>م</w:t>
      </w:r>
      <w:r w:rsidRPr="003F10DE">
        <w:rPr>
          <w:rFonts w:cs="B Mitra" w:hint="cs"/>
          <w:sz w:val="22"/>
          <w:szCs w:val="24"/>
          <w:rtl/>
        </w:rPr>
        <w:t>ی</w:t>
      </w:r>
      <w:r w:rsidRPr="003F10DE">
        <w:rPr>
          <w:rFonts w:cs="B Mitra" w:hint="eastAsia"/>
          <w:sz w:val="22"/>
          <w:szCs w:val="24"/>
          <w:rtl/>
        </w:rPr>
        <w:t>کروب</w:t>
      </w:r>
      <w:r w:rsidRPr="003F10DE">
        <w:rPr>
          <w:rFonts w:cs="B Mitra" w:hint="cs"/>
          <w:sz w:val="22"/>
          <w:szCs w:val="24"/>
          <w:rtl/>
        </w:rPr>
        <w:t>ی</w:t>
      </w:r>
      <w:r w:rsidRPr="003F10DE">
        <w:rPr>
          <w:rFonts w:cs="B Mitra"/>
          <w:sz w:val="22"/>
          <w:szCs w:val="24"/>
          <w:rtl/>
        </w:rPr>
        <w:t xml:space="preserve"> </w:t>
      </w:r>
      <w:r w:rsidRPr="003F10DE">
        <w:rPr>
          <w:rFonts w:cs="B Mitra" w:hint="eastAsia"/>
          <w:sz w:val="22"/>
          <w:szCs w:val="24"/>
          <w:rtl/>
        </w:rPr>
        <w:t>در</w:t>
      </w:r>
      <w:r w:rsidRPr="003F10DE">
        <w:rPr>
          <w:rFonts w:cs="B Mitra"/>
          <w:sz w:val="22"/>
          <w:szCs w:val="24"/>
          <w:rtl/>
        </w:rPr>
        <w:t xml:space="preserve"> </w:t>
      </w:r>
      <w:r w:rsidRPr="003F10DE">
        <w:rPr>
          <w:rFonts w:cs="B Mitra" w:hint="eastAsia"/>
          <w:sz w:val="22"/>
          <w:szCs w:val="24"/>
          <w:rtl/>
        </w:rPr>
        <w:t>حالت</w:t>
      </w:r>
      <w:r w:rsidRPr="003F10DE">
        <w:rPr>
          <w:rFonts w:cs="B Mitra"/>
          <w:sz w:val="22"/>
          <w:szCs w:val="24"/>
          <w:rtl/>
        </w:rPr>
        <w:t xml:space="preserve"> </w:t>
      </w:r>
      <w:r w:rsidRPr="003F10DE">
        <w:rPr>
          <w:rFonts w:cs="B Mitra" w:hint="eastAsia"/>
          <w:sz w:val="22"/>
          <w:szCs w:val="24"/>
          <w:rtl/>
        </w:rPr>
        <w:t>پا</w:t>
      </w:r>
      <w:r w:rsidRPr="003F10DE">
        <w:rPr>
          <w:rFonts w:cs="B Mitra" w:hint="cs"/>
          <w:sz w:val="22"/>
          <w:szCs w:val="24"/>
          <w:rtl/>
        </w:rPr>
        <w:t>ی</w:t>
      </w:r>
      <w:r w:rsidRPr="003F10DE">
        <w:rPr>
          <w:rFonts w:cs="B Mitra" w:hint="eastAsia"/>
          <w:sz w:val="22"/>
          <w:szCs w:val="24"/>
          <w:rtl/>
        </w:rPr>
        <w:t>ا</w:t>
      </w:r>
      <w:r w:rsidRPr="003F10DE">
        <w:rPr>
          <w:rFonts w:cs="B Mitra"/>
          <w:sz w:val="22"/>
          <w:szCs w:val="24"/>
          <w:rtl/>
        </w:rPr>
        <w:t xml:space="preserve"> </w:t>
      </w:r>
      <w:r w:rsidRPr="003F10DE">
        <w:rPr>
          <w:rFonts w:cs="B Mitra" w:hint="eastAsia"/>
          <w:sz w:val="22"/>
          <w:szCs w:val="24"/>
          <w:rtl/>
        </w:rPr>
        <w:t>جر</w:t>
      </w:r>
      <w:r w:rsidRPr="003F10DE">
        <w:rPr>
          <w:rFonts w:cs="B Mitra" w:hint="cs"/>
          <w:sz w:val="22"/>
          <w:szCs w:val="24"/>
          <w:rtl/>
        </w:rPr>
        <w:t>ی</w:t>
      </w:r>
      <w:r w:rsidRPr="003F10DE">
        <w:rPr>
          <w:rFonts w:cs="B Mitra" w:hint="eastAsia"/>
          <w:sz w:val="22"/>
          <w:szCs w:val="24"/>
          <w:rtl/>
        </w:rPr>
        <w:t>ان</w:t>
      </w:r>
      <w:r w:rsidRPr="003F10DE">
        <w:rPr>
          <w:rFonts w:cs="B Mitra"/>
          <w:sz w:val="22"/>
          <w:szCs w:val="24"/>
          <w:rtl/>
        </w:rPr>
        <w:t xml:space="preserve"> </w:t>
      </w:r>
      <w:r w:rsidRPr="003F10DE">
        <w:rPr>
          <w:rFonts w:cs="B Mitra" w:hint="eastAsia"/>
          <w:sz w:val="22"/>
          <w:szCs w:val="24"/>
          <w:rtl/>
        </w:rPr>
        <w:t>ماکز</w:t>
      </w:r>
      <w:r w:rsidRPr="003F10DE">
        <w:rPr>
          <w:rFonts w:cs="B Mitra" w:hint="cs"/>
          <w:sz w:val="22"/>
          <w:szCs w:val="24"/>
          <w:rtl/>
        </w:rPr>
        <w:t>ی</w:t>
      </w:r>
      <w:r w:rsidRPr="003F10DE">
        <w:rPr>
          <w:rFonts w:cs="B Mitra" w:hint="eastAsia"/>
          <w:sz w:val="22"/>
          <w:szCs w:val="24"/>
          <w:rtl/>
        </w:rPr>
        <w:t>مم</w:t>
      </w:r>
      <w:r w:rsidRPr="003F10DE">
        <w:rPr>
          <w:rFonts w:cs="B Mitra"/>
          <w:sz w:val="22"/>
          <w:szCs w:val="24"/>
          <w:rtl/>
        </w:rPr>
        <w:t xml:space="preserve"> </w:t>
      </w:r>
      <w:r w:rsidRPr="003F10DE">
        <w:rPr>
          <w:rFonts w:cs="B Mitra" w:hint="eastAsia"/>
          <w:sz w:val="22"/>
          <w:szCs w:val="24"/>
          <w:rtl/>
        </w:rPr>
        <w:t>پ</w:t>
      </w:r>
      <w:r w:rsidRPr="003F10DE">
        <w:rPr>
          <w:rFonts w:cs="B Mitra" w:hint="cs"/>
          <w:sz w:val="22"/>
          <w:szCs w:val="24"/>
          <w:rtl/>
        </w:rPr>
        <w:t>ی</w:t>
      </w:r>
      <w:r w:rsidRPr="003F10DE">
        <w:rPr>
          <w:rFonts w:cs="B Mitra" w:hint="eastAsia"/>
          <w:sz w:val="22"/>
          <w:szCs w:val="24"/>
          <w:rtl/>
        </w:rPr>
        <w:t>ل</w:t>
      </w:r>
      <w:r w:rsidRPr="003F10DE">
        <w:rPr>
          <w:rFonts w:cs="B Mitra"/>
          <w:sz w:val="22"/>
          <w:szCs w:val="24"/>
          <w:rtl/>
        </w:rPr>
        <w:t xml:space="preserve"> </w:t>
      </w:r>
      <w:r w:rsidRPr="003F10DE">
        <w:rPr>
          <w:rFonts w:cs="B Mitra" w:hint="eastAsia"/>
          <w:sz w:val="22"/>
          <w:szCs w:val="24"/>
          <w:rtl/>
        </w:rPr>
        <w:t>در</w:t>
      </w:r>
      <w:r w:rsidRPr="003F10DE">
        <w:rPr>
          <w:rFonts w:cs="B Mitra"/>
          <w:sz w:val="22"/>
          <w:szCs w:val="24"/>
          <w:rtl/>
        </w:rPr>
        <w:t xml:space="preserve"> </w:t>
      </w:r>
      <w:r w:rsidRPr="003F10DE">
        <w:rPr>
          <w:rFonts w:cs="B Mitra" w:hint="eastAsia"/>
          <w:sz w:val="22"/>
          <w:szCs w:val="24"/>
          <w:rtl/>
        </w:rPr>
        <w:t>نظر</w:t>
      </w:r>
      <w:r w:rsidRPr="003F10DE">
        <w:rPr>
          <w:rFonts w:cs="B Mitra"/>
          <w:sz w:val="22"/>
          <w:szCs w:val="24"/>
          <w:rtl/>
        </w:rPr>
        <w:t xml:space="preserve"> </w:t>
      </w:r>
      <w:r w:rsidRPr="003F10DE">
        <w:rPr>
          <w:rFonts w:cs="B Mitra" w:hint="eastAsia"/>
          <w:sz w:val="22"/>
          <w:szCs w:val="24"/>
          <w:rtl/>
        </w:rPr>
        <w:t>گرفته</w:t>
      </w:r>
      <w:r w:rsidRPr="003F10DE">
        <w:rPr>
          <w:rFonts w:cs="B Mitra"/>
          <w:sz w:val="22"/>
          <w:szCs w:val="24"/>
          <w:rtl/>
        </w:rPr>
        <w:t xml:space="preserve"> </w:t>
      </w:r>
      <w:r w:rsidRPr="003F10DE">
        <w:rPr>
          <w:rFonts w:cs="B Mitra" w:hint="eastAsia"/>
          <w:sz w:val="22"/>
          <w:szCs w:val="24"/>
          <w:rtl/>
        </w:rPr>
        <w:t>شده</w:t>
      </w:r>
      <w:r w:rsidRPr="003F10DE">
        <w:rPr>
          <w:rFonts w:cs="B Mitra"/>
          <w:sz w:val="22"/>
          <w:szCs w:val="24"/>
          <w:rtl/>
        </w:rPr>
        <w:t xml:space="preserve"> </w:t>
      </w:r>
      <w:r w:rsidRPr="003F10DE">
        <w:rPr>
          <w:rFonts w:cs="B Mitra" w:hint="eastAsia"/>
          <w:sz w:val="22"/>
          <w:szCs w:val="24"/>
          <w:rtl/>
        </w:rPr>
        <w:t>و</w:t>
      </w:r>
      <w:r w:rsidRPr="003F10DE">
        <w:rPr>
          <w:rFonts w:cs="B Mitra"/>
          <w:sz w:val="22"/>
          <w:szCs w:val="24"/>
          <w:rtl/>
        </w:rPr>
        <w:t xml:space="preserve"> </w:t>
      </w:r>
      <w:r w:rsidRPr="003F10DE">
        <w:rPr>
          <w:rFonts w:cs="B Mitra" w:hint="eastAsia"/>
          <w:sz w:val="22"/>
          <w:szCs w:val="24"/>
          <w:rtl/>
        </w:rPr>
        <w:t>با</w:t>
      </w:r>
      <w:r w:rsidRPr="003F10DE">
        <w:rPr>
          <w:rFonts w:cs="B Mitra"/>
          <w:sz w:val="22"/>
          <w:szCs w:val="24"/>
          <w:rtl/>
        </w:rPr>
        <w:t xml:space="preserve"> </w:t>
      </w:r>
      <w:r w:rsidRPr="003F10DE">
        <w:rPr>
          <w:rFonts w:cs="B Mitra" w:hint="eastAsia"/>
          <w:sz w:val="22"/>
          <w:szCs w:val="24"/>
          <w:rtl/>
        </w:rPr>
        <w:t>توجه</w:t>
      </w:r>
      <w:r w:rsidRPr="003F10DE">
        <w:rPr>
          <w:rFonts w:cs="B Mitra"/>
          <w:sz w:val="22"/>
          <w:szCs w:val="24"/>
          <w:rtl/>
        </w:rPr>
        <w:t xml:space="preserve"> </w:t>
      </w:r>
      <w:r w:rsidRPr="003F10DE">
        <w:rPr>
          <w:rFonts w:cs="B Mitra" w:hint="eastAsia"/>
          <w:sz w:val="22"/>
          <w:szCs w:val="24"/>
          <w:rtl/>
        </w:rPr>
        <w:t>به</w:t>
      </w:r>
      <w:r w:rsidRPr="003F10DE">
        <w:rPr>
          <w:rFonts w:cs="B Mitra"/>
          <w:sz w:val="22"/>
          <w:szCs w:val="24"/>
          <w:rtl/>
        </w:rPr>
        <w:t xml:space="preserve"> </w:t>
      </w:r>
      <w:r w:rsidRPr="003F10DE">
        <w:rPr>
          <w:rFonts w:cs="B Mitra" w:hint="eastAsia"/>
          <w:sz w:val="22"/>
          <w:szCs w:val="24"/>
          <w:rtl/>
        </w:rPr>
        <w:t>ا</w:t>
      </w:r>
      <w:r w:rsidRPr="003F10DE">
        <w:rPr>
          <w:rFonts w:cs="B Mitra" w:hint="cs"/>
          <w:sz w:val="22"/>
          <w:szCs w:val="24"/>
          <w:rtl/>
        </w:rPr>
        <w:t>ی</w:t>
      </w:r>
      <w:r w:rsidRPr="003F10DE">
        <w:rPr>
          <w:rFonts w:cs="B Mitra" w:hint="eastAsia"/>
          <w:sz w:val="22"/>
          <w:szCs w:val="24"/>
          <w:rtl/>
        </w:rPr>
        <w:t>نکه</w:t>
      </w:r>
      <w:r w:rsidRPr="003F10DE">
        <w:rPr>
          <w:rFonts w:cs="B Mitra"/>
          <w:sz w:val="22"/>
          <w:szCs w:val="24"/>
          <w:rtl/>
        </w:rPr>
        <w:t xml:space="preserve"> </w:t>
      </w:r>
      <w:r w:rsidRPr="003F10DE">
        <w:rPr>
          <w:rFonts w:cs="B Mitra" w:hint="eastAsia"/>
          <w:sz w:val="22"/>
          <w:szCs w:val="24"/>
          <w:rtl/>
        </w:rPr>
        <w:t>جر</w:t>
      </w:r>
      <w:r w:rsidRPr="003F10DE">
        <w:rPr>
          <w:rFonts w:cs="B Mitra" w:hint="cs"/>
          <w:sz w:val="22"/>
          <w:szCs w:val="24"/>
          <w:rtl/>
        </w:rPr>
        <w:t>ی</w:t>
      </w:r>
      <w:r w:rsidRPr="003F10DE">
        <w:rPr>
          <w:rFonts w:cs="B Mitra" w:hint="eastAsia"/>
          <w:sz w:val="22"/>
          <w:szCs w:val="24"/>
          <w:rtl/>
        </w:rPr>
        <w:t>ان</w:t>
      </w:r>
      <w:r w:rsidRPr="003F10DE">
        <w:rPr>
          <w:rFonts w:cs="B Mitra"/>
          <w:sz w:val="22"/>
          <w:szCs w:val="24"/>
          <w:rtl/>
        </w:rPr>
        <w:t xml:space="preserve"> </w:t>
      </w:r>
      <w:r w:rsidRPr="003F10DE">
        <w:rPr>
          <w:rFonts w:cs="B Mitra" w:hint="eastAsia"/>
          <w:sz w:val="22"/>
          <w:szCs w:val="24"/>
          <w:rtl/>
        </w:rPr>
        <w:t>س</w:t>
      </w:r>
      <w:r w:rsidRPr="003F10DE">
        <w:rPr>
          <w:rFonts w:cs="B Mitra" w:hint="cs"/>
          <w:sz w:val="22"/>
          <w:szCs w:val="24"/>
          <w:rtl/>
        </w:rPr>
        <w:t>ی</w:t>
      </w:r>
      <w:r w:rsidRPr="003F10DE">
        <w:rPr>
          <w:rFonts w:cs="B Mitra" w:hint="eastAsia"/>
          <w:sz w:val="22"/>
          <w:szCs w:val="24"/>
          <w:rtl/>
        </w:rPr>
        <w:t>ال</w:t>
      </w:r>
      <w:r w:rsidRPr="003F10DE">
        <w:rPr>
          <w:rFonts w:cs="B Mitra" w:hint="cs"/>
          <w:sz w:val="22"/>
          <w:szCs w:val="24"/>
          <w:rtl/>
        </w:rPr>
        <w:t>ی</w:t>
      </w:r>
      <w:r w:rsidRPr="003F10DE">
        <w:rPr>
          <w:rFonts w:cs="B Mitra"/>
          <w:sz w:val="22"/>
          <w:szCs w:val="24"/>
          <w:rtl/>
        </w:rPr>
        <w:t xml:space="preserve"> </w:t>
      </w:r>
      <w:r w:rsidRPr="003F10DE">
        <w:rPr>
          <w:rFonts w:cs="B Mitra" w:hint="eastAsia"/>
          <w:sz w:val="22"/>
          <w:szCs w:val="24"/>
          <w:rtl/>
        </w:rPr>
        <w:t>در</w:t>
      </w:r>
      <w:r w:rsidRPr="003F10DE">
        <w:rPr>
          <w:rFonts w:cs="B Mitra"/>
          <w:sz w:val="22"/>
          <w:szCs w:val="24"/>
          <w:rtl/>
        </w:rPr>
        <w:t xml:space="preserve"> </w:t>
      </w:r>
      <w:r w:rsidRPr="003F10DE">
        <w:rPr>
          <w:rFonts w:cs="B Mitra" w:hint="eastAsia"/>
          <w:sz w:val="22"/>
          <w:szCs w:val="24"/>
          <w:rtl/>
        </w:rPr>
        <w:t>پ</w:t>
      </w:r>
      <w:r w:rsidRPr="003F10DE">
        <w:rPr>
          <w:rFonts w:cs="B Mitra" w:hint="cs"/>
          <w:sz w:val="22"/>
          <w:szCs w:val="24"/>
          <w:rtl/>
        </w:rPr>
        <w:t>ی</w:t>
      </w:r>
      <w:r w:rsidRPr="003F10DE">
        <w:rPr>
          <w:rFonts w:cs="B Mitra" w:hint="eastAsia"/>
          <w:sz w:val="22"/>
          <w:szCs w:val="24"/>
          <w:rtl/>
        </w:rPr>
        <w:t>ل</w:t>
      </w:r>
      <w:r w:rsidRPr="003F10DE">
        <w:rPr>
          <w:rFonts w:cs="B Mitra"/>
          <w:sz w:val="22"/>
          <w:szCs w:val="24"/>
          <w:rtl/>
        </w:rPr>
        <w:t xml:space="preserve"> </w:t>
      </w:r>
      <w:r w:rsidRPr="003F10DE">
        <w:rPr>
          <w:rFonts w:cs="B Mitra" w:hint="eastAsia"/>
          <w:sz w:val="22"/>
          <w:szCs w:val="24"/>
          <w:rtl/>
        </w:rPr>
        <w:t>وجود</w:t>
      </w:r>
      <w:r w:rsidRPr="003F10DE">
        <w:rPr>
          <w:rFonts w:cs="B Mitra"/>
          <w:sz w:val="22"/>
          <w:szCs w:val="24"/>
          <w:rtl/>
        </w:rPr>
        <w:t xml:space="preserve"> </w:t>
      </w:r>
      <w:r w:rsidRPr="003F10DE">
        <w:rPr>
          <w:rFonts w:cs="B Mitra" w:hint="eastAsia"/>
          <w:sz w:val="22"/>
          <w:szCs w:val="24"/>
          <w:rtl/>
        </w:rPr>
        <w:t>ندارد</w:t>
      </w:r>
      <w:r w:rsidRPr="003F10DE">
        <w:rPr>
          <w:rFonts w:cs="B Mitra"/>
          <w:sz w:val="22"/>
          <w:szCs w:val="24"/>
          <w:rtl/>
        </w:rPr>
        <w:t xml:space="preserve"> </w:t>
      </w:r>
      <w:r w:rsidRPr="003F10DE">
        <w:rPr>
          <w:rFonts w:cs="B Mitra" w:hint="eastAsia"/>
          <w:sz w:val="22"/>
          <w:szCs w:val="24"/>
          <w:rtl/>
        </w:rPr>
        <w:t>لذا</w:t>
      </w:r>
      <w:r w:rsidRPr="003F10DE">
        <w:rPr>
          <w:rFonts w:cs="B Mitra"/>
          <w:sz w:val="22"/>
          <w:szCs w:val="24"/>
          <w:rtl/>
        </w:rPr>
        <w:t xml:space="preserve"> </w:t>
      </w:r>
      <w:r w:rsidRPr="003F10DE">
        <w:rPr>
          <w:rFonts w:cs="B Mitra" w:hint="eastAsia"/>
          <w:sz w:val="22"/>
          <w:szCs w:val="24"/>
          <w:rtl/>
        </w:rPr>
        <w:t>شرا</w:t>
      </w:r>
      <w:r w:rsidRPr="003F10DE">
        <w:rPr>
          <w:rFonts w:cs="B Mitra" w:hint="cs"/>
          <w:sz w:val="22"/>
          <w:szCs w:val="24"/>
          <w:rtl/>
        </w:rPr>
        <w:t>ی</w:t>
      </w:r>
      <w:r w:rsidRPr="003F10DE">
        <w:rPr>
          <w:rFonts w:cs="B Mitra" w:hint="eastAsia"/>
          <w:sz w:val="22"/>
          <w:szCs w:val="24"/>
          <w:rtl/>
        </w:rPr>
        <w:t>ط</w:t>
      </w:r>
      <w:r w:rsidRPr="003F10DE">
        <w:rPr>
          <w:rFonts w:cs="B Mitra"/>
          <w:sz w:val="22"/>
          <w:szCs w:val="24"/>
          <w:rtl/>
        </w:rPr>
        <w:t xml:space="preserve"> </w:t>
      </w:r>
      <w:r w:rsidRPr="003F10DE">
        <w:rPr>
          <w:rFonts w:cs="B Mitra" w:hint="eastAsia"/>
          <w:sz w:val="22"/>
          <w:szCs w:val="24"/>
          <w:rtl/>
        </w:rPr>
        <w:t>مرز</w:t>
      </w:r>
      <w:r w:rsidRPr="003F10DE">
        <w:rPr>
          <w:rFonts w:cs="B Mitra" w:hint="cs"/>
          <w:sz w:val="22"/>
          <w:szCs w:val="24"/>
          <w:rtl/>
        </w:rPr>
        <w:t>ی</w:t>
      </w:r>
      <w:r w:rsidRPr="003F10DE">
        <w:rPr>
          <w:rFonts w:cs="B Mitra"/>
          <w:sz w:val="22"/>
          <w:szCs w:val="24"/>
          <w:rtl/>
        </w:rPr>
        <w:t xml:space="preserve"> </w:t>
      </w:r>
      <w:r w:rsidRPr="003F10DE">
        <w:rPr>
          <w:rFonts w:cs="B Mitra" w:hint="eastAsia"/>
          <w:sz w:val="22"/>
          <w:szCs w:val="24"/>
          <w:rtl/>
        </w:rPr>
        <w:t>پ</w:t>
      </w:r>
      <w:r w:rsidRPr="003F10DE">
        <w:rPr>
          <w:rFonts w:cs="B Mitra" w:hint="cs"/>
          <w:sz w:val="22"/>
          <w:szCs w:val="24"/>
          <w:rtl/>
        </w:rPr>
        <w:t>ی</w:t>
      </w:r>
      <w:r w:rsidRPr="003F10DE">
        <w:rPr>
          <w:rFonts w:cs="B Mitra" w:hint="eastAsia"/>
          <w:sz w:val="22"/>
          <w:szCs w:val="24"/>
          <w:rtl/>
        </w:rPr>
        <w:t>ل</w:t>
      </w:r>
      <w:r w:rsidRPr="003F10DE">
        <w:rPr>
          <w:rFonts w:cs="B Mitra"/>
          <w:sz w:val="22"/>
          <w:szCs w:val="24"/>
          <w:rtl/>
        </w:rPr>
        <w:t xml:space="preserve"> </w:t>
      </w:r>
      <w:r w:rsidRPr="003F10DE">
        <w:rPr>
          <w:rFonts w:cs="B Mitra" w:hint="eastAsia"/>
          <w:sz w:val="22"/>
          <w:szCs w:val="24"/>
          <w:rtl/>
        </w:rPr>
        <w:t>مدل</w:t>
      </w:r>
      <w:r w:rsidRPr="003F10DE">
        <w:rPr>
          <w:rFonts w:cs="B Mitra"/>
          <w:sz w:val="22"/>
          <w:szCs w:val="24"/>
          <w:rtl/>
        </w:rPr>
        <w:t xml:space="preserve"> </w:t>
      </w:r>
      <w:r w:rsidRPr="003F10DE">
        <w:rPr>
          <w:rFonts w:cs="B Mitra" w:hint="eastAsia"/>
          <w:sz w:val="22"/>
          <w:szCs w:val="24"/>
          <w:rtl/>
        </w:rPr>
        <w:t>شده</w:t>
      </w:r>
      <w:r w:rsidRPr="003F10DE">
        <w:rPr>
          <w:rFonts w:cs="B Mitra"/>
          <w:sz w:val="22"/>
          <w:szCs w:val="24"/>
          <w:rtl/>
        </w:rPr>
        <w:t xml:space="preserve"> </w:t>
      </w:r>
      <w:r w:rsidRPr="003F10DE">
        <w:rPr>
          <w:rFonts w:cs="B Mitra" w:hint="eastAsia"/>
          <w:sz w:val="22"/>
          <w:szCs w:val="24"/>
          <w:rtl/>
        </w:rPr>
        <w:t>مانند</w:t>
      </w:r>
      <w:r w:rsidRPr="003F10DE">
        <w:rPr>
          <w:rFonts w:cs="B Mitra"/>
          <w:sz w:val="22"/>
          <w:szCs w:val="24"/>
          <w:rtl/>
        </w:rPr>
        <w:t xml:space="preserve"> </w:t>
      </w:r>
      <w:r w:rsidRPr="003F10DE">
        <w:rPr>
          <w:rFonts w:cs="B Mitra" w:hint="eastAsia"/>
          <w:sz w:val="22"/>
          <w:szCs w:val="24"/>
          <w:rtl/>
        </w:rPr>
        <w:t>جدول</w:t>
      </w:r>
      <w:r w:rsidRPr="003F10DE">
        <w:rPr>
          <w:rFonts w:cs="B Mitra"/>
          <w:sz w:val="22"/>
          <w:szCs w:val="24"/>
          <w:rtl/>
        </w:rPr>
        <w:t xml:space="preserve"> </w:t>
      </w:r>
      <w:r w:rsidRPr="003F10DE">
        <w:rPr>
          <w:rFonts w:cs="B Mitra" w:hint="eastAsia"/>
          <w:sz w:val="22"/>
          <w:szCs w:val="24"/>
          <w:rtl/>
        </w:rPr>
        <w:t>ز</w:t>
      </w:r>
      <w:r w:rsidRPr="003F10DE">
        <w:rPr>
          <w:rFonts w:cs="B Mitra" w:hint="cs"/>
          <w:sz w:val="22"/>
          <w:szCs w:val="24"/>
          <w:rtl/>
        </w:rPr>
        <w:t>ی</w:t>
      </w:r>
      <w:r w:rsidRPr="003F10DE">
        <w:rPr>
          <w:rFonts w:cs="B Mitra" w:hint="eastAsia"/>
          <w:sz w:val="22"/>
          <w:szCs w:val="24"/>
          <w:rtl/>
        </w:rPr>
        <w:t>ر</w:t>
      </w:r>
      <w:r w:rsidRPr="003F10DE">
        <w:rPr>
          <w:rFonts w:cs="B Mitra"/>
          <w:sz w:val="22"/>
          <w:szCs w:val="24"/>
          <w:rtl/>
        </w:rPr>
        <w:t xml:space="preserve"> </w:t>
      </w:r>
      <w:r w:rsidRPr="003F10DE">
        <w:rPr>
          <w:rFonts w:cs="B Mitra" w:hint="eastAsia"/>
          <w:sz w:val="22"/>
          <w:szCs w:val="24"/>
          <w:rtl/>
        </w:rPr>
        <w:t>خواهد</w:t>
      </w:r>
      <w:r w:rsidRPr="003F10DE">
        <w:rPr>
          <w:rFonts w:cs="B Mitra"/>
          <w:sz w:val="22"/>
          <w:szCs w:val="24"/>
          <w:rtl/>
        </w:rPr>
        <w:t xml:space="preserve"> </w:t>
      </w:r>
      <w:r w:rsidRPr="003F10DE">
        <w:rPr>
          <w:rFonts w:cs="B Mitra" w:hint="eastAsia"/>
          <w:sz w:val="22"/>
          <w:szCs w:val="24"/>
          <w:rtl/>
        </w:rPr>
        <w:t>بود</w:t>
      </w:r>
      <w:r w:rsidRPr="003F10DE">
        <w:rPr>
          <w:rFonts w:cs="B Mitra"/>
          <w:sz w:val="22"/>
          <w:szCs w:val="24"/>
          <w:rtl/>
        </w:rPr>
        <w:t>:</w:t>
      </w:r>
    </w:p>
    <w:p w14:paraId="1B6302D2" w14:textId="77777777" w:rsidR="00862A66" w:rsidRPr="003F10DE" w:rsidRDefault="00862A66" w:rsidP="00FF0517">
      <w:pPr>
        <w:pStyle w:val="payannameh"/>
        <w:tabs>
          <w:tab w:val="left" w:pos="0"/>
          <w:tab w:val="left" w:pos="7371"/>
        </w:tabs>
        <w:spacing w:line="240" w:lineRule="auto"/>
        <w:jc w:val="both"/>
        <w:rPr>
          <w:rFonts w:cs="B Mitra"/>
          <w:sz w:val="22"/>
          <w:szCs w:val="24"/>
          <w:rtl/>
        </w:rPr>
      </w:pPr>
    </w:p>
    <w:p w14:paraId="18E58A46" w14:textId="558409D6" w:rsidR="00B67459" w:rsidRPr="00FF0517" w:rsidRDefault="004740A3" w:rsidP="00862A66">
      <w:pPr>
        <w:pStyle w:val="aa"/>
        <w:rPr>
          <w:rtl/>
        </w:rPr>
      </w:pPr>
      <w:bookmarkStart w:id="160" w:name="_Toc8551001"/>
      <w:r>
        <w:rPr>
          <w:rFonts w:hint="cs"/>
          <w:rtl/>
        </w:rPr>
        <w:t xml:space="preserve">جدول 5 </w:t>
      </w:r>
      <w:r w:rsidR="00B67459" w:rsidRPr="00FF0517">
        <w:rPr>
          <w:rFonts w:hint="cs"/>
          <w:rtl/>
        </w:rPr>
        <w:t>شرایط</w:t>
      </w:r>
      <w:r w:rsidR="00B67459" w:rsidRPr="00FF0517">
        <w:rPr>
          <w:rtl/>
        </w:rPr>
        <w:t xml:space="preserve"> </w:t>
      </w:r>
      <w:r w:rsidR="00B67459" w:rsidRPr="00FF0517">
        <w:rPr>
          <w:rFonts w:hint="cs"/>
          <w:rtl/>
        </w:rPr>
        <w:t>مرزی</w:t>
      </w:r>
      <w:r w:rsidR="00B67459" w:rsidRPr="00FF0517">
        <w:rPr>
          <w:rtl/>
        </w:rPr>
        <w:t xml:space="preserve"> </w:t>
      </w:r>
      <w:r w:rsidR="00B67459" w:rsidRPr="00FF0517">
        <w:rPr>
          <w:rFonts w:hint="cs"/>
          <w:rtl/>
        </w:rPr>
        <w:t>در</w:t>
      </w:r>
      <w:r w:rsidR="00B67459" w:rsidRPr="00FF0517">
        <w:rPr>
          <w:rtl/>
        </w:rPr>
        <w:t xml:space="preserve"> </w:t>
      </w:r>
      <w:r w:rsidR="00B67459" w:rsidRPr="00FF0517">
        <w:rPr>
          <w:rFonts w:hint="cs"/>
          <w:rtl/>
        </w:rPr>
        <w:t>پیل</w:t>
      </w:r>
      <w:r w:rsidR="00B67459" w:rsidRPr="00FF0517">
        <w:rPr>
          <w:rtl/>
        </w:rPr>
        <w:t xml:space="preserve"> </w:t>
      </w:r>
      <w:r w:rsidR="00B67459" w:rsidRPr="00FF0517">
        <w:rPr>
          <w:rFonts w:hint="cs"/>
          <w:rtl/>
        </w:rPr>
        <w:t>میکروبی</w:t>
      </w:r>
      <w:r w:rsidR="00B67459" w:rsidRPr="00FF0517">
        <w:rPr>
          <w:rtl/>
        </w:rPr>
        <w:t xml:space="preserve"> </w:t>
      </w:r>
      <w:r w:rsidR="00B67459" w:rsidRPr="00FF0517">
        <w:rPr>
          <w:rFonts w:hint="cs"/>
          <w:rtl/>
        </w:rPr>
        <w:t>شبیه</w:t>
      </w:r>
      <w:r w:rsidR="00B67459" w:rsidRPr="00FF0517">
        <w:rPr>
          <w:rtl/>
        </w:rPr>
        <w:t xml:space="preserve"> </w:t>
      </w:r>
      <w:r w:rsidR="00B67459" w:rsidRPr="00FF0517">
        <w:rPr>
          <w:rFonts w:hint="cs"/>
          <w:rtl/>
        </w:rPr>
        <w:t>سازی</w:t>
      </w:r>
      <w:r w:rsidR="00B67459" w:rsidRPr="00FF0517">
        <w:rPr>
          <w:rtl/>
        </w:rPr>
        <w:t xml:space="preserve"> </w:t>
      </w:r>
      <w:r w:rsidR="00B67459" w:rsidRPr="00FF0517">
        <w:rPr>
          <w:rFonts w:hint="cs"/>
          <w:rtl/>
        </w:rPr>
        <w:t>شده</w:t>
      </w:r>
      <w:bookmarkEnd w:id="160"/>
    </w:p>
    <w:tbl>
      <w:tblPr>
        <w:tblW w:w="5720" w:type="dxa"/>
        <w:jc w:val="center"/>
        <w:tblLook w:val="04A0" w:firstRow="1" w:lastRow="0" w:firstColumn="1" w:lastColumn="0" w:noHBand="0" w:noVBand="1"/>
      </w:tblPr>
      <w:tblGrid>
        <w:gridCol w:w="1980"/>
        <w:gridCol w:w="2020"/>
        <w:gridCol w:w="1720"/>
      </w:tblGrid>
      <w:tr w:rsidR="00B67459" w:rsidRPr="00C41C54" w14:paraId="0F032FC9" w14:textId="77777777" w:rsidTr="00B67459">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340BFE6B" w14:textId="77777777" w:rsidR="00B67459" w:rsidRPr="00FF0517" w:rsidRDefault="00B67459"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کاتد</w:t>
            </w:r>
          </w:p>
        </w:tc>
        <w:tc>
          <w:tcPr>
            <w:tcW w:w="2020" w:type="dxa"/>
            <w:tcBorders>
              <w:top w:val="single" w:sz="4" w:space="0" w:color="auto"/>
              <w:left w:val="nil"/>
              <w:bottom w:val="single" w:sz="4" w:space="0" w:color="auto"/>
              <w:right w:val="single" w:sz="4" w:space="0" w:color="auto"/>
            </w:tcBorders>
            <w:shd w:val="clear" w:color="000000" w:fill="8DB4E2"/>
            <w:noWrap/>
            <w:vAlign w:val="center"/>
            <w:hideMark/>
          </w:tcPr>
          <w:p w14:paraId="4B2C1AFF" w14:textId="77777777" w:rsidR="00B67459" w:rsidRPr="00FF0517" w:rsidRDefault="00B67459"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آند</w:t>
            </w:r>
          </w:p>
        </w:tc>
        <w:tc>
          <w:tcPr>
            <w:tcW w:w="1720" w:type="dxa"/>
            <w:tcBorders>
              <w:top w:val="single" w:sz="4" w:space="0" w:color="auto"/>
              <w:left w:val="nil"/>
              <w:bottom w:val="single" w:sz="4" w:space="0" w:color="auto"/>
              <w:right w:val="single" w:sz="4" w:space="0" w:color="auto"/>
            </w:tcBorders>
            <w:shd w:val="clear" w:color="000000" w:fill="8DB4E2"/>
            <w:noWrap/>
            <w:vAlign w:val="center"/>
            <w:hideMark/>
          </w:tcPr>
          <w:p w14:paraId="76149774" w14:textId="77777777" w:rsidR="00B67459" w:rsidRPr="00FF0517" w:rsidRDefault="00B67459"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گونه</w:t>
            </w:r>
          </w:p>
        </w:tc>
      </w:tr>
      <w:tr w:rsidR="00B67459" w:rsidRPr="00C41C54" w14:paraId="16EF85C2" w14:textId="77777777" w:rsidTr="00B674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84CE20D"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 </w:t>
            </w:r>
          </w:p>
        </w:tc>
        <w:tc>
          <w:tcPr>
            <w:tcW w:w="2020" w:type="dxa"/>
            <w:tcBorders>
              <w:top w:val="nil"/>
              <w:left w:val="nil"/>
              <w:bottom w:val="single" w:sz="4" w:space="0" w:color="auto"/>
              <w:right w:val="single" w:sz="4" w:space="0" w:color="auto"/>
            </w:tcBorders>
            <w:shd w:val="clear" w:color="auto" w:fill="auto"/>
            <w:noWrap/>
            <w:vAlign w:val="center"/>
            <w:hideMark/>
          </w:tcPr>
          <w:p w14:paraId="0888D0C3" w14:textId="0BEF6A33" w:rsidR="00B67459" w:rsidRPr="00FF0517" w:rsidRDefault="00B67459"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کسر جرم</w:t>
            </w:r>
            <w:r w:rsidRPr="00FF0517">
              <w:rPr>
                <w:rFonts w:ascii="Times New Roman" w:eastAsia="Times New Roman" w:hAnsi="Times New Roman" w:cs="B Mitra" w:hint="cs"/>
                <w:color w:val="000000"/>
                <w:rtl/>
              </w:rPr>
              <w:t>ی</w:t>
            </w:r>
            <w:r w:rsidRPr="00FF0517">
              <w:rPr>
                <w:rFonts w:ascii="Times New Roman" w:eastAsia="Times New Roman" w:hAnsi="Times New Roman" w:cs="B Mitra"/>
                <w:color w:val="000000"/>
                <w:rtl/>
              </w:rPr>
              <w:t xml:space="preserve"> ثابت در مرز</w:t>
            </w:r>
          </w:p>
        </w:tc>
        <w:tc>
          <w:tcPr>
            <w:tcW w:w="1720" w:type="dxa"/>
            <w:tcBorders>
              <w:top w:val="nil"/>
              <w:left w:val="nil"/>
              <w:bottom w:val="single" w:sz="4" w:space="0" w:color="auto"/>
              <w:right w:val="single" w:sz="4" w:space="0" w:color="auto"/>
            </w:tcBorders>
            <w:shd w:val="clear" w:color="auto" w:fill="auto"/>
            <w:noWrap/>
            <w:vAlign w:val="center"/>
            <w:hideMark/>
          </w:tcPr>
          <w:p w14:paraId="03BD799F"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R1</w:t>
            </w:r>
          </w:p>
        </w:tc>
      </w:tr>
      <w:tr w:rsidR="00B67459" w:rsidRPr="00C41C54" w14:paraId="5CC01F5C" w14:textId="77777777" w:rsidTr="00B674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DEB1167" w14:textId="77777777" w:rsidR="00B67459" w:rsidRPr="00FF0517" w:rsidRDefault="00B67459"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کسر جرم</w:t>
            </w:r>
            <w:r w:rsidRPr="00FF0517">
              <w:rPr>
                <w:rFonts w:ascii="Times New Roman" w:eastAsia="Times New Roman" w:hAnsi="Times New Roman" w:cs="B Mitra" w:hint="cs"/>
                <w:color w:val="000000"/>
                <w:rtl/>
              </w:rPr>
              <w:t>ی</w:t>
            </w:r>
            <w:r w:rsidRPr="00FF0517">
              <w:rPr>
                <w:rFonts w:ascii="Times New Roman" w:eastAsia="Times New Roman" w:hAnsi="Times New Roman" w:cs="B Mitra"/>
                <w:color w:val="000000"/>
                <w:rtl/>
              </w:rPr>
              <w:t xml:space="preserve"> ثابت در مرز</w:t>
            </w:r>
          </w:p>
        </w:tc>
        <w:tc>
          <w:tcPr>
            <w:tcW w:w="2020" w:type="dxa"/>
            <w:tcBorders>
              <w:top w:val="nil"/>
              <w:left w:val="nil"/>
              <w:bottom w:val="single" w:sz="4" w:space="0" w:color="auto"/>
              <w:right w:val="single" w:sz="4" w:space="0" w:color="auto"/>
            </w:tcBorders>
            <w:shd w:val="clear" w:color="auto" w:fill="auto"/>
            <w:noWrap/>
            <w:vAlign w:val="center"/>
            <w:hideMark/>
          </w:tcPr>
          <w:p w14:paraId="3E07A9E2"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 </w:t>
            </w:r>
          </w:p>
        </w:tc>
        <w:tc>
          <w:tcPr>
            <w:tcW w:w="1720" w:type="dxa"/>
            <w:tcBorders>
              <w:top w:val="nil"/>
              <w:left w:val="nil"/>
              <w:bottom w:val="single" w:sz="4" w:space="0" w:color="auto"/>
              <w:right w:val="single" w:sz="4" w:space="0" w:color="auto"/>
            </w:tcBorders>
            <w:shd w:val="clear" w:color="auto" w:fill="auto"/>
            <w:noWrap/>
            <w:vAlign w:val="center"/>
            <w:hideMark/>
          </w:tcPr>
          <w:p w14:paraId="470D1A8B"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R2</w:t>
            </w:r>
          </w:p>
        </w:tc>
      </w:tr>
      <w:tr w:rsidR="00B67459" w:rsidRPr="00C41C54" w14:paraId="15C65F1D" w14:textId="77777777" w:rsidTr="00B674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17FF698"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 </w:t>
            </w:r>
          </w:p>
        </w:tc>
        <w:tc>
          <w:tcPr>
            <w:tcW w:w="2020" w:type="dxa"/>
            <w:tcBorders>
              <w:top w:val="nil"/>
              <w:left w:val="nil"/>
              <w:bottom w:val="single" w:sz="4" w:space="0" w:color="auto"/>
              <w:right w:val="single" w:sz="4" w:space="0" w:color="auto"/>
            </w:tcBorders>
            <w:shd w:val="clear" w:color="auto" w:fill="auto"/>
            <w:noWrap/>
            <w:vAlign w:val="center"/>
            <w:hideMark/>
          </w:tcPr>
          <w:p w14:paraId="35240DD2"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 </w:t>
            </w:r>
          </w:p>
        </w:tc>
        <w:tc>
          <w:tcPr>
            <w:tcW w:w="1720" w:type="dxa"/>
            <w:tcBorders>
              <w:top w:val="nil"/>
              <w:left w:val="nil"/>
              <w:bottom w:val="single" w:sz="4" w:space="0" w:color="auto"/>
              <w:right w:val="single" w:sz="4" w:space="0" w:color="auto"/>
            </w:tcBorders>
            <w:shd w:val="clear" w:color="auto" w:fill="auto"/>
            <w:noWrap/>
            <w:vAlign w:val="center"/>
            <w:hideMark/>
          </w:tcPr>
          <w:p w14:paraId="4332FAA5"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I</w:t>
            </w:r>
          </w:p>
        </w:tc>
      </w:tr>
      <w:tr w:rsidR="00B67459" w:rsidRPr="00C41C54" w14:paraId="4955FF23" w14:textId="77777777" w:rsidTr="003F10DE">
        <w:trPr>
          <w:trHeight w:val="171"/>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63BA6D6" w14:textId="5F3BF433" w:rsidR="00B67459" w:rsidRPr="00FF0517" w:rsidRDefault="002D58A8"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تخل</w:t>
            </w:r>
            <w:r w:rsidRPr="00FF0517">
              <w:rPr>
                <w:rFonts w:ascii="Times New Roman" w:eastAsia="Times New Roman" w:hAnsi="Times New Roman" w:cs="B Mitra" w:hint="cs"/>
                <w:color w:val="000000"/>
                <w:rtl/>
              </w:rPr>
              <w:t>ی</w:t>
            </w:r>
            <w:r w:rsidRPr="00FF0517">
              <w:rPr>
                <w:rFonts w:ascii="Times New Roman" w:eastAsia="Times New Roman" w:hAnsi="Times New Roman" w:cs="B Mitra" w:hint="eastAsia"/>
                <w:color w:val="000000"/>
                <w:rtl/>
              </w:rPr>
              <w:t>ه</w:t>
            </w:r>
            <w:r w:rsidRPr="00FF0517">
              <w:rPr>
                <w:rFonts w:ascii="Times New Roman" w:eastAsia="Times New Roman" w:hAnsi="Times New Roman" w:cs="B Mitra"/>
                <w:color w:val="000000"/>
                <w:rtl/>
              </w:rPr>
              <w:t xml:space="preserve"> </w:t>
            </w:r>
            <w:r w:rsidRPr="00FF0517">
              <w:rPr>
                <w:rFonts w:ascii="Times New Roman" w:eastAsia="Times New Roman" w:hAnsi="Times New Roman" w:cs="B Mitra" w:hint="eastAsia"/>
                <w:color w:val="000000"/>
                <w:rtl/>
              </w:rPr>
              <w:t>در</w:t>
            </w:r>
            <w:r w:rsidRPr="00FF0517">
              <w:rPr>
                <w:rFonts w:ascii="Times New Roman" w:eastAsia="Times New Roman" w:hAnsi="Times New Roman" w:cs="B Mitra"/>
                <w:color w:val="000000"/>
                <w:rtl/>
              </w:rPr>
              <w:t xml:space="preserve"> </w:t>
            </w:r>
            <w:r w:rsidRPr="00FF0517">
              <w:rPr>
                <w:rFonts w:ascii="Times New Roman" w:eastAsia="Times New Roman" w:hAnsi="Times New Roman" w:cs="B Mitra" w:hint="eastAsia"/>
                <w:color w:val="000000"/>
                <w:rtl/>
              </w:rPr>
              <w:t>مرز</w:t>
            </w:r>
          </w:p>
        </w:tc>
        <w:tc>
          <w:tcPr>
            <w:tcW w:w="2020" w:type="dxa"/>
            <w:tcBorders>
              <w:top w:val="nil"/>
              <w:left w:val="nil"/>
              <w:bottom w:val="single" w:sz="4" w:space="0" w:color="auto"/>
              <w:right w:val="single" w:sz="4" w:space="0" w:color="auto"/>
            </w:tcBorders>
            <w:shd w:val="clear" w:color="auto" w:fill="auto"/>
            <w:noWrap/>
            <w:vAlign w:val="center"/>
            <w:hideMark/>
          </w:tcPr>
          <w:p w14:paraId="697C4EA2" w14:textId="77777777" w:rsidR="00B67459" w:rsidRPr="00FF0517" w:rsidRDefault="00B67459" w:rsidP="005E409E">
            <w:pPr>
              <w:tabs>
                <w:tab w:val="left" w:pos="0"/>
                <w:tab w:val="left" w:pos="7371"/>
              </w:tabs>
              <w:bidi/>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tl/>
              </w:rPr>
              <w:t>تخل</w:t>
            </w:r>
            <w:r w:rsidRPr="00FF0517">
              <w:rPr>
                <w:rFonts w:ascii="Times New Roman" w:eastAsia="Times New Roman" w:hAnsi="Times New Roman" w:cs="B Mitra" w:hint="cs"/>
                <w:color w:val="000000"/>
                <w:rtl/>
              </w:rPr>
              <w:t>ی</w:t>
            </w:r>
            <w:r w:rsidRPr="00FF0517">
              <w:rPr>
                <w:rFonts w:ascii="Times New Roman" w:eastAsia="Times New Roman" w:hAnsi="Times New Roman" w:cs="B Mitra" w:hint="eastAsia"/>
                <w:color w:val="000000"/>
                <w:rtl/>
              </w:rPr>
              <w:t>ه</w:t>
            </w:r>
            <w:r w:rsidRPr="00FF0517">
              <w:rPr>
                <w:rFonts w:ascii="Times New Roman" w:eastAsia="Times New Roman" w:hAnsi="Times New Roman" w:cs="B Mitra"/>
                <w:color w:val="000000"/>
                <w:rtl/>
              </w:rPr>
              <w:t xml:space="preserve"> </w:t>
            </w:r>
            <w:r w:rsidRPr="00FF0517">
              <w:rPr>
                <w:rFonts w:ascii="Times New Roman" w:eastAsia="Times New Roman" w:hAnsi="Times New Roman" w:cs="B Mitra" w:hint="eastAsia"/>
                <w:color w:val="000000"/>
                <w:rtl/>
              </w:rPr>
              <w:t>در</w:t>
            </w:r>
            <w:r w:rsidRPr="00FF0517">
              <w:rPr>
                <w:rFonts w:ascii="Times New Roman" w:eastAsia="Times New Roman" w:hAnsi="Times New Roman" w:cs="B Mitra"/>
                <w:color w:val="000000"/>
                <w:rtl/>
              </w:rPr>
              <w:t xml:space="preserve"> </w:t>
            </w:r>
            <w:r w:rsidRPr="00FF0517">
              <w:rPr>
                <w:rFonts w:ascii="Times New Roman" w:eastAsia="Times New Roman" w:hAnsi="Times New Roman" w:cs="B Mitra" w:hint="eastAsia"/>
                <w:color w:val="000000"/>
                <w:rtl/>
              </w:rPr>
              <w:t>مزر</w:t>
            </w:r>
          </w:p>
        </w:tc>
        <w:tc>
          <w:tcPr>
            <w:tcW w:w="1720" w:type="dxa"/>
            <w:tcBorders>
              <w:top w:val="nil"/>
              <w:left w:val="nil"/>
              <w:bottom w:val="single" w:sz="4" w:space="0" w:color="auto"/>
              <w:right w:val="single" w:sz="4" w:space="0" w:color="auto"/>
            </w:tcBorders>
            <w:shd w:val="clear" w:color="auto" w:fill="auto"/>
            <w:noWrap/>
            <w:vAlign w:val="center"/>
            <w:hideMark/>
          </w:tcPr>
          <w:p w14:paraId="60E19675"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P1&amp;P2</w:t>
            </w:r>
          </w:p>
        </w:tc>
      </w:tr>
      <w:tr w:rsidR="00B67459" w:rsidRPr="00C41C54" w14:paraId="27EDBA34" w14:textId="77777777" w:rsidTr="00B674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329CC7E"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 </w:t>
            </w:r>
          </w:p>
        </w:tc>
        <w:tc>
          <w:tcPr>
            <w:tcW w:w="2020" w:type="dxa"/>
            <w:tcBorders>
              <w:top w:val="nil"/>
              <w:left w:val="nil"/>
              <w:bottom w:val="single" w:sz="4" w:space="0" w:color="auto"/>
              <w:right w:val="single" w:sz="4" w:space="0" w:color="auto"/>
            </w:tcBorders>
            <w:shd w:val="clear" w:color="auto" w:fill="auto"/>
            <w:noWrap/>
            <w:vAlign w:val="center"/>
            <w:hideMark/>
          </w:tcPr>
          <w:p w14:paraId="7596AB07"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 </w:t>
            </w:r>
          </w:p>
        </w:tc>
        <w:tc>
          <w:tcPr>
            <w:tcW w:w="1720" w:type="dxa"/>
            <w:tcBorders>
              <w:top w:val="nil"/>
              <w:left w:val="nil"/>
              <w:bottom w:val="single" w:sz="4" w:space="0" w:color="auto"/>
              <w:right w:val="single" w:sz="4" w:space="0" w:color="auto"/>
            </w:tcBorders>
            <w:shd w:val="clear" w:color="auto" w:fill="auto"/>
            <w:noWrap/>
            <w:vAlign w:val="center"/>
            <w:hideMark/>
          </w:tcPr>
          <w:p w14:paraId="302C20A9" w14:textId="77777777" w:rsidR="00B67459" w:rsidRPr="00FF0517" w:rsidRDefault="00B67459" w:rsidP="005E409E">
            <w:pPr>
              <w:tabs>
                <w:tab w:val="left" w:pos="0"/>
                <w:tab w:val="left" w:pos="7371"/>
              </w:tabs>
              <w:spacing w:after="0" w:line="240" w:lineRule="auto"/>
              <w:jc w:val="center"/>
              <w:rPr>
                <w:rFonts w:ascii="Times New Roman" w:eastAsia="Times New Roman" w:hAnsi="Times New Roman" w:cs="B Mitra"/>
                <w:color w:val="000000"/>
              </w:rPr>
            </w:pPr>
            <w:r w:rsidRPr="00FF0517">
              <w:rPr>
                <w:rFonts w:ascii="Times New Roman" w:eastAsia="Times New Roman" w:hAnsi="Times New Roman" w:cs="B Mitra"/>
                <w:color w:val="000000"/>
              </w:rPr>
              <w:t>S</w:t>
            </w:r>
          </w:p>
        </w:tc>
      </w:tr>
    </w:tbl>
    <w:p w14:paraId="49F1614F" w14:textId="77777777" w:rsidR="00821E56" w:rsidRPr="00FF0517" w:rsidRDefault="00821E56" w:rsidP="005E409E">
      <w:pPr>
        <w:pStyle w:val="payannameh"/>
        <w:tabs>
          <w:tab w:val="left" w:pos="0"/>
          <w:tab w:val="left" w:pos="7371"/>
        </w:tabs>
        <w:spacing w:line="240" w:lineRule="auto"/>
        <w:rPr>
          <w:rFonts w:cs="B Mitra"/>
          <w:rtl/>
        </w:rPr>
      </w:pPr>
    </w:p>
    <w:p w14:paraId="377323D9" w14:textId="5250B48B" w:rsidR="00C26563" w:rsidRPr="003F10DE" w:rsidRDefault="00C26563" w:rsidP="003F10DE">
      <w:pPr>
        <w:pStyle w:val="a3"/>
        <w:numPr>
          <w:ilvl w:val="0"/>
          <w:numId w:val="0"/>
        </w:numPr>
        <w:bidi/>
        <w:rPr>
          <w:rFonts w:cs="B Mitra"/>
          <w:sz w:val="22"/>
          <w:szCs w:val="24"/>
          <w:rtl/>
        </w:rPr>
      </w:pPr>
      <w:bookmarkStart w:id="161" w:name="_Toc8546196"/>
      <w:bookmarkStart w:id="162" w:name="_Toc8550866"/>
      <w:r w:rsidRPr="003F10DE">
        <w:rPr>
          <w:rFonts w:cs="B Mitra" w:hint="cs"/>
          <w:sz w:val="22"/>
          <w:szCs w:val="24"/>
          <w:rtl/>
          <w:lang w:bidi="fa-IR"/>
        </w:rPr>
        <w:t>تعیین</w:t>
      </w:r>
      <w:r w:rsidRPr="003F10DE">
        <w:rPr>
          <w:rFonts w:cs="B Mitra"/>
          <w:sz w:val="22"/>
          <w:szCs w:val="24"/>
          <w:rtl/>
          <w:lang w:bidi="fa-IR"/>
        </w:rPr>
        <w:t xml:space="preserve"> متغ</w:t>
      </w:r>
      <w:r w:rsidRPr="003F10DE">
        <w:rPr>
          <w:rFonts w:cs="B Mitra" w:hint="cs"/>
          <w:sz w:val="22"/>
          <w:szCs w:val="24"/>
          <w:rtl/>
          <w:lang w:bidi="fa-IR"/>
        </w:rPr>
        <w:t>ییر</w:t>
      </w:r>
      <w:r w:rsidRPr="003F10DE">
        <w:rPr>
          <w:rFonts w:cs="B Mitra"/>
          <w:sz w:val="22"/>
          <w:szCs w:val="24"/>
          <w:rtl/>
          <w:lang w:bidi="fa-IR"/>
        </w:rPr>
        <w:t xml:space="preserve"> ها</w:t>
      </w:r>
      <w:r w:rsidRPr="003F10DE">
        <w:rPr>
          <w:rFonts w:cs="B Mitra" w:hint="cs"/>
          <w:sz w:val="22"/>
          <w:szCs w:val="24"/>
          <w:rtl/>
          <w:lang w:bidi="fa-IR"/>
        </w:rPr>
        <w:t>ی</w:t>
      </w:r>
      <w:r w:rsidRPr="003F10DE">
        <w:rPr>
          <w:rFonts w:cs="B Mitra"/>
          <w:sz w:val="22"/>
          <w:szCs w:val="24"/>
          <w:rtl/>
          <w:lang w:bidi="fa-IR"/>
        </w:rPr>
        <w:t xml:space="preserve"> منحن</w:t>
      </w:r>
      <w:r w:rsidRPr="003F10DE">
        <w:rPr>
          <w:rFonts w:cs="B Mitra" w:hint="cs"/>
          <w:sz w:val="22"/>
          <w:szCs w:val="24"/>
          <w:rtl/>
          <w:lang w:bidi="fa-IR"/>
        </w:rPr>
        <w:t>ی</w:t>
      </w:r>
      <w:r w:rsidRPr="003F10DE">
        <w:rPr>
          <w:rFonts w:cs="B Mitra"/>
          <w:sz w:val="22"/>
          <w:szCs w:val="24"/>
          <w:rtl/>
          <w:lang w:bidi="fa-IR"/>
        </w:rPr>
        <w:t xml:space="preserve"> </w:t>
      </w:r>
      <w:r w:rsidRPr="003F10DE">
        <w:rPr>
          <w:rFonts w:cs="B Mitra" w:hint="cs"/>
          <w:sz w:val="22"/>
          <w:szCs w:val="24"/>
          <w:rtl/>
        </w:rPr>
        <w:t>پلاریزاسیون</w:t>
      </w:r>
      <w:r w:rsidRPr="003F10DE">
        <w:rPr>
          <w:rFonts w:cs="B Mitra"/>
          <w:sz w:val="22"/>
          <w:szCs w:val="24"/>
          <w:rtl/>
        </w:rPr>
        <w:t xml:space="preserve"> </w:t>
      </w:r>
      <w:r w:rsidRPr="003F10DE">
        <w:rPr>
          <w:rFonts w:cs="B Mitra" w:hint="cs"/>
          <w:sz w:val="22"/>
          <w:szCs w:val="24"/>
          <w:rtl/>
        </w:rPr>
        <w:t>پیل</w:t>
      </w:r>
      <w:r w:rsidRPr="003F10DE">
        <w:rPr>
          <w:rFonts w:cs="B Mitra"/>
          <w:sz w:val="22"/>
          <w:szCs w:val="24"/>
          <w:rtl/>
        </w:rPr>
        <w:t xml:space="preserve"> </w:t>
      </w:r>
      <w:r w:rsidRPr="003F10DE">
        <w:rPr>
          <w:rFonts w:cs="B Mitra" w:hint="cs"/>
          <w:sz w:val="22"/>
          <w:szCs w:val="24"/>
          <w:rtl/>
        </w:rPr>
        <w:t>میکروبی</w:t>
      </w:r>
      <w:r w:rsidRPr="003F10DE">
        <w:rPr>
          <w:rFonts w:cs="B Mitra"/>
          <w:sz w:val="22"/>
          <w:szCs w:val="24"/>
          <w:rtl/>
        </w:rPr>
        <w:t xml:space="preserve"> </w:t>
      </w:r>
      <w:r w:rsidRPr="003F10DE">
        <w:rPr>
          <w:rFonts w:cs="B Mitra" w:hint="cs"/>
          <w:sz w:val="22"/>
          <w:szCs w:val="24"/>
          <w:rtl/>
        </w:rPr>
        <w:t>مورد</w:t>
      </w:r>
      <w:r w:rsidRPr="003F10DE">
        <w:rPr>
          <w:rFonts w:cs="B Mitra"/>
          <w:sz w:val="22"/>
          <w:szCs w:val="24"/>
          <w:rtl/>
        </w:rPr>
        <w:t xml:space="preserve"> </w:t>
      </w:r>
      <w:r w:rsidRPr="003F10DE">
        <w:rPr>
          <w:rFonts w:cs="B Mitra" w:hint="cs"/>
          <w:sz w:val="22"/>
          <w:szCs w:val="24"/>
          <w:rtl/>
        </w:rPr>
        <w:t>شبیه</w:t>
      </w:r>
      <w:r w:rsidRPr="003F10DE">
        <w:rPr>
          <w:rFonts w:cs="B Mitra"/>
          <w:sz w:val="22"/>
          <w:szCs w:val="24"/>
          <w:rtl/>
        </w:rPr>
        <w:t xml:space="preserve"> </w:t>
      </w:r>
      <w:r w:rsidRPr="003F10DE">
        <w:rPr>
          <w:rFonts w:cs="B Mitra" w:hint="cs"/>
          <w:sz w:val="22"/>
          <w:szCs w:val="24"/>
          <w:rtl/>
        </w:rPr>
        <w:t>سازی</w:t>
      </w:r>
      <w:bookmarkEnd w:id="161"/>
      <w:bookmarkEnd w:id="162"/>
    </w:p>
    <w:p w14:paraId="17030BAD" w14:textId="2B54D130" w:rsidR="00C26563" w:rsidRDefault="00C26563" w:rsidP="00862A66">
      <w:pPr>
        <w:pStyle w:val="payannameh"/>
        <w:tabs>
          <w:tab w:val="left" w:pos="0"/>
          <w:tab w:val="left" w:pos="567"/>
          <w:tab w:val="left" w:pos="7371"/>
        </w:tabs>
        <w:spacing w:line="240" w:lineRule="auto"/>
        <w:jc w:val="both"/>
        <w:rPr>
          <w:rFonts w:cs="B Mitra"/>
          <w:rtl/>
        </w:rPr>
      </w:pPr>
      <w:r w:rsidRPr="00FF0517">
        <w:rPr>
          <w:rFonts w:cs="B Mitra"/>
          <w:rtl/>
        </w:rPr>
        <w:tab/>
      </w:r>
      <w:r w:rsidRPr="006B4D2B">
        <w:rPr>
          <w:rFonts w:cs="B Mitra"/>
          <w:sz w:val="22"/>
          <w:szCs w:val="24"/>
          <w:rtl/>
        </w:rPr>
        <w:t>به منظور پ</w:t>
      </w:r>
      <w:r w:rsidRPr="006B4D2B">
        <w:rPr>
          <w:rFonts w:cs="B Mitra" w:hint="cs"/>
          <w:sz w:val="22"/>
          <w:szCs w:val="24"/>
          <w:rtl/>
        </w:rPr>
        <w:t>ی</w:t>
      </w:r>
      <w:r w:rsidRPr="006B4D2B">
        <w:rPr>
          <w:rFonts w:cs="B Mitra" w:hint="eastAsia"/>
          <w:sz w:val="22"/>
          <w:szCs w:val="24"/>
          <w:rtl/>
        </w:rPr>
        <w:t>دا</w:t>
      </w:r>
      <w:r w:rsidRPr="006B4D2B">
        <w:rPr>
          <w:rFonts w:cs="B Mitra"/>
          <w:sz w:val="22"/>
          <w:szCs w:val="24"/>
          <w:rtl/>
        </w:rPr>
        <w:t xml:space="preserve"> کردن ثابت‌ها</w:t>
      </w:r>
      <w:r w:rsidRPr="006B4D2B">
        <w:rPr>
          <w:rFonts w:cs="B Mitra" w:hint="cs"/>
          <w:sz w:val="22"/>
          <w:szCs w:val="24"/>
          <w:rtl/>
        </w:rPr>
        <w:t>ی</w:t>
      </w:r>
      <w:r w:rsidRPr="006B4D2B">
        <w:rPr>
          <w:rFonts w:cs="B Mitra"/>
          <w:sz w:val="22"/>
          <w:szCs w:val="24"/>
          <w:rtl/>
        </w:rPr>
        <w:t xml:space="preserve"> مورد ن</w:t>
      </w:r>
      <w:r w:rsidRPr="006B4D2B">
        <w:rPr>
          <w:rFonts w:cs="B Mitra" w:hint="cs"/>
          <w:sz w:val="22"/>
          <w:szCs w:val="24"/>
          <w:rtl/>
        </w:rPr>
        <w:t>ی</w:t>
      </w:r>
      <w:r w:rsidRPr="006B4D2B">
        <w:rPr>
          <w:rFonts w:cs="B Mitra" w:hint="eastAsia"/>
          <w:sz w:val="22"/>
          <w:szCs w:val="24"/>
          <w:rtl/>
        </w:rPr>
        <w:t>از</w:t>
      </w:r>
      <w:r w:rsidRPr="006B4D2B">
        <w:rPr>
          <w:rFonts w:cs="B Mitra"/>
          <w:sz w:val="22"/>
          <w:szCs w:val="24"/>
          <w:rtl/>
        </w:rPr>
        <w:t xml:space="preserve"> جهت رسم منحن</w:t>
      </w:r>
      <w:r w:rsidRPr="006B4D2B">
        <w:rPr>
          <w:rFonts w:cs="B Mitra" w:hint="cs"/>
          <w:sz w:val="22"/>
          <w:szCs w:val="24"/>
          <w:rtl/>
        </w:rPr>
        <w:t>ی</w:t>
      </w:r>
      <w:r w:rsidRPr="006B4D2B">
        <w:rPr>
          <w:rFonts w:cs="B Mitra"/>
          <w:sz w:val="22"/>
          <w:szCs w:val="24"/>
          <w:rtl/>
        </w:rPr>
        <w:t xml:space="preserve"> پلار</w:t>
      </w:r>
      <w:r w:rsidRPr="006B4D2B">
        <w:rPr>
          <w:rFonts w:cs="B Mitra" w:hint="cs"/>
          <w:sz w:val="22"/>
          <w:szCs w:val="24"/>
          <w:rtl/>
        </w:rPr>
        <w:t>ی</w:t>
      </w:r>
      <w:r w:rsidRPr="006B4D2B">
        <w:rPr>
          <w:rFonts w:cs="B Mitra" w:hint="eastAsia"/>
          <w:sz w:val="22"/>
          <w:szCs w:val="24"/>
          <w:rtl/>
        </w:rPr>
        <w:t>زاس</w:t>
      </w:r>
      <w:r w:rsidRPr="006B4D2B">
        <w:rPr>
          <w:rFonts w:cs="B Mitra" w:hint="cs"/>
          <w:sz w:val="22"/>
          <w:szCs w:val="24"/>
          <w:rtl/>
        </w:rPr>
        <w:t>ی</w:t>
      </w:r>
      <w:r w:rsidRPr="006B4D2B">
        <w:rPr>
          <w:rFonts w:cs="B Mitra" w:hint="eastAsia"/>
          <w:sz w:val="22"/>
          <w:szCs w:val="24"/>
          <w:rtl/>
        </w:rPr>
        <w:t>ون</w:t>
      </w:r>
      <w:r w:rsidRPr="006B4D2B">
        <w:rPr>
          <w:rFonts w:cs="B Mitra"/>
          <w:sz w:val="22"/>
          <w:szCs w:val="24"/>
          <w:rtl/>
        </w:rPr>
        <w:t xml:space="preserve"> از همان داده‌ها</w:t>
      </w:r>
      <w:r w:rsidRPr="006B4D2B">
        <w:rPr>
          <w:rFonts w:cs="B Mitra" w:hint="cs"/>
          <w:sz w:val="22"/>
          <w:szCs w:val="24"/>
          <w:rtl/>
        </w:rPr>
        <w:t>ی</w:t>
      </w:r>
      <w:r w:rsidRPr="006B4D2B">
        <w:rPr>
          <w:rFonts w:cs="B Mitra"/>
          <w:sz w:val="22"/>
          <w:szCs w:val="24"/>
          <w:rtl/>
        </w:rPr>
        <w:t xml:space="preserve"> آزما</w:t>
      </w:r>
      <w:r w:rsidRPr="006B4D2B">
        <w:rPr>
          <w:rFonts w:cs="B Mitra" w:hint="cs"/>
          <w:sz w:val="22"/>
          <w:szCs w:val="24"/>
          <w:rtl/>
        </w:rPr>
        <w:t>ی</w:t>
      </w:r>
      <w:r w:rsidRPr="006B4D2B">
        <w:rPr>
          <w:rFonts w:cs="B Mitra" w:hint="eastAsia"/>
          <w:sz w:val="22"/>
          <w:szCs w:val="24"/>
          <w:rtl/>
        </w:rPr>
        <w:t>شگاه</w:t>
      </w:r>
      <w:r w:rsidRPr="006B4D2B">
        <w:rPr>
          <w:rFonts w:cs="B Mitra" w:hint="cs"/>
          <w:sz w:val="22"/>
          <w:szCs w:val="24"/>
          <w:rtl/>
        </w:rPr>
        <w:t>ی</w:t>
      </w:r>
      <w:r w:rsidRPr="006B4D2B">
        <w:rPr>
          <w:rFonts w:cs="B Mitra"/>
          <w:sz w:val="22"/>
          <w:szCs w:val="24"/>
          <w:rtl/>
        </w:rPr>
        <w:t xml:space="preserve"> که جهت تول</w:t>
      </w:r>
      <w:r w:rsidRPr="006B4D2B">
        <w:rPr>
          <w:rFonts w:cs="B Mitra" w:hint="cs"/>
          <w:sz w:val="22"/>
          <w:szCs w:val="24"/>
          <w:rtl/>
        </w:rPr>
        <w:t>ی</w:t>
      </w:r>
      <w:r w:rsidRPr="006B4D2B">
        <w:rPr>
          <w:rFonts w:cs="B Mitra" w:hint="eastAsia"/>
          <w:sz w:val="22"/>
          <w:szCs w:val="24"/>
          <w:rtl/>
        </w:rPr>
        <w:t>د</w:t>
      </w:r>
      <w:r w:rsidRPr="006B4D2B">
        <w:rPr>
          <w:rFonts w:cs="B Mitra"/>
          <w:sz w:val="22"/>
          <w:szCs w:val="24"/>
          <w:rtl/>
        </w:rPr>
        <w:t xml:space="preserve"> مدل </w:t>
      </w:r>
      <w:sdt>
        <w:sdtPr>
          <w:rPr>
            <w:rFonts w:cs="B Mitra" w:hint="cs"/>
            <w:sz w:val="22"/>
            <w:szCs w:val="24"/>
            <w:rtl/>
          </w:rPr>
          <w:id w:val="-734314279"/>
          <w:citation/>
        </w:sdtPr>
        <w:sdtEndPr/>
        <w:sdtContent>
          <w:r w:rsidRPr="006B4D2B">
            <w:rPr>
              <w:rStyle w:val="tgc"/>
              <w:rFonts w:cs="B Mitra"/>
              <w:sz w:val="22"/>
              <w:szCs w:val="24"/>
              <w:rtl/>
            </w:rPr>
            <w:fldChar w:fldCharType="begin"/>
          </w:r>
          <w:r w:rsidRPr="006B4D2B">
            <w:rPr>
              <w:rStyle w:val="tgc"/>
              <w:rFonts w:cs="B Mitra"/>
              <w:sz w:val="22"/>
              <w:szCs w:val="24"/>
            </w:rPr>
            <w:instrText xml:space="preserve"> CITATION 65 \l 1033 </w:instrText>
          </w:r>
          <w:r w:rsidRPr="006B4D2B">
            <w:rPr>
              <w:rStyle w:val="tgc"/>
              <w:rFonts w:cs="B Mitra"/>
              <w:sz w:val="22"/>
              <w:szCs w:val="24"/>
              <w:rtl/>
            </w:rPr>
            <w:fldChar w:fldCharType="separate"/>
          </w:r>
          <w:r w:rsidR="00B3073C" w:rsidRPr="006B4D2B">
            <w:rPr>
              <w:rFonts w:cs="B Mitra"/>
              <w:noProof/>
              <w:sz w:val="22"/>
              <w:szCs w:val="24"/>
            </w:rPr>
            <w:t>[1]</w:t>
          </w:r>
          <w:r w:rsidRPr="006B4D2B">
            <w:rPr>
              <w:rStyle w:val="tgc"/>
              <w:rFonts w:cs="B Mitra"/>
              <w:sz w:val="22"/>
              <w:szCs w:val="24"/>
              <w:rtl/>
            </w:rPr>
            <w:fldChar w:fldCharType="end"/>
          </w:r>
        </w:sdtContent>
      </w:sdt>
      <w:r w:rsidRPr="006B4D2B">
        <w:rPr>
          <w:rFonts w:cs="B Mitra"/>
          <w:sz w:val="22"/>
          <w:szCs w:val="24"/>
          <w:rtl/>
        </w:rPr>
        <w:t xml:space="preserve"> استفاده شده بود استفاده م</w:t>
      </w:r>
      <w:r w:rsidRPr="006B4D2B">
        <w:rPr>
          <w:rFonts w:cs="B Mitra" w:hint="cs"/>
          <w:sz w:val="22"/>
          <w:szCs w:val="24"/>
          <w:rtl/>
        </w:rPr>
        <w:t>ی‌</w:t>
      </w:r>
      <w:r w:rsidRPr="006B4D2B">
        <w:rPr>
          <w:rFonts w:cs="B Mitra" w:hint="eastAsia"/>
          <w:sz w:val="22"/>
          <w:szCs w:val="24"/>
          <w:rtl/>
        </w:rPr>
        <w:t>نما</w:t>
      </w:r>
      <w:r w:rsidRPr="006B4D2B">
        <w:rPr>
          <w:rFonts w:cs="B Mitra" w:hint="cs"/>
          <w:sz w:val="22"/>
          <w:szCs w:val="24"/>
          <w:rtl/>
        </w:rPr>
        <w:t>یی</w:t>
      </w:r>
      <w:r w:rsidRPr="006B4D2B">
        <w:rPr>
          <w:rFonts w:cs="B Mitra" w:hint="eastAsia"/>
          <w:sz w:val="22"/>
          <w:szCs w:val="24"/>
          <w:rtl/>
        </w:rPr>
        <w:t>م</w:t>
      </w:r>
      <w:r w:rsidR="006B5FF9" w:rsidRPr="006B4D2B">
        <w:rPr>
          <w:rFonts w:cs="B Mitra" w:hint="cs"/>
          <w:sz w:val="22"/>
          <w:szCs w:val="24"/>
          <w:rtl/>
        </w:rPr>
        <w:t>.</w:t>
      </w:r>
      <w:r w:rsidR="006B4D2B" w:rsidRPr="006B4D2B">
        <w:rPr>
          <w:rFonts w:cs="B Mitra" w:hint="cs"/>
          <w:sz w:val="22"/>
          <w:szCs w:val="24"/>
          <w:rtl/>
        </w:rPr>
        <w:t xml:space="preserve"> </w:t>
      </w:r>
      <w:r w:rsidRPr="006B4D2B">
        <w:rPr>
          <w:rFonts w:cs="B Mitra" w:hint="eastAsia"/>
          <w:sz w:val="22"/>
          <w:szCs w:val="24"/>
          <w:rtl/>
        </w:rPr>
        <w:t>در</w:t>
      </w:r>
      <w:r w:rsidRPr="006B4D2B">
        <w:rPr>
          <w:rFonts w:cs="B Mitra"/>
          <w:sz w:val="22"/>
          <w:szCs w:val="24"/>
          <w:rtl/>
        </w:rPr>
        <w:t xml:space="preserve"> جدول </w:t>
      </w:r>
      <w:r w:rsidR="006B4D2B" w:rsidRPr="006B4D2B">
        <w:rPr>
          <w:rFonts w:cs="B Mitra" w:hint="cs"/>
          <w:sz w:val="22"/>
          <w:szCs w:val="24"/>
          <w:rtl/>
        </w:rPr>
        <w:t>6</w:t>
      </w:r>
      <w:r w:rsidRPr="006B4D2B">
        <w:rPr>
          <w:rFonts w:cs="B Mitra"/>
          <w:sz w:val="22"/>
          <w:szCs w:val="24"/>
          <w:rtl/>
        </w:rPr>
        <w:t xml:space="preserve"> مقاد</w:t>
      </w:r>
      <w:r w:rsidRPr="006B4D2B">
        <w:rPr>
          <w:rFonts w:cs="B Mitra" w:hint="cs"/>
          <w:sz w:val="22"/>
          <w:szCs w:val="24"/>
          <w:rtl/>
        </w:rPr>
        <w:t>ی</w:t>
      </w:r>
      <w:r w:rsidRPr="006B4D2B">
        <w:rPr>
          <w:rFonts w:cs="B Mitra" w:hint="eastAsia"/>
          <w:sz w:val="22"/>
          <w:szCs w:val="24"/>
          <w:rtl/>
        </w:rPr>
        <w:t>ر</w:t>
      </w:r>
      <w:r w:rsidRPr="006B4D2B">
        <w:rPr>
          <w:rFonts w:cs="B Mitra"/>
          <w:sz w:val="22"/>
          <w:szCs w:val="24"/>
          <w:rtl/>
        </w:rPr>
        <w:t xml:space="preserve"> محاسبه شده برا</w:t>
      </w:r>
      <w:r w:rsidRPr="006B4D2B">
        <w:rPr>
          <w:rFonts w:cs="B Mitra" w:hint="cs"/>
          <w:sz w:val="22"/>
          <w:szCs w:val="24"/>
          <w:rtl/>
        </w:rPr>
        <w:t>ی</w:t>
      </w:r>
      <w:r w:rsidRPr="006B4D2B">
        <w:rPr>
          <w:rFonts w:cs="B Mitra"/>
          <w:sz w:val="22"/>
          <w:szCs w:val="24"/>
          <w:rtl/>
        </w:rPr>
        <w:t xml:space="preserve"> پ</w:t>
      </w:r>
      <w:r w:rsidRPr="006B4D2B">
        <w:rPr>
          <w:rFonts w:cs="B Mitra" w:hint="cs"/>
          <w:sz w:val="22"/>
          <w:szCs w:val="24"/>
          <w:rtl/>
        </w:rPr>
        <w:t>ی</w:t>
      </w:r>
      <w:r w:rsidRPr="006B4D2B">
        <w:rPr>
          <w:rFonts w:cs="B Mitra" w:hint="eastAsia"/>
          <w:sz w:val="22"/>
          <w:szCs w:val="24"/>
          <w:rtl/>
        </w:rPr>
        <w:t>ل</w:t>
      </w:r>
      <w:r w:rsidRPr="006B4D2B">
        <w:rPr>
          <w:rFonts w:cs="B Mitra"/>
          <w:sz w:val="22"/>
          <w:szCs w:val="24"/>
          <w:rtl/>
        </w:rPr>
        <w:t xml:space="preserve"> م</w:t>
      </w:r>
      <w:r w:rsidRPr="006B4D2B">
        <w:rPr>
          <w:rFonts w:cs="B Mitra" w:hint="cs"/>
          <w:sz w:val="22"/>
          <w:szCs w:val="24"/>
          <w:rtl/>
        </w:rPr>
        <w:t>ی</w:t>
      </w:r>
      <w:r w:rsidRPr="006B4D2B">
        <w:rPr>
          <w:rFonts w:cs="B Mitra" w:hint="eastAsia"/>
          <w:sz w:val="22"/>
          <w:szCs w:val="24"/>
          <w:rtl/>
        </w:rPr>
        <w:t>کروب</w:t>
      </w:r>
      <w:r w:rsidRPr="006B4D2B">
        <w:rPr>
          <w:rFonts w:cs="B Mitra" w:hint="cs"/>
          <w:sz w:val="22"/>
          <w:szCs w:val="24"/>
          <w:rtl/>
        </w:rPr>
        <w:t>ی</w:t>
      </w:r>
      <w:r w:rsidRPr="006B4D2B">
        <w:rPr>
          <w:rFonts w:cs="B Mitra"/>
          <w:sz w:val="22"/>
          <w:szCs w:val="24"/>
          <w:rtl/>
        </w:rPr>
        <w:t xml:space="preserve"> </w:t>
      </w:r>
      <w:r w:rsidR="006B5FF9" w:rsidRPr="006B4D2B">
        <w:rPr>
          <w:rFonts w:cs="B Mitra" w:hint="cs"/>
          <w:sz w:val="22"/>
          <w:szCs w:val="24"/>
          <w:rtl/>
        </w:rPr>
        <w:t xml:space="preserve">مورد شبیه سازی با استفاده از داده های تجربی </w:t>
      </w:r>
      <w:r w:rsidRPr="006B4D2B">
        <w:rPr>
          <w:rFonts w:cs="B Mitra" w:hint="eastAsia"/>
          <w:sz w:val="22"/>
          <w:szCs w:val="24"/>
          <w:rtl/>
        </w:rPr>
        <w:t>قابل</w:t>
      </w:r>
      <w:r w:rsidRPr="006B4D2B">
        <w:rPr>
          <w:rFonts w:cs="B Mitra"/>
          <w:sz w:val="22"/>
          <w:szCs w:val="24"/>
          <w:rtl/>
        </w:rPr>
        <w:t xml:space="preserve"> </w:t>
      </w:r>
      <w:r w:rsidRPr="006B4D2B">
        <w:rPr>
          <w:rFonts w:cs="B Mitra" w:hint="eastAsia"/>
          <w:sz w:val="22"/>
          <w:szCs w:val="24"/>
          <w:rtl/>
        </w:rPr>
        <w:t>مشاهده</w:t>
      </w:r>
      <w:r w:rsidRPr="006B4D2B">
        <w:rPr>
          <w:rFonts w:cs="B Mitra"/>
          <w:sz w:val="22"/>
          <w:szCs w:val="24"/>
          <w:rtl/>
        </w:rPr>
        <w:t xml:space="preserve"> </w:t>
      </w:r>
      <w:r w:rsidRPr="006B4D2B">
        <w:rPr>
          <w:rFonts w:cs="B Mitra" w:hint="eastAsia"/>
          <w:sz w:val="22"/>
          <w:szCs w:val="24"/>
          <w:rtl/>
        </w:rPr>
        <w:t>است</w:t>
      </w:r>
      <w:r w:rsidRPr="006B4D2B">
        <w:rPr>
          <w:rFonts w:cs="B Mitra"/>
          <w:sz w:val="22"/>
          <w:szCs w:val="24"/>
        </w:rPr>
        <w:t>.</w:t>
      </w:r>
    </w:p>
    <w:p w14:paraId="7B3CDEC9" w14:textId="77777777" w:rsidR="006B4D2B" w:rsidRDefault="006B4D2B" w:rsidP="006B4D2B">
      <w:pPr>
        <w:pStyle w:val="a3"/>
        <w:numPr>
          <w:ilvl w:val="0"/>
          <w:numId w:val="0"/>
        </w:numPr>
        <w:bidi/>
        <w:rPr>
          <w:rFonts w:cs="B Mitra"/>
        </w:rPr>
      </w:pPr>
      <w:bookmarkStart w:id="163" w:name="_Toc8546200"/>
      <w:bookmarkStart w:id="164" w:name="_Toc8550870"/>
    </w:p>
    <w:p w14:paraId="693BCE70" w14:textId="77777777" w:rsidR="006B4D2B" w:rsidRPr="003F10DE" w:rsidRDefault="006B4D2B" w:rsidP="003F10DE">
      <w:pPr>
        <w:pStyle w:val="a3"/>
        <w:numPr>
          <w:ilvl w:val="0"/>
          <w:numId w:val="0"/>
        </w:numPr>
        <w:bidi/>
        <w:rPr>
          <w:rFonts w:cs="B Mitra"/>
          <w:sz w:val="22"/>
          <w:szCs w:val="24"/>
          <w:rtl/>
        </w:rPr>
      </w:pPr>
      <w:r w:rsidRPr="003F10DE">
        <w:rPr>
          <w:rFonts w:cs="B Mitra" w:hint="eastAsia"/>
          <w:sz w:val="22"/>
          <w:szCs w:val="24"/>
          <w:rtl/>
        </w:rPr>
        <w:t>روش</w:t>
      </w:r>
      <w:r w:rsidRPr="003F10DE">
        <w:rPr>
          <w:rFonts w:cs="B Mitra"/>
          <w:sz w:val="22"/>
          <w:szCs w:val="24"/>
          <w:rtl/>
        </w:rPr>
        <w:t xml:space="preserve"> </w:t>
      </w:r>
      <w:r w:rsidRPr="003F10DE">
        <w:rPr>
          <w:rFonts w:cs="B Mitra" w:hint="eastAsia"/>
          <w:sz w:val="22"/>
          <w:szCs w:val="24"/>
          <w:rtl/>
        </w:rPr>
        <w:t>حل</w:t>
      </w:r>
      <w:r w:rsidRPr="003F10DE">
        <w:rPr>
          <w:rFonts w:cs="B Mitra"/>
          <w:sz w:val="22"/>
          <w:szCs w:val="24"/>
          <w:rtl/>
        </w:rPr>
        <w:t xml:space="preserve"> </w:t>
      </w:r>
      <w:r w:rsidRPr="003F10DE">
        <w:rPr>
          <w:rFonts w:cs="B Mitra" w:hint="eastAsia"/>
          <w:sz w:val="22"/>
          <w:szCs w:val="24"/>
          <w:rtl/>
        </w:rPr>
        <w:t>معادلات</w:t>
      </w:r>
      <w:bookmarkEnd w:id="163"/>
      <w:bookmarkEnd w:id="164"/>
      <w:r w:rsidRPr="003F10DE">
        <w:rPr>
          <w:rFonts w:cs="B Mitra"/>
          <w:sz w:val="22"/>
          <w:szCs w:val="24"/>
          <w:rtl/>
        </w:rPr>
        <w:t xml:space="preserve"> </w:t>
      </w:r>
    </w:p>
    <w:p w14:paraId="366B9467" w14:textId="45BD90D2" w:rsidR="006B4D2B" w:rsidRDefault="006B4D2B" w:rsidP="003F10DE">
      <w:pPr>
        <w:pStyle w:val="payannameh"/>
        <w:spacing w:line="240" w:lineRule="auto"/>
        <w:jc w:val="both"/>
        <w:rPr>
          <w:rFonts w:cs="B Mitra"/>
          <w:szCs w:val="24"/>
          <w:rtl/>
        </w:rPr>
      </w:pPr>
      <w:r w:rsidRPr="00FF0517">
        <w:rPr>
          <w:rFonts w:cs="B Mitra"/>
          <w:rtl/>
        </w:rPr>
        <w:tab/>
      </w:r>
      <w:r w:rsidRPr="006B4D2B">
        <w:rPr>
          <w:rFonts w:cs="B Mitra" w:hint="eastAsia"/>
          <w:szCs w:val="24"/>
          <w:rtl/>
        </w:rPr>
        <w:t>به</w:t>
      </w:r>
      <w:r w:rsidRPr="006B4D2B">
        <w:rPr>
          <w:rFonts w:cs="B Mitra"/>
          <w:szCs w:val="24"/>
          <w:rtl/>
        </w:rPr>
        <w:t xml:space="preserve"> </w:t>
      </w:r>
      <w:r w:rsidRPr="006B4D2B">
        <w:rPr>
          <w:rFonts w:cs="B Mitra" w:hint="eastAsia"/>
          <w:szCs w:val="24"/>
          <w:rtl/>
        </w:rPr>
        <w:t>منظور</w:t>
      </w:r>
      <w:r w:rsidRPr="006B4D2B">
        <w:rPr>
          <w:rFonts w:cs="B Mitra"/>
          <w:szCs w:val="24"/>
          <w:rtl/>
        </w:rPr>
        <w:t xml:space="preserve"> </w:t>
      </w:r>
      <w:r w:rsidRPr="006B4D2B">
        <w:rPr>
          <w:rFonts w:cs="B Mitra" w:hint="eastAsia"/>
          <w:szCs w:val="24"/>
          <w:rtl/>
        </w:rPr>
        <w:t>حل</w:t>
      </w:r>
      <w:r w:rsidRPr="006B4D2B">
        <w:rPr>
          <w:rFonts w:cs="B Mitra"/>
          <w:szCs w:val="24"/>
          <w:rtl/>
        </w:rPr>
        <w:t xml:space="preserve"> </w:t>
      </w:r>
      <w:r w:rsidRPr="006B4D2B">
        <w:rPr>
          <w:rFonts w:cs="B Mitra" w:hint="eastAsia"/>
          <w:szCs w:val="24"/>
          <w:rtl/>
        </w:rPr>
        <w:t>معادلات</w:t>
      </w:r>
      <w:r w:rsidRPr="006B4D2B">
        <w:rPr>
          <w:rFonts w:cs="B Mitra"/>
          <w:szCs w:val="24"/>
          <w:rtl/>
        </w:rPr>
        <w:t xml:space="preserve"> نرم افزار ها</w:t>
      </w:r>
      <w:r w:rsidRPr="006B4D2B">
        <w:rPr>
          <w:rFonts w:cs="B Mitra" w:hint="cs"/>
          <w:szCs w:val="24"/>
          <w:rtl/>
        </w:rPr>
        <w:t>ی</w:t>
      </w:r>
      <w:r w:rsidRPr="006B4D2B">
        <w:rPr>
          <w:rFonts w:cs="B Mitra"/>
          <w:szCs w:val="24"/>
          <w:rtl/>
        </w:rPr>
        <w:t xml:space="preserve"> </w:t>
      </w:r>
      <w:r w:rsidRPr="003F10DE">
        <w:rPr>
          <w:rFonts w:cs="B Mitra"/>
          <w:sz w:val="22"/>
          <w:szCs w:val="22"/>
        </w:rPr>
        <w:t>Fluent</w:t>
      </w:r>
      <w:r w:rsidRPr="003F10DE">
        <w:rPr>
          <w:rFonts w:cs="B Mitra"/>
          <w:sz w:val="22"/>
          <w:szCs w:val="22"/>
          <w:rtl/>
        </w:rPr>
        <w:t xml:space="preserve">  </w:t>
      </w:r>
      <w:r w:rsidRPr="003F10DE">
        <w:rPr>
          <w:rFonts w:cs="B Mitra" w:hint="eastAsia"/>
          <w:sz w:val="22"/>
          <w:szCs w:val="22"/>
          <w:rtl/>
        </w:rPr>
        <w:t>و</w:t>
      </w:r>
      <w:r w:rsidRPr="003F10DE">
        <w:rPr>
          <w:rFonts w:cs="B Mitra"/>
          <w:sz w:val="22"/>
          <w:szCs w:val="22"/>
        </w:rPr>
        <w:t xml:space="preserve">Matlab </w:t>
      </w:r>
      <w:r w:rsidRPr="003F10DE">
        <w:rPr>
          <w:rFonts w:cs="B Mitra"/>
          <w:sz w:val="22"/>
          <w:szCs w:val="22"/>
          <w:rtl/>
        </w:rPr>
        <w:t xml:space="preserve"> </w:t>
      </w:r>
      <w:r w:rsidRPr="006B4D2B">
        <w:rPr>
          <w:rFonts w:cs="B Mitra" w:hint="eastAsia"/>
          <w:szCs w:val="24"/>
          <w:rtl/>
        </w:rPr>
        <w:t>مورد</w:t>
      </w:r>
      <w:r w:rsidRPr="006B4D2B">
        <w:rPr>
          <w:rFonts w:cs="B Mitra"/>
          <w:szCs w:val="24"/>
          <w:rtl/>
        </w:rPr>
        <w:t xml:space="preserve"> </w:t>
      </w:r>
      <w:r w:rsidRPr="006B4D2B">
        <w:rPr>
          <w:rFonts w:cs="B Mitra" w:hint="eastAsia"/>
          <w:szCs w:val="24"/>
          <w:rtl/>
        </w:rPr>
        <w:t>استفاده</w:t>
      </w:r>
      <w:r w:rsidRPr="006B4D2B">
        <w:rPr>
          <w:rFonts w:cs="B Mitra"/>
          <w:szCs w:val="24"/>
          <w:rtl/>
        </w:rPr>
        <w:t xml:space="preserve"> </w:t>
      </w:r>
      <w:r w:rsidRPr="006B4D2B">
        <w:rPr>
          <w:rFonts w:cs="B Mitra" w:hint="eastAsia"/>
          <w:szCs w:val="24"/>
          <w:rtl/>
        </w:rPr>
        <w:t>قرار</w:t>
      </w:r>
      <w:r w:rsidRPr="006B4D2B">
        <w:rPr>
          <w:rFonts w:cs="B Mitra"/>
          <w:szCs w:val="24"/>
          <w:rtl/>
        </w:rPr>
        <w:t>گرفته است. همچن</w:t>
      </w:r>
      <w:r w:rsidRPr="006B4D2B">
        <w:rPr>
          <w:rFonts w:cs="B Mitra" w:hint="cs"/>
          <w:szCs w:val="24"/>
          <w:rtl/>
        </w:rPr>
        <w:t>ی</w:t>
      </w:r>
      <w:r w:rsidRPr="006B4D2B">
        <w:rPr>
          <w:rFonts w:cs="B Mitra" w:hint="eastAsia"/>
          <w:szCs w:val="24"/>
          <w:rtl/>
        </w:rPr>
        <w:t>ن</w:t>
      </w:r>
      <w:r w:rsidRPr="006B4D2B">
        <w:rPr>
          <w:rFonts w:cs="B Mitra"/>
          <w:szCs w:val="24"/>
          <w:rtl/>
        </w:rPr>
        <w:t xml:space="preserve"> </w:t>
      </w:r>
      <w:r w:rsidRPr="006B4D2B">
        <w:rPr>
          <w:rFonts w:cs="B Mitra" w:hint="eastAsia"/>
          <w:szCs w:val="24"/>
          <w:rtl/>
        </w:rPr>
        <w:t>به</w:t>
      </w:r>
      <w:r w:rsidRPr="006B4D2B">
        <w:rPr>
          <w:rFonts w:cs="B Mitra"/>
          <w:szCs w:val="24"/>
          <w:rtl/>
        </w:rPr>
        <w:t xml:space="preserve"> </w:t>
      </w:r>
      <w:r w:rsidRPr="006B4D2B">
        <w:rPr>
          <w:rFonts w:cs="B Mitra" w:hint="eastAsia"/>
          <w:szCs w:val="24"/>
          <w:rtl/>
        </w:rPr>
        <w:t>منظور</w:t>
      </w:r>
      <w:r w:rsidRPr="006B4D2B">
        <w:rPr>
          <w:rFonts w:cs="B Mitra"/>
          <w:szCs w:val="24"/>
          <w:rtl/>
        </w:rPr>
        <w:t xml:space="preserve"> </w:t>
      </w:r>
      <w:r w:rsidRPr="006B4D2B">
        <w:rPr>
          <w:rFonts w:cs="B Mitra" w:hint="eastAsia"/>
          <w:szCs w:val="24"/>
          <w:rtl/>
        </w:rPr>
        <w:t>ا</w:t>
      </w:r>
      <w:r w:rsidRPr="006B4D2B">
        <w:rPr>
          <w:rFonts w:cs="B Mitra" w:hint="cs"/>
          <w:szCs w:val="24"/>
          <w:rtl/>
        </w:rPr>
        <w:t>ی</w:t>
      </w:r>
      <w:r w:rsidRPr="006B4D2B">
        <w:rPr>
          <w:rFonts w:cs="B Mitra" w:hint="eastAsia"/>
          <w:szCs w:val="24"/>
          <w:rtl/>
        </w:rPr>
        <w:t>جاد</w:t>
      </w:r>
      <w:r w:rsidRPr="006B4D2B">
        <w:rPr>
          <w:rFonts w:cs="B Mitra"/>
          <w:szCs w:val="24"/>
          <w:rtl/>
        </w:rPr>
        <w:t xml:space="preserve"> </w:t>
      </w:r>
      <w:r w:rsidRPr="006B4D2B">
        <w:rPr>
          <w:rFonts w:cs="B Mitra"/>
          <w:szCs w:val="24"/>
        </w:rPr>
        <w:t>Mesh</w:t>
      </w:r>
      <w:r w:rsidRPr="006B4D2B">
        <w:rPr>
          <w:rFonts w:cs="B Mitra"/>
          <w:szCs w:val="24"/>
          <w:rtl/>
        </w:rPr>
        <w:t xml:space="preserve"> نرم افزار گمب</w:t>
      </w:r>
      <w:r w:rsidRPr="006B4D2B">
        <w:rPr>
          <w:rFonts w:cs="B Mitra" w:hint="cs"/>
          <w:szCs w:val="24"/>
          <w:rtl/>
        </w:rPr>
        <w:t>ی</w:t>
      </w:r>
      <w:r w:rsidRPr="006B4D2B">
        <w:rPr>
          <w:rFonts w:cs="B Mitra" w:hint="eastAsia"/>
          <w:szCs w:val="24"/>
          <w:rtl/>
        </w:rPr>
        <w:t>ت</w:t>
      </w:r>
      <w:r w:rsidRPr="006B4D2B">
        <w:rPr>
          <w:rFonts w:cs="B Mitra"/>
          <w:szCs w:val="24"/>
          <w:rtl/>
        </w:rPr>
        <w:t xml:space="preserve"> بکارگرفته شده ،</w:t>
      </w:r>
      <w:r w:rsidRPr="006B4D2B">
        <w:rPr>
          <w:rFonts w:cs="B Mitra"/>
          <w:szCs w:val="24"/>
        </w:rPr>
        <w:t xml:space="preserve"> </w:t>
      </w:r>
      <w:r w:rsidRPr="006B4D2B">
        <w:rPr>
          <w:rFonts w:cs="B Mitra" w:hint="eastAsia"/>
          <w:szCs w:val="24"/>
          <w:rtl/>
        </w:rPr>
        <w:t>نوع</w:t>
      </w:r>
      <w:r w:rsidRPr="006B4D2B">
        <w:rPr>
          <w:rFonts w:cs="B Mitra"/>
          <w:szCs w:val="24"/>
          <w:rtl/>
        </w:rPr>
        <w:t xml:space="preserve"> </w:t>
      </w:r>
      <w:r w:rsidRPr="006B4D2B">
        <w:rPr>
          <w:rFonts w:cs="B Mitra" w:hint="eastAsia"/>
          <w:szCs w:val="24"/>
          <w:rtl/>
        </w:rPr>
        <w:t>مش</w:t>
      </w:r>
      <w:r w:rsidRPr="006B4D2B">
        <w:rPr>
          <w:rFonts w:cs="B Mitra"/>
          <w:szCs w:val="24"/>
          <w:rtl/>
        </w:rPr>
        <w:t xml:space="preserve"> </w:t>
      </w:r>
      <w:r w:rsidRPr="006B4D2B">
        <w:rPr>
          <w:rFonts w:cs="B Mitra" w:hint="eastAsia"/>
          <w:szCs w:val="24"/>
          <w:rtl/>
        </w:rPr>
        <w:t>ها</w:t>
      </w:r>
      <w:r w:rsidRPr="006B4D2B">
        <w:rPr>
          <w:rFonts w:cs="B Mitra" w:hint="cs"/>
          <w:szCs w:val="24"/>
          <w:rtl/>
        </w:rPr>
        <w:t>ی</w:t>
      </w:r>
      <w:r w:rsidRPr="006B4D2B">
        <w:rPr>
          <w:rFonts w:cs="B Mitra"/>
          <w:szCs w:val="24"/>
          <w:rtl/>
        </w:rPr>
        <w:t xml:space="preserve"> </w:t>
      </w:r>
      <w:r w:rsidRPr="006B4D2B">
        <w:rPr>
          <w:rFonts w:cs="B Mitra" w:hint="eastAsia"/>
          <w:szCs w:val="24"/>
          <w:rtl/>
        </w:rPr>
        <w:t>انتخاب</w:t>
      </w:r>
      <w:r w:rsidRPr="006B4D2B">
        <w:rPr>
          <w:rFonts w:cs="B Mitra" w:hint="cs"/>
          <w:szCs w:val="24"/>
          <w:rtl/>
        </w:rPr>
        <w:t>ی</w:t>
      </w:r>
      <w:r w:rsidRPr="006B4D2B">
        <w:rPr>
          <w:rFonts w:cs="B Mitra"/>
          <w:szCs w:val="24"/>
          <w:rtl/>
        </w:rPr>
        <w:t xml:space="preserve"> </w:t>
      </w:r>
      <w:r w:rsidRPr="006B4D2B">
        <w:rPr>
          <w:rFonts w:cs="B Mitra" w:hint="eastAsia"/>
          <w:szCs w:val="24"/>
          <w:rtl/>
        </w:rPr>
        <w:t>برا</w:t>
      </w:r>
      <w:r w:rsidRPr="006B4D2B">
        <w:rPr>
          <w:rFonts w:cs="B Mitra" w:hint="cs"/>
          <w:szCs w:val="24"/>
          <w:rtl/>
        </w:rPr>
        <w:t>ی</w:t>
      </w:r>
      <w:r w:rsidRPr="006B4D2B">
        <w:rPr>
          <w:rFonts w:cs="B Mitra"/>
          <w:szCs w:val="24"/>
          <w:rtl/>
        </w:rPr>
        <w:t xml:space="preserve"> </w:t>
      </w:r>
      <w:r w:rsidRPr="006B4D2B">
        <w:rPr>
          <w:rFonts w:cs="B Mitra" w:hint="eastAsia"/>
          <w:szCs w:val="24"/>
          <w:rtl/>
        </w:rPr>
        <w:t>افزا</w:t>
      </w:r>
      <w:r w:rsidRPr="006B4D2B">
        <w:rPr>
          <w:rFonts w:cs="B Mitra" w:hint="cs"/>
          <w:szCs w:val="24"/>
          <w:rtl/>
        </w:rPr>
        <w:t>ی</w:t>
      </w:r>
      <w:r w:rsidRPr="006B4D2B">
        <w:rPr>
          <w:rFonts w:cs="B Mitra" w:hint="eastAsia"/>
          <w:szCs w:val="24"/>
          <w:rtl/>
        </w:rPr>
        <w:t>ش</w:t>
      </w:r>
      <w:r w:rsidRPr="006B4D2B">
        <w:rPr>
          <w:rFonts w:cs="B Mitra"/>
          <w:szCs w:val="24"/>
          <w:rtl/>
        </w:rPr>
        <w:t xml:space="preserve"> </w:t>
      </w:r>
      <w:r w:rsidRPr="006B4D2B">
        <w:rPr>
          <w:rFonts w:cs="B Mitra" w:hint="eastAsia"/>
          <w:szCs w:val="24"/>
          <w:rtl/>
        </w:rPr>
        <w:t>سرعت</w:t>
      </w:r>
      <w:r w:rsidRPr="006B4D2B">
        <w:rPr>
          <w:rFonts w:cs="B Mitra"/>
          <w:szCs w:val="24"/>
          <w:rtl/>
        </w:rPr>
        <w:t xml:space="preserve"> </w:t>
      </w:r>
      <w:r w:rsidRPr="006B4D2B">
        <w:rPr>
          <w:rFonts w:cs="B Mitra" w:hint="eastAsia"/>
          <w:szCs w:val="24"/>
          <w:rtl/>
        </w:rPr>
        <w:t>حل</w:t>
      </w:r>
      <w:r w:rsidRPr="006B4D2B">
        <w:rPr>
          <w:rFonts w:cs="B Mitra"/>
          <w:szCs w:val="24"/>
          <w:rtl/>
        </w:rPr>
        <w:t xml:space="preserve"> </w:t>
      </w:r>
      <w:r w:rsidRPr="006B4D2B">
        <w:rPr>
          <w:rFonts w:cs="B Mitra" w:hint="eastAsia"/>
          <w:szCs w:val="24"/>
          <w:rtl/>
        </w:rPr>
        <w:t>معادلات</w:t>
      </w:r>
      <w:r w:rsidRPr="006B4D2B">
        <w:rPr>
          <w:rFonts w:cs="B Mitra"/>
          <w:szCs w:val="24"/>
          <w:rtl/>
        </w:rPr>
        <w:t xml:space="preserve"> </w:t>
      </w:r>
      <w:r w:rsidRPr="006B4D2B">
        <w:rPr>
          <w:rFonts w:cs="B Mitra" w:hint="eastAsia"/>
          <w:szCs w:val="24"/>
          <w:rtl/>
        </w:rPr>
        <w:t>از</w:t>
      </w:r>
      <w:r w:rsidRPr="006B4D2B">
        <w:rPr>
          <w:rFonts w:cs="B Mitra"/>
          <w:szCs w:val="24"/>
          <w:rtl/>
        </w:rPr>
        <w:t xml:space="preserve"> </w:t>
      </w:r>
      <w:r w:rsidRPr="006B4D2B">
        <w:rPr>
          <w:rFonts w:cs="B Mitra" w:hint="eastAsia"/>
          <w:szCs w:val="24"/>
          <w:rtl/>
        </w:rPr>
        <w:t>نوع</w:t>
      </w:r>
      <w:r w:rsidRPr="006B4D2B">
        <w:rPr>
          <w:rFonts w:cs="B Mitra"/>
          <w:szCs w:val="24"/>
          <w:rtl/>
        </w:rPr>
        <w:t xml:space="preserve"> </w:t>
      </w:r>
      <w:r w:rsidRPr="006B4D2B">
        <w:rPr>
          <w:rFonts w:cs="B Mitra" w:hint="eastAsia"/>
          <w:szCs w:val="24"/>
          <w:rtl/>
        </w:rPr>
        <w:t>مستط</w:t>
      </w:r>
      <w:r w:rsidRPr="006B4D2B">
        <w:rPr>
          <w:rFonts w:cs="B Mitra" w:hint="cs"/>
          <w:szCs w:val="24"/>
          <w:rtl/>
        </w:rPr>
        <w:t>ی</w:t>
      </w:r>
      <w:r w:rsidRPr="006B4D2B">
        <w:rPr>
          <w:rFonts w:cs="B Mitra" w:hint="eastAsia"/>
          <w:szCs w:val="24"/>
          <w:rtl/>
        </w:rPr>
        <w:t>ل</w:t>
      </w:r>
      <w:r w:rsidRPr="006B4D2B">
        <w:rPr>
          <w:rFonts w:cs="B Mitra" w:hint="cs"/>
          <w:szCs w:val="24"/>
          <w:rtl/>
        </w:rPr>
        <w:t>ی</w:t>
      </w:r>
      <w:r w:rsidRPr="006B4D2B">
        <w:rPr>
          <w:rFonts w:cs="B Mitra"/>
          <w:szCs w:val="24"/>
          <w:rtl/>
        </w:rPr>
        <w:t xml:space="preserve"> انتخاب شده و به جهت اطم</w:t>
      </w:r>
      <w:r w:rsidRPr="006B4D2B">
        <w:rPr>
          <w:rFonts w:cs="B Mitra" w:hint="cs"/>
          <w:szCs w:val="24"/>
          <w:rtl/>
        </w:rPr>
        <w:t>ی</w:t>
      </w:r>
      <w:r w:rsidRPr="006B4D2B">
        <w:rPr>
          <w:rFonts w:cs="B Mitra" w:hint="eastAsia"/>
          <w:szCs w:val="24"/>
          <w:rtl/>
        </w:rPr>
        <w:t>نان</w:t>
      </w:r>
      <w:r w:rsidRPr="006B4D2B">
        <w:rPr>
          <w:rFonts w:cs="B Mitra"/>
          <w:szCs w:val="24"/>
          <w:rtl/>
        </w:rPr>
        <w:t xml:space="preserve"> از ا</w:t>
      </w:r>
      <w:r w:rsidRPr="006B4D2B">
        <w:rPr>
          <w:rFonts w:cs="B Mitra" w:hint="cs"/>
          <w:szCs w:val="24"/>
          <w:rtl/>
        </w:rPr>
        <w:t>ی</w:t>
      </w:r>
      <w:r w:rsidRPr="006B4D2B">
        <w:rPr>
          <w:rFonts w:cs="B Mitra" w:hint="eastAsia"/>
          <w:szCs w:val="24"/>
          <w:rtl/>
        </w:rPr>
        <w:t>نکه</w:t>
      </w:r>
      <w:r w:rsidRPr="006B4D2B">
        <w:rPr>
          <w:rFonts w:cs="B Mitra"/>
          <w:szCs w:val="24"/>
          <w:rtl/>
        </w:rPr>
        <w:t xml:space="preserve"> مدل</w:t>
      </w:r>
      <w:r w:rsidR="003F10DE">
        <w:rPr>
          <w:rFonts w:cs="B Mitra" w:hint="cs"/>
          <w:szCs w:val="24"/>
          <w:rtl/>
        </w:rPr>
        <w:t xml:space="preserve">‌ </w:t>
      </w:r>
      <w:r w:rsidRPr="006B4D2B">
        <w:rPr>
          <w:rFonts w:cs="B Mitra"/>
          <w:szCs w:val="24"/>
          <w:rtl/>
        </w:rPr>
        <w:t>ساخته شده مستقل از اندازه مش هاست تعداد متفاوت</w:t>
      </w:r>
      <w:r w:rsidRPr="006B4D2B">
        <w:rPr>
          <w:rFonts w:cs="B Mitra" w:hint="cs"/>
          <w:szCs w:val="24"/>
          <w:rtl/>
        </w:rPr>
        <w:t>ی</w:t>
      </w:r>
      <w:r w:rsidRPr="006B4D2B">
        <w:rPr>
          <w:rFonts w:cs="B Mitra"/>
          <w:szCs w:val="24"/>
          <w:rtl/>
        </w:rPr>
        <w:t xml:space="preserve"> از مش انتخاب و </w:t>
      </w:r>
      <w:r w:rsidRPr="006B4D2B">
        <w:rPr>
          <w:rFonts w:cs="B Mitra" w:hint="eastAsia"/>
          <w:szCs w:val="24"/>
          <w:rtl/>
        </w:rPr>
        <w:t>مورد</w:t>
      </w:r>
      <w:r w:rsidRPr="006B4D2B">
        <w:rPr>
          <w:rFonts w:cs="B Mitra"/>
          <w:szCs w:val="24"/>
          <w:rtl/>
        </w:rPr>
        <w:t xml:space="preserve"> آزما</w:t>
      </w:r>
      <w:r w:rsidRPr="006B4D2B">
        <w:rPr>
          <w:rFonts w:cs="B Mitra" w:hint="cs"/>
          <w:szCs w:val="24"/>
          <w:rtl/>
        </w:rPr>
        <w:t>ی</w:t>
      </w:r>
      <w:r w:rsidRPr="006B4D2B">
        <w:rPr>
          <w:rFonts w:cs="B Mitra" w:hint="eastAsia"/>
          <w:szCs w:val="24"/>
          <w:rtl/>
        </w:rPr>
        <w:t>ش</w:t>
      </w:r>
      <w:r w:rsidRPr="006B4D2B">
        <w:rPr>
          <w:rFonts w:cs="B Mitra"/>
          <w:szCs w:val="24"/>
          <w:rtl/>
        </w:rPr>
        <w:t xml:space="preserve"> قرار گرفت تا در نها</w:t>
      </w:r>
      <w:r w:rsidRPr="006B4D2B">
        <w:rPr>
          <w:rFonts w:cs="B Mitra" w:hint="cs"/>
          <w:szCs w:val="24"/>
          <w:rtl/>
        </w:rPr>
        <w:t>ی</w:t>
      </w:r>
      <w:r w:rsidRPr="006B4D2B">
        <w:rPr>
          <w:rFonts w:cs="B Mitra" w:hint="eastAsia"/>
          <w:szCs w:val="24"/>
          <w:rtl/>
        </w:rPr>
        <w:t>ت</w:t>
      </w:r>
      <w:r w:rsidRPr="006B4D2B">
        <w:rPr>
          <w:rFonts w:cs="B Mitra"/>
          <w:szCs w:val="24"/>
          <w:rtl/>
        </w:rPr>
        <w:t xml:space="preserve"> مناسب تر</w:t>
      </w:r>
      <w:r w:rsidRPr="006B4D2B">
        <w:rPr>
          <w:rFonts w:cs="B Mitra" w:hint="cs"/>
          <w:szCs w:val="24"/>
          <w:rtl/>
        </w:rPr>
        <w:t>ی</w:t>
      </w:r>
      <w:r w:rsidRPr="006B4D2B">
        <w:rPr>
          <w:rFonts w:cs="B Mitra" w:hint="eastAsia"/>
          <w:szCs w:val="24"/>
          <w:rtl/>
        </w:rPr>
        <w:t>ن</w:t>
      </w:r>
      <w:r w:rsidRPr="006B4D2B">
        <w:rPr>
          <w:rFonts w:cs="B Mitra"/>
          <w:szCs w:val="24"/>
          <w:rtl/>
        </w:rPr>
        <w:t xml:space="preserve"> اندازه مش انتخاب گرد</w:t>
      </w:r>
      <w:r w:rsidRPr="006B4D2B">
        <w:rPr>
          <w:rFonts w:cs="B Mitra" w:hint="cs"/>
          <w:szCs w:val="24"/>
          <w:rtl/>
        </w:rPr>
        <w:t>ی</w:t>
      </w:r>
      <w:r w:rsidRPr="006B4D2B">
        <w:rPr>
          <w:rFonts w:cs="B Mitra" w:hint="eastAsia"/>
          <w:szCs w:val="24"/>
          <w:rtl/>
        </w:rPr>
        <w:t>د</w:t>
      </w:r>
      <w:r w:rsidRPr="006B4D2B">
        <w:rPr>
          <w:rFonts w:cs="B Mitra"/>
          <w:szCs w:val="24"/>
          <w:rtl/>
        </w:rPr>
        <w:t>. تعداد مش ها</w:t>
      </w:r>
      <w:r w:rsidRPr="006B4D2B">
        <w:rPr>
          <w:rFonts w:cs="B Mitra" w:hint="cs"/>
          <w:szCs w:val="24"/>
          <w:rtl/>
        </w:rPr>
        <w:t>ی</w:t>
      </w:r>
      <w:r w:rsidRPr="006B4D2B">
        <w:rPr>
          <w:rFonts w:cs="B Mitra"/>
          <w:szCs w:val="24"/>
          <w:rtl/>
        </w:rPr>
        <w:t xml:space="preserve"> برا</w:t>
      </w:r>
      <w:r w:rsidRPr="006B4D2B">
        <w:rPr>
          <w:rFonts w:cs="B Mitra" w:hint="cs"/>
          <w:szCs w:val="24"/>
          <w:rtl/>
        </w:rPr>
        <w:t>ی</w:t>
      </w:r>
      <w:r w:rsidRPr="006B4D2B">
        <w:rPr>
          <w:rFonts w:cs="B Mitra"/>
          <w:szCs w:val="24"/>
          <w:rtl/>
        </w:rPr>
        <w:t xml:space="preserve"> هر کدام از محفظه ها</w:t>
      </w:r>
      <w:r w:rsidRPr="006B4D2B">
        <w:rPr>
          <w:rFonts w:cs="B Mitra" w:hint="cs"/>
          <w:szCs w:val="24"/>
          <w:rtl/>
        </w:rPr>
        <w:t>ی</w:t>
      </w:r>
      <w:r w:rsidRPr="006B4D2B">
        <w:rPr>
          <w:rFonts w:cs="B Mitra"/>
          <w:szCs w:val="24"/>
          <w:rtl/>
        </w:rPr>
        <w:t xml:space="preserve"> آند و کاتد 27 عدد </w:t>
      </w:r>
      <w:r w:rsidRPr="006B4D2B">
        <w:rPr>
          <w:rFonts w:cs="B Mitra" w:hint="eastAsia"/>
          <w:szCs w:val="24"/>
          <w:rtl/>
        </w:rPr>
        <w:t>برا</w:t>
      </w:r>
      <w:r w:rsidRPr="006B4D2B">
        <w:rPr>
          <w:rFonts w:cs="B Mitra" w:hint="cs"/>
          <w:szCs w:val="24"/>
          <w:rtl/>
        </w:rPr>
        <w:t>ی</w:t>
      </w:r>
      <w:r w:rsidRPr="006B4D2B">
        <w:rPr>
          <w:rFonts w:cs="B Mitra"/>
          <w:szCs w:val="24"/>
          <w:rtl/>
        </w:rPr>
        <w:t xml:space="preserve"> هر کدام از الکترود ها تعداد 120عدد </w:t>
      </w:r>
      <w:r w:rsidRPr="006B4D2B">
        <w:rPr>
          <w:rFonts w:cs="B Mitra" w:hint="eastAsia"/>
          <w:szCs w:val="24"/>
          <w:rtl/>
        </w:rPr>
        <w:t>مش</w:t>
      </w:r>
      <w:r w:rsidRPr="006B4D2B">
        <w:rPr>
          <w:rFonts w:cs="B Mitra"/>
          <w:szCs w:val="24"/>
          <w:rtl/>
        </w:rPr>
        <w:t xml:space="preserve"> </w:t>
      </w:r>
      <w:r w:rsidRPr="006B4D2B">
        <w:rPr>
          <w:rFonts w:cs="B Mitra" w:hint="eastAsia"/>
          <w:szCs w:val="24"/>
          <w:rtl/>
        </w:rPr>
        <w:t>و</w:t>
      </w:r>
      <w:r w:rsidRPr="006B4D2B">
        <w:rPr>
          <w:rFonts w:cs="B Mitra"/>
          <w:szCs w:val="24"/>
          <w:rtl/>
        </w:rPr>
        <w:t xml:space="preserve"> </w:t>
      </w:r>
      <w:r w:rsidRPr="006B4D2B">
        <w:rPr>
          <w:rFonts w:cs="B Mitra" w:hint="eastAsia"/>
          <w:szCs w:val="24"/>
          <w:rtl/>
        </w:rPr>
        <w:t>برا</w:t>
      </w:r>
      <w:r w:rsidRPr="006B4D2B">
        <w:rPr>
          <w:rFonts w:cs="B Mitra" w:hint="cs"/>
          <w:szCs w:val="24"/>
          <w:rtl/>
        </w:rPr>
        <w:t>ی</w:t>
      </w:r>
      <w:r w:rsidRPr="006B4D2B">
        <w:rPr>
          <w:rFonts w:cs="B Mitra"/>
          <w:szCs w:val="24"/>
          <w:rtl/>
        </w:rPr>
        <w:t xml:space="preserve"> </w:t>
      </w:r>
      <w:r w:rsidRPr="006B4D2B">
        <w:rPr>
          <w:rFonts w:cs="B Mitra" w:hint="eastAsia"/>
          <w:szCs w:val="24"/>
          <w:rtl/>
        </w:rPr>
        <w:t>غشاء</w:t>
      </w:r>
      <w:r w:rsidRPr="006B4D2B">
        <w:rPr>
          <w:rFonts w:cs="B Mitra"/>
          <w:szCs w:val="24"/>
          <w:rtl/>
        </w:rPr>
        <w:t xml:space="preserve"> 10 </w:t>
      </w:r>
      <w:r w:rsidRPr="006B4D2B">
        <w:rPr>
          <w:rFonts w:cs="B Mitra" w:hint="eastAsia"/>
          <w:szCs w:val="24"/>
          <w:rtl/>
        </w:rPr>
        <w:t>مش</w:t>
      </w:r>
      <w:r w:rsidRPr="006B4D2B">
        <w:rPr>
          <w:rFonts w:cs="B Mitra"/>
          <w:szCs w:val="24"/>
          <w:rtl/>
        </w:rPr>
        <w:t xml:space="preserve"> </w:t>
      </w:r>
      <w:r w:rsidRPr="006B4D2B">
        <w:rPr>
          <w:rFonts w:cs="B Mitra" w:hint="eastAsia"/>
          <w:szCs w:val="24"/>
          <w:rtl/>
        </w:rPr>
        <w:t>بدست</w:t>
      </w:r>
      <w:r w:rsidRPr="006B4D2B">
        <w:rPr>
          <w:rFonts w:cs="B Mitra"/>
          <w:szCs w:val="24"/>
          <w:rtl/>
        </w:rPr>
        <w:t xml:space="preserve"> </w:t>
      </w:r>
      <w:r w:rsidRPr="006B4D2B">
        <w:rPr>
          <w:rFonts w:cs="B Mitra" w:hint="eastAsia"/>
          <w:szCs w:val="24"/>
          <w:rtl/>
        </w:rPr>
        <w:t>آمد</w:t>
      </w:r>
      <w:r w:rsidRPr="006B4D2B">
        <w:rPr>
          <w:rFonts w:cs="B Mitra"/>
          <w:szCs w:val="24"/>
          <w:rtl/>
        </w:rPr>
        <w:t xml:space="preserve">. </w:t>
      </w:r>
      <w:r w:rsidRPr="006B4D2B">
        <w:rPr>
          <w:rFonts w:cs="B Mitra" w:hint="cs"/>
          <w:szCs w:val="24"/>
          <w:rtl/>
        </w:rPr>
        <w:t>نرم افزار متلب نیز یک نرم افزار شبیه سازی ریاضی است که جهت رسم منحنی پولاریزاسیون استفاده شده است.</w:t>
      </w:r>
    </w:p>
    <w:p w14:paraId="6C8115EB" w14:textId="0167A391" w:rsidR="00C26563" w:rsidRPr="00FF0517" w:rsidRDefault="004740A3" w:rsidP="00862A66">
      <w:pPr>
        <w:pStyle w:val="aa"/>
        <w:rPr>
          <w:rtl/>
        </w:rPr>
      </w:pPr>
      <w:bookmarkStart w:id="165" w:name="_Toc8551002"/>
      <w:r>
        <w:rPr>
          <w:rFonts w:hint="cs"/>
          <w:rtl/>
        </w:rPr>
        <w:t>جدول 6 م</w:t>
      </w:r>
      <w:r w:rsidR="00C26563" w:rsidRPr="00FF0517">
        <w:rPr>
          <w:rtl/>
        </w:rPr>
        <w:t>شخصه‌ها</w:t>
      </w:r>
      <w:r w:rsidR="00C26563" w:rsidRPr="00FF0517">
        <w:rPr>
          <w:rFonts w:hint="cs"/>
          <w:rtl/>
        </w:rPr>
        <w:t>ی</w:t>
      </w:r>
      <w:r w:rsidR="00C26563" w:rsidRPr="00FF0517">
        <w:rPr>
          <w:rtl/>
        </w:rPr>
        <w:t xml:space="preserve"> </w:t>
      </w:r>
      <w:r w:rsidR="00C26563" w:rsidRPr="00FF0517">
        <w:rPr>
          <w:rFonts w:hint="cs"/>
          <w:rtl/>
        </w:rPr>
        <w:t>مدل</w:t>
      </w:r>
      <w:r w:rsidR="00C26563" w:rsidRPr="00FF0517">
        <w:rPr>
          <w:rtl/>
        </w:rPr>
        <w:t xml:space="preserve"> </w:t>
      </w:r>
      <w:r w:rsidR="00C26563" w:rsidRPr="00FF0517">
        <w:rPr>
          <w:rFonts w:hint="cs"/>
          <w:rtl/>
        </w:rPr>
        <w:t>پلاریزاسیون</w:t>
      </w:r>
      <w:r w:rsidR="00C26563" w:rsidRPr="00FF0517">
        <w:rPr>
          <w:rtl/>
        </w:rPr>
        <w:t xml:space="preserve"> </w:t>
      </w:r>
      <w:r w:rsidR="00C26563" w:rsidRPr="00FF0517">
        <w:rPr>
          <w:rFonts w:hint="cs"/>
          <w:rtl/>
        </w:rPr>
        <w:t>پیل</w:t>
      </w:r>
      <w:r w:rsidR="00C26563" w:rsidRPr="00FF0517">
        <w:rPr>
          <w:rtl/>
        </w:rPr>
        <w:t xml:space="preserve"> </w:t>
      </w:r>
      <w:r w:rsidR="00C26563" w:rsidRPr="00FF0517">
        <w:rPr>
          <w:rFonts w:hint="cs"/>
          <w:rtl/>
        </w:rPr>
        <w:t>شبیه‌سازی</w:t>
      </w:r>
      <w:r w:rsidR="00C26563" w:rsidRPr="00FF0517">
        <w:rPr>
          <w:rtl/>
        </w:rPr>
        <w:t xml:space="preserve"> </w:t>
      </w:r>
      <w:r w:rsidR="00C26563" w:rsidRPr="00FF0517">
        <w:rPr>
          <w:rFonts w:hint="cs"/>
          <w:rtl/>
        </w:rPr>
        <w:t>شده</w:t>
      </w:r>
      <w:bookmarkEnd w:id="165"/>
    </w:p>
    <w:tbl>
      <w:tblPr>
        <w:tblW w:w="5447" w:type="dxa"/>
        <w:jc w:val="center"/>
        <w:tblLook w:val="04A0" w:firstRow="1" w:lastRow="0" w:firstColumn="1" w:lastColumn="0" w:noHBand="0" w:noVBand="1"/>
      </w:tblPr>
      <w:tblGrid>
        <w:gridCol w:w="1537"/>
        <w:gridCol w:w="1217"/>
        <w:gridCol w:w="2693"/>
      </w:tblGrid>
      <w:tr w:rsidR="00C26563" w:rsidRPr="00C41C54" w14:paraId="642A1000" w14:textId="77777777" w:rsidTr="003F10DE">
        <w:trPr>
          <w:trHeight w:val="285"/>
          <w:jc w:val="center"/>
        </w:trPr>
        <w:tc>
          <w:tcPr>
            <w:tcW w:w="153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2F32BB94" w14:textId="77777777" w:rsidR="00C26563" w:rsidRPr="006B4D2B" w:rsidRDefault="00C26563" w:rsidP="00C26563">
            <w:pPr>
              <w:tabs>
                <w:tab w:val="left" w:pos="0"/>
                <w:tab w:val="left" w:pos="7371"/>
              </w:tabs>
              <w:bidi/>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tl/>
              </w:rPr>
              <w:t>مقدار</w:t>
            </w:r>
          </w:p>
        </w:tc>
        <w:tc>
          <w:tcPr>
            <w:tcW w:w="1217" w:type="dxa"/>
            <w:tcBorders>
              <w:top w:val="single" w:sz="4" w:space="0" w:color="auto"/>
              <w:left w:val="nil"/>
              <w:bottom w:val="single" w:sz="4" w:space="0" w:color="auto"/>
              <w:right w:val="single" w:sz="4" w:space="0" w:color="auto"/>
            </w:tcBorders>
            <w:shd w:val="clear" w:color="000000" w:fill="8DB4E2"/>
            <w:noWrap/>
            <w:vAlign w:val="center"/>
            <w:hideMark/>
          </w:tcPr>
          <w:p w14:paraId="4852E320" w14:textId="77777777" w:rsidR="00C26563" w:rsidRPr="006B4D2B" w:rsidRDefault="00C26563" w:rsidP="00C26563">
            <w:pPr>
              <w:tabs>
                <w:tab w:val="left" w:pos="0"/>
                <w:tab w:val="left" w:pos="7371"/>
              </w:tabs>
              <w:bidi/>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tl/>
              </w:rPr>
              <w:t>نماد</w:t>
            </w:r>
          </w:p>
        </w:tc>
        <w:tc>
          <w:tcPr>
            <w:tcW w:w="2693" w:type="dxa"/>
            <w:tcBorders>
              <w:top w:val="single" w:sz="4" w:space="0" w:color="auto"/>
              <w:left w:val="nil"/>
              <w:bottom w:val="single" w:sz="4" w:space="0" w:color="auto"/>
              <w:right w:val="single" w:sz="4" w:space="0" w:color="auto"/>
            </w:tcBorders>
            <w:shd w:val="clear" w:color="000000" w:fill="8DB4E2"/>
            <w:noWrap/>
            <w:vAlign w:val="center"/>
            <w:hideMark/>
          </w:tcPr>
          <w:p w14:paraId="2EE00B9B" w14:textId="77777777" w:rsidR="00C26563" w:rsidRPr="006B4D2B" w:rsidRDefault="00C26563" w:rsidP="00C26563">
            <w:pPr>
              <w:tabs>
                <w:tab w:val="left" w:pos="0"/>
                <w:tab w:val="left" w:pos="7371"/>
              </w:tabs>
              <w:bidi/>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tl/>
              </w:rPr>
              <w:t>توضیحات</w:t>
            </w:r>
          </w:p>
        </w:tc>
      </w:tr>
      <w:tr w:rsidR="00C26563" w:rsidRPr="00C41C54" w14:paraId="45BEE539" w14:textId="77777777" w:rsidTr="003F10DE">
        <w:trPr>
          <w:trHeight w:val="275"/>
          <w:jc w:val="center"/>
        </w:trPr>
        <w:tc>
          <w:tcPr>
            <w:tcW w:w="1537" w:type="dxa"/>
            <w:tcBorders>
              <w:top w:val="nil"/>
              <w:left w:val="single" w:sz="4" w:space="0" w:color="auto"/>
              <w:bottom w:val="single" w:sz="4" w:space="0" w:color="auto"/>
              <w:right w:val="single" w:sz="4" w:space="0" w:color="auto"/>
            </w:tcBorders>
            <w:shd w:val="clear" w:color="auto" w:fill="auto"/>
            <w:noWrap/>
            <w:vAlign w:val="center"/>
            <w:hideMark/>
          </w:tcPr>
          <w:p w14:paraId="3CB4AFE9"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0.82</w:t>
            </w:r>
          </w:p>
        </w:tc>
        <w:tc>
          <w:tcPr>
            <w:tcW w:w="1217" w:type="dxa"/>
            <w:tcBorders>
              <w:top w:val="nil"/>
              <w:left w:val="nil"/>
              <w:bottom w:val="single" w:sz="4" w:space="0" w:color="auto"/>
              <w:right w:val="single" w:sz="4" w:space="0" w:color="auto"/>
            </w:tcBorders>
            <w:shd w:val="clear" w:color="auto" w:fill="auto"/>
            <w:noWrap/>
            <w:vAlign w:val="center"/>
            <w:hideMark/>
          </w:tcPr>
          <w:p w14:paraId="7ACD444C"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position w:val="-12"/>
                <w:sz w:val="20"/>
                <w:szCs w:val="20"/>
              </w:rPr>
              <w:object w:dxaOrig="639" w:dyaOrig="360" w14:anchorId="7DA2A6E1">
                <v:shape id="_x0000_i1075" type="#_x0000_t75" style="width:31.15pt;height:18.25pt" o:ole="">
                  <v:imagedata r:id="rId110" o:title=""/>
                </v:shape>
                <o:OLEObject Type="Embed" ProgID="Equation.DSMT4" ShapeID="_x0000_i1075" DrawAspect="Content" ObjectID="_1619679538" r:id="rId111"/>
              </w:object>
            </w:r>
          </w:p>
        </w:tc>
        <w:tc>
          <w:tcPr>
            <w:tcW w:w="2693" w:type="dxa"/>
            <w:tcBorders>
              <w:top w:val="nil"/>
              <w:left w:val="nil"/>
              <w:bottom w:val="single" w:sz="4" w:space="0" w:color="auto"/>
              <w:right w:val="single" w:sz="4" w:space="0" w:color="auto"/>
            </w:tcBorders>
            <w:shd w:val="clear" w:color="auto" w:fill="auto"/>
            <w:noWrap/>
            <w:vAlign w:val="center"/>
            <w:hideMark/>
          </w:tcPr>
          <w:p w14:paraId="2FC222D4"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tl/>
                <w:lang w:bidi="fa-IR"/>
              </w:rPr>
            </w:pPr>
            <w:r w:rsidRPr="006B4D2B">
              <w:rPr>
                <w:rFonts w:asciiTheme="majorBidi" w:eastAsia="Times New Roman" w:hAnsiTheme="majorBidi" w:cstheme="majorBidi"/>
                <w:color w:val="000000"/>
                <w:sz w:val="20"/>
                <w:szCs w:val="20"/>
                <w:rtl/>
                <w:lang w:bidi="fa-IR"/>
              </w:rPr>
              <w:t>ولتاژ ترمودینامیکی یا ولتاژ مدار باز</w:t>
            </w:r>
          </w:p>
        </w:tc>
      </w:tr>
      <w:tr w:rsidR="00C26563" w:rsidRPr="00C41C54" w14:paraId="2FA12BD1" w14:textId="77777777" w:rsidTr="003F10DE">
        <w:trPr>
          <w:trHeight w:val="323"/>
          <w:jc w:val="center"/>
        </w:trPr>
        <w:tc>
          <w:tcPr>
            <w:tcW w:w="1537" w:type="dxa"/>
            <w:tcBorders>
              <w:top w:val="nil"/>
              <w:left w:val="single" w:sz="4" w:space="0" w:color="auto"/>
              <w:bottom w:val="single" w:sz="4" w:space="0" w:color="auto"/>
              <w:right w:val="single" w:sz="4" w:space="0" w:color="auto"/>
            </w:tcBorders>
            <w:shd w:val="clear" w:color="auto" w:fill="auto"/>
            <w:noWrap/>
            <w:vAlign w:val="center"/>
            <w:hideMark/>
          </w:tcPr>
          <w:p w14:paraId="476C9D1D"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0.055</w:t>
            </w:r>
          </w:p>
        </w:tc>
        <w:tc>
          <w:tcPr>
            <w:tcW w:w="1217" w:type="dxa"/>
            <w:tcBorders>
              <w:top w:val="nil"/>
              <w:left w:val="nil"/>
              <w:bottom w:val="single" w:sz="4" w:space="0" w:color="auto"/>
              <w:right w:val="single" w:sz="4" w:space="0" w:color="auto"/>
            </w:tcBorders>
            <w:shd w:val="clear" w:color="auto" w:fill="auto"/>
            <w:noWrap/>
            <w:vAlign w:val="center"/>
            <w:hideMark/>
          </w:tcPr>
          <w:p w14:paraId="2CD44079"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position w:val="-12"/>
                <w:sz w:val="20"/>
                <w:szCs w:val="20"/>
              </w:rPr>
              <w:object w:dxaOrig="300" w:dyaOrig="360" w14:anchorId="63E8FDB2">
                <v:shape id="_x0000_i1076" type="#_x0000_t75" style="width:15.05pt;height:18.25pt" o:ole="">
                  <v:imagedata r:id="rId112" o:title=""/>
                </v:shape>
                <o:OLEObject Type="Embed" ProgID="Equation.DSMT4" ShapeID="_x0000_i1076" DrawAspect="Content" ObjectID="_1619679539" r:id="rId113"/>
              </w:object>
            </w:r>
          </w:p>
        </w:tc>
        <w:tc>
          <w:tcPr>
            <w:tcW w:w="2693" w:type="dxa"/>
            <w:tcBorders>
              <w:top w:val="nil"/>
              <w:left w:val="nil"/>
              <w:bottom w:val="single" w:sz="4" w:space="0" w:color="auto"/>
              <w:right w:val="single" w:sz="4" w:space="0" w:color="auto"/>
            </w:tcBorders>
            <w:shd w:val="clear" w:color="auto" w:fill="auto"/>
            <w:noWrap/>
            <w:vAlign w:val="center"/>
            <w:hideMark/>
          </w:tcPr>
          <w:p w14:paraId="65BA1AC0"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tl/>
                <w:lang w:bidi="fa-IR"/>
              </w:rPr>
            </w:pPr>
            <w:r w:rsidRPr="006B4D2B">
              <w:rPr>
                <w:rFonts w:asciiTheme="majorBidi" w:eastAsia="Times New Roman" w:hAnsiTheme="majorBidi" w:cstheme="majorBidi"/>
                <w:color w:val="000000"/>
                <w:sz w:val="20"/>
                <w:szCs w:val="20"/>
                <w:rtl/>
                <w:lang w:bidi="fa-IR"/>
              </w:rPr>
              <w:t>ثابت افت پتانسیل فعال سازی آند</w:t>
            </w:r>
          </w:p>
        </w:tc>
      </w:tr>
      <w:tr w:rsidR="00C26563" w:rsidRPr="00C41C54" w14:paraId="072DDF21" w14:textId="77777777" w:rsidTr="003F10DE">
        <w:trPr>
          <w:trHeight w:val="371"/>
          <w:jc w:val="center"/>
        </w:trPr>
        <w:tc>
          <w:tcPr>
            <w:tcW w:w="1537" w:type="dxa"/>
            <w:tcBorders>
              <w:top w:val="nil"/>
              <w:left w:val="single" w:sz="4" w:space="0" w:color="auto"/>
              <w:bottom w:val="single" w:sz="4" w:space="0" w:color="auto"/>
              <w:right w:val="single" w:sz="4" w:space="0" w:color="auto"/>
            </w:tcBorders>
            <w:shd w:val="clear" w:color="auto" w:fill="auto"/>
            <w:noWrap/>
            <w:vAlign w:val="center"/>
            <w:hideMark/>
          </w:tcPr>
          <w:p w14:paraId="551AB243"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5E-7</w:t>
            </w:r>
          </w:p>
        </w:tc>
        <w:tc>
          <w:tcPr>
            <w:tcW w:w="1217" w:type="dxa"/>
            <w:tcBorders>
              <w:top w:val="nil"/>
              <w:left w:val="nil"/>
              <w:bottom w:val="single" w:sz="4" w:space="0" w:color="auto"/>
              <w:right w:val="single" w:sz="4" w:space="0" w:color="auto"/>
            </w:tcBorders>
            <w:shd w:val="clear" w:color="auto" w:fill="auto"/>
            <w:noWrap/>
            <w:vAlign w:val="center"/>
            <w:hideMark/>
          </w:tcPr>
          <w:p w14:paraId="7C359D29"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position w:val="-12"/>
                <w:sz w:val="20"/>
                <w:szCs w:val="20"/>
              </w:rPr>
              <w:object w:dxaOrig="340" w:dyaOrig="360" w14:anchorId="7C598E85">
                <v:shape id="_x0000_i1077" type="#_x0000_t75" style="width:18.25pt;height:18.25pt" o:ole="">
                  <v:imagedata r:id="rId114" o:title=""/>
                </v:shape>
                <o:OLEObject Type="Embed" ProgID="Equation.DSMT4" ShapeID="_x0000_i1077" DrawAspect="Content" ObjectID="_1619679540" r:id="rId115"/>
              </w:object>
            </w:r>
          </w:p>
        </w:tc>
        <w:tc>
          <w:tcPr>
            <w:tcW w:w="2693" w:type="dxa"/>
            <w:tcBorders>
              <w:top w:val="nil"/>
              <w:left w:val="nil"/>
              <w:bottom w:val="single" w:sz="4" w:space="0" w:color="auto"/>
              <w:right w:val="single" w:sz="4" w:space="0" w:color="auto"/>
            </w:tcBorders>
            <w:shd w:val="clear" w:color="auto" w:fill="auto"/>
            <w:noWrap/>
            <w:vAlign w:val="center"/>
            <w:hideMark/>
          </w:tcPr>
          <w:p w14:paraId="2FDB3285"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tl/>
                <w:lang w:bidi="fa-IR"/>
              </w:rPr>
            </w:pPr>
            <w:r w:rsidRPr="006B4D2B">
              <w:rPr>
                <w:rFonts w:asciiTheme="majorBidi" w:eastAsia="Times New Roman" w:hAnsiTheme="majorBidi" w:cstheme="majorBidi"/>
                <w:color w:val="000000"/>
                <w:sz w:val="20"/>
                <w:szCs w:val="20"/>
                <w:rtl/>
                <w:lang w:bidi="fa-IR"/>
              </w:rPr>
              <w:t>چگالی جریان تبادلی آند</w:t>
            </w:r>
          </w:p>
        </w:tc>
      </w:tr>
      <w:tr w:rsidR="00C26563" w:rsidRPr="00C41C54" w14:paraId="7EAF69A0" w14:textId="77777777" w:rsidTr="003F10DE">
        <w:trPr>
          <w:trHeight w:val="277"/>
          <w:jc w:val="center"/>
        </w:trPr>
        <w:tc>
          <w:tcPr>
            <w:tcW w:w="1537" w:type="dxa"/>
            <w:tcBorders>
              <w:top w:val="nil"/>
              <w:left w:val="single" w:sz="4" w:space="0" w:color="auto"/>
              <w:bottom w:val="single" w:sz="4" w:space="0" w:color="auto"/>
              <w:right w:val="single" w:sz="4" w:space="0" w:color="auto"/>
            </w:tcBorders>
            <w:shd w:val="clear" w:color="auto" w:fill="auto"/>
            <w:noWrap/>
            <w:vAlign w:val="center"/>
            <w:hideMark/>
          </w:tcPr>
          <w:p w14:paraId="05D59B0E"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0.028</w:t>
            </w:r>
          </w:p>
        </w:tc>
        <w:tc>
          <w:tcPr>
            <w:tcW w:w="1217" w:type="dxa"/>
            <w:tcBorders>
              <w:top w:val="nil"/>
              <w:left w:val="nil"/>
              <w:bottom w:val="single" w:sz="4" w:space="0" w:color="auto"/>
              <w:right w:val="single" w:sz="4" w:space="0" w:color="auto"/>
            </w:tcBorders>
            <w:shd w:val="clear" w:color="auto" w:fill="auto"/>
            <w:noWrap/>
            <w:vAlign w:val="center"/>
            <w:hideMark/>
          </w:tcPr>
          <w:p w14:paraId="6EAA260D"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position w:val="-12"/>
                <w:sz w:val="20"/>
                <w:szCs w:val="20"/>
              </w:rPr>
              <w:object w:dxaOrig="300" w:dyaOrig="360" w14:anchorId="12BD83FF">
                <v:shape id="_x0000_i1078" type="#_x0000_t75" style="width:15.05pt;height:18.25pt" o:ole="">
                  <v:imagedata r:id="rId116" o:title=""/>
                </v:shape>
                <o:OLEObject Type="Embed" ProgID="Equation.DSMT4" ShapeID="_x0000_i1078" DrawAspect="Content" ObjectID="_1619679541" r:id="rId117"/>
              </w:object>
            </w:r>
          </w:p>
        </w:tc>
        <w:tc>
          <w:tcPr>
            <w:tcW w:w="2693" w:type="dxa"/>
            <w:tcBorders>
              <w:top w:val="nil"/>
              <w:left w:val="nil"/>
              <w:bottom w:val="single" w:sz="4" w:space="0" w:color="auto"/>
              <w:right w:val="single" w:sz="4" w:space="0" w:color="auto"/>
            </w:tcBorders>
            <w:shd w:val="clear" w:color="auto" w:fill="auto"/>
            <w:noWrap/>
            <w:vAlign w:val="center"/>
            <w:hideMark/>
          </w:tcPr>
          <w:p w14:paraId="1082A2E2"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tl/>
                <w:lang w:bidi="fa-IR"/>
              </w:rPr>
              <w:t>ثابت افت پتانسیل فعال سازی کاتد</w:t>
            </w:r>
          </w:p>
        </w:tc>
      </w:tr>
      <w:tr w:rsidR="00C26563" w:rsidRPr="00C41C54" w14:paraId="11FDCEEF" w14:textId="77777777" w:rsidTr="006B4D2B">
        <w:trPr>
          <w:trHeight w:val="416"/>
          <w:jc w:val="center"/>
        </w:trPr>
        <w:tc>
          <w:tcPr>
            <w:tcW w:w="1537" w:type="dxa"/>
            <w:tcBorders>
              <w:top w:val="nil"/>
              <w:left w:val="single" w:sz="4" w:space="0" w:color="auto"/>
              <w:bottom w:val="single" w:sz="4" w:space="0" w:color="auto"/>
              <w:right w:val="single" w:sz="4" w:space="0" w:color="auto"/>
            </w:tcBorders>
            <w:shd w:val="clear" w:color="auto" w:fill="auto"/>
            <w:noWrap/>
            <w:vAlign w:val="center"/>
            <w:hideMark/>
          </w:tcPr>
          <w:p w14:paraId="2A7421CD"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5E-3</w:t>
            </w:r>
          </w:p>
        </w:tc>
        <w:tc>
          <w:tcPr>
            <w:tcW w:w="1217" w:type="dxa"/>
            <w:tcBorders>
              <w:top w:val="nil"/>
              <w:left w:val="nil"/>
              <w:bottom w:val="single" w:sz="4" w:space="0" w:color="auto"/>
              <w:right w:val="single" w:sz="4" w:space="0" w:color="auto"/>
            </w:tcBorders>
            <w:shd w:val="clear" w:color="auto" w:fill="auto"/>
            <w:noWrap/>
            <w:vAlign w:val="center"/>
            <w:hideMark/>
          </w:tcPr>
          <w:p w14:paraId="444186EB"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hAnsiTheme="majorBidi" w:cstheme="majorBidi"/>
                <w:position w:val="-12"/>
                <w:sz w:val="20"/>
                <w:szCs w:val="20"/>
              </w:rPr>
              <w:object w:dxaOrig="360" w:dyaOrig="360" w14:anchorId="0B7D94E6">
                <v:shape id="_x0000_i1079" type="#_x0000_t75" style="width:18.25pt;height:18.25pt" o:ole="">
                  <v:imagedata r:id="rId118" o:title=""/>
                </v:shape>
                <o:OLEObject Type="Embed" ProgID="Equation.DSMT4" ShapeID="_x0000_i1079" DrawAspect="Content" ObjectID="_1619679542" r:id="rId119"/>
              </w:object>
            </w:r>
          </w:p>
        </w:tc>
        <w:tc>
          <w:tcPr>
            <w:tcW w:w="2693" w:type="dxa"/>
            <w:tcBorders>
              <w:top w:val="nil"/>
              <w:left w:val="nil"/>
              <w:bottom w:val="single" w:sz="4" w:space="0" w:color="auto"/>
              <w:right w:val="single" w:sz="4" w:space="0" w:color="auto"/>
            </w:tcBorders>
            <w:shd w:val="clear" w:color="auto" w:fill="auto"/>
            <w:noWrap/>
            <w:vAlign w:val="center"/>
            <w:hideMark/>
          </w:tcPr>
          <w:p w14:paraId="20E1D039"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tl/>
                <w:lang w:bidi="fa-IR"/>
              </w:rPr>
              <w:t>چگالی جریان تبادلی کاتد</w:t>
            </w:r>
          </w:p>
        </w:tc>
      </w:tr>
      <w:tr w:rsidR="00C26563" w:rsidRPr="00C41C54" w14:paraId="7626F5C2" w14:textId="77777777" w:rsidTr="003F10DE">
        <w:trPr>
          <w:trHeight w:val="317"/>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14:paraId="3CE0ACFB" w14:textId="77777777" w:rsidR="00AB556D" w:rsidRPr="006B4D2B" w:rsidRDefault="00AB556D">
            <w:pPr>
              <w:tabs>
                <w:tab w:val="left" w:pos="0"/>
                <w:tab w:val="left" w:pos="7371"/>
              </w:tabs>
              <w:spacing w:after="0" w:line="240" w:lineRule="auto"/>
              <w:jc w:val="center"/>
              <w:rPr>
                <w:rFonts w:asciiTheme="majorBidi" w:eastAsia="Times New Roman" w:hAnsiTheme="majorBidi" w:cstheme="majorBidi"/>
                <w:color w:val="000000"/>
                <w:sz w:val="20"/>
                <w:szCs w:val="20"/>
                <w:rtl/>
              </w:rPr>
            </w:pPr>
          </w:p>
          <w:p w14:paraId="50F87174"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0.025</w:t>
            </w:r>
          </w:p>
        </w:tc>
        <w:tc>
          <w:tcPr>
            <w:tcW w:w="1217" w:type="dxa"/>
            <w:tcBorders>
              <w:top w:val="nil"/>
              <w:left w:val="nil"/>
              <w:bottom w:val="single" w:sz="4" w:space="0" w:color="auto"/>
              <w:right w:val="single" w:sz="4" w:space="0" w:color="auto"/>
            </w:tcBorders>
            <w:shd w:val="clear" w:color="auto" w:fill="auto"/>
            <w:noWrap/>
            <w:vAlign w:val="bottom"/>
            <w:hideMark/>
          </w:tcPr>
          <w:p w14:paraId="662545AE"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object w:dxaOrig="200" w:dyaOrig="220" w14:anchorId="6BC5E510">
                <v:shape id="_x0000_i1080" type="#_x0000_t75" style="width:9.65pt;height:16.65pt" o:ole="">
                  <v:imagedata r:id="rId120" o:title=""/>
                </v:shape>
                <o:OLEObject Type="Embed" ProgID="Equation.DSMT4" ShapeID="_x0000_i1080" DrawAspect="Content" ObjectID="_1619679543" r:id="rId121"/>
              </w:object>
            </w:r>
          </w:p>
        </w:tc>
        <w:tc>
          <w:tcPr>
            <w:tcW w:w="2693" w:type="dxa"/>
            <w:tcBorders>
              <w:top w:val="nil"/>
              <w:left w:val="nil"/>
              <w:bottom w:val="single" w:sz="4" w:space="0" w:color="auto"/>
              <w:right w:val="single" w:sz="4" w:space="0" w:color="auto"/>
            </w:tcBorders>
            <w:shd w:val="clear" w:color="auto" w:fill="auto"/>
            <w:noWrap/>
            <w:vAlign w:val="bottom"/>
            <w:hideMark/>
          </w:tcPr>
          <w:p w14:paraId="3EEF1C8C" w14:textId="77777777" w:rsidR="00C26563" w:rsidRPr="006B4D2B" w:rsidRDefault="00C26563">
            <w:pPr>
              <w:tabs>
                <w:tab w:val="left" w:pos="0"/>
                <w:tab w:val="left" w:pos="7371"/>
              </w:tabs>
              <w:spacing w:after="0" w:line="240" w:lineRule="auto"/>
              <w:jc w:val="center"/>
              <w:rPr>
                <w:rFonts w:asciiTheme="majorBidi" w:eastAsia="Times New Roman" w:hAnsiTheme="majorBidi" w:cstheme="majorBidi"/>
                <w:color w:val="000000"/>
                <w:sz w:val="20"/>
                <w:szCs w:val="20"/>
                <w:rtl/>
              </w:rPr>
            </w:pPr>
            <w:r w:rsidRPr="006B4D2B">
              <w:rPr>
                <w:rFonts w:asciiTheme="majorBidi" w:eastAsia="Times New Roman" w:hAnsiTheme="majorBidi" w:cstheme="majorBidi"/>
                <w:color w:val="000000"/>
                <w:sz w:val="20"/>
                <w:szCs w:val="20"/>
                <w:rtl/>
              </w:rPr>
              <w:t>ضریب ثابت افت غلظتی</w:t>
            </w:r>
          </w:p>
        </w:tc>
      </w:tr>
      <w:tr w:rsidR="00C26563" w:rsidRPr="00C41C54" w14:paraId="0652E662" w14:textId="77777777" w:rsidTr="003F10DE">
        <w:trPr>
          <w:trHeight w:val="281"/>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14:paraId="4FAEF795" w14:textId="350BB652" w:rsidR="006B4D2B" w:rsidRPr="006B4D2B" w:rsidRDefault="00C26563" w:rsidP="006B4D2B">
            <w:pPr>
              <w:tabs>
                <w:tab w:val="left" w:pos="0"/>
                <w:tab w:val="left" w:pos="7371"/>
              </w:tabs>
              <w:spacing w:after="0" w:line="240" w:lineRule="auto"/>
              <w:jc w:val="center"/>
              <w:rPr>
                <w:rFonts w:asciiTheme="majorBidi" w:eastAsia="Times New Roman" w:hAnsiTheme="majorBidi" w:cstheme="majorBidi"/>
                <w:color w:val="000000"/>
                <w:sz w:val="20"/>
                <w:szCs w:val="20"/>
                <w:rtl/>
              </w:rPr>
            </w:pPr>
            <w:r w:rsidRPr="006B4D2B">
              <w:rPr>
                <w:rFonts w:asciiTheme="majorBidi" w:eastAsia="Times New Roman" w:hAnsiTheme="majorBidi" w:cstheme="majorBidi"/>
                <w:color w:val="000000"/>
                <w:sz w:val="20"/>
                <w:szCs w:val="20"/>
                <w:rtl/>
              </w:rPr>
              <w:t xml:space="preserve">از مدل‌سازی فلوئنت </w:t>
            </w:r>
          </w:p>
        </w:tc>
        <w:tc>
          <w:tcPr>
            <w:tcW w:w="1217" w:type="dxa"/>
            <w:tcBorders>
              <w:top w:val="nil"/>
              <w:left w:val="nil"/>
              <w:bottom w:val="single" w:sz="4" w:space="0" w:color="auto"/>
              <w:right w:val="single" w:sz="4" w:space="0" w:color="auto"/>
            </w:tcBorders>
            <w:shd w:val="clear" w:color="auto" w:fill="auto"/>
            <w:noWrap/>
            <w:vAlign w:val="bottom"/>
            <w:hideMark/>
          </w:tcPr>
          <w:p w14:paraId="337F597E" w14:textId="1D5E47B3" w:rsidR="00C26563" w:rsidRPr="006B4D2B" w:rsidRDefault="00C26563" w:rsidP="006B4D2B">
            <w:pPr>
              <w:tabs>
                <w:tab w:val="left" w:pos="0"/>
                <w:tab w:val="left" w:pos="7371"/>
              </w:tabs>
              <w:spacing w:after="0" w:line="240"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object w:dxaOrig="360" w:dyaOrig="360" w14:anchorId="21F188C8">
                <v:shape id="_x0000_i1081" type="#_x0000_t75" style="width:18.25pt;height:18.25pt" o:ole="">
                  <v:imagedata r:id="rId122" o:title=""/>
                </v:shape>
                <o:OLEObject Type="Embed" ProgID="Equation.DSMT4" ShapeID="_x0000_i1081" DrawAspect="Content" ObjectID="_1619679544" r:id="rId123"/>
              </w:object>
            </w:r>
          </w:p>
        </w:tc>
        <w:tc>
          <w:tcPr>
            <w:tcW w:w="2693" w:type="dxa"/>
            <w:tcBorders>
              <w:top w:val="nil"/>
              <w:left w:val="nil"/>
              <w:bottom w:val="single" w:sz="4" w:space="0" w:color="auto"/>
              <w:right w:val="single" w:sz="4" w:space="0" w:color="auto"/>
            </w:tcBorders>
            <w:shd w:val="clear" w:color="auto" w:fill="auto"/>
            <w:noWrap/>
            <w:vAlign w:val="bottom"/>
            <w:hideMark/>
          </w:tcPr>
          <w:p w14:paraId="379911F6" w14:textId="44F164AF" w:rsidR="006B4D2B" w:rsidRPr="006B4D2B" w:rsidRDefault="00C26563" w:rsidP="006B4D2B">
            <w:pPr>
              <w:tabs>
                <w:tab w:val="left" w:pos="0"/>
                <w:tab w:val="left" w:pos="7371"/>
              </w:tabs>
              <w:spacing w:after="0" w:line="240" w:lineRule="auto"/>
              <w:jc w:val="center"/>
              <w:rPr>
                <w:rFonts w:asciiTheme="majorBidi" w:eastAsia="Times New Roman" w:hAnsiTheme="majorBidi" w:cstheme="majorBidi"/>
                <w:color w:val="000000"/>
                <w:sz w:val="20"/>
                <w:szCs w:val="20"/>
                <w:rtl/>
              </w:rPr>
            </w:pPr>
            <w:r w:rsidRPr="006B4D2B">
              <w:rPr>
                <w:rFonts w:asciiTheme="majorBidi" w:eastAsia="Times New Roman" w:hAnsiTheme="majorBidi" w:cstheme="majorBidi"/>
                <w:color w:val="000000"/>
                <w:sz w:val="20"/>
                <w:szCs w:val="20"/>
                <w:rtl/>
              </w:rPr>
              <w:t>جریان حدی</w:t>
            </w:r>
          </w:p>
        </w:tc>
      </w:tr>
      <w:tr w:rsidR="00C26563" w:rsidRPr="00C41C54" w14:paraId="7D2A56AA" w14:textId="77777777" w:rsidTr="003F10DE">
        <w:trPr>
          <w:trHeight w:val="187"/>
          <w:jc w:val="center"/>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14:paraId="355CF32D" w14:textId="7F2DC905" w:rsidR="00C26563" w:rsidRPr="006B4D2B" w:rsidRDefault="00C60693" w:rsidP="006B4D2B">
            <w:pPr>
              <w:tabs>
                <w:tab w:val="left" w:pos="0"/>
                <w:tab w:val="left" w:pos="7371"/>
              </w:tabs>
              <w:spacing w:after="0" w:line="276"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Pr>
              <w:t>4913</w:t>
            </w:r>
          </w:p>
        </w:tc>
        <w:tc>
          <w:tcPr>
            <w:tcW w:w="1217" w:type="dxa"/>
            <w:tcBorders>
              <w:top w:val="nil"/>
              <w:left w:val="nil"/>
              <w:bottom w:val="single" w:sz="4" w:space="0" w:color="auto"/>
              <w:right w:val="single" w:sz="4" w:space="0" w:color="auto"/>
            </w:tcBorders>
            <w:shd w:val="clear" w:color="auto" w:fill="auto"/>
            <w:noWrap/>
            <w:vAlign w:val="bottom"/>
            <w:hideMark/>
          </w:tcPr>
          <w:p w14:paraId="49E9DA51" w14:textId="5948440E" w:rsidR="00695D04" w:rsidRPr="006B4D2B" w:rsidRDefault="00695D04" w:rsidP="006B4D2B">
            <w:pPr>
              <w:tabs>
                <w:tab w:val="left" w:pos="0"/>
                <w:tab w:val="left" w:pos="7371"/>
              </w:tabs>
              <w:spacing w:after="0" w:line="276"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position w:val="-12"/>
                <w:sz w:val="20"/>
                <w:szCs w:val="20"/>
              </w:rPr>
              <w:object w:dxaOrig="400" w:dyaOrig="360" w14:anchorId="4A191EC6">
                <v:shape id="_x0000_i1082" type="#_x0000_t75" style="width:18.25pt;height:17.75pt" o:ole="">
                  <v:imagedata r:id="rId124" o:title=""/>
                </v:shape>
                <o:OLEObject Type="Embed" ProgID="Equation.DSMT4" ShapeID="_x0000_i1082" DrawAspect="Content" ObjectID="_1619679545" r:id="rId125"/>
              </w:object>
            </w:r>
          </w:p>
        </w:tc>
        <w:tc>
          <w:tcPr>
            <w:tcW w:w="2693" w:type="dxa"/>
            <w:tcBorders>
              <w:top w:val="nil"/>
              <w:left w:val="nil"/>
              <w:bottom w:val="single" w:sz="4" w:space="0" w:color="auto"/>
              <w:right w:val="single" w:sz="4" w:space="0" w:color="auto"/>
            </w:tcBorders>
            <w:shd w:val="clear" w:color="auto" w:fill="auto"/>
            <w:noWrap/>
            <w:vAlign w:val="bottom"/>
            <w:hideMark/>
          </w:tcPr>
          <w:p w14:paraId="2B692E84" w14:textId="77777777" w:rsidR="00C26563" w:rsidRPr="006B4D2B" w:rsidRDefault="00C26563" w:rsidP="006B4D2B">
            <w:pPr>
              <w:tabs>
                <w:tab w:val="left" w:pos="0"/>
                <w:tab w:val="left" w:pos="7371"/>
              </w:tabs>
              <w:spacing w:after="0" w:line="276" w:lineRule="auto"/>
              <w:jc w:val="center"/>
              <w:rPr>
                <w:rFonts w:asciiTheme="majorBidi" w:eastAsia="Times New Roman" w:hAnsiTheme="majorBidi" w:cstheme="majorBidi"/>
                <w:color w:val="000000"/>
                <w:sz w:val="20"/>
                <w:szCs w:val="20"/>
              </w:rPr>
            </w:pPr>
            <w:r w:rsidRPr="006B4D2B">
              <w:rPr>
                <w:rFonts w:asciiTheme="majorBidi" w:eastAsia="Times New Roman" w:hAnsiTheme="majorBidi" w:cstheme="majorBidi"/>
                <w:color w:val="000000"/>
                <w:sz w:val="20"/>
                <w:szCs w:val="20"/>
                <w:rtl/>
              </w:rPr>
              <w:t>مقاومت داخلی پیل</w:t>
            </w:r>
          </w:p>
        </w:tc>
      </w:tr>
    </w:tbl>
    <w:p w14:paraId="2DBFD031" w14:textId="43E324D0" w:rsidR="001D29F0" w:rsidRPr="006B4D2B" w:rsidRDefault="001D29F0" w:rsidP="00862A66">
      <w:pPr>
        <w:pStyle w:val="a3"/>
        <w:numPr>
          <w:ilvl w:val="0"/>
          <w:numId w:val="0"/>
        </w:numPr>
        <w:bidi/>
        <w:rPr>
          <w:rFonts w:cs="B Mitra"/>
          <w:sz w:val="22"/>
          <w:szCs w:val="24"/>
          <w:rtl/>
        </w:rPr>
      </w:pPr>
      <w:bookmarkStart w:id="166" w:name="_Toc3720725"/>
      <w:bookmarkStart w:id="167" w:name="_Toc3721008"/>
      <w:bookmarkStart w:id="168" w:name="_Toc8546201"/>
      <w:bookmarkStart w:id="169" w:name="_Toc8550871"/>
      <w:bookmarkStart w:id="170" w:name="_Toc8546203"/>
      <w:bookmarkStart w:id="171" w:name="_Toc8550612"/>
      <w:bookmarkStart w:id="172" w:name="_Toc8550873"/>
      <w:bookmarkStart w:id="173" w:name="_Toc8546204"/>
      <w:bookmarkStart w:id="174" w:name="_Toc8550613"/>
      <w:bookmarkStart w:id="175" w:name="_Toc8550874"/>
      <w:bookmarkStart w:id="176" w:name="_Toc8546205"/>
      <w:bookmarkStart w:id="177" w:name="_Toc8550614"/>
      <w:bookmarkStart w:id="178" w:name="_Toc8550875"/>
      <w:bookmarkStart w:id="179" w:name="_Toc8546208"/>
      <w:bookmarkStart w:id="180" w:name="_Toc8550878"/>
      <w:bookmarkEnd w:id="166"/>
      <w:bookmarkEnd w:id="167"/>
      <w:bookmarkEnd w:id="168"/>
      <w:bookmarkEnd w:id="169"/>
      <w:bookmarkEnd w:id="170"/>
      <w:bookmarkEnd w:id="171"/>
      <w:bookmarkEnd w:id="172"/>
      <w:bookmarkEnd w:id="173"/>
      <w:bookmarkEnd w:id="174"/>
      <w:bookmarkEnd w:id="175"/>
      <w:bookmarkEnd w:id="176"/>
      <w:bookmarkEnd w:id="177"/>
      <w:bookmarkEnd w:id="178"/>
      <w:r w:rsidRPr="006B4D2B">
        <w:rPr>
          <w:rFonts w:cs="B Mitra" w:hint="cs"/>
          <w:sz w:val="22"/>
          <w:szCs w:val="24"/>
          <w:rtl/>
          <w:lang w:bidi="fa-IR"/>
        </w:rPr>
        <w:lastRenderedPageBreak/>
        <w:t>مقایسه</w:t>
      </w:r>
      <w:r w:rsidRPr="006B4D2B">
        <w:rPr>
          <w:rFonts w:cs="B Mitra"/>
          <w:sz w:val="22"/>
          <w:szCs w:val="24"/>
          <w:rtl/>
          <w:lang w:bidi="fa-IR"/>
        </w:rPr>
        <w:t xml:space="preserve"> </w:t>
      </w:r>
      <w:r w:rsidRPr="006B4D2B">
        <w:rPr>
          <w:rFonts w:cs="B Mitra" w:hint="cs"/>
          <w:sz w:val="22"/>
          <w:szCs w:val="24"/>
          <w:rtl/>
        </w:rPr>
        <w:t>منحنی</w:t>
      </w:r>
      <w:r w:rsidRPr="006B4D2B">
        <w:rPr>
          <w:rFonts w:cs="B Mitra"/>
          <w:sz w:val="22"/>
          <w:szCs w:val="24"/>
          <w:rtl/>
        </w:rPr>
        <w:t xml:space="preserve"> </w:t>
      </w:r>
      <w:r w:rsidRPr="006B4D2B">
        <w:rPr>
          <w:rFonts w:cs="B Mitra" w:hint="cs"/>
          <w:sz w:val="22"/>
          <w:szCs w:val="24"/>
          <w:rtl/>
        </w:rPr>
        <w:t>پلاریزاسیون</w:t>
      </w:r>
      <w:r w:rsidRPr="006B4D2B">
        <w:rPr>
          <w:rFonts w:cs="B Mitra"/>
          <w:sz w:val="22"/>
          <w:szCs w:val="24"/>
          <w:rtl/>
        </w:rPr>
        <w:t xml:space="preserve"> </w:t>
      </w:r>
      <w:r w:rsidRPr="006B4D2B">
        <w:rPr>
          <w:rFonts w:cs="B Mitra" w:hint="cs"/>
          <w:sz w:val="22"/>
          <w:szCs w:val="24"/>
          <w:rtl/>
        </w:rPr>
        <w:t>آزمایشات</w:t>
      </w:r>
      <w:r w:rsidRPr="006B4D2B">
        <w:rPr>
          <w:rFonts w:cs="B Mitra"/>
          <w:sz w:val="22"/>
          <w:szCs w:val="24"/>
          <w:rtl/>
        </w:rPr>
        <w:t xml:space="preserve"> </w:t>
      </w:r>
      <w:r w:rsidRPr="006B4D2B">
        <w:rPr>
          <w:rFonts w:cs="B Mitra" w:hint="cs"/>
          <w:sz w:val="22"/>
          <w:szCs w:val="24"/>
          <w:rtl/>
        </w:rPr>
        <w:t>تجربی</w:t>
      </w:r>
      <w:r w:rsidRPr="006B4D2B">
        <w:rPr>
          <w:rFonts w:cs="B Mitra"/>
          <w:sz w:val="22"/>
          <w:szCs w:val="24"/>
          <w:rtl/>
        </w:rPr>
        <w:t xml:space="preserve"> </w:t>
      </w:r>
      <w:r w:rsidRPr="006B4D2B">
        <w:rPr>
          <w:rFonts w:cs="B Mitra" w:hint="cs"/>
          <w:sz w:val="22"/>
          <w:szCs w:val="24"/>
          <w:rtl/>
        </w:rPr>
        <w:t>و</w:t>
      </w:r>
      <w:r w:rsidRPr="006B4D2B">
        <w:rPr>
          <w:rFonts w:cs="B Mitra"/>
          <w:sz w:val="22"/>
          <w:szCs w:val="24"/>
          <w:rtl/>
        </w:rPr>
        <w:t xml:space="preserve"> </w:t>
      </w:r>
      <w:r w:rsidRPr="006B4D2B">
        <w:rPr>
          <w:rFonts w:cs="B Mitra" w:hint="cs"/>
          <w:sz w:val="22"/>
          <w:szCs w:val="24"/>
          <w:rtl/>
        </w:rPr>
        <w:t>مدل</w:t>
      </w:r>
      <w:r w:rsidRPr="006B4D2B">
        <w:rPr>
          <w:rFonts w:cs="B Mitra"/>
          <w:sz w:val="22"/>
          <w:szCs w:val="24"/>
          <w:rtl/>
        </w:rPr>
        <w:t xml:space="preserve"> </w:t>
      </w:r>
      <w:r w:rsidRPr="006B4D2B">
        <w:rPr>
          <w:rFonts w:cs="B Mitra" w:hint="cs"/>
          <w:sz w:val="22"/>
          <w:szCs w:val="24"/>
          <w:rtl/>
        </w:rPr>
        <w:t>ساخته</w:t>
      </w:r>
      <w:r w:rsidRPr="006B4D2B">
        <w:rPr>
          <w:rFonts w:cs="B Mitra"/>
          <w:sz w:val="22"/>
          <w:szCs w:val="24"/>
          <w:rtl/>
        </w:rPr>
        <w:t xml:space="preserve"> </w:t>
      </w:r>
      <w:r w:rsidRPr="006B4D2B">
        <w:rPr>
          <w:rFonts w:cs="B Mitra" w:hint="cs"/>
          <w:sz w:val="22"/>
          <w:szCs w:val="24"/>
          <w:rtl/>
        </w:rPr>
        <w:t>شده</w:t>
      </w:r>
      <w:bookmarkEnd w:id="179"/>
      <w:bookmarkEnd w:id="180"/>
    </w:p>
    <w:p w14:paraId="32A2ACBC" w14:textId="78284961" w:rsidR="001D29F0" w:rsidRPr="006B4D2B" w:rsidRDefault="001D29F0" w:rsidP="00FF0517">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Pr="006B4D2B">
        <w:rPr>
          <w:rFonts w:cs="B Mitra" w:hint="eastAsia"/>
          <w:sz w:val="22"/>
          <w:szCs w:val="24"/>
          <w:rtl/>
        </w:rPr>
        <w:t>با</w:t>
      </w:r>
      <w:r w:rsidRPr="006B4D2B">
        <w:rPr>
          <w:rFonts w:cs="B Mitra"/>
          <w:sz w:val="22"/>
          <w:szCs w:val="24"/>
          <w:rtl/>
        </w:rPr>
        <w:t xml:space="preserve"> استفاده از مدل ر</w:t>
      </w:r>
      <w:r w:rsidRPr="006B4D2B">
        <w:rPr>
          <w:rFonts w:cs="B Mitra" w:hint="cs"/>
          <w:sz w:val="22"/>
          <w:szCs w:val="24"/>
          <w:rtl/>
        </w:rPr>
        <w:t>ی</w:t>
      </w:r>
      <w:r w:rsidRPr="006B4D2B">
        <w:rPr>
          <w:rFonts w:cs="B Mitra" w:hint="eastAsia"/>
          <w:sz w:val="22"/>
          <w:szCs w:val="24"/>
          <w:rtl/>
        </w:rPr>
        <w:t>اض</w:t>
      </w:r>
      <w:r w:rsidRPr="006B4D2B">
        <w:rPr>
          <w:rFonts w:cs="B Mitra" w:hint="cs"/>
          <w:sz w:val="22"/>
          <w:szCs w:val="24"/>
          <w:rtl/>
        </w:rPr>
        <w:t>ی</w:t>
      </w:r>
      <w:r w:rsidRPr="006B4D2B">
        <w:rPr>
          <w:rFonts w:cs="B Mitra"/>
          <w:sz w:val="22"/>
          <w:szCs w:val="24"/>
          <w:rtl/>
        </w:rPr>
        <w:t xml:space="preserve"> ساخته شده منحن</w:t>
      </w:r>
      <w:r w:rsidRPr="006B4D2B">
        <w:rPr>
          <w:rFonts w:cs="B Mitra" w:hint="cs"/>
          <w:sz w:val="22"/>
          <w:szCs w:val="24"/>
          <w:rtl/>
        </w:rPr>
        <w:t>ی</w:t>
      </w:r>
      <w:r w:rsidRPr="006B4D2B">
        <w:rPr>
          <w:rFonts w:cs="B Mitra"/>
          <w:sz w:val="22"/>
          <w:szCs w:val="24"/>
          <w:rtl/>
        </w:rPr>
        <w:t xml:space="preserve"> پلار</w:t>
      </w:r>
      <w:r w:rsidRPr="006B4D2B">
        <w:rPr>
          <w:rFonts w:cs="B Mitra" w:hint="cs"/>
          <w:sz w:val="22"/>
          <w:szCs w:val="24"/>
          <w:rtl/>
        </w:rPr>
        <w:t>ی</w:t>
      </w:r>
      <w:r w:rsidRPr="006B4D2B">
        <w:rPr>
          <w:rFonts w:cs="B Mitra" w:hint="eastAsia"/>
          <w:sz w:val="22"/>
          <w:szCs w:val="24"/>
          <w:rtl/>
        </w:rPr>
        <w:t>زاس</w:t>
      </w:r>
      <w:r w:rsidRPr="006B4D2B">
        <w:rPr>
          <w:rFonts w:cs="B Mitra" w:hint="cs"/>
          <w:sz w:val="22"/>
          <w:szCs w:val="24"/>
          <w:rtl/>
        </w:rPr>
        <w:t>ی</w:t>
      </w:r>
      <w:r w:rsidRPr="006B4D2B">
        <w:rPr>
          <w:rFonts w:cs="B Mitra" w:hint="eastAsia"/>
          <w:sz w:val="22"/>
          <w:szCs w:val="24"/>
          <w:rtl/>
        </w:rPr>
        <w:t>ون</w:t>
      </w:r>
      <w:r w:rsidRPr="006B4D2B">
        <w:rPr>
          <w:rFonts w:cs="B Mitra"/>
          <w:sz w:val="22"/>
          <w:szCs w:val="24"/>
          <w:rtl/>
        </w:rPr>
        <w:t xml:space="preserve"> پ</w:t>
      </w:r>
      <w:r w:rsidRPr="006B4D2B">
        <w:rPr>
          <w:rFonts w:cs="B Mitra" w:hint="cs"/>
          <w:sz w:val="22"/>
          <w:szCs w:val="24"/>
          <w:rtl/>
        </w:rPr>
        <w:t>ی</w:t>
      </w:r>
      <w:r w:rsidRPr="006B4D2B">
        <w:rPr>
          <w:rFonts w:cs="B Mitra" w:hint="eastAsia"/>
          <w:sz w:val="22"/>
          <w:szCs w:val="24"/>
          <w:rtl/>
        </w:rPr>
        <w:t>ل</w:t>
      </w:r>
      <w:r w:rsidRPr="006B4D2B">
        <w:rPr>
          <w:rFonts w:cs="B Mitra"/>
          <w:sz w:val="22"/>
          <w:szCs w:val="24"/>
          <w:rtl/>
        </w:rPr>
        <w:t xml:space="preserve"> اول</w:t>
      </w:r>
      <w:r w:rsidRPr="006B4D2B">
        <w:rPr>
          <w:rFonts w:cs="B Mitra" w:hint="cs"/>
          <w:sz w:val="22"/>
          <w:szCs w:val="24"/>
          <w:rtl/>
        </w:rPr>
        <w:t>ی</w:t>
      </w:r>
      <w:r w:rsidRPr="006B4D2B">
        <w:rPr>
          <w:rFonts w:cs="B Mitra" w:hint="eastAsia"/>
          <w:sz w:val="22"/>
          <w:szCs w:val="24"/>
          <w:rtl/>
        </w:rPr>
        <w:t>ه</w:t>
      </w:r>
      <w:r w:rsidRPr="006B4D2B">
        <w:rPr>
          <w:rFonts w:cs="B Mitra"/>
          <w:sz w:val="22"/>
          <w:szCs w:val="24"/>
          <w:rtl/>
        </w:rPr>
        <w:t xml:space="preserve"> بصورت ز</w:t>
      </w:r>
      <w:r w:rsidRPr="006B4D2B">
        <w:rPr>
          <w:rFonts w:cs="B Mitra" w:hint="cs"/>
          <w:sz w:val="22"/>
          <w:szCs w:val="24"/>
          <w:rtl/>
        </w:rPr>
        <w:t>ی</w:t>
      </w:r>
      <w:r w:rsidRPr="006B4D2B">
        <w:rPr>
          <w:rFonts w:cs="B Mitra" w:hint="eastAsia"/>
          <w:sz w:val="22"/>
          <w:szCs w:val="24"/>
          <w:rtl/>
        </w:rPr>
        <w:t>ر</w:t>
      </w:r>
      <w:r w:rsidRPr="006B4D2B">
        <w:rPr>
          <w:rFonts w:cs="B Mitra"/>
          <w:sz w:val="22"/>
          <w:szCs w:val="24"/>
          <w:rtl/>
        </w:rPr>
        <w:t xml:space="preserve"> بدست آمد که شکل آن </w:t>
      </w:r>
      <w:r w:rsidR="008C196C" w:rsidRPr="006B4D2B">
        <w:rPr>
          <w:rFonts w:cs="B Mitra" w:hint="eastAsia"/>
          <w:sz w:val="22"/>
          <w:szCs w:val="24"/>
          <w:rtl/>
        </w:rPr>
        <w:t>با</w:t>
      </w:r>
      <w:r w:rsidR="008C196C" w:rsidRPr="006B4D2B">
        <w:rPr>
          <w:rFonts w:cs="B Mitra"/>
          <w:sz w:val="22"/>
          <w:szCs w:val="24"/>
          <w:rtl/>
        </w:rPr>
        <w:t xml:space="preserve"> </w:t>
      </w:r>
      <w:r w:rsidRPr="006B4D2B">
        <w:rPr>
          <w:rFonts w:cs="B Mitra" w:hint="eastAsia"/>
          <w:sz w:val="22"/>
          <w:szCs w:val="24"/>
          <w:rtl/>
        </w:rPr>
        <w:t>منحن</w:t>
      </w:r>
      <w:r w:rsidRPr="006B4D2B">
        <w:rPr>
          <w:rFonts w:cs="B Mitra" w:hint="cs"/>
          <w:sz w:val="22"/>
          <w:szCs w:val="24"/>
          <w:rtl/>
        </w:rPr>
        <w:t>ی</w:t>
      </w:r>
      <w:r w:rsidRPr="006B4D2B">
        <w:rPr>
          <w:rFonts w:cs="B Mitra"/>
          <w:sz w:val="22"/>
          <w:szCs w:val="24"/>
          <w:rtl/>
        </w:rPr>
        <w:t xml:space="preserve"> </w:t>
      </w:r>
      <w:r w:rsidRPr="006B4D2B">
        <w:rPr>
          <w:rFonts w:cs="B Mitra" w:hint="eastAsia"/>
          <w:sz w:val="22"/>
          <w:szCs w:val="24"/>
          <w:rtl/>
        </w:rPr>
        <w:t>پلار</w:t>
      </w:r>
      <w:r w:rsidRPr="006B4D2B">
        <w:rPr>
          <w:rFonts w:cs="B Mitra" w:hint="cs"/>
          <w:sz w:val="22"/>
          <w:szCs w:val="24"/>
          <w:rtl/>
        </w:rPr>
        <w:t>ی</w:t>
      </w:r>
      <w:r w:rsidRPr="006B4D2B">
        <w:rPr>
          <w:rFonts w:cs="B Mitra" w:hint="eastAsia"/>
          <w:sz w:val="22"/>
          <w:szCs w:val="24"/>
          <w:rtl/>
        </w:rPr>
        <w:t>زاس</w:t>
      </w:r>
      <w:r w:rsidRPr="006B4D2B">
        <w:rPr>
          <w:rFonts w:cs="B Mitra" w:hint="cs"/>
          <w:sz w:val="22"/>
          <w:szCs w:val="24"/>
          <w:rtl/>
        </w:rPr>
        <w:t>ی</w:t>
      </w:r>
      <w:r w:rsidRPr="006B4D2B">
        <w:rPr>
          <w:rFonts w:cs="B Mitra" w:hint="eastAsia"/>
          <w:sz w:val="22"/>
          <w:szCs w:val="24"/>
          <w:rtl/>
        </w:rPr>
        <w:t>ون</w:t>
      </w:r>
      <w:r w:rsidRPr="006B4D2B">
        <w:rPr>
          <w:rFonts w:cs="B Mitra"/>
          <w:sz w:val="22"/>
          <w:szCs w:val="24"/>
          <w:rtl/>
        </w:rPr>
        <w:t xml:space="preserve"> </w:t>
      </w:r>
      <w:r w:rsidRPr="006B4D2B">
        <w:rPr>
          <w:rFonts w:cs="B Mitra" w:hint="eastAsia"/>
          <w:sz w:val="22"/>
          <w:szCs w:val="24"/>
          <w:rtl/>
        </w:rPr>
        <w:t>آزما</w:t>
      </w:r>
      <w:r w:rsidRPr="006B4D2B">
        <w:rPr>
          <w:rFonts w:cs="B Mitra" w:hint="cs"/>
          <w:sz w:val="22"/>
          <w:szCs w:val="24"/>
          <w:rtl/>
        </w:rPr>
        <w:t>ی</w:t>
      </w:r>
      <w:r w:rsidRPr="006B4D2B">
        <w:rPr>
          <w:rFonts w:cs="B Mitra" w:hint="eastAsia"/>
          <w:sz w:val="22"/>
          <w:szCs w:val="24"/>
          <w:rtl/>
        </w:rPr>
        <w:t>ش</w:t>
      </w:r>
      <w:r w:rsidRPr="006B4D2B">
        <w:rPr>
          <w:rFonts w:cs="B Mitra"/>
          <w:sz w:val="22"/>
          <w:szCs w:val="24"/>
          <w:rtl/>
        </w:rPr>
        <w:t xml:space="preserve"> </w:t>
      </w:r>
      <w:r w:rsidRPr="006B4D2B">
        <w:rPr>
          <w:rFonts w:cs="B Mitra" w:hint="eastAsia"/>
          <w:sz w:val="22"/>
          <w:szCs w:val="24"/>
          <w:rtl/>
        </w:rPr>
        <w:t>تجرب</w:t>
      </w:r>
      <w:r w:rsidRPr="006B4D2B">
        <w:rPr>
          <w:rFonts w:cs="B Mitra" w:hint="cs"/>
          <w:sz w:val="22"/>
          <w:szCs w:val="24"/>
          <w:rtl/>
        </w:rPr>
        <w:t>ی</w:t>
      </w:r>
      <w:r w:rsidRPr="006B4D2B">
        <w:rPr>
          <w:rFonts w:cs="B Mitra"/>
          <w:sz w:val="22"/>
          <w:szCs w:val="24"/>
          <w:rtl/>
        </w:rPr>
        <w:t xml:space="preserve"> </w:t>
      </w:r>
      <w:r w:rsidRPr="006B4D2B">
        <w:rPr>
          <w:rFonts w:cs="B Mitra" w:hint="eastAsia"/>
          <w:sz w:val="22"/>
          <w:szCs w:val="24"/>
          <w:rtl/>
        </w:rPr>
        <w:t>قابل</w:t>
      </w:r>
      <w:r w:rsidRPr="006B4D2B">
        <w:rPr>
          <w:rFonts w:cs="B Mitra"/>
          <w:sz w:val="22"/>
          <w:szCs w:val="24"/>
          <w:rtl/>
        </w:rPr>
        <w:t xml:space="preserve"> </w:t>
      </w:r>
      <w:r w:rsidRPr="006B4D2B">
        <w:rPr>
          <w:rFonts w:cs="B Mitra" w:hint="eastAsia"/>
          <w:sz w:val="22"/>
          <w:szCs w:val="24"/>
          <w:rtl/>
        </w:rPr>
        <w:t>مقا</w:t>
      </w:r>
      <w:r w:rsidRPr="006B4D2B">
        <w:rPr>
          <w:rFonts w:cs="B Mitra" w:hint="cs"/>
          <w:sz w:val="22"/>
          <w:szCs w:val="24"/>
          <w:rtl/>
        </w:rPr>
        <w:t>ی</w:t>
      </w:r>
      <w:r w:rsidRPr="006B4D2B">
        <w:rPr>
          <w:rFonts w:cs="B Mitra" w:hint="eastAsia"/>
          <w:sz w:val="22"/>
          <w:szCs w:val="24"/>
          <w:rtl/>
        </w:rPr>
        <w:t>سه</w:t>
      </w:r>
      <w:r w:rsidRPr="006B4D2B">
        <w:rPr>
          <w:rFonts w:cs="B Mitra"/>
          <w:sz w:val="22"/>
          <w:szCs w:val="24"/>
          <w:rtl/>
        </w:rPr>
        <w:t xml:space="preserve"> </w:t>
      </w:r>
      <w:r w:rsidRPr="006B4D2B">
        <w:rPr>
          <w:rFonts w:cs="B Mitra" w:hint="eastAsia"/>
          <w:sz w:val="22"/>
          <w:szCs w:val="24"/>
          <w:rtl/>
        </w:rPr>
        <w:t>است</w:t>
      </w:r>
      <w:r w:rsidR="006B5FF9" w:rsidRPr="006B4D2B">
        <w:rPr>
          <w:rFonts w:cs="B Mitra" w:hint="cs"/>
          <w:sz w:val="22"/>
          <w:szCs w:val="24"/>
          <w:rtl/>
        </w:rPr>
        <w:t>.</w:t>
      </w:r>
    </w:p>
    <w:p w14:paraId="25C98655" w14:textId="77777777" w:rsidR="001D29F0" w:rsidRPr="00FF0517" w:rsidRDefault="001D29F0" w:rsidP="001D29F0">
      <w:pPr>
        <w:pStyle w:val="payannameh"/>
        <w:tabs>
          <w:tab w:val="left" w:pos="0"/>
          <w:tab w:val="left" w:pos="567"/>
          <w:tab w:val="left" w:pos="7371"/>
        </w:tabs>
        <w:spacing w:line="240" w:lineRule="auto"/>
        <w:rPr>
          <w:rFonts w:cs="B Mitra"/>
        </w:rPr>
      </w:pPr>
    </w:p>
    <w:p w14:paraId="3F334325" w14:textId="6EC48F8A" w:rsidR="001D29F0" w:rsidRPr="00FF0517" w:rsidRDefault="00E86F60" w:rsidP="00FF0517">
      <w:pPr>
        <w:pStyle w:val="payannameh"/>
        <w:tabs>
          <w:tab w:val="left" w:pos="0"/>
          <w:tab w:val="left" w:pos="7371"/>
        </w:tabs>
        <w:spacing w:line="240" w:lineRule="auto"/>
        <w:rPr>
          <w:rFonts w:cs="B Mitra"/>
          <w:rtl/>
        </w:rPr>
      </w:pPr>
      <w:r w:rsidRPr="00FF0517">
        <w:rPr>
          <w:rFonts w:cs="B Mitra"/>
          <w:noProof/>
          <w:lang w:bidi="ar-SA"/>
        </w:rPr>
        <w:drawing>
          <wp:inline distT="0" distB="0" distL="0" distR="0" wp14:anchorId="79E8D381" wp14:editId="392F162D">
            <wp:extent cx="2859206" cy="2120661"/>
            <wp:effectExtent l="0" t="0" r="0" b="0"/>
            <wp:docPr id="4197" name="Picture 4197" descr="C:\Users\m.jafarinejad\Desktop\Code-Edite1\VoltageEX&amp;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m.jafarinejad\Desktop\Code-Edite1\VoltageEX&amp;Model.jpg"/>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862474" cy="2123085"/>
                    </a:xfrm>
                    <a:prstGeom prst="rect">
                      <a:avLst/>
                    </a:prstGeom>
                    <a:noFill/>
                    <a:ln>
                      <a:noFill/>
                    </a:ln>
                  </pic:spPr>
                </pic:pic>
              </a:graphicData>
            </a:graphic>
          </wp:inline>
        </w:drawing>
      </w:r>
      <w:r w:rsidR="006B5FF9" w:rsidRPr="00FF0517">
        <w:rPr>
          <w:rFonts w:cs="B Mitra"/>
          <w:noProof/>
          <w:lang w:bidi="ar-SA"/>
        </w:rPr>
        <w:drawing>
          <wp:inline distT="0" distB="0" distL="0" distR="0" wp14:anchorId="05C382D8" wp14:editId="56B120C4">
            <wp:extent cx="2599898" cy="2112185"/>
            <wp:effectExtent l="0" t="0" r="0" b="2540"/>
            <wp:docPr id="4194" name="Picture 4194" descr="C:\Users\m.jafarinejad\Desktop\Code-Edite1\PowerExp&amp;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m.jafarinejad\Desktop\Code-Edite1\PowerExp&amp;Model.jpg"/>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609148" cy="2119700"/>
                    </a:xfrm>
                    <a:prstGeom prst="rect">
                      <a:avLst/>
                    </a:prstGeom>
                    <a:noFill/>
                    <a:ln>
                      <a:noFill/>
                    </a:ln>
                  </pic:spPr>
                </pic:pic>
              </a:graphicData>
            </a:graphic>
          </wp:inline>
        </w:drawing>
      </w:r>
    </w:p>
    <w:p w14:paraId="2CA3BB3C" w14:textId="41709015" w:rsidR="001D29F0" w:rsidRPr="00FF0517" w:rsidRDefault="00862A66" w:rsidP="00862A66">
      <w:pPr>
        <w:pStyle w:val="a"/>
        <w:numPr>
          <w:ilvl w:val="0"/>
          <w:numId w:val="0"/>
        </w:numPr>
        <w:ind w:left="360" w:hanging="360"/>
      </w:pPr>
      <w:bookmarkStart w:id="181" w:name="_Toc8551047"/>
      <w:r>
        <w:rPr>
          <w:rFonts w:hint="cs"/>
          <w:rtl/>
        </w:rPr>
        <w:t xml:space="preserve">شکل 3  </w:t>
      </w:r>
      <w:r w:rsidR="001D29F0" w:rsidRPr="00FF0517">
        <w:rPr>
          <w:rFonts w:hint="cs"/>
          <w:rtl/>
        </w:rPr>
        <w:t>مقایسه</w:t>
      </w:r>
      <w:r w:rsidR="001D29F0" w:rsidRPr="00FF0517">
        <w:rPr>
          <w:rtl/>
        </w:rPr>
        <w:t xml:space="preserve"> </w:t>
      </w:r>
      <w:r w:rsidR="001D29F0" w:rsidRPr="00FF0517">
        <w:rPr>
          <w:rFonts w:hint="cs"/>
          <w:rtl/>
        </w:rPr>
        <w:t>منحنی</w:t>
      </w:r>
      <w:r w:rsidR="001D29F0" w:rsidRPr="00FF0517">
        <w:rPr>
          <w:rtl/>
        </w:rPr>
        <w:t xml:space="preserve"> </w:t>
      </w:r>
      <w:r w:rsidR="001D29F0" w:rsidRPr="00FF0517">
        <w:rPr>
          <w:rFonts w:hint="cs"/>
          <w:rtl/>
        </w:rPr>
        <w:t>پلاریزاسیون</w:t>
      </w:r>
      <w:r w:rsidR="003F10DE">
        <w:rPr>
          <w:rFonts w:hint="cs"/>
          <w:rtl/>
        </w:rPr>
        <w:t>(چپ) و منحنی توان(راست)</w:t>
      </w:r>
      <w:r w:rsidR="001D29F0" w:rsidRPr="00FF0517">
        <w:rPr>
          <w:rtl/>
        </w:rPr>
        <w:t xml:space="preserve"> </w:t>
      </w:r>
      <w:r w:rsidR="001D29F0" w:rsidRPr="00FF0517">
        <w:rPr>
          <w:rFonts w:hint="cs"/>
          <w:rtl/>
        </w:rPr>
        <w:t>پیل</w:t>
      </w:r>
      <w:r w:rsidR="001D29F0" w:rsidRPr="00FF0517">
        <w:rPr>
          <w:rtl/>
        </w:rPr>
        <w:t xml:space="preserve"> </w:t>
      </w:r>
      <w:r w:rsidR="001D29F0" w:rsidRPr="00FF0517">
        <w:rPr>
          <w:rFonts w:hint="cs"/>
          <w:rtl/>
        </w:rPr>
        <w:t>تجربی</w:t>
      </w:r>
      <w:r w:rsidR="001D29F0" w:rsidRPr="00FF0517">
        <w:rPr>
          <w:rtl/>
        </w:rPr>
        <w:t xml:space="preserve"> </w:t>
      </w:r>
      <w:r w:rsidR="001D29F0" w:rsidRPr="00FF0517">
        <w:rPr>
          <w:rFonts w:hint="cs"/>
          <w:rtl/>
        </w:rPr>
        <w:t>و</w:t>
      </w:r>
      <w:r w:rsidR="001D29F0" w:rsidRPr="00FF0517">
        <w:rPr>
          <w:rtl/>
        </w:rPr>
        <w:t xml:space="preserve"> </w:t>
      </w:r>
      <w:r w:rsidR="001D29F0" w:rsidRPr="00FF0517">
        <w:rPr>
          <w:rFonts w:hint="cs"/>
          <w:rtl/>
        </w:rPr>
        <w:t>شبیه‌سازی</w:t>
      </w:r>
      <w:r w:rsidR="001D29F0" w:rsidRPr="00FF0517">
        <w:rPr>
          <w:rtl/>
        </w:rPr>
        <w:t xml:space="preserve"> </w:t>
      </w:r>
      <w:r w:rsidR="001D29F0" w:rsidRPr="00FF0517">
        <w:rPr>
          <w:rFonts w:hint="cs"/>
          <w:rtl/>
        </w:rPr>
        <w:t>شده</w:t>
      </w:r>
      <w:bookmarkEnd w:id="181"/>
    </w:p>
    <w:p w14:paraId="3D317770" w14:textId="77777777" w:rsidR="001D29F0" w:rsidRPr="00FF0517" w:rsidRDefault="001D29F0" w:rsidP="005E409E">
      <w:pPr>
        <w:pStyle w:val="payannameh"/>
        <w:tabs>
          <w:tab w:val="left" w:pos="0"/>
          <w:tab w:val="left" w:pos="7371"/>
        </w:tabs>
        <w:spacing w:line="240" w:lineRule="auto"/>
        <w:rPr>
          <w:rFonts w:cs="B Mitra"/>
          <w:b/>
          <w:bCs/>
          <w:rtl/>
        </w:rPr>
      </w:pPr>
    </w:p>
    <w:p w14:paraId="2F4D5B8F" w14:textId="7D89332A" w:rsidR="00671AAB" w:rsidRPr="006B4D2B" w:rsidRDefault="00DB32EC" w:rsidP="003F10DE">
      <w:pPr>
        <w:pStyle w:val="a3"/>
        <w:numPr>
          <w:ilvl w:val="0"/>
          <w:numId w:val="0"/>
        </w:numPr>
        <w:bidi/>
        <w:rPr>
          <w:rFonts w:cs="B Mitra"/>
          <w:sz w:val="22"/>
          <w:szCs w:val="24"/>
          <w:rtl/>
        </w:rPr>
      </w:pPr>
      <w:bookmarkStart w:id="182" w:name="_Toc3666305"/>
      <w:bookmarkStart w:id="183" w:name="_Toc3666554"/>
      <w:bookmarkStart w:id="184" w:name="_Toc8546209"/>
      <w:bookmarkStart w:id="185" w:name="_Toc8550879"/>
      <w:r w:rsidRPr="006B4D2B">
        <w:rPr>
          <w:rFonts w:cs="B Mitra" w:hint="cs"/>
          <w:sz w:val="22"/>
          <w:szCs w:val="24"/>
          <w:rtl/>
        </w:rPr>
        <w:t>تغییرات</w:t>
      </w:r>
      <w:r w:rsidRPr="006B4D2B">
        <w:rPr>
          <w:rFonts w:cs="B Mitra"/>
          <w:sz w:val="22"/>
          <w:szCs w:val="24"/>
          <w:rtl/>
        </w:rPr>
        <w:t xml:space="preserve"> </w:t>
      </w:r>
      <w:r w:rsidR="00F413B5" w:rsidRPr="006B4D2B">
        <w:rPr>
          <w:rFonts w:cs="B Mitra" w:hint="cs"/>
          <w:sz w:val="22"/>
          <w:szCs w:val="24"/>
          <w:rtl/>
        </w:rPr>
        <w:t>غلظت</w:t>
      </w:r>
      <w:r w:rsidR="00F413B5" w:rsidRPr="006B4D2B">
        <w:rPr>
          <w:rFonts w:cs="B Mitra"/>
          <w:sz w:val="22"/>
          <w:szCs w:val="24"/>
          <w:rtl/>
        </w:rPr>
        <w:t xml:space="preserve"> </w:t>
      </w:r>
      <w:r w:rsidR="0039278A" w:rsidRPr="006B4D2B">
        <w:rPr>
          <w:rFonts w:cs="B Mitra" w:hint="cs"/>
          <w:sz w:val="22"/>
          <w:szCs w:val="24"/>
          <w:rtl/>
          <w:lang w:bidi="fa-IR"/>
        </w:rPr>
        <w:t>واکنشگرها</w:t>
      </w:r>
      <w:r w:rsidR="0039278A" w:rsidRPr="006B4D2B">
        <w:rPr>
          <w:rFonts w:cs="B Mitra"/>
          <w:sz w:val="22"/>
          <w:szCs w:val="24"/>
          <w:rtl/>
        </w:rPr>
        <w:t xml:space="preserve"> </w:t>
      </w:r>
      <w:r w:rsidR="00F413B5" w:rsidRPr="006B4D2B">
        <w:rPr>
          <w:rFonts w:cs="B Mitra" w:hint="cs"/>
          <w:sz w:val="22"/>
          <w:szCs w:val="24"/>
          <w:rtl/>
        </w:rPr>
        <w:t>در</w:t>
      </w:r>
      <w:r w:rsidR="00F413B5" w:rsidRPr="006B4D2B">
        <w:rPr>
          <w:rFonts w:cs="B Mitra"/>
          <w:sz w:val="22"/>
          <w:szCs w:val="24"/>
          <w:rtl/>
        </w:rPr>
        <w:t xml:space="preserve"> </w:t>
      </w:r>
      <w:r w:rsidR="00F413B5" w:rsidRPr="006B4D2B">
        <w:rPr>
          <w:rFonts w:cs="B Mitra" w:hint="cs"/>
          <w:sz w:val="22"/>
          <w:szCs w:val="24"/>
          <w:rtl/>
        </w:rPr>
        <w:t>طول</w:t>
      </w:r>
      <w:r w:rsidR="00F413B5" w:rsidRPr="006B4D2B">
        <w:rPr>
          <w:rFonts w:cs="B Mitra"/>
          <w:sz w:val="22"/>
          <w:szCs w:val="24"/>
          <w:rtl/>
        </w:rPr>
        <w:t xml:space="preserve"> </w:t>
      </w:r>
      <w:r w:rsidR="00F413B5" w:rsidRPr="006B4D2B">
        <w:rPr>
          <w:rFonts w:cs="B Mitra" w:hint="cs"/>
          <w:sz w:val="22"/>
          <w:szCs w:val="24"/>
          <w:rtl/>
        </w:rPr>
        <w:t>پیل</w:t>
      </w:r>
      <w:r w:rsidR="00F413B5" w:rsidRPr="006B4D2B">
        <w:rPr>
          <w:rFonts w:cs="B Mitra"/>
          <w:sz w:val="22"/>
          <w:szCs w:val="24"/>
          <w:rtl/>
        </w:rPr>
        <w:t xml:space="preserve"> </w:t>
      </w:r>
      <w:r w:rsidR="00F413B5" w:rsidRPr="006B4D2B">
        <w:rPr>
          <w:rFonts w:cs="B Mitra" w:hint="cs"/>
          <w:sz w:val="22"/>
          <w:szCs w:val="24"/>
          <w:rtl/>
        </w:rPr>
        <w:t>میکروبی</w:t>
      </w:r>
      <w:bookmarkEnd w:id="182"/>
      <w:bookmarkEnd w:id="183"/>
      <w:bookmarkEnd w:id="184"/>
      <w:bookmarkEnd w:id="185"/>
    </w:p>
    <w:p w14:paraId="2351DA54" w14:textId="7E203C58" w:rsidR="009C40C4" w:rsidRPr="006B4D2B" w:rsidRDefault="005400D2" w:rsidP="004740A3">
      <w:pPr>
        <w:pStyle w:val="payannameh"/>
        <w:spacing w:line="240" w:lineRule="auto"/>
        <w:jc w:val="both"/>
        <w:rPr>
          <w:rFonts w:cs="B Mitra"/>
          <w:sz w:val="22"/>
          <w:szCs w:val="24"/>
          <w:rtl/>
        </w:rPr>
      </w:pPr>
      <w:r w:rsidRPr="006B4D2B">
        <w:rPr>
          <w:rFonts w:cs="B Mitra"/>
          <w:sz w:val="22"/>
          <w:szCs w:val="24"/>
        </w:rPr>
        <w:tab/>
      </w:r>
      <w:r w:rsidR="00F413B5" w:rsidRPr="006B4D2B">
        <w:rPr>
          <w:rFonts w:cs="B Mitra" w:hint="eastAsia"/>
          <w:sz w:val="22"/>
          <w:szCs w:val="24"/>
          <w:rtl/>
        </w:rPr>
        <w:t>در</w:t>
      </w:r>
      <w:r w:rsidR="00F413B5" w:rsidRPr="006B4D2B">
        <w:rPr>
          <w:rFonts w:cs="B Mitra"/>
          <w:sz w:val="22"/>
          <w:szCs w:val="24"/>
          <w:rtl/>
        </w:rPr>
        <w:t xml:space="preserve"> </w:t>
      </w:r>
      <w:r w:rsidR="0039278A" w:rsidRPr="006B4D2B">
        <w:rPr>
          <w:rFonts w:cs="B Mitra" w:hint="eastAsia"/>
          <w:sz w:val="22"/>
          <w:szCs w:val="24"/>
          <w:rtl/>
        </w:rPr>
        <w:t>شکل</w:t>
      </w:r>
      <w:r w:rsidR="0039278A" w:rsidRPr="006B4D2B">
        <w:rPr>
          <w:rFonts w:cs="B Mitra"/>
          <w:sz w:val="22"/>
          <w:szCs w:val="24"/>
          <w:rtl/>
        </w:rPr>
        <w:t xml:space="preserve"> </w:t>
      </w:r>
      <w:r w:rsidR="004740A3">
        <w:rPr>
          <w:rFonts w:cs="B Mitra" w:hint="cs"/>
          <w:sz w:val="22"/>
          <w:szCs w:val="24"/>
          <w:rtl/>
        </w:rPr>
        <w:t>4</w:t>
      </w:r>
      <w:r w:rsidR="0039278A" w:rsidRPr="006B4D2B">
        <w:rPr>
          <w:rFonts w:cs="B Mitra"/>
          <w:sz w:val="22"/>
          <w:szCs w:val="24"/>
          <w:rtl/>
        </w:rPr>
        <w:t xml:space="preserve"> نمودار </w:t>
      </w:r>
      <w:r w:rsidR="00F413B5" w:rsidRPr="006B4D2B">
        <w:rPr>
          <w:rFonts w:cs="B Mitra" w:hint="eastAsia"/>
          <w:sz w:val="22"/>
          <w:szCs w:val="24"/>
          <w:rtl/>
        </w:rPr>
        <w:t>تغ</w:t>
      </w:r>
      <w:r w:rsidR="00F413B5" w:rsidRPr="006B4D2B">
        <w:rPr>
          <w:rFonts w:cs="B Mitra" w:hint="cs"/>
          <w:sz w:val="22"/>
          <w:szCs w:val="24"/>
          <w:rtl/>
        </w:rPr>
        <w:t>یی</w:t>
      </w:r>
      <w:r w:rsidR="00F413B5" w:rsidRPr="006B4D2B">
        <w:rPr>
          <w:rFonts w:cs="B Mitra" w:hint="eastAsia"/>
          <w:sz w:val="22"/>
          <w:szCs w:val="24"/>
          <w:rtl/>
        </w:rPr>
        <w:t>رات</w:t>
      </w:r>
      <w:r w:rsidR="00F413B5" w:rsidRPr="006B4D2B">
        <w:rPr>
          <w:rFonts w:cs="B Mitra"/>
          <w:sz w:val="22"/>
          <w:szCs w:val="24"/>
          <w:rtl/>
        </w:rPr>
        <w:t xml:space="preserve"> </w:t>
      </w:r>
      <w:r w:rsidR="00F413B5" w:rsidRPr="006B4D2B">
        <w:rPr>
          <w:rFonts w:cs="B Mitra" w:hint="eastAsia"/>
          <w:sz w:val="22"/>
          <w:szCs w:val="24"/>
          <w:rtl/>
        </w:rPr>
        <w:t>غلظت</w:t>
      </w:r>
      <w:r w:rsidR="00F413B5" w:rsidRPr="006B4D2B">
        <w:rPr>
          <w:rFonts w:cs="B Mitra"/>
          <w:sz w:val="22"/>
          <w:szCs w:val="24"/>
          <w:rtl/>
        </w:rPr>
        <w:t xml:space="preserve"> </w:t>
      </w:r>
      <w:r w:rsidR="00F413B5" w:rsidRPr="006B4D2B">
        <w:rPr>
          <w:rFonts w:cs="B Mitra" w:hint="eastAsia"/>
          <w:sz w:val="22"/>
          <w:szCs w:val="24"/>
          <w:rtl/>
        </w:rPr>
        <w:t>سابستر</w:t>
      </w:r>
      <w:r w:rsidR="00F413B5" w:rsidRPr="006B4D2B">
        <w:rPr>
          <w:rFonts w:cs="B Mitra"/>
          <w:sz w:val="22"/>
          <w:szCs w:val="24"/>
          <w:rtl/>
        </w:rPr>
        <w:t xml:space="preserve"> </w:t>
      </w:r>
      <w:r w:rsidR="00F413B5" w:rsidRPr="006B4D2B">
        <w:rPr>
          <w:rFonts w:cs="B Mitra" w:hint="eastAsia"/>
          <w:sz w:val="22"/>
          <w:szCs w:val="24"/>
          <w:rtl/>
        </w:rPr>
        <w:t>در</w:t>
      </w:r>
      <w:r w:rsidR="00F413B5" w:rsidRPr="006B4D2B">
        <w:rPr>
          <w:rFonts w:cs="B Mitra"/>
          <w:sz w:val="22"/>
          <w:szCs w:val="24"/>
          <w:rtl/>
        </w:rPr>
        <w:t xml:space="preserve"> </w:t>
      </w:r>
      <w:r w:rsidR="00F413B5" w:rsidRPr="006B4D2B">
        <w:rPr>
          <w:rFonts w:cs="B Mitra" w:hint="eastAsia"/>
          <w:sz w:val="22"/>
          <w:szCs w:val="24"/>
          <w:rtl/>
        </w:rPr>
        <w:t>طول</w:t>
      </w:r>
      <w:r w:rsidR="00F413B5" w:rsidRPr="006B4D2B">
        <w:rPr>
          <w:rFonts w:cs="B Mitra"/>
          <w:sz w:val="22"/>
          <w:szCs w:val="24"/>
          <w:rtl/>
        </w:rPr>
        <w:t xml:space="preserve"> </w:t>
      </w:r>
      <w:r w:rsidR="00F413B5" w:rsidRPr="006B4D2B">
        <w:rPr>
          <w:rFonts w:cs="B Mitra" w:hint="eastAsia"/>
          <w:sz w:val="22"/>
          <w:szCs w:val="24"/>
          <w:rtl/>
        </w:rPr>
        <w:t>پ</w:t>
      </w:r>
      <w:r w:rsidR="00F413B5" w:rsidRPr="006B4D2B">
        <w:rPr>
          <w:rFonts w:cs="B Mitra" w:hint="cs"/>
          <w:sz w:val="22"/>
          <w:szCs w:val="24"/>
          <w:rtl/>
        </w:rPr>
        <w:t>ی</w:t>
      </w:r>
      <w:r w:rsidR="00F413B5" w:rsidRPr="006B4D2B">
        <w:rPr>
          <w:rFonts w:cs="B Mitra" w:hint="eastAsia"/>
          <w:sz w:val="22"/>
          <w:szCs w:val="24"/>
          <w:rtl/>
        </w:rPr>
        <w:t>ل</w:t>
      </w:r>
      <w:r w:rsidR="00F413B5" w:rsidRPr="006B4D2B">
        <w:rPr>
          <w:rFonts w:cs="B Mitra"/>
          <w:sz w:val="22"/>
          <w:szCs w:val="24"/>
          <w:rtl/>
        </w:rPr>
        <w:t xml:space="preserve"> </w:t>
      </w:r>
      <w:r w:rsidR="00F413B5" w:rsidRPr="006B4D2B">
        <w:rPr>
          <w:rFonts w:cs="B Mitra" w:hint="eastAsia"/>
          <w:sz w:val="22"/>
          <w:szCs w:val="24"/>
          <w:rtl/>
        </w:rPr>
        <w:t>سوخت</w:t>
      </w:r>
      <w:r w:rsidR="00F413B5" w:rsidRPr="006B4D2B">
        <w:rPr>
          <w:rFonts w:cs="B Mitra" w:hint="cs"/>
          <w:sz w:val="22"/>
          <w:szCs w:val="24"/>
          <w:rtl/>
        </w:rPr>
        <w:t>ی</w:t>
      </w:r>
      <w:r w:rsidR="00F413B5" w:rsidRPr="006B4D2B">
        <w:rPr>
          <w:rFonts w:cs="B Mitra"/>
          <w:sz w:val="22"/>
          <w:szCs w:val="24"/>
          <w:rtl/>
        </w:rPr>
        <w:t xml:space="preserve"> </w:t>
      </w:r>
      <w:r w:rsidR="00F413B5" w:rsidRPr="006B4D2B">
        <w:rPr>
          <w:rFonts w:cs="B Mitra" w:hint="eastAsia"/>
          <w:sz w:val="22"/>
          <w:szCs w:val="24"/>
          <w:rtl/>
        </w:rPr>
        <w:t>م</w:t>
      </w:r>
      <w:r w:rsidR="00F413B5" w:rsidRPr="006B4D2B">
        <w:rPr>
          <w:rFonts w:cs="B Mitra" w:hint="cs"/>
          <w:sz w:val="22"/>
          <w:szCs w:val="24"/>
          <w:rtl/>
        </w:rPr>
        <w:t>ی</w:t>
      </w:r>
      <w:r w:rsidR="00F413B5" w:rsidRPr="006B4D2B">
        <w:rPr>
          <w:rFonts w:cs="B Mitra" w:hint="eastAsia"/>
          <w:sz w:val="22"/>
          <w:szCs w:val="24"/>
          <w:rtl/>
        </w:rPr>
        <w:t>کروب</w:t>
      </w:r>
      <w:r w:rsidR="00F413B5" w:rsidRPr="006B4D2B">
        <w:rPr>
          <w:rFonts w:cs="B Mitra" w:hint="cs"/>
          <w:sz w:val="22"/>
          <w:szCs w:val="24"/>
          <w:rtl/>
        </w:rPr>
        <w:t>ی</w:t>
      </w:r>
      <w:r w:rsidR="006D79FA" w:rsidRPr="006B4D2B">
        <w:rPr>
          <w:rFonts w:cs="B Mitra"/>
          <w:sz w:val="22"/>
          <w:szCs w:val="24"/>
          <w:rtl/>
        </w:rPr>
        <w:t xml:space="preserve"> شب</w:t>
      </w:r>
      <w:r w:rsidR="006D79FA" w:rsidRPr="006B4D2B">
        <w:rPr>
          <w:rFonts w:cs="B Mitra" w:hint="cs"/>
          <w:sz w:val="22"/>
          <w:szCs w:val="24"/>
          <w:rtl/>
        </w:rPr>
        <w:t>ی</w:t>
      </w:r>
      <w:r w:rsidR="006D79FA" w:rsidRPr="006B4D2B">
        <w:rPr>
          <w:rFonts w:cs="B Mitra" w:hint="eastAsia"/>
          <w:sz w:val="22"/>
          <w:szCs w:val="24"/>
          <w:rtl/>
        </w:rPr>
        <w:t>ه‌ساز</w:t>
      </w:r>
      <w:r w:rsidR="006D79FA" w:rsidRPr="006B4D2B">
        <w:rPr>
          <w:rFonts w:cs="B Mitra" w:hint="cs"/>
          <w:sz w:val="22"/>
          <w:szCs w:val="24"/>
          <w:rtl/>
        </w:rPr>
        <w:t>ی</w:t>
      </w:r>
      <w:r w:rsidR="006D79FA" w:rsidRPr="006B4D2B">
        <w:rPr>
          <w:rFonts w:cs="B Mitra"/>
          <w:sz w:val="22"/>
          <w:szCs w:val="24"/>
          <w:rtl/>
        </w:rPr>
        <w:t xml:space="preserve"> شده</w:t>
      </w:r>
      <w:r w:rsidR="00F413B5" w:rsidRPr="006B4D2B">
        <w:rPr>
          <w:rFonts w:cs="B Mitra"/>
          <w:sz w:val="22"/>
          <w:szCs w:val="24"/>
          <w:rtl/>
        </w:rPr>
        <w:t xml:space="preserve"> نشان داده شده است،</w:t>
      </w:r>
      <w:r w:rsidR="00CF0011" w:rsidRPr="006B4D2B">
        <w:rPr>
          <w:rFonts w:cs="B Mitra"/>
          <w:sz w:val="22"/>
          <w:szCs w:val="24"/>
          <w:rtl/>
        </w:rPr>
        <w:t xml:space="preserve"> با</w:t>
      </w:r>
      <w:r w:rsidR="00F413B5" w:rsidRPr="006B4D2B">
        <w:rPr>
          <w:rFonts w:cs="B Mitra"/>
          <w:sz w:val="22"/>
          <w:szCs w:val="24"/>
          <w:rtl/>
        </w:rPr>
        <w:t xml:space="preserve"> توجه به ا</w:t>
      </w:r>
      <w:r w:rsidR="00F413B5" w:rsidRPr="006B4D2B">
        <w:rPr>
          <w:rFonts w:cs="B Mitra" w:hint="cs"/>
          <w:sz w:val="22"/>
          <w:szCs w:val="24"/>
          <w:rtl/>
        </w:rPr>
        <w:t>ی</w:t>
      </w:r>
      <w:r w:rsidR="00F413B5" w:rsidRPr="006B4D2B">
        <w:rPr>
          <w:rFonts w:cs="B Mitra" w:hint="eastAsia"/>
          <w:sz w:val="22"/>
          <w:szCs w:val="24"/>
          <w:rtl/>
        </w:rPr>
        <w:t>نکه</w:t>
      </w:r>
      <w:r w:rsidR="00F413B5" w:rsidRPr="006B4D2B">
        <w:rPr>
          <w:rFonts w:cs="B Mitra"/>
          <w:sz w:val="22"/>
          <w:szCs w:val="24"/>
          <w:rtl/>
        </w:rPr>
        <w:t xml:space="preserve"> مقدار غلظت سابستر در مرز آند ثابت است و ن</w:t>
      </w:r>
      <w:r w:rsidR="00F413B5" w:rsidRPr="006B4D2B">
        <w:rPr>
          <w:rFonts w:cs="B Mitra" w:hint="cs"/>
          <w:sz w:val="22"/>
          <w:szCs w:val="24"/>
          <w:rtl/>
        </w:rPr>
        <w:t>ی</w:t>
      </w:r>
      <w:r w:rsidR="00F413B5" w:rsidRPr="006B4D2B">
        <w:rPr>
          <w:rFonts w:cs="B Mitra" w:hint="eastAsia"/>
          <w:sz w:val="22"/>
          <w:szCs w:val="24"/>
          <w:rtl/>
        </w:rPr>
        <w:t>ز</w:t>
      </w:r>
      <w:r w:rsidR="00F413B5" w:rsidRPr="006B4D2B">
        <w:rPr>
          <w:rFonts w:cs="B Mitra"/>
          <w:sz w:val="22"/>
          <w:szCs w:val="24"/>
          <w:rtl/>
        </w:rPr>
        <w:t xml:space="preserve"> با توجه به ا</w:t>
      </w:r>
      <w:r w:rsidR="00F413B5" w:rsidRPr="006B4D2B">
        <w:rPr>
          <w:rFonts w:cs="B Mitra" w:hint="cs"/>
          <w:sz w:val="22"/>
          <w:szCs w:val="24"/>
          <w:rtl/>
        </w:rPr>
        <w:t>ی</w:t>
      </w:r>
      <w:r w:rsidR="00F413B5" w:rsidRPr="006B4D2B">
        <w:rPr>
          <w:rFonts w:cs="B Mitra" w:hint="eastAsia"/>
          <w:sz w:val="22"/>
          <w:szCs w:val="24"/>
          <w:rtl/>
        </w:rPr>
        <w:t>نکه</w:t>
      </w:r>
      <w:r w:rsidR="00F413B5" w:rsidRPr="006B4D2B">
        <w:rPr>
          <w:rFonts w:cs="B Mitra"/>
          <w:sz w:val="22"/>
          <w:szCs w:val="24"/>
          <w:rtl/>
        </w:rPr>
        <w:t xml:space="preserve"> محفظه کاتد در حال مخلوط شدن با دمش گاز ن</w:t>
      </w:r>
      <w:r w:rsidR="00F413B5" w:rsidRPr="006B4D2B">
        <w:rPr>
          <w:rFonts w:cs="B Mitra" w:hint="cs"/>
          <w:sz w:val="22"/>
          <w:szCs w:val="24"/>
          <w:rtl/>
        </w:rPr>
        <w:t>ی</w:t>
      </w:r>
      <w:r w:rsidR="00F413B5" w:rsidRPr="006B4D2B">
        <w:rPr>
          <w:rFonts w:cs="B Mitra" w:hint="eastAsia"/>
          <w:sz w:val="22"/>
          <w:szCs w:val="24"/>
          <w:rtl/>
        </w:rPr>
        <w:t>تروژن</w:t>
      </w:r>
      <w:r w:rsidR="00F413B5"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باشد</w:t>
      </w:r>
      <w:r w:rsidR="00F413B5" w:rsidRPr="006B4D2B">
        <w:rPr>
          <w:rFonts w:cs="B Mitra" w:hint="eastAsia"/>
          <w:sz w:val="22"/>
          <w:szCs w:val="24"/>
          <w:rtl/>
        </w:rPr>
        <w:t>،</w:t>
      </w:r>
      <w:r w:rsidR="00F413B5" w:rsidRPr="006B4D2B">
        <w:rPr>
          <w:rFonts w:cs="B Mitra"/>
          <w:sz w:val="22"/>
          <w:szCs w:val="24"/>
          <w:rtl/>
        </w:rPr>
        <w:t xml:space="preserve"> </w:t>
      </w:r>
      <w:r w:rsidR="00F413B5" w:rsidRPr="006B4D2B">
        <w:rPr>
          <w:rFonts w:cs="B Mitra" w:hint="eastAsia"/>
          <w:sz w:val="22"/>
          <w:szCs w:val="24"/>
          <w:rtl/>
        </w:rPr>
        <w:t>همان</w:t>
      </w:r>
      <w:r w:rsidR="00F413B5" w:rsidRPr="006B4D2B">
        <w:rPr>
          <w:rFonts w:cs="B Mitra"/>
          <w:sz w:val="22"/>
          <w:szCs w:val="24"/>
          <w:rtl/>
        </w:rPr>
        <w:t xml:space="preserve"> </w:t>
      </w:r>
      <w:r w:rsidR="00F413B5" w:rsidRPr="006B4D2B">
        <w:rPr>
          <w:rFonts w:cs="B Mitra" w:hint="eastAsia"/>
          <w:sz w:val="22"/>
          <w:szCs w:val="24"/>
          <w:rtl/>
        </w:rPr>
        <w:t>طور</w:t>
      </w:r>
      <w:r w:rsidR="00F413B5" w:rsidRPr="006B4D2B">
        <w:rPr>
          <w:rFonts w:cs="B Mitra"/>
          <w:sz w:val="22"/>
          <w:szCs w:val="24"/>
          <w:rtl/>
        </w:rPr>
        <w:t xml:space="preserve"> </w:t>
      </w:r>
      <w:r w:rsidR="00F413B5" w:rsidRPr="006B4D2B">
        <w:rPr>
          <w:rFonts w:cs="B Mitra" w:hint="eastAsia"/>
          <w:sz w:val="22"/>
          <w:szCs w:val="24"/>
          <w:rtl/>
        </w:rPr>
        <w:t>که</w:t>
      </w:r>
      <w:r w:rsidR="00F413B5" w:rsidRPr="006B4D2B">
        <w:rPr>
          <w:rFonts w:cs="B Mitra"/>
          <w:sz w:val="22"/>
          <w:szCs w:val="24"/>
          <w:rtl/>
        </w:rPr>
        <w:t xml:space="preserve"> </w:t>
      </w:r>
      <w:r w:rsidR="00F413B5" w:rsidRPr="006B4D2B">
        <w:rPr>
          <w:rFonts w:cs="B Mitra" w:hint="eastAsia"/>
          <w:sz w:val="22"/>
          <w:szCs w:val="24"/>
          <w:rtl/>
        </w:rPr>
        <w:t>در</w:t>
      </w:r>
      <w:r w:rsidR="00F413B5" w:rsidRPr="006B4D2B">
        <w:rPr>
          <w:rFonts w:cs="B Mitra"/>
          <w:sz w:val="22"/>
          <w:szCs w:val="24"/>
          <w:rtl/>
        </w:rPr>
        <w:t xml:space="preserve"> </w:t>
      </w:r>
      <w:r w:rsidR="00F413B5" w:rsidRPr="006B4D2B">
        <w:rPr>
          <w:rFonts w:cs="B Mitra" w:hint="eastAsia"/>
          <w:sz w:val="22"/>
          <w:szCs w:val="24"/>
          <w:rtl/>
        </w:rPr>
        <w:t>شکل</w:t>
      </w:r>
      <w:r w:rsidR="00F413B5" w:rsidRPr="006B4D2B">
        <w:rPr>
          <w:rFonts w:cs="B Mitra"/>
          <w:sz w:val="22"/>
          <w:szCs w:val="24"/>
          <w:rtl/>
        </w:rPr>
        <w:t xml:space="preserve"> </w:t>
      </w:r>
      <w:r w:rsidR="00F413B5" w:rsidRPr="006B4D2B">
        <w:rPr>
          <w:rFonts w:cs="B Mitra" w:hint="eastAsia"/>
          <w:sz w:val="22"/>
          <w:szCs w:val="24"/>
          <w:rtl/>
        </w:rPr>
        <w:t>د</w:t>
      </w:r>
      <w:r w:rsidR="00F413B5" w:rsidRPr="006B4D2B">
        <w:rPr>
          <w:rFonts w:cs="B Mitra" w:hint="cs"/>
          <w:sz w:val="22"/>
          <w:szCs w:val="24"/>
          <w:rtl/>
        </w:rPr>
        <w:t>ی</w:t>
      </w:r>
      <w:r w:rsidR="00F413B5" w:rsidRPr="006B4D2B">
        <w:rPr>
          <w:rFonts w:cs="B Mitra" w:hint="eastAsia"/>
          <w:sz w:val="22"/>
          <w:szCs w:val="24"/>
          <w:rtl/>
        </w:rPr>
        <w:t>ده</w:t>
      </w:r>
      <w:r w:rsidR="00F413B5" w:rsidRPr="006B4D2B">
        <w:rPr>
          <w:rFonts w:cs="B Mitra"/>
          <w:sz w:val="22"/>
          <w:szCs w:val="24"/>
          <w:rtl/>
        </w:rPr>
        <w:t xml:space="preserve"> </w:t>
      </w:r>
      <w:r w:rsidR="00F413B5" w:rsidRPr="006B4D2B">
        <w:rPr>
          <w:rFonts w:cs="B Mitra" w:hint="eastAsia"/>
          <w:sz w:val="22"/>
          <w:szCs w:val="24"/>
          <w:rtl/>
        </w:rPr>
        <w:t>م</w:t>
      </w:r>
      <w:r w:rsidR="00F413B5" w:rsidRPr="006B4D2B">
        <w:rPr>
          <w:rFonts w:cs="B Mitra" w:hint="cs"/>
          <w:sz w:val="22"/>
          <w:szCs w:val="24"/>
          <w:rtl/>
        </w:rPr>
        <w:t>ی‌</w:t>
      </w:r>
      <w:r w:rsidR="00F413B5" w:rsidRPr="006B4D2B">
        <w:rPr>
          <w:rFonts w:cs="B Mitra" w:hint="eastAsia"/>
          <w:sz w:val="22"/>
          <w:szCs w:val="24"/>
          <w:rtl/>
        </w:rPr>
        <w:t>شود</w:t>
      </w:r>
      <w:r w:rsidR="00F413B5" w:rsidRPr="006B4D2B">
        <w:rPr>
          <w:rFonts w:cs="B Mitra"/>
          <w:sz w:val="22"/>
          <w:szCs w:val="24"/>
          <w:rtl/>
        </w:rPr>
        <w:t xml:space="preserve"> </w:t>
      </w:r>
      <w:r w:rsidR="00F413B5" w:rsidRPr="006B4D2B">
        <w:rPr>
          <w:rFonts w:cs="B Mitra" w:hint="eastAsia"/>
          <w:sz w:val="22"/>
          <w:szCs w:val="24"/>
          <w:rtl/>
        </w:rPr>
        <w:t>غلظت</w:t>
      </w:r>
      <w:r w:rsidR="00F413B5" w:rsidRPr="006B4D2B">
        <w:rPr>
          <w:rFonts w:cs="B Mitra"/>
          <w:sz w:val="22"/>
          <w:szCs w:val="24"/>
          <w:rtl/>
        </w:rPr>
        <w:t xml:space="preserve"> </w:t>
      </w:r>
      <w:r w:rsidR="00F413B5" w:rsidRPr="006B4D2B">
        <w:rPr>
          <w:rFonts w:cs="B Mitra" w:hint="eastAsia"/>
          <w:sz w:val="22"/>
          <w:szCs w:val="24"/>
          <w:rtl/>
        </w:rPr>
        <w:t>تا</w:t>
      </w:r>
      <w:r w:rsidR="00F413B5" w:rsidRPr="006B4D2B">
        <w:rPr>
          <w:rFonts w:cs="B Mitra"/>
          <w:sz w:val="22"/>
          <w:szCs w:val="24"/>
          <w:rtl/>
        </w:rPr>
        <w:t xml:space="preserve"> </w:t>
      </w:r>
      <w:r w:rsidR="00F413B5" w:rsidRPr="006B4D2B">
        <w:rPr>
          <w:rFonts w:cs="B Mitra" w:hint="eastAsia"/>
          <w:sz w:val="22"/>
          <w:szCs w:val="24"/>
          <w:rtl/>
        </w:rPr>
        <w:t>مرز</w:t>
      </w:r>
      <w:r w:rsidR="00F413B5" w:rsidRPr="006B4D2B">
        <w:rPr>
          <w:rFonts w:cs="B Mitra"/>
          <w:sz w:val="22"/>
          <w:szCs w:val="24"/>
          <w:rtl/>
        </w:rPr>
        <w:t xml:space="preserve"> </w:t>
      </w:r>
      <w:r w:rsidR="00F413B5" w:rsidRPr="006B4D2B">
        <w:rPr>
          <w:rFonts w:cs="B Mitra" w:hint="eastAsia"/>
          <w:sz w:val="22"/>
          <w:szCs w:val="24"/>
          <w:rtl/>
        </w:rPr>
        <w:t>الکترود</w:t>
      </w:r>
      <w:r w:rsidR="006D79FA" w:rsidRPr="006B4D2B">
        <w:rPr>
          <w:rFonts w:cs="B Mitra" w:hint="eastAsia"/>
          <w:sz w:val="22"/>
          <w:szCs w:val="24"/>
          <w:rtl/>
        </w:rPr>
        <w:t>آند</w:t>
      </w:r>
      <w:r w:rsidR="00F413B5" w:rsidRPr="006B4D2B">
        <w:rPr>
          <w:rFonts w:cs="B Mitra"/>
          <w:sz w:val="22"/>
          <w:szCs w:val="24"/>
          <w:rtl/>
        </w:rPr>
        <w:t xml:space="preserve"> ثابت بوده و پس از آن</w:t>
      </w:r>
      <w:r w:rsidR="009C40C4" w:rsidRPr="006B4D2B">
        <w:rPr>
          <w:rFonts w:cs="B Mitra"/>
          <w:sz w:val="22"/>
          <w:szCs w:val="24"/>
          <w:rtl/>
        </w:rPr>
        <w:t xml:space="preserve"> با سرعت ز</w:t>
      </w:r>
      <w:r w:rsidR="009C40C4" w:rsidRPr="006B4D2B">
        <w:rPr>
          <w:rFonts w:cs="B Mitra" w:hint="cs"/>
          <w:sz w:val="22"/>
          <w:szCs w:val="24"/>
          <w:rtl/>
        </w:rPr>
        <w:t>ی</w:t>
      </w:r>
      <w:r w:rsidR="009C40C4" w:rsidRPr="006B4D2B">
        <w:rPr>
          <w:rFonts w:cs="B Mitra" w:hint="eastAsia"/>
          <w:sz w:val="22"/>
          <w:szCs w:val="24"/>
          <w:rtl/>
        </w:rPr>
        <w:t>اد</w:t>
      </w:r>
      <w:r w:rsidR="009C40C4" w:rsidRPr="006B4D2B">
        <w:rPr>
          <w:rFonts w:cs="B Mitra"/>
          <w:sz w:val="22"/>
          <w:szCs w:val="24"/>
          <w:rtl/>
        </w:rPr>
        <w:t xml:space="preserve"> در طول الکترود آند کاهش </w:t>
      </w:r>
      <w:r w:rsidR="009C40C4" w:rsidRPr="006B4D2B">
        <w:rPr>
          <w:rFonts w:cs="B Mitra" w:hint="cs"/>
          <w:sz w:val="22"/>
          <w:szCs w:val="24"/>
          <w:rtl/>
        </w:rPr>
        <w:t>ی</w:t>
      </w:r>
      <w:r w:rsidR="009C40C4" w:rsidRPr="006B4D2B">
        <w:rPr>
          <w:rFonts w:cs="B Mitra" w:hint="eastAsia"/>
          <w:sz w:val="22"/>
          <w:szCs w:val="24"/>
          <w:rtl/>
        </w:rPr>
        <w:t>افته</w:t>
      </w:r>
      <w:r w:rsidR="009C40C4" w:rsidRPr="006B4D2B">
        <w:rPr>
          <w:rFonts w:cs="B Mitra"/>
          <w:sz w:val="22"/>
          <w:szCs w:val="24"/>
          <w:rtl/>
        </w:rPr>
        <w:t xml:space="preserve"> و در مرز غشاء به صفر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رسد</w:t>
      </w:r>
      <w:r w:rsidR="009C40C4" w:rsidRPr="006B4D2B">
        <w:rPr>
          <w:rFonts w:cs="B Mitra"/>
          <w:sz w:val="22"/>
          <w:szCs w:val="24"/>
          <w:rtl/>
        </w:rPr>
        <w:t>.</w:t>
      </w:r>
    </w:p>
    <w:p w14:paraId="76744ACA" w14:textId="61E16A55" w:rsidR="00F413B5" w:rsidRPr="00FF0517" w:rsidRDefault="004314E3" w:rsidP="00211B4A">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006A102D" wp14:editId="70696104">
            <wp:extent cx="4988257" cy="2879677"/>
            <wp:effectExtent l="0" t="0" r="22225" b="16510"/>
            <wp:docPr id="4180" name="Chart 4180"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28"/>
              </a:graphicData>
            </a:graphic>
          </wp:inline>
        </w:drawing>
      </w:r>
    </w:p>
    <w:p w14:paraId="25BF8027" w14:textId="7FFAA2D3" w:rsidR="00D00E67" w:rsidRPr="00FF0517" w:rsidRDefault="00862A66" w:rsidP="00862A66">
      <w:pPr>
        <w:pStyle w:val="a"/>
        <w:numPr>
          <w:ilvl w:val="0"/>
          <w:numId w:val="0"/>
        </w:numPr>
        <w:ind w:left="360" w:hanging="360"/>
        <w:rPr>
          <w:rFonts w:cs="B Mitra"/>
          <w:rtl/>
        </w:rPr>
      </w:pPr>
      <w:bookmarkStart w:id="186" w:name="_Toc8551049"/>
      <w:r>
        <w:rPr>
          <w:rFonts w:cs="B Mitra" w:hint="cs"/>
          <w:rtl/>
        </w:rPr>
        <w:t>شکل 4</w:t>
      </w:r>
      <w:r w:rsidR="004740A3">
        <w:rPr>
          <w:rFonts w:cs="B Mitra" w:hint="cs"/>
          <w:rtl/>
        </w:rPr>
        <w:t xml:space="preserve"> </w:t>
      </w:r>
      <w:r w:rsidR="007E104F" w:rsidRPr="00FF0517">
        <w:rPr>
          <w:rFonts w:cs="B Mitra" w:hint="cs"/>
          <w:rtl/>
        </w:rPr>
        <w:t>تغییرات</w:t>
      </w:r>
      <w:r w:rsidR="007E104F" w:rsidRPr="00FF0517">
        <w:rPr>
          <w:rFonts w:cs="B Mitra"/>
          <w:rtl/>
        </w:rPr>
        <w:t xml:space="preserve"> </w:t>
      </w:r>
      <w:r w:rsidR="007E104F" w:rsidRPr="00FF0517">
        <w:rPr>
          <w:rFonts w:cs="B Mitra" w:hint="cs"/>
          <w:rtl/>
        </w:rPr>
        <w:t>غلظت</w:t>
      </w:r>
      <w:r w:rsidR="007E104F" w:rsidRPr="00FF0517">
        <w:rPr>
          <w:rFonts w:cs="B Mitra"/>
          <w:rtl/>
        </w:rPr>
        <w:t xml:space="preserve"> </w:t>
      </w:r>
      <w:r w:rsidR="007E104F" w:rsidRPr="00FF0517">
        <w:rPr>
          <w:rFonts w:cs="B Mitra" w:hint="cs"/>
          <w:rtl/>
        </w:rPr>
        <w:t>لاکتات</w:t>
      </w:r>
      <w:r w:rsidR="007E104F" w:rsidRPr="00FF0517">
        <w:rPr>
          <w:rFonts w:cs="B Mitra"/>
          <w:rtl/>
        </w:rPr>
        <w:t xml:space="preserve"> </w:t>
      </w:r>
      <w:r w:rsidR="007E104F" w:rsidRPr="00FF0517">
        <w:rPr>
          <w:rFonts w:cs="B Mitra" w:hint="cs"/>
          <w:rtl/>
        </w:rPr>
        <w:t>در</w:t>
      </w:r>
      <w:r w:rsidR="007E104F" w:rsidRPr="00FF0517">
        <w:rPr>
          <w:rFonts w:cs="B Mitra"/>
          <w:rtl/>
        </w:rPr>
        <w:t xml:space="preserve"> </w:t>
      </w:r>
      <w:r w:rsidR="007E104F" w:rsidRPr="00FF0517">
        <w:rPr>
          <w:rFonts w:cs="B Mitra" w:hint="cs"/>
          <w:rtl/>
        </w:rPr>
        <w:t>طول</w:t>
      </w:r>
      <w:r w:rsidR="007E104F" w:rsidRPr="00FF0517">
        <w:rPr>
          <w:rFonts w:cs="B Mitra"/>
          <w:rtl/>
        </w:rPr>
        <w:t xml:space="preserve"> </w:t>
      </w:r>
      <w:r w:rsidR="007E104F" w:rsidRPr="00FF0517">
        <w:rPr>
          <w:rFonts w:cs="B Mitra" w:hint="cs"/>
          <w:rtl/>
        </w:rPr>
        <w:t>پیل</w:t>
      </w:r>
      <w:bookmarkEnd w:id="186"/>
    </w:p>
    <w:p w14:paraId="52F2742D" w14:textId="6F63095E" w:rsidR="00070C42" w:rsidRPr="00FF0517" w:rsidRDefault="005400D2" w:rsidP="004740A3">
      <w:pPr>
        <w:pStyle w:val="payannameh"/>
        <w:spacing w:line="240" w:lineRule="auto"/>
        <w:jc w:val="both"/>
        <w:rPr>
          <w:rFonts w:cs="B Mitra"/>
          <w:rtl/>
        </w:rPr>
      </w:pPr>
      <w:bookmarkStart w:id="187" w:name="_Toc8546210"/>
      <w:bookmarkStart w:id="188" w:name="_Toc8546211"/>
      <w:bookmarkStart w:id="189" w:name="_Toc8546212"/>
      <w:bookmarkEnd w:id="187"/>
      <w:bookmarkEnd w:id="188"/>
      <w:bookmarkEnd w:id="189"/>
      <w:r w:rsidRPr="00FF0517">
        <w:rPr>
          <w:rFonts w:cs="B Mitra"/>
        </w:rPr>
        <w:lastRenderedPageBreak/>
        <w:tab/>
      </w:r>
      <w:r w:rsidR="00857914" w:rsidRPr="006B4D2B">
        <w:rPr>
          <w:rFonts w:cs="B Mitra" w:hint="eastAsia"/>
          <w:sz w:val="22"/>
          <w:szCs w:val="24"/>
          <w:rtl/>
        </w:rPr>
        <w:t>شکل</w:t>
      </w:r>
      <w:r w:rsidR="00857914" w:rsidRPr="006B4D2B">
        <w:rPr>
          <w:rFonts w:cs="B Mitra"/>
          <w:sz w:val="22"/>
          <w:szCs w:val="24"/>
          <w:rtl/>
        </w:rPr>
        <w:t xml:space="preserve"> </w:t>
      </w:r>
      <w:r w:rsidR="004740A3">
        <w:rPr>
          <w:rFonts w:cs="B Mitra" w:hint="cs"/>
          <w:sz w:val="22"/>
          <w:szCs w:val="24"/>
          <w:rtl/>
        </w:rPr>
        <w:t>5</w:t>
      </w:r>
      <w:r w:rsidR="0039278A" w:rsidRPr="006B4D2B">
        <w:rPr>
          <w:rFonts w:cs="B Mitra"/>
          <w:sz w:val="22"/>
          <w:szCs w:val="24"/>
          <w:rtl/>
        </w:rPr>
        <w:t xml:space="preserve"> </w:t>
      </w:r>
      <w:r w:rsidR="00857914" w:rsidRPr="006B4D2B">
        <w:rPr>
          <w:rFonts w:cs="B Mitra" w:hint="eastAsia"/>
          <w:sz w:val="22"/>
          <w:szCs w:val="24"/>
          <w:rtl/>
        </w:rPr>
        <w:t>تغ</w:t>
      </w:r>
      <w:r w:rsidR="00857914" w:rsidRPr="006B4D2B">
        <w:rPr>
          <w:rFonts w:cs="B Mitra" w:hint="cs"/>
          <w:sz w:val="22"/>
          <w:szCs w:val="24"/>
          <w:rtl/>
        </w:rPr>
        <w:t>یی</w:t>
      </w:r>
      <w:r w:rsidR="00857914" w:rsidRPr="006B4D2B">
        <w:rPr>
          <w:rFonts w:cs="B Mitra" w:hint="eastAsia"/>
          <w:sz w:val="22"/>
          <w:szCs w:val="24"/>
          <w:rtl/>
        </w:rPr>
        <w:t>رات</w:t>
      </w:r>
      <w:r w:rsidR="00857914" w:rsidRPr="006B4D2B">
        <w:rPr>
          <w:rFonts w:cs="B Mitra"/>
          <w:sz w:val="22"/>
          <w:szCs w:val="24"/>
          <w:rtl/>
        </w:rPr>
        <w:t xml:space="preserve"> غلظت </w:t>
      </w:r>
      <w:r w:rsidR="00070C42" w:rsidRPr="006B4D2B">
        <w:rPr>
          <w:rFonts w:cs="B Mitra" w:hint="eastAsia"/>
          <w:sz w:val="22"/>
          <w:szCs w:val="24"/>
          <w:rtl/>
        </w:rPr>
        <w:t>اکس</w:t>
      </w:r>
      <w:r w:rsidR="00070C42" w:rsidRPr="006B4D2B">
        <w:rPr>
          <w:rFonts w:cs="B Mitra" w:hint="cs"/>
          <w:sz w:val="22"/>
          <w:szCs w:val="24"/>
          <w:rtl/>
        </w:rPr>
        <w:t>ی</w:t>
      </w:r>
      <w:r w:rsidR="00070C42" w:rsidRPr="006B4D2B">
        <w:rPr>
          <w:rFonts w:cs="B Mitra" w:hint="eastAsia"/>
          <w:sz w:val="22"/>
          <w:szCs w:val="24"/>
          <w:rtl/>
        </w:rPr>
        <w:t>ژن</w:t>
      </w:r>
      <w:r w:rsidR="00857914" w:rsidRPr="006B4D2B">
        <w:rPr>
          <w:rFonts w:cs="B Mitra"/>
          <w:sz w:val="22"/>
          <w:szCs w:val="24"/>
          <w:rtl/>
        </w:rPr>
        <w:t xml:space="preserve"> در طول پ</w:t>
      </w:r>
      <w:r w:rsidR="00857914" w:rsidRPr="006B4D2B">
        <w:rPr>
          <w:rFonts w:cs="B Mitra" w:hint="cs"/>
          <w:sz w:val="22"/>
          <w:szCs w:val="24"/>
          <w:rtl/>
        </w:rPr>
        <w:t>ی</w:t>
      </w:r>
      <w:r w:rsidR="00857914" w:rsidRPr="006B4D2B">
        <w:rPr>
          <w:rFonts w:cs="B Mitra" w:hint="eastAsia"/>
          <w:sz w:val="22"/>
          <w:szCs w:val="24"/>
          <w:rtl/>
        </w:rPr>
        <w:t>ل</w:t>
      </w:r>
      <w:r w:rsidR="00857914" w:rsidRPr="006B4D2B">
        <w:rPr>
          <w:rFonts w:cs="B Mitra"/>
          <w:sz w:val="22"/>
          <w:szCs w:val="24"/>
          <w:rtl/>
        </w:rPr>
        <w:t xml:space="preserve"> سوخت</w:t>
      </w:r>
      <w:r w:rsidR="00857914" w:rsidRPr="006B4D2B">
        <w:rPr>
          <w:rFonts w:cs="B Mitra" w:hint="cs"/>
          <w:sz w:val="22"/>
          <w:szCs w:val="24"/>
          <w:rtl/>
        </w:rPr>
        <w:t>ی</w:t>
      </w:r>
      <w:r w:rsidR="00857914" w:rsidRPr="006B4D2B">
        <w:rPr>
          <w:rFonts w:cs="B Mitra"/>
          <w:sz w:val="22"/>
          <w:szCs w:val="24"/>
          <w:rtl/>
        </w:rPr>
        <w:t xml:space="preserve"> م</w:t>
      </w:r>
      <w:r w:rsidR="00857914" w:rsidRPr="006B4D2B">
        <w:rPr>
          <w:rFonts w:cs="B Mitra" w:hint="cs"/>
          <w:sz w:val="22"/>
          <w:szCs w:val="24"/>
          <w:rtl/>
        </w:rPr>
        <w:t>ی</w:t>
      </w:r>
      <w:r w:rsidR="00857914" w:rsidRPr="006B4D2B">
        <w:rPr>
          <w:rFonts w:cs="B Mitra" w:hint="eastAsia"/>
          <w:sz w:val="22"/>
          <w:szCs w:val="24"/>
          <w:rtl/>
        </w:rPr>
        <w:t>کروب</w:t>
      </w:r>
      <w:r w:rsidR="00857914" w:rsidRPr="006B4D2B">
        <w:rPr>
          <w:rFonts w:cs="B Mitra" w:hint="cs"/>
          <w:sz w:val="22"/>
          <w:szCs w:val="24"/>
          <w:rtl/>
        </w:rPr>
        <w:t>ی</w:t>
      </w:r>
      <w:r w:rsidR="00857914" w:rsidRPr="006B4D2B">
        <w:rPr>
          <w:rFonts w:cs="B Mitra"/>
          <w:sz w:val="22"/>
          <w:szCs w:val="24"/>
          <w:rtl/>
        </w:rPr>
        <w:t xml:space="preserve"> است</w:t>
      </w:r>
      <w:r w:rsidR="00533338" w:rsidRPr="006B4D2B">
        <w:rPr>
          <w:rFonts w:cs="B Mitra" w:hint="eastAsia"/>
          <w:sz w:val="22"/>
          <w:szCs w:val="24"/>
          <w:rtl/>
        </w:rPr>
        <w:t>،</w:t>
      </w:r>
      <w:r w:rsidR="00533338" w:rsidRPr="006B4D2B">
        <w:rPr>
          <w:rFonts w:cs="B Mitra"/>
          <w:sz w:val="22"/>
          <w:szCs w:val="24"/>
          <w:rtl/>
        </w:rPr>
        <w:t xml:space="preserve"> </w:t>
      </w:r>
      <w:r w:rsidR="00533338" w:rsidRPr="006B4D2B">
        <w:rPr>
          <w:rFonts w:cs="B Mitra" w:hint="eastAsia"/>
          <w:sz w:val="22"/>
          <w:szCs w:val="24"/>
          <w:rtl/>
        </w:rPr>
        <w:t>با</w:t>
      </w:r>
      <w:r w:rsidR="00533338" w:rsidRPr="006B4D2B">
        <w:rPr>
          <w:rFonts w:cs="B Mitra"/>
          <w:sz w:val="22"/>
          <w:szCs w:val="24"/>
          <w:rtl/>
        </w:rPr>
        <w:t xml:space="preserve"> </w:t>
      </w:r>
      <w:r w:rsidR="00533338" w:rsidRPr="006B4D2B">
        <w:rPr>
          <w:rFonts w:cs="B Mitra" w:hint="eastAsia"/>
          <w:sz w:val="22"/>
          <w:szCs w:val="24"/>
          <w:rtl/>
        </w:rPr>
        <w:t>توجه</w:t>
      </w:r>
      <w:r w:rsidR="00533338" w:rsidRPr="006B4D2B">
        <w:rPr>
          <w:rFonts w:cs="B Mitra"/>
          <w:sz w:val="22"/>
          <w:szCs w:val="24"/>
          <w:rtl/>
        </w:rPr>
        <w:t xml:space="preserve"> </w:t>
      </w:r>
      <w:r w:rsidR="00533338" w:rsidRPr="006B4D2B">
        <w:rPr>
          <w:rFonts w:cs="B Mitra" w:hint="eastAsia"/>
          <w:sz w:val="22"/>
          <w:szCs w:val="24"/>
          <w:rtl/>
        </w:rPr>
        <w:t>به</w:t>
      </w:r>
      <w:r w:rsidR="00533338" w:rsidRPr="006B4D2B">
        <w:rPr>
          <w:rFonts w:cs="B Mitra"/>
          <w:sz w:val="22"/>
          <w:szCs w:val="24"/>
          <w:rtl/>
        </w:rPr>
        <w:t xml:space="preserve"> </w:t>
      </w:r>
      <w:r w:rsidR="00533338" w:rsidRPr="006B4D2B">
        <w:rPr>
          <w:rFonts w:cs="B Mitra" w:hint="eastAsia"/>
          <w:sz w:val="22"/>
          <w:szCs w:val="24"/>
          <w:rtl/>
        </w:rPr>
        <w:t>وجود</w:t>
      </w:r>
      <w:r w:rsidR="00533338" w:rsidRPr="006B4D2B">
        <w:rPr>
          <w:rFonts w:cs="B Mitra"/>
          <w:sz w:val="22"/>
          <w:szCs w:val="24"/>
          <w:rtl/>
        </w:rPr>
        <w:t xml:space="preserve"> </w:t>
      </w:r>
      <w:r w:rsidR="00533338" w:rsidRPr="006B4D2B">
        <w:rPr>
          <w:rFonts w:cs="B Mitra" w:hint="eastAsia"/>
          <w:sz w:val="22"/>
          <w:szCs w:val="24"/>
          <w:rtl/>
        </w:rPr>
        <w:t>اختلاط</w:t>
      </w:r>
      <w:r w:rsidR="00533338" w:rsidRPr="006B4D2B">
        <w:rPr>
          <w:rFonts w:cs="B Mitra"/>
          <w:sz w:val="22"/>
          <w:szCs w:val="24"/>
          <w:rtl/>
        </w:rPr>
        <w:t xml:space="preserve"> </w:t>
      </w:r>
      <w:r w:rsidR="00533338" w:rsidRPr="006B4D2B">
        <w:rPr>
          <w:rFonts w:cs="B Mitra" w:hint="eastAsia"/>
          <w:sz w:val="22"/>
          <w:szCs w:val="24"/>
          <w:rtl/>
        </w:rPr>
        <w:t>در</w:t>
      </w:r>
      <w:r w:rsidR="00533338" w:rsidRPr="006B4D2B">
        <w:rPr>
          <w:rFonts w:cs="B Mitra"/>
          <w:sz w:val="22"/>
          <w:szCs w:val="24"/>
          <w:rtl/>
        </w:rPr>
        <w:t xml:space="preserve"> </w:t>
      </w:r>
      <w:r w:rsidR="00533338" w:rsidRPr="006B4D2B">
        <w:rPr>
          <w:rFonts w:cs="B Mitra" w:hint="eastAsia"/>
          <w:sz w:val="22"/>
          <w:szCs w:val="24"/>
          <w:rtl/>
        </w:rPr>
        <w:t>محفظه</w:t>
      </w:r>
      <w:r w:rsidR="00533338" w:rsidRPr="006B4D2B">
        <w:rPr>
          <w:rFonts w:cs="B Mitra"/>
          <w:sz w:val="22"/>
          <w:szCs w:val="24"/>
          <w:rtl/>
        </w:rPr>
        <w:t xml:space="preserve"> </w:t>
      </w:r>
      <w:r w:rsidR="00533338" w:rsidRPr="006B4D2B">
        <w:rPr>
          <w:rFonts w:cs="B Mitra" w:hint="eastAsia"/>
          <w:sz w:val="22"/>
          <w:szCs w:val="24"/>
          <w:rtl/>
        </w:rPr>
        <w:t>کاتد</w:t>
      </w:r>
      <w:r w:rsidR="00533338" w:rsidRPr="006B4D2B">
        <w:rPr>
          <w:rFonts w:cs="B Mitra"/>
          <w:sz w:val="22"/>
          <w:szCs w:val="24"/>
          <w:rtl/>
        </w:rPr>
        <w:t xml:space="preserve"> </w:t>
      </w:r>
      <w:r w:rsidR="00533338" w:rsidRPr="006B4D2B">
        <w:rPr>
          <w:rFonts w:cs="B Mitra" w:hint="eastAsia"/>
          <w:sz w:val="22"/>
          <w:szCs w:val="24"/>
          <w:rtl/>
        </w:rPr>
        <w:t>غلظت</w:t>
      </w:r>
      <w:r w:rsidR="00533338" w:rsidRPr="006B4D2B">
        <w:rPr>
          <w:rFonts w:cs="B Mitra"/>
          <w:sz w:val="22"/>
          <w:szCs w:val="24"/>
          <w:rtl/>
        </w:rPr>
        <w:t xml:space="preserve"> </w:t>
      </w:r>
      <w:r w:rsidR="00533338" w:rsidRPr="006B4D2B">
        <w:rPr>
          <w:rFonts w:cs="B Mitra" w:hint="eastAsia"/>
          <w:sz w:val="22"/>
          <w:szCs w:val="24"/>
          <w:rtl/>
        </w:rPr>
        <w:t>اکس</w:t>
      </w:r>
      <w:r w:rsidR="00070C42" w:rsidRPr="006B4D2B">
        <w:rPr>
          <w:rFonts w:cs="B Mitra" w:hint="cs"/>
          <w:sz w:val="22"/>
          <w:szCs w:val="24"/>
          <w:rtl/>
        </w:rPr>
        <w:t>ی</w:t>
      </w:r>
      <w:r w:rsidR="00533338" w:rsidRPr="006B4D2B">
        <w:rPr>
          <w:rFonts w:cs="B Mitra" w:hint="eastAsia"/>
          <w:sz w:val="22"/>
          <w:szCs w:val="24"/>
          <w:rtl/>
        </w:rPr>
        <w:t>ژن</w:t>
      </w:r>
      <w:r w:rsidR="00533338" w:rsidRPr="006B4D2B">
        <w:rPr>
          <w:rFonts w:cs="B Mitra"/>
          <w:sz w:val="22"/>
          <w:szCs w:val="24"/>
          <w:rtl/>
        </w:rPr>
        <w:t xml:space="preserve"> تا مرز الکترود </w:t>
      </w:r>
      <w:r w:rsidR="00CF0011" w:rsidRPr="006B4D2B">
        <w:rPr>
          <w:rFonts w:cs="B Mitra"/>
          <w:sz w:val="22"/>
          <w:szCs w:val="24"/>
          <w:rtl/>
        </w:rPr>
        <w:t>تقر</w:t>
      </w:r>
      <w:r w:rsidR="00CF0011" w:rsidRPr="006B4D2B">
        <w:rPr>
          <w:rFonts w:cs="B Mitra" w:hint="cs"/>
          <w:sz w:val="22"/>
          <w:szCs w:val="24"/>
          <w:rtl/>
        </w:rPr>
        <w:t>ی</w:t>
      </w:r>
      <w:r w:rsidR="00CF0011" w:rsidRPr="006B4D2B">
        <w:rPr>
          <w:rFonts w:cs="B Mitra" w:hint="eastAsia"/>
          <w:sz w:val="22"/>
          <w:szCs w:val="24"/>
          <w:rtl/>
        </w:rPr>
        <w:t>باً</w:t>
      </w:r>
      <w:r w:rsidR="00533338" w:rsidRPr="006B4D2B">
        <w:rPr>
          <w:rFonts w:cs="B Mitra"/>
          <w:sz w:val="22"/>
          <w:szCs w:val="24"/>
          <w:rtl/>
        </w:rPr>
        <w:t xml:space="preserve"> ثابت است اما باتوجه به ا</w:t>
      </w:r>
      <w:r w:rsidR="00533338" w:rsidRPr="006B4D2B">
        <w:rPr>
          <w:rFonts w:cs="B Mitra" w:hint="cs"/>
          <w:sz w:val="22"/>
          <w:szCs w:val="24"/>
          <w:rtl/>
        </w:rPr>
        <w:t>ی</w:t>
      </w:r>
      <w:r w:rsidR="00533338" w:rsidRPr="006B4D2B">
        <w:rPr>
          <w:rFonts w:cs="B Mitra" w:hint="eastAsia"/>
          <w:sz w:val="22"/>
          <w:szCs w:val="24"/>
          <w:rtl/>
        </w:rPr>
        <w:t>نکه</w:t>
      </w:r>
      <w:r w:rsidR="00533338" w:rsidRPr="006B4D2B">
        <w:rPr>
          <w:rFonts w:cs="B Mitra"/>
          <w:sz w:val="22"/>
          <w:szCs w:val="24"/>
          <w:rtl/>
        </w:rPr>
        <w:t xml:space="preserve"> شدت واکنش کاتد بس</w:t>
      </w:r>
      <w:r w:rsidR="00533338" w:rsidRPr="006B4D2B">
        <w:rPr>
          <w:rFonts w:cs="B Mitra" w:hint="cs"/>
          <w:sz w:val="22"/>
          <w:szCs w:val="24"/>
          <w:rtl/>
        </w:rPr>
        <w:t>ی</w:t>
      </w:r>
      <w:r w:rsidR="00533338" w:rsidRPr="006B4D2B">
        <w:rPr>
          <w:rFonts w:cs="B Mitra" w:hint="eastAsia"/>
          <w:sz w:val="22"/>
          <w:szCs w:val="24"/>
          <w:rtl/>
        </w:rPr>
        <w:t>ار</w:t>
      </w:r>
      <w:r w:rsidR="00533338" w:rsidRPr="006B4D2B">
        <w:rPr>
          <w:rFonts w:cs="B Mitra"/>
          <w:sz w:val="22"/>
          <w:szCs w:val="24"/>
          <w:rtl/>
        </w:rPr>
        <w:t xml:space="preserve"> </w:t>
      </w:r>
      <w:r w:rsidR="00CF0011" w:rsidRPr="006B4D2B">
        <w:rPr>
          <w:rFonts w:cs="B Mitra"/>
          <w:sz w:val="22"/>
          <w:szCs w:val="24"/>
          <w:rtl/>
        </w:rPr>
        <w:t>سر</w:t>
      </w:r>
      <w:r w:rsidR="00CF0011" w:rsidRPr="006B4D2B">
        <w:rPr>
          <w:rFonts w:cs="B Mitra" w:hint="cs"/>
          <w:sz w:val="22"/>
          <w:szCs w:val="24"/>
          <w:rtl/>
        </w:rPr>
        <w:t>ی</w:t>
      </w:r>
      <w:r w:rsidR="00CF0011" w:rsidRPr="006B4D2B">
        <w:rPr>
          <w:rFonts w:cs="B Mitra" w:hint="eastAsia"/>
          <w:sz w:val="22"/>
          <w:szCs w:val="24"/>
          <w:rtl/>
        </w:rPr>
        <w:t>ع‌تر</w:t>
      </w:r>
      <w:r w:rsidR="00533338" w:rsidRPr="006B4D2B">
        <w:rPr>
          <w:rFonts w:cs="B Mitra"/>
          <w:sz w:val="22"/>
          <w:szCs w:val="24"/>
          <w:rtl/>
        </w:rPr>
        <w:t xml:space="preserve"> از الکترود آند است اکس</w:t>
      </w:r>
      <w:r w:rsidR="00533338" w:rsidRPr="006B4D2B">
        <w:rPr>
          <w:rFonts w:cs="B Mitra" w:hint="cs"/>
          <w:sz w:val="22"/>
          <w:szCs w:val="24"/>
          <w:rtl/>
        </w:rPr>
        <w:t>ی</w:t>
      </w:r>
      <w:r w:rsidR="00533338" w:rsidRPr="006B4D2B">
        <w:rPr>
          <w:rFonts w:cs="B Mitra" w:hint="eastAsia"/>
          <w:sz w:val="22"/>
          <w:szCs w:val="24"/>
          <w:rtl/>
        </w:rPr>
        <w:t>ژن</w:t>
      </w:r>
      <w:r w:rsidR="00533338" w:rsidRPr="006B4D2B">
        <w:rPr>
          <w:rFonts w:cs="B Mitra"/>
          <w:sz w:val="22"/>
          <w:szCs w:val="24"/>
          <w:rtl/>
        </w:rPr>
        <w:t xml:space="preserve"> در سلول اول از مش تول</w:t>
      </w:r>
      <w:r w:rsidR="00533338" w:rsidRPr="006B4D2B">
        <w:rPr>
          <w:rFonts w:cs="B Mitra" w:hint="cs"/>
          <w:sz w:val="22"/>
          <w:szCs w:val="24"/>
          <w:rtl/>
        </w:rPr>
        <w:t>ی</w:t>
      </w:r>
      <w:r w:rsidR="00533338" w:rsidRPr="006B4D2B">
        <w:rPr>
          <w:rFonts w:cs="B Mitra" w:hint="eastAsia"/>
          <w:sz w:val="22"/>
          <w:szCs w:val="24"/>
          <w:rtl/>
        </w:rPr>
        <w:t>د</w:t>
      </w:r>
      <w:r w:rsidR="00533338" w:rsidRPr="006B4D2B">
        <w:rPr>
          <w:rFonts w:cs="B Mitra" w:hint="cs"/>
          <w:sz w:val="22"/>
          <w:szCs w:val="24"/>
          <w:rtl/>
        </w:rPr>
        <w:t>ی</w:t>
      </w:r>
      <w:r w:rsidR="00533338" w:rsidRPr="006B4D2B">
        <w:rPr>
          <w:rFonts w:cs="B Mitra"/>
          <w:sz w:val="22"/>
          <w:szCs w:val="24"/>
          <w:rtl/>
        </w:rPr>
        <w:t xml:space="preserve"> الکترود کاتد </w:t>
      </w:r>
      <w:r w:rsidR="00070C42" w:rsidRPr="006B4D2B">
        <w:rPr>
          <w:rFonts w:cs="B Mitra" w:hint="eastAsia"/>
          <w:sz w:val="22"/>
          <w:szCs w:val="24"/>
          <w:rtl/>
        </w:rPr>
        <w:t>بطورکامل</w:t>
      </w:r>
      <w:r w:rsidR="00070C42" w:rsidRPr="006B4D2B">
        <w:rPr>
          <w:rFonts w:cs="B Mitra"/>
          <w:sz w:val="22"/>
          <w:szCs w:val="24"/>
          <w:rtl/>
        </w:rPr>
        <w:t xml:space="preserve"> مصرف شده و مقدار غلظت آن </w:t>
      </w:r>
      <w:r w:rsidR="00CF0011" w:rsidRPr="006B4D2B">
        <w:rPr>
          <w:rFonts w:cs="B Mitra"/>
          <w:sz w:val="22"/>
          <w:szCs w:val="24"/>
          <w:rtl/>
        </w:rPr>
        <w:t>شد</w:t>
      </w:r>
      <w:r w:rsidR="00CF0011" w:rsidRPr="006B4D2B">
        <w:rPr>
          <w:rFonts w:cs="B Mitra" w:hint="cs"/>
          <w:sz w:val="22"/>
          <w:szCs w:val="24"/>
          <w:rtl/>
        </w:rPr>
        <w:t>ی</w:t>
      </w:r>
      <w:r w:rsidR="00CF0011" w:rsidRPr="006B4D2B">
        <w:rPr>
          <w:rFonts w:cs="B Mitra" w:hint="eastAsia"/>
          <w:sz w:val="22"/>
          <w:szCs w:val="24"/>
          <w:rtl/>
        </w:rPr>
        <w:t>داً</w:t>
      </w:r>
      <w:r w:rsidR="00070C42" w:rsidRPr="006B4D2B">
        <w:rPr>
          <w:rFonts w:cs="B Mitra"/>
          <w:sz w:val="22"/>
          <w:szCs w:val="24"/>
          <w:rtl/>
        </w:rPr>
        <w:t xml:space="preserve"> کاهش </w:t>
      </w:r>
      <w:r w:rsidR="00CF0011" w:rsidRPr="006B4D2B">
        <w:rPr>
          <w:rFonts w:cs="B Mitra"/>
          <w:sz w:val="22"/>
          <w:szCs w:val="24"/>
          <w:rtl/>
        </w:rPr>
        <w:t>م</w:t>
      </w:r>
      <w:r w:rsidR="00CF0011" w:rsidRPr="006B4D2B">
        <w:rPr>
          <w:rFonts w:cs="B Mitra" w:hint="cs"/>
          <w:sz w:val="22"/>
          <w:szCs w:val="24"/>
          <w:rtl/>
        </w:rPr>
        <w:t>ی‌ی</w:t>
      </w:r>
      <w:r w:rsidR="00CF0011" w:rsidRPr="006B4D2B">
        <w:rPr>
          <w:rFonts w:cs="B Mitra" w:hint="eastAsia"/>
          <w:sz w:val="22"/>
          <w:szCs w:val="24"/>
          <w:rtl/>
        </w:rPr>
        <w:t>ابد</w:t>
      </w:r>
      <w:r w:rsidR="00070C42" w:rsidRPr="006B4D2B">
        <w:rPr>
          <w:rFonts w:cs="B Mitra"/>
          <w:sz w:val="22"/>
          <w:szCs w:val="24"/>
          <w:rtl/>
        </w:rPr>
        <w:t xml:space="preserve">. به نظر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رسد</w:t>
      </w:r>
      <w:r w:rsidR="00070C42" w:rsidRPr="006B4D2B">
        <w:rPr>
          <w:rFonts w:cs="B Mitra"/>
          <w:sz w:val="22"/>
          <w:szCs w:val="24"/>
          <w:rtl/>
        </w:rPr>
        <w:t xml:space="preserve"> با توجه به سر</w:t>
      </w:r>
      <w:r w:rsidR="00070C42" w:rsidRPr="006B4D2B">
        <w:rPr>
          <w:rFonts w:cs="B Mitra" w:hint="cs"/>
          <w:sz w:val="22"/>
          <w:szCs w:val="24"/>
          <w:rtl/>
        </w:rPr>
        <w:t>ی</w:t>
      </w:r>
      <w:r w:rsidR="00070C42" w:rsidRPr="006B4D2B">
        <w:rPr>
          <w:rFonts w:cs="B Mitra" w:hint="eastAsia"/>
          <w:sz w:val="22"/>
          <w:szCs w:val="24"/>
          <w:rtl/>
        </w:rPr>
        <w:t>ع</w:t>
      </w:r>
      <w:r w:rsidR="00070C42" w:rsidRPr="006B4D2B">
        <w:rPr>
          <w:rFonts w:cs="B Mitra"/>
          <w:sz w:val="22"/>
          <w:szCs w:val="24"/>
          <w:rtl/>
        </w:rPr>
        <w:t xml:space="preserve"> بودن واکنش کاتد افت غلظت</w:t>
      </w:r>
      <w:r w:rsidR="00070C42" w:rsidRPr="006B4D2B">
        <w:rPr>
          <w:rFonts w:cs="B Mitra" w:hint="cs"/>
          <w:sz w:val="22"/>
          <w:szCs w:val="24"/>
          <w:rtl/>
        </w:rPr>
        <w:t>ی</w:t>
      </w:r>
      <w:r w:rsidR="00070C42" w:rsidRPr="006B4D2B">
        <w:rPr>
          <w:rFonts w:cs="B Mitra"/>
          <w:sz w:val="22"/>
          <w:szCs w:val="24"/>
          <w:rtl/>
        </w:rPr>
        <w:t xml:space="preserve"> در سمت کاتد غالب باشد.</w:t>
      </w:r>
    </w:p>
    <w:p w14:paraId="42132867" w14:textId="77777777" w:rsidR="00D00E67" w:rsidRPr="00FF0517" w:rsidRDefault="00D00E67" w:rsidP="005E409E">
      <w:pPr>
        <w:pStyle w:val="payannameh"/>
        <w:tabs>
          <w:tab w:val="left" w:pos="0"/>
          <w:tab w:val="left" w:pos="7371"/>
        </w:tabs>
        <w:spacing w:line="240" w:lineRule="auto"/>
        <w:rPr>
          <w:rFonts w:cs="B Mitra"/>
          <w:rtl/>
        </w:rPr>
      </w:pPr>
    </w:p>
    <w:p w14:paraId="7A088330" w14:textId="6D69D916" w:rsidR="00651A99" w:rsidRPr="00FF0517" w:rsidRDefault="004314E3" w:rsidP="005E409E">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708FF4E2" wp14:editId="6B1DA217">
            <wp:extent cx="5192973" cy="3111689"/>
            <wp:effectExtent l="0" t="0" r="27305" b="12700"/>
            <wp:docPr id="4181" name="Chart 4181"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29"/>
              </a:graphicData>
            </a:graphic>
          </wp:inline>
        </w:drawing>
      </w:r>
    </w:p>
    <w:p w14:paraId="284DFFE5" w14:textId="0F02DE91" w:rsidR="00AD6F9D" w:rsidRPr="00FF0517" w:rsidRDefault="00862A66" w:rsidP="00862A66">
      <w:pPr>
        <w:pStyle w:val="a"/>
        <w:numPr>
          <w:ilvl w:val="0"/>
          <w:numId w:val="0"/>
        </w:numPr>
        <w:rPr>
          <w:rFonts w:cs="B Mitra"/>
          <w:rtl/>
        </w:rPr>
      </w:pPr>
      <w:bookmarkStart w:id="190" w:name="_Toc8551050"/>
      <w:r>
        <w:rPr>
          <w:rFonts w:cs="B Mitra" w:hint="cs"/>
          <w:rtl/>
        </w:rPr>
        <w:t xml:space="preserve">شکل 5 </w:t>
      </w:r>
      <w:r w:rsidR="007E104F" w:rsidRPr="00FF0517">
        <w:rPr>
          <w:rFonts w:cs="B Mitra" w:hint="cs"/>
          <w:rtl/>
        </w:rPr>
        <w:t>تغییرات</w:t>
      </w:r>
      <w:r w:rsidR="007E104F" w:rsidRPr="00FF0517">
        <w:rPr>
          <w:rFonts w:cs="B Mitra"/>
          <w:rtl/>
        </w:rPr>
        <w:t xml:space="preserve"> </w:t>
      </w:r>
      <w:r w:rsidR="007E104F" w:rsidRPr="00FF0517">
        <w:rPr>
          <w:rFonts w:cs="B Mitra" w:hint="cs"/>
          <w:rtl/>
        </w:rPr>
        <w:t>غلظت</w:t>
      </w:r>
      <w:r w:rsidR="007E104F" w:rsidRPr="00FF0517">
        <w:rPr>
          <w:rFonts w:cs="B Mitra"/>
          <w:rtl/>
        </w:rPr>
        <w:t xml:space="preserve"> </w:t>
      </w:r>
      <w:r w:rsidR="007E104F" w:rsidRPr="00FF0517">
        <w:rPr>
          <w:rFonts w:cs="B Mitra" w:hint="cs"/>
          <w:rtl/>
        </w:rPr>
        <w:t>اکسیژن</w:t>
      </w:r>
      <w:r w:rsidR="007E104F" w:rsidRPr="00FF0517">
        <w:rPr>
          <w:rFonts w:cs="B Mitra"/>
          <w:rtl/>
        </w:rPr>
        <w:t xml:space="preserve"> </w:t>
      </w:r>
      <w:r w:rsidR="007E104F" w:rsidRPr="00FF0517">
        <w:rPr>
          <w:rFonts w:cs="B Mitra" w:hint="cs"/>
          <w:rtl/>
        </w:rPr>
        <w:t>در</w:t>
      </w:r>
      <w:r w:rsidR="007E104F" w:rsidRPr="00FF0517">
        <w:rPr>
          <w:rFonts w:cs="B Mitra"/>
          <w:rtl/>
        </w:rPr>
        <w:t xml:space="preserve"> </w:t>
      </w:r>
      <w:r w:rsidR="007E104F" w:rsidRPr="00FF0517">
        <w:rPr>
          <w:rFonts w:cs="B Mitra" w:hint="cs"/>
          <w:rtl/>
        </w:rPr>
        <w:t>طول</w:t>
      </w:r>
      <w:r w:rsidR="007E104F" w:rsidRPr="00FF0517">
        <w:rPr>
          <w:rFonts w:cs="B Mitra"/>
          <w:rtl/>
        </w:rPr>
        <w:t xml:space="preserve"> </w:t>
      </w:r>
      <w:r w:rsidR="007E104F" w:rsidRPr="00FF0517">
        <w:rPr>
          <w:rFonts w:cs="B Mitra" w:hint="cs"/>
          <w:rtl/>
        </w:rPr>
        <w:t>پیل</w:t>
      </w:r>
      <w:bookmarkEnd w:id="190"/>
    </w:p>
    <w:p w14:paraId="1B75B9B6" w14:textId="650BCF83" w:rsidR="002248DA" w:rsidRPr="006B4D2B" w:rsidRDefault="002248DA" w:rsidP="003F10DE">
      <w:pPr>
        <w:pStyle w:val="a3"/>
        <w:numPr>
          <w:ilvl w:val="0"/>
          <w:numId w:val="0"/>
        </w:numPr>
        <w:bidi/>
        <w:rPr>
          <w:rFonts w:cs="B Mitra"/>
          <w:sz w:val="22"/>
          <w:szCs w:val="24"/>
          <w:rtl/>
        </w:rPr>
      </w:pPr>
      <w:bookmarkStart w:id="191" w:name="_Toc3666308"/>
      <w:bookmarkStart w:id="192" w:name="_Toc3666557"/>
      <w:bookmarkStart w:id="193" w:name="_Toc8546215"/>
      <w:bookmarkStart w:id="194" w:name="_Toc8550880"/>
      <w:r w:rsidRPr="006B4D2B">
        <w:rPr>
          <w:rFonts w:cs="B Mitra" w:hint="cs"/>
          <w:sz w:val="22"/>
          <w:szCs w:val="24"/>
          <w:rtl/>
        </w:rPr>
        <w:t>تغییرات</w:t>
      </w:r>
      <w:r w:rsidRPr="006B4D2B">
        <w:rPr>
          <w:rFonts w:cs="B Mitra"/>
          <w:sz w:val="22"/>
          <w:szCs w:val="24"/>
          <w:rtl/>
        </w:rPr>
        <w:t xml:space="preserve"> </w:t>
      </w:r>
      <w:r w:rsidRPr="006B4D2B">
        <w:rPr>
          <w:rFonts w:cs="B Mitra" w:hint="cs"/>
          <w:sz w:val="22"/>
          <w:szCs w:val="24"/>
          <w:rtl/>
        </w:rPr>
        <w:t>غلظت</w:t>
      </w:r>
      <w:r w:rsidRPr="006B4D2B">
        <w:rPr>
          <w:rFonts w:cs="B Mitra"/>
          <w:sz w:val="22"/>
          <w:szCs w:val="24"/>
          <w:rtl/>
        </w:rPr>
        <w:t xml:space="preserve"> </w:t>
      </w:r>
      <w:r w:rsidRPr="006B4D2B">
        <w:rPr>
          <w:rFonts w:cs="B Mitra" w:hint="cs"/>
          <w:sz w:val="22"/>
          <w:szCs w:val="24"/>
          <w:rtl/>
        </w:rPr>
        <w:t>محصول</w:t>
      </w:r>
      <w:r w:rsidR="0039278A" w:rsidRPr="006B4D2B">
        <w:rPr>
          <w:rFonts w:cs="B Mitra" w:hint="cs"/>
          <w:sz w:val="22"/>
          <w:szCs w:val="24"/>
          <w:rtl/>
        </w:rPr>
        <w:t>ات</w:t>
      </w:r>
      <w:r w:rsidRPr="006B4D2B">
        <w:rPr>
          <w:rFonts w:cs="B Mitra"/>
          <w:sz w:val="22"/>
          <w:szCs w:val="24"/>
          <w:rtl/>
        </w:rPr>
        <w:t xml:space="preserve"> </w:t>
      </w:r>
      <w:r w:rsidRPr="006B4D2B">
        <w:rPr>
          <w:rFonts w:cs="B Mitra" w:hint="cs"/>
          <w:sz w:val="22"/>
          <w:szCs w:val="24"/>
          <w:rtl/>
        </w:rPr>
        <w:t>در</w:t>
      </w:r>
      <w:r w:rsidRPr="006B4D2B">
        <w:rPr>
          <w:rFonts w:cs="B Mitra"/>
          <w:sz w:val="22"/>
          <w:szCs w:val="24"/>
          <w:rtl/>
        </w:rPr>
        <w:t xml:space="preserve"> </w:t>
      </w:r>
      <w:r w:rsidRPr="006B4D2B">
        <w:rPr>
          <w:rFonts w:cs="B Mitra" w:hint="cs"/>
          <w:sz w:val="22"/>
          <w:szCs w:val="24"/>
          <w:rtl/>
        </w:rPr>
        <w:t>طول</w:t>
      </w:r>
      <w:r w:rsidRPr="006B4D2B">
        <w:rPr>
          <w:rFonts w:cs="B Mitra"/>
          <w:sz w:val="22"/>
          <w:szCs w:val="24"/>
          <w:rtl/>
        </w:rPr>
        <w:t xml:space="preserve"> </w:t>
      </w:r>
      <w:r w:rsidRPr="006B4D2B">
        <w:rPr>
          <w:rFonts w:cs="B Mitra" w:hint="cs"/>
          <w:sz w:val="22"/>
          <w:szCs w:val="24"/>
          <w:rtl/>
        </w:rPr>
        <w:t>پیل</w:t>
      </w:r>
      <w:r w:rsidRPr="006B4D2B">
        <w:rPr>
          <w:rFonts w:cs="B Mitra"/>
          <w:sz w:val="22"/>
          <w:szCs w:val="24"/>
          <w:rtl/>
        </w:rPr>
        <w:t xml:space="preserve"> </w:t>
      </w:r>
      <w:r w:rsidRPr="006B4D2B">
        <w:rPr>
          <w:rFonts w:cs="B Mitra" w:hint="cs"/>
          <w:sz w:val="22"/>
          <w:szCs w:val="24"/>
          <w:rtl/>
        </w:rPr>
        <w:t>میکروبی</w:t>
      </w:r>
      <w:bookmarkEnd w:id="191"/>
      <w:bookmarkEnd w:id="192"/>
      <w:bookmarkEnd w:id="193"/>
      <w:bookmarkEnd w:id="194"/>
    </w:p>
    <w:p w14:paraId="7CC9DACF" w14:textId="332ECEAD" w:rsidR="002248DA" w:rsidRPr="006B4D2B" w:rsidRDefault="005D20FF" w:rsidP="004740A3">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2248DA" w:rsidRPr="006B4D2B">
        <w:rPr>
          <w:rFonts w:cs="B Mitra" w:hint="eastAsia"/>
          <w:sz w:val="22"/>
          <w:szCs w:val="24"/>
          <w:rtl/>
        </w:rPr>
        <w:t>محصولات</w:t>
      </w:r>
      <w:r w:rsidR="002248DA" w:rsidRPr="006B4D2B">
        <w:rPr>
          <w:rFonts w:cs="B Mitra"/>
          <w:sz w:val="22"/>
          <w:szCs w:val="24"/>
          <w:rtl/>
        </w:rPr>
        <w:t xml:space="preserve"> حاصل از تجز</w:t>
      </w:r>
      <w:r w:rsidR="002248DA" w:rsidRPr="006B4D2B">
        <w:rPr>
          <w:rFonts w:cs="B Mitra" w:hint="cs"/>
          <w:sz w:val="22"/>
          <w:szCs w:val="24"/>
          <w:rtl/>
        </w:rPr>
        <w:t>ی</w:t>
      </w:r>
      <w:r w:rsidR="002248DA" w:rsidRPr="006B4D2B">
        <w:rPr>
          <w:rFonts w:cs="B Mitra" w:hint="eastAsia"/>
          <w:sz w:val="22"/>
          <w:szCs w:val="24"/>
          <w:rtl/>
        </w:rPr>
        <w:t>ه</w:t>
      </w:r>
      <w:r w:rsidR="002248DA" w:rsidRPr="006B4D2B">
        <w:rPr>
          <w:rFonts w:cs="B Mitra"/>
          <w:sz w:val="22"/>
          <w:szCs w:val="24"/>
          <w:rtl/>
        </w:rPr>
        <w:t xml:space="preserve"> لاکتات در پ</w:t>
      </w:r>
      <w:r w:rsidR="002248DA" w:rsidRPr="006B4D2B">
        <w:rPr>
          <w:rFonts w:cs="B Mitra" w:hint="cs"/>
          <w:sz w:val="22"/>
          <w:szCs w:val="24"/>
          <w:rtl/>
        </w:rPr>
        <w:t>ی</w:t>
      </w:r>
      <w:r w:rsidR="002248DA" w:rsidRPr="006B4D2B">
        <w:rPr>
          <w:rFonts w:cs="B Mitra" w:hint="eastAsia"/>
          <w:sz w:val="22"/>
          <w:szCs w:val="24"/>
          <w:rtl/>
        </w:rPr>
        <w:t>ل</w:t>
      </w:r>
      <w:r w:rsidR="002248DA" w:rsidRPr="006B4D2B">
        <w:rPr>
          <w:rFonts w:cs="B Mitra"/>
          <w:sz w:val="22"/>
          <w:szCs w:val="24"/>
          <w:rtl/>
        </w:rPr>
        <w:t xml:space="preserve"> بصورت </w:t>
      </w:r>
      <w:r w:rsidR="002248DA" w:rsidRPr="006B4D2B">
        <w:rPr>
          <w:rFonts w:cs="B Mitra" w:hint="cs"/>
          <w:sz w:val="22"/>
          <w:szCs w:val="24"/>
          <w:rtl/>
        </w:rPr>
        <w:t>ی</w:t>
      </w:r>
      <w:r w:rsidR="002248DA" w:rsidRPr="006B4D2B">
        <w:rPr>
          <w:rFonts w:cs="B Mitra" w:hint="eastAsia"/>
          <w:sz w:val="22"/>
          <w:szCs w:val="24"/>
          <w:rtl/>
        </w:rPr>
        <w:t>ک</w:t>
      </w:r>
      <w:r w:rsidR="002248DA" w:rsidRPr="006B4D2B">
        <w:rPr>
          <w:rFonts w:cs="B Mitra"/>
          <w:sz w:val="22"/>
          <w:szCs w:val="24"/>
          <w:rtl/>
        </w:rPr>
        <w:t xml:space="preserve"> گونه منفرد در ا</w:t>
      </w:r>
      <w:r w:rsidR="002248DA" w:rsidRPr="006B4D2B">
        <w:rPr>
          <w:rFonts w:cs="B Mitra" w:hint="cs"/>
          <w:sz w:val="22"/>
          <w:szCs w:val="24"/>
          <w:rtl/>
        </w:rPr>
        <w:t>ی</w:t>
      </w:r>
      <w:r w:rsidR="002248DA" w:rsidRPr="006B4D2B">
        <w:rPr>
          <w:rFonts w:cs="B Mitra" w:hint="eastAsia"/>
          <w:sz w:val="22"/>
          <w:szCs w:val="24"/>
          <w:rtl/>
        </w:rPr>
        <w:t>ن</w:t>
      </w:r>
      <w:r w:rsidR="002248DA" w:rsidRPr="006B4D2B">
        <w:rPr>
          <w:rFonts w:cs="B Mitra"/>
          <w:sz w:val="22"/>
          <w:szCs w:val="24"/>
          <w:rtl/>
        </w:rPr>
        <w:t xml:space="preserve"> مدل تعر</w:t>
      </w:r>
      <w:r w:rsidR="002248DA" w:rsidRPr="006B4D2B">
        <w:rPr>
          <w:rFonts w:cs="B Mitra" w:hint="cs"/>
          <w:sz w:val="22"/>
          <w:szCs w:val="24"/>
          <w:rtl/>
        </w:rPr>
        <w:t>ی</w:t>
      </w:r>
      <w:r w:rsidR="002248DA" w:rsidRPr="006B4D2B">
        <w:rPr>
          <w:rFonts w:cs="B Mitra" w:hint="eastAsia"/>
          <w:sz w:val="22"/>
          <w:szCs w:val="24"/>
          <w:rtl/>
        </w:rPr>
        <w:t>ف</w:t>
      </w:r>
      <w:r w:rsidR="002248DA" w:rsidRPr="006B4D2B">
        <w:rPr>
          <w:rFonts w:cs="B Mitra"/>
          <w:sz w:val="22"/>
          <w:szCs w:val="24"/>
          <w:rtl/>
        </w:rPr>
        <w:t xml:space="preserve"> </w:t>
      </w:r>
      <w:r w:rsidR="00CF0011" w:rsidRPr="006B4D2B">
        <w:rPr>
          <w:rFonts w:cs="B Mitra"/>
          <w:sz w:val="22"/>
          <w:szCs w:val="24"/>
          <w:rtl/>
        </w:rPr>
        <w:t>شده‌اند</w:t>
      </w:r>
      <w:r w:rsidR="002248DA" w:rsidRPr="006B4D2B">
        <w:rPr>
          <w:rFonts w:cs="B Mitra"/>
          <w:sz w:val="22"/>
          <w:szCs w:val="24"/>
          <w:rtl/>
        </w:rPr>
        <w:t xml:space="preserve"> بطور</w:t>
      </w:r>
      <w:r w:rsidR="002248DA" w:rsidRPr="006B4D2B">
        <w:rPr>
          <w:rFonts w:cs="B Mitra" w:hint="cs"/>
          <w:sz w:val="22"/>
          <w:szCs w:val="24"/>
          <w:rtl/>
        </w:rPr>
        <w:t>ی</w:t>
      </w:r>
      <w:r w:rsidR="002248DA" w:rsidRPr="006B4D2B">
        <w:rPr>
          <w:rFonts w:cs="B Mitra" w:hint="eastAsia"/>
          <w:sz w:val="22"/>
          <w:szCs w:val="24"/>
          <w:rtl/>
        </w:rPr>
        <w:t>که</w:t>
      </w:r>
      <w:r w:rsidR="002248DA" w:rsidRPr="006B4D2B">
        <w:rPr>
          <w:rFonts w:cs="B Mitra"/>
          <w:sz w:val="22"/>
          <w:szCs w:val="24"/>
          <w:rtl/>
        </w:rPr>
        <w:t xml:space="preserve"> در طول الکترود آند تول</w:t>
      </w:r>
      <w:r w:rsidR="002248DA" w:rsidRPr="006B4D2B">
        <w:rPr>
          <w:rFonts w:cs="B Mitra" w:hint="cs"/>
          <w:sz w:val="22"/>
          <w:szCs w:val="24"/>
          <w:rtl/>
        </w:rPr>
        <w:t>ی</w:t>
      </w:r>
      <w:r w:rsidR="002248DA" w:rsidRPr="006B4D2B">
        <w:rPr>
          <w:rFonts w:cs="B Mitra" w:hint="eastAsia"/>
          <w:sz w:val="22"/>
          <w:szCs w:val="24"/>
          <w:rtl/>
        </w:rPr>
        <w:t>د</w:t>
      </w:r>
      <w:r w:rsidR="002248DA" w:rsidRPr="006B4D2B">
        <w:rPr>
          <w:rFonts w:cs="B Mitra"/>
          <w:sz w:val="22"/>
          <w:szCs w:val="24"/>
          <w:rtl/>
        </w:rPr>
        <w:t xml:space="preserve"> شده و از طر</w:t>
      </w:r>
      <w:r w:rsidR="00824AB7" w:rsidRPr="006B4D2B">
        <w:rPr>
          <w:rFonts w:cs="B Mitra" w:hint="cs"/>
          <w:sz w:val="22"/>
          <w:szCs w:val="24"/>
          <w:rtl/>
        </w:rPr>
        <w:t>ی</w:t>
      </w:r>
      <w:r w:rsidR="002248DA" w:rsidRPr="006B4D2B">
        <w:rPr>
          <w:rFonts w:cs="B Mitra" w:hint="eastAsia"/>
          <w:sz w:val="22"/>
          <w:szCs w:val="24"/>
          <w:rtl/>
        </w:rPr>
        <w:t>ق</w:t>
      </w:r>
      <w:r w:rsidR="002248DA" w:rsidRPr="006B4D2B">
        <w:rPr>
          <w:rFonts w:cs="B Mitra"/>
          <w:sz w:val="22"/>
          <w:szCs w:val="24"/>
          <w:rtl/>
        </w:rPr>
        <w:t xml:space="preserve"> فرا</w:t>
      </w:r>
      <w:r w:rsidR="002248DA" w:rsidRPr="006B4D2B">
        <w:rPr>
          <w:rFonts w:cs="B Mitra" w:hint="cs"/>
          <w:sz w:val="22"/>
          <w:szCs w:val="24"/>
          <w:rtl/>
        </w:rPr>
        <w:t>ی</w:t>
      </w:r>
      <w:r w:rsidR="002248DA" w:rsidRPr="006B4D2B">
        <w:rPr>
          <w:rFonts w:cs="B Mitra" w:hint="eastAsia"/>
          <w:sz w:val="22"/>
          <w:szCs w:val="24"/>
          <w:rtl/>
        </w:rPr>
        <w:t>ند</w:t>
      </w:r>
      <w:r w:rsidR="002248DA" w:rsidRPr="006B4D2B">
        <w:rPr>
          <w:rFonts w:cs="B Mitra"/>
          <w:sz w:val="22"/>
          <w:szCs w:val="24"/>
          <w:rtl/>
        </w:rPr>
        <w:t xml:space="preserve"> انتشار در سا</w:t>
      </w:r>
      <w:r w:rsidR="002248DA" w:rsidRPr="006B4D2B">
        <w:rPr>
          <w:rFonts w:cs="B Mitra" w:hint="cs"/>
          <w:sz w:val="22"/>
          <w:szCs w:val="24"/>
          <w:rtl/>
        </w:rPr>
        <w:t>ی</w:t>
      </w:r>
      <w:r w:rsidR="002248DA" w:rsidRPr="006B4D2B">
        <w:rPr>
          <w:rFonts w:cs="B Mitra" w:hint="eastAsia"/>
          <w:sz w:val="22"/>
          <w:szCs w:val="24"/>
          <w:rtl/>
        </w:rPr>
        <w:t>ر</w:t>
      </w:r>
      <w:r w:rsidR="002248DA" w:rsidRPr="006B4D2B">
        <w:rPr>
          <w:rFonts w:cs="B Mitra"/>
          <w:sz w:val="22"/>
          <w:szCs w:val="24"/>
          <w:rtl/>
        </w:rPr>
        <w:t xml:space="preserve"> نقاط گسترش </w:t>
      </w:r>
      <w:r w:rsidR="00CF0011" w:rsidRPr="006B4D2B">
        <w:rPr>
          <w:rFonts w:cs="B Mitra"/>
          <w:sz w:val="22"/>
          <w:szCs w:val="24"/>
          <w:rtl/>
        </w:rPr>
        <w:t>م</w:t>
      </w:r>
      <w:r w:rsidR="00CF0011" w:rsidRPr="006B4D2B">
        <w:rPr>
          <w:rFonts w:cs="B Mitra" w:hint="cs"/>
          <w:sz w:val="22"/>
          <w:szCs w:val="24"/>
          <w:rtl/>
        </w:rPr>
        <w:t>ی‌ی</w:t>
      </w:r>
      <w:r w:rsidR="00CF0011" w:rsidRPr="006B4D2B">
        <w:rPr>
          <w:rFonts w:cs="B Mitra" w:hint="eastAsia"/>
          <w:sz w:val="22"/>
          <w:szCs w:val="24"/>
          <w:rtl/>
        </w:rPr>
        <w:t>ابد</w:t>
      </w:r>
      <w:r w:rsidR="002248DA" w:rsidRPr="006B4D2B">
        <w:rPr>
          <w:rFonts w:cs="B Mitra"/>
          <w:sz w:val="22"/>
          <w:szCs w:val="24"/>
          <w:rtl/>
        </w:rPr>
        <w:t xml:space="preserve"> لذا غلظت محصولات تجز</w:t>
      </w:r>
      <w:r w:rsidR="002248DA" w:rsidRPr="006B4D2B">
        <w:rPr>
          <w:rFonts w:cs="B Mitra" w:hint="cs"/>
          <w:sz w:val="22"/>
          <w:szCs w:val="24"/>
          <w:rtl/>
        </w:rPr>
        <w:t>ی</w:t>
      </w:r>
      <w:r w:rsidR="002248DA" w:rsidRPr="006B4D2B">
        <w:rPr>
          <w:rFonts w:cs="B Mitra" w:hint="eastAsia"/>
          <w:sz w:val="22"/>
          <w:szCs w:val="24"/>
          <w:rtl/>
        </w:rPr>
        <w:t>ه</w:t>
      </w:r>
      <w:r w:rsidR="002248DA" w:rsidRPr="006B4D2B">
        <w:rPr>
          <w:rFonts w:cs="B Mitra"/>
          <w:sz w:val="22"/>
          <w:szCs w:val="24"/>
          <w:rtl/>
        </w:rPr>
        <w:t xml:space="preserve"> لاکتات در ناح</w:t>
      </w:r>
      <w:r w:rsidR="002248DA" w:rsidRPr="006B4D2B">
        <w:rPr>
          <w:rFonts w:cs="B Mitra" w:hint="cs"/>
          <w:sz w:val="22"/>
          <w:szCs w:val="24"/>
          <w:rtl/>
        </w:rPr>
        <w:t>ی</w:t>
      </w:r>
      <w:r w:rsidR="002248DA" w:rsidRPr="006B4D2B">
        <w:rPr>
          <w:rFonts w:cs="B Mitra" w:hint="eastAsia"/>
          <w:sz w:val="22"/>
          <w:szCs w:val="24"/>
          <w:rtl/>
        </w:rPr>
        <w:t>ه</w:t>
      </w:r>
      <w:r w:rsidR="002248DA" w:rsidRPr="006B4D2B">
        <w:rPr>
          <w:rFonts w:cs="B Mitra"/>
          <w:sz w:val="22"/>
          <w:szCs w:val="24"/>
          <w:rtl/>
        </w:rPr>
        <w:t xml:space="preserve"> الکترود </w:t>
      </w:r>
      <w:r w:rsidR="00A6588D" w:rsidRPr="006B4D2B">
        <w:rPr>
          <w:rFonts w:cs="B Mitra" w:hint="eastAsia"/>
          <w:sz w:val="22"/>
          <w:szCs w:val="24"/>
          <w:rtl/>
        </w:rPr>
        <w:t>آن</w:t>
      </w:r>
      <w:r w:rsidR="002248DA" w:rsidRPr="006B4D2B">
        <w:rPr>
          <w:rFonts w:cs="B Mitra" w:hint="eastAsia"/>
          <w:sz w:val="22"/>
          <w:szCs w:val="24"/>
          <w:rtl/>
        </w:rPr>
        <w:t>د</w:t>
      </w:r>
      <w:r w:rsidR="002248DA" w:rsidRPr="006B4D2B">
        <w:rPr>
          <w:rFonts w:cs="B Mitra"/>
          <w:sz w:val="22"/>
          <w:szCs w:val="24"/>
          <w:rtl/>
        </w:rPr>
        <w:t xml:space="preserve"> که دارا</w:t>
      </w:r>
      <w:r w:rsidR="002248DA" w:rsidRPr="006B4D2B">
        <w:rPr>
          <w:rFonts w:cs="B Mitra" w:hint="cs"/>
          <w:sz w:val="22"/>
          <w:szCs w:val="24"/>
          <w:rtl/>
        </w:rPr>
        <w:t>ی</w:t>
      </w:r>
      <w:r w:rsidR="002248DA" w:rsidRPr="006B4D2B">
        <w:rPr>
          <w:rFonts w:cs="B Mitra"/>
          <w:sz w:val="22"/>
          <w:szCs w:val="24"/>
          <w:rtl/>
        </w:rPr>
        <w:t xml:space="preserve"> ضر</w:t>
      </w:r>
      <w:r w:rsidR="002248DA" w:rsidRPr="006B4D2B">
        <w:rPr>
          <w:rFonts w:cs="B Mitra" w:hint="cs"/>
          <w:sz w:val="22"/>
          <w:szCs w:val="24"/>
          <w:rtl/>
        </w:rPr>
        <w:t>ی</w:t>
      </w:r>
      <w:r w:rsidR="002248DA" w:rsidRPr="006B4D2B">
        <w:rPr>
          <w:rFonts w:cs="B Mitra" w:hint="eastAsia"/>
          <w:sz w:val="22"/>
          <w:szCs w:val="24"/>
          <w:rtl/>
        </w:rPr>
        <w:t>ب</w:t>
      </w:r>
      <w:r w:rsidR="002248DA" w:rsidRPr="006B4D2B">
        <w:rPr>
          <w:rFonts w:cs="B Mitra"/>
          <w:sz w:val="22"/>
          <w:szCs w:val="24"/>
          <w:rtl/>
        </w:rPr>
        <w:t xml:space="preserve"> نفوذ کوچک و در نت</w:t>
      </w:r>
      <w:r w:rsidR="002248DA" w:rsidRPr="006B4D2B">
        <w:rPr>
          <w:rFonts w:cs="B Mitra" w:hint="cs"/>
          <w:sz w:val="22"/>
          <w:szCs w:val="24"/>
          <w:rtl/>
        </w:rPr>
        <w:t>ی</w:t>
      </w:r>
      <w:r w:rsidR="002248DA" w:rsidRPr="006B4D2B">
        <w:rPr>
          <w:rFonts w:cs="B Mitra" w:hint="eastAsia"/>
          <w:sz w:val="22"/>
          <w:szCs w:val="24"/>
          <w:rtl/>
        </w:rPr>
        <w:t>جه</w:t>
      </w:r>
      <w:r w:rsidR="002248DA" w:rsidRPr="006B4D2B">
        <w:rPr>
          <w:rFonts w:cs="B Mitra"/>
          <w:sz w:val="22"/>
          <w:szCs w:val="24"/>
          <w:rtl/>
        </w:rPr>
        <w:t xml:space="preserve"> نرخ انتشار </w:t>
      </w:r>
      <w:r w:rsidR="00CF0011" w:rsidRPr="006B4D2B">
        <w:rPr>
          <w:rFonts w:cs="B Mitra"/>
          <w:sz w:val="22"/>
          <w:szCs w:val="24"/>
          <w:rtl/>
        </w:rPr>
        <w:t>پا</w:t>
      </w:r>
      <w:r w:rsidR="00CF0011" w:rsidRPr="006B4D2B">
        <w:rPr>
          <w:rFonts w:cs="B Mitra" w:hint="cs"/>
          <w:sz w:val="22"/>
          <w:szCs w:val="24"/>
          <w:rtl/>
        </w:rPr>
        <w:t>یی</w:t>
      </w:r>
      <w:r w:rsidR="00CF0011" w:rsidRPr="006B4D2B">
        <w:rPr>
          <w:rFonts w:cs="B Mitra" w:hint="eastAsia"/>
          <w:sz w:val="22"/>
          <w:szCs w:val="24"/>
          <w:rtl/>
        </w:rPr>
        <w:t>ن‌تر</w:t>
      </w:r>
      <w:r w:rsidR="002248DA" w:rsidRPr="006B4D2B">
        <w:rPr>
          <w:rFonts w:cs="B Mitra"/>
          <w:sz w:val="22"/>
          <w:szCs w:val="24"/>
          <w:rtl/>
        </w:rPr>
        <w:t xml:space="preserve"> است</w:t>
      </w:r>
      <w:r w:rsidR="002248DA" w:rsidRPr="006B4D2B">
        <w:rPr>
          <w:rFonts w:cs="B Mitra" w:hint="eastAsia"/>
          <w:sz w:val="22"/>
          <w:szCs w:val="24"/>
          <w:rtl/>
        </w:rPr>
        <w:t>،</w:t>
      </w:r>
      <w:r w:rsidR="002248DA" w:rsidRPr="006B4D2B">
        <w:rPr>
          <w:rFonts w:cs="B Mitra"/>
          <w:sz w:val="22"/>
          <w:szCs w:val="24"/>
          <w:rtl/>
        </w:rPr>
        <w:t xml:space="preserve"> </w:t>
      </w:r>
      <w:r w:rsidR="002248DA" w:rsidRPr="006B4D2B">
        <w:rPr>
          <w:rFonts w:cs="B Mitra" w:hint="eastAsia"/>
          <w:sz w:val="22"/>
          <w:szCs w:val="24"/>
          <w:rtl/>
        </w:rPr>
        <w:t>بالاتربوده</w:t>
      </w:r>
      <w:r w:rsidR="002248DA" w:rsidRPr="006B4D2B">
        <w:rPr>
          <w:rFonts w:cs="B Mitra"/>
          <w:sz w:val="22"/>
          <w:szCs w:val="24"/>
          <w:rtl/>
        </w:rPr>
        <w:t xml:space="preserve"> </w:t>
      </w:r>
      <w:r w:rsidR="002248DA" w:rsidRPr="006B4D2B">
        <w:rPr>
          <w:rFonts w:cs="B Mitra" w:hint="eastAsia"/>
          <w:sz w:val="22"/>
          <w:szCs w:val="24"/>
          <w:rtl/>
        </w:rPr>
        <w:t>و</w:t>
      </w:r>
      <w:r w:rsidR="002248DA" w:rsidRPr="006B4D2B">
        <w:rPr>
          <w:rFonts w:cs="B Mitra"/>
          <w:sz w:val="22"/>
          <w:szCs w:val="24"/>
          <w:rtl/>
        </w:rPr>
        <w:t xml:space="preserve"> </w:t>
      </w:r>
      <w:r w:rsidR="002248DA" w:rsidRPr="006B4D2B">
        <w:rPr>
          <w:rFonts w:cs="B Mitra" w:hint="eastAsia"/>
          <w:sz w:val="22"/>
          <w:szCs w:val="24"/>
          <w:rtl/>
        </w:rPr>
        <w:t>در</w:t>
      </w:r>
      <w:r w:rsidR="002248DA" w:rsidRPr="006B4D2B">
        <w:rPr>
          <w:rFonts w:cs="B Mitra"/>
          <w:sz w:val="22"/>
          <w:szCs w:val="24"/>
          <w:rtl/>
        </w:rPr>
        <w:t xml:space="preserve"> </w:t>
      </w:r>
      <w:r w:rsidR="002248DA" w:rsidRPr="006B4D2B">
        <w:rPr>
          <w:rFonts w:cs="B Mitra" w:hint="eastAsia"/>
          <w:sz w:val="22"/>
          <w:szCs w:val="24"/>
          <w:rtl/>
        </w:rPr>
        <w:t>محفظه</w:t>
      </w:r>
      <w:r w:rsidR="002248DA" w:rsidRPr="006B4D2B">
        <w:rPr>
          <w:rFonts w:cs="B Mitra"/>
          <w:sz w:val="22"/>
          <w:szCs w:val="24"/>
          <w:rtl/>
        </w:rPr>
        <w:t xml:space="preserve"> </w:t>
      </w:r>
      <w:r w:rsidR="002248DA" w:rsidRPr="006B4D2B">
        <w:rPr>
          <w:rFonts w:cs="B Mitra" w:hint="eastAsia"/>
          <w:sz w:val="22"/>
          <w:szCs w:val="24"/>
          <w:rtl/>
        </w:rPr>
        <w:t>آند</w:t>
      </w:r>
      <w:r w:rsidR="008C196C" w:rsidRPr="006B4D2B">
        <w:rPr>
          <w:rFonts w:cs="B Mitra"/>
          <w:sz w:val="22"/>
          <w:szCs w:val="24"/>
          <w:rtl/>
        </w:rPr>
        <w:t xml:space="preserve"> </w:t>
      </w:r>
      <w:r w:rsidR="00A6588D" w:rsidRPr="006B4D2B">
        <w:rPr>
          <w:rFonts w:cs="B Mitra" w:hint="eastAsia"/>
          <w:sz w:val="22"/>
          <w:szCs w:val="24"/>
          <w:rtl/>
        </w:rPr>
        <w:t>به</w:t>
      </w:r>
      <w:r w:rsidR="00A6588D" w:rsidRPr="006B4D2B">
        <w:rPr>
          <w:rFonts w:cs="B Mitra"/>
          <w:sz w:val="22"/>
          <w:szCs w:val="24"/>
          <w:rtl/>
        </w:rPr>
        <w:t xml:space="preserve"> </w:t>
      </w:r>
      <w:r w:rsidR="00A6588D" w:rsidRPr="006B4D2B">
        <w:rPr>
          <w:rFonts w:cs="B Mitra" w:hint="eastAsia"/>
          <w:sz w:val="22"/>
          <w:szCs w:val="24"/>
          <w:rtl/>
        </w:rPr>
        <w:t>علت</w:t>
      </w:r>
      <w:r w:rsidR="00A6588D" w:rsidRPr="006B4D2B">
        <w:rPr>
          <w:rFonts w:cs="B Mitra"/>
          <w:sz w:val="22"/>
          <w:szCs w:val="24"/>
          <w:rtl/>
        </w:rPr>
        <w:t xml:space="preserve"> </w:t>
      </w:r>
      <w:r w:rsidR="00A6588D" w:rsidRPr="006B4D2B">
        <w:rPr>
          <w:rFonts w:cs="B Mitra" w:hint="eastAsia"/>
          <w:sz w:val="22"/>
          <w:szCs w:val="24"/>
          <w:rtl/>
        </w:rPr>
        <w:t>وجود</w:t>
      </w:r>
      <w:r w:rsidR="00A6588D" w:rsidRPr="006B4D2B">
        <w:rPr>
          <w:rFonts w:cs="B Mitra"/>
          <w:sz w:val="22"/>
          <w:szCs w:val="24"/>
          <w:rtl/>
        </w:rPr>
        <w:t xml:space="preserve"> </w:t>
      </w:r>
      <w:r w:rsidR="00A6588D" w:rsidRPr="006B4D2B">
        <w:rPr>
          <w:rFonts w:cs="B Mitra" w:hint="eastAsia"/>
          <w:sz w:val="22"/>
          <w:szCs w:val="24"/>
          <w:rtl/>
        </w:rPr>
        <w:t>انتشار</w:t>
      </w:r>
      <w:r w:rsidR="00A6588D" w:rsidRPr="006B4D2B">
        <w:rPr>
          <w:rFonts w:cs="B Mitra"/>
          <w:sz w:val="22"/>
          <w:szCs w:val="24"/>
          <w:rtl/>
        </w:rPr>
        <w:t xml:space="preserve"> </w:t>
      </w:r>
      <w:r w:rsidR="00A6588D" w:rsidRPr="006B4D2B">
        <w:rPr>
          <w:rFonts w:cs="B Mitra" w:hint="eastAsia"/>
          <w:sz w:val="22"/>
          <w:szCs w:val="24"/>
          <w:rtl/>
        </w:rPr>
        <w:t>مغشوش</w:t>
      </w:r>
      <w:r w:rsidR="00A6588D" w:rsidRPr="006B4D2B">
        <w:rPr>
          <w:rFonts w:cs="B Mitra"/>
          <w:sz w:val="22"/>
          <w:szCs w:val="24"/>
          <w:rtl/>
        </w:rPr>
        <w:t xml:space="preserve"> </w:t>
      </w:r>
      <w:r w:rsidR="00A6588D" w:rsidRPr="006B4D2B">
        <w:rPr>
          <w:rFonts w:cs="B Mitra" w:hint="eastAsia"/>
          <w:sz w:val="22"/>
          <w:szCs w:val="24"/>
          <w:rtl/>
        </w:rPr>
        <w:t>و</w:t>
      </w:r>
      <w:r w:rsidR="002248DA" w:rsidRPr="006B4D2B">
        <w:rPr>
          <w:rFonts w:cs="B Mitra"/>
          <w:sz w:val="22"/>
          <w:szCs w:val="24"/>
          <w:rtl/>
        </w:rPr>
        <w:t xml:space="preserve"> سرعت</w:t>
      </w:r>
      <w:r w:rsidR="00824AB7" w:rsidRPr="006B4D2B">
        <w:rPr>
          <w:rFonts w:cs="B Mitra"/>
          <w:sz w:val="22"/>
          <w:szCs w:val="24"/>
          <w:rtl/>
        </w:rPr>
        <w:t xml:space="preserve"> بالا</w:t>
      </w:r>
      <w:r w:rsidR="00824AB7" w:rsidRPr="006B4D2B">
        <w:rPr>
          <w:rFonts w:cs="B Mitra" w:hint="cs"/>
          <w:sz w:val="22"/>
          <w:szCs w:val="24"/>
          <w:rtl/>
        </w:rPr>
        <w:t>ی</w:t>
      </w:r>
      <w:r w:rsidR="00824AB7" w:rsidRPr="006B4D2B">
        <w:rPr>
          <w:rFonts w:cs="B Mitra"/>
          <w:sz w:val="22"/>
          <w:szCs w:val="24"/>
          <w:rtl/>
        </w:rPr>
        <w:t xml:space="preserve"> </w:t>
      </w:r>
      <w:r w:rsidR="00A6588D" w:rsidRPr="006B4D2B">
        <w:rPr>
          <w:rFonts w:cs="B Mitra"/>
          <w:sz w:val="22"/>
          <w:szCs w:val="24"/>
          <w:rtl/>
        </w:rPr>
        <w:t xml:space="preserve"> انتشار</w:t>
      </w:r>
      <w:r w:rsidR="00824AB7" w:rsidRPr="006B4D2B">
        <w:rPr>
          <w:rFonts w:cs="B Mitra" w:hint="eastAsia"/>
          <w:sz w:val="22"/>
          <w:szCs w:val="24"/>
          <w:rtl/>
        </w:rPr>
        <w:t>شد</w:t>
      </w:r>
      <w:r w:rsidR="00824AB7" w:rsidRPr="006B4D2B">
        <w:rPr>
          <w:rFonts w:cs="B Mitra" w:hint="cs"/>
          <w:sz w:val="22"/>
          <w:szCs w:val="24"/>
          <w:rtl/>
        </w:rPr>
        <w:t>ی</w:t>
      </w:r>
      <w:r w:rsidR="00824AB7" w:rsidRPr="006B4D2B">
        <w:rPr>
          <w:rFonts w:cs="B Mitra" w:hint="eastAsia"/>
          <w:sz w:val="22"/>
          <w:szCs w:val="24"/>
          <w:rtl/>
        </w:rPr>
        <w:t>دا</w:t>
      </w:r>
      <w:r w:rsidR="002248DA" w:rsidRPr="006B4D2B">
        <w:rPr>
          <w:rFonts w:cs="B Mitra"/>
          <w:sz w:val="22"/>
          <w:szCs w:val="24"/>
          <w:rtl/>
        </w:rPr>
        <w:t xml:space="preserve"> کاهش </w:t>
      </w:r>
      <w:r w:rsidR="00CF0011" w:rsidRPr="006B4D2B">
        <w:rPr>
          <w:rFonts w:cs="B Mitra"/>
          <w:sz w:val="22"/>
          <w:szCs w:val="24"/>
          <w:rtl/>
        </w:rPr>
        <w:t>م</w:t>
      </w:r>
      <w:r w:rsidR="00CF0011" w:rsidRPr="006B4D2B">
        <w:rPr>
          <w:rFonts w:cs="B Mitra" w:hint="cs"/>
          <w:sz w:val="22"/>
          <w:szCs w:val="24"/>
          <w:rtl/>
        </w:rPr>
        <w:t>ی‌ی</w:t>
      </w:r>
      <w:r w:rsidR="00CF0011" w:rsidRPr="006B4D2B">
        <w:rPr>
          <w:rFonts w:cs="B Mitra" w:hint="eastAsia"/>
          <w:sz w:val="22"/>
          <w:szCs w:val="24"/>
          <w:rtl/>
        </w:rPr>
        <w:t>ابد</w:t>
      </w:r>
      <w:r w:rsidR="002248DA" w:rsidRPr="006B4D2B">
        <w:rPr>
          <w:rFonts w:cs="B Mitra"/>
          <w:sz w:val="22"/>
          <w:szCs w:val="24"/>
          <w:rtl/>
        </w:rPr>
        <w:t>.</w:t>
      </w:r>
      <w:r w:rsidR="0039278A" w:rsidRPr="006B4D2B">
        <w:rPr>
          <w:rFonts w:cs="B Mitra" w:hint="eastAsia"/>
          <w:sz w:val="22"/>
          <w:szCs w:val="24"/>
          <w:rtl/>
        </w:rPr>
        <w:t>در</w:t>
      </w:r>
      <w:r w:rsidR="0039278A" w:rsidRPr="006B4D2B">
        <w:rPr>
          <w:rFonts w:cs="B Mitra"/>
          <w:sz w:val="22"/>
          <w:szCs w:val="24"/>
          <w:rtl/>
        </w:rPr>
        <w:t xml:space="preserve"> </w:t>
      </w:r>
      <w:r w:rsidR="0039278A" w:rsidRPr="006B4D2B">
        <w:rPr>
          <w:rFonts w:cs="B Mitra" w:hint="eastAsia"/>
          <w:sz w:val="22"/>
          <w:szCs w:val="24"/>
          <w:rtl/>
        </w:rPr>
        <w:t>شکل</w:t>
      </w:r>
      <w:r w:rsidR="0039278A" w:rsidRPr="006B4D2B">
        <w:rPr>
          <w:rFonts w:cs="B Mitra"/>
          <w:sz w:val="22"/>
          <w:szCs w:val="24"/>
          <w:rtl/>
        </w:rPr>
        <w:t xml:space="preserve"> </w:t>
      </w:r>
      <w:r w:rsidR="004740A3">
        <w:rPr>
          <w:rFonts w:cs="B Mitra" w:hint="cs"/>
          <w:sz w:val="22"/>
          <w:szCs w:val="24"/>
          <w:rtl/>
        </w:rPr>
        <w:t xml:space="preserve">6 </w:t>
      </w:r>
      <w:r w:rsidR="0039278A" w:rsidRPr="006B4D2B">
        <w:rPr>
          <w:rFonts w:cs="B Mitra"/>
          <w:sz w:val="22"/>
          <w:szCs w:val="24"/>
          <w:rtl/>
        </w:rPr>
        <w:t xml:space="preserve"> </w:t>
      </w:r>
      <w:r w:rsidR="0039278A" w:rsidRPr="006B4D2B">
        <w:rPr>
          <w:rFonts w:cs="B Mitra" w:hint="eastAsia"/>
          <w:sz w:val="22"/>
          <w:szCs w:val="24"/>
          <w:rtl/>
        </w:rPr>
        <w:t>تغ</w:t>
      </w:r>
      <w:r w:rsidR="0039278A" w:rsidRPr="006B4D2B">
        <w:rPr>
          <w:rFonts w:cs="B Mitra" w:hint="cs"/>
          <w:sz w:val="22"/>
          <w:szCs w:val="24"/>
          <w:rtl/>
        </w:rPr>
        <w:t>یی</w:t>
      </w:r>
      <w:r w:rsidR="0039278A" w:rsidRPr="006B4D2B">
        <w:rPr>
          <w:rFonts w:cs="B Mitra" w:hint="eastAsia"/>
          <w:sz w:val="22"/>
          <w:szCs w:val="24"/>
          <w:rtl/>
        </w:rPr>
        <w:t>رات</w:t>
      </w:r>
      <w:r w:rsidR="0039278A" w:rsidRPr="006B4D2B">
        <w:rPr>
          <w:rFonts w:cs="B Mitra"/>
          <w:sz w:val="22"/>
          <w:szCs w:val="24"/>
          <w:rtl/>
        </w:rPr>
        <w:t xml:space="preserve"> </w:t>
      </w:r>
      <w:r w:rsidR="0039278A" w:rsidRPr="006B4D2B">
        <w:rPr>
          <w:rFonts w:cs="B Mitra" w:hint="eastAsia"/>
          <w:sz w:val="22"/>
          <w:szCs w:val="24"/>
          <w:rtl/>
        </w:rPr>
        <w:t>غلظت</w:t>
      </w:r>
      <w:r w:rsidR="0039278A" w:rsidRPr="006B4D2B">
        <w:rPr>
          <w:rFonts w:cs="B Mitra"/>
          <w:sz w:val="22"/>
          <w:szCs w:val="24"/>
          <w:rtl/>
        </w:rPr>
        <w:t xml:space="preserve"> </w:t>
      </w:r>
      <w:r w:rsidR="0039278A" w:rsidRPr="006B4D2B">
        <w:rPr>
          <w:rFonts w:cs="B Mitra" w:hint="eastAsia"/>
          <w:sz w:val="22"/>
          <w:szCs w:val="24"/>
          <w:rtl/>
        </w:rPr>
        <w:t>محصولات</w:t>
      </w:r>
      <w:r w:rsidR="0039278A" w:rsidRPr="006B4D2B">
        <w:rPr>
          <w:rFonts w:cs="B Mitra"/>
          <w:sz w:val="22"/>
          <w:szCs w:val="24"/>
          <w:rtl/>
        </w:rPr>
        <w:t xml:space="preserve"> </w:t>
      </w:r>
      <w:r w:rsidR="0039278A" w:rsidRPr="006B4D2B">
        <w:rPr>
          <w:rFonts w:cs="B Mitra" w:hint="eastAsia"/>
          <w:sz w:val="22"/>
          <w:szCs w:val="24"/>
          <w:rtl/>
        </w:rPr>
        <w:t>تجز</w:t>
      </w:r>
      <w:r w:rsidR="0039278A" w:rsidRPr="006B4D2B">
        <w:rPr>
          <w:rFonts w:cs="B Mitra" w:hint="cs"/>
          <w:sz w:val="22"/>
          <w:szCs w:val="24"/>
          <w:rtl/>
        </w:rPr>
        <w:t>ی</w:t>
      </w:r>
      <w:r w:rsidR="0039278A" w:rsidRPr="006B4D2B">
        <w:rPr>
          <w:rFonts w:cs="B Mitra" w:hint="eastAsia"/>
          <w:sz w:val="22"/>
          <w:szCs w:val="24"/>
          <w:rtl/>
        </w:rPr>
        <w:t>ه</w:t>
      </w:r>
      <w:r w:rsidR="0039278A" w:rsidRPr="006B4D2B">
        <w:rPr>
          <w:rFonts w:cs="B Mitra"/>
          <w:sz w:val="22"/>
          <w:szCs w:val="24"/>
          <w:rtl/>
        </w:rPr>
        <w:t xml:space="preserve"> </w:t>
      </w:r>
      <w:r w:rsidR="0039278A" w:rsidRPr="006B4D2B">
        <w:rPr>
          <w:rFonts w:cs="B Mitra" w:hint="eastAsia"/>
          <w:sz w:val="22"/>
          <w:szCs w:val="24"/>
          <w:rtl/>
        </w:rPr>
        <w:t>لاکتات</w:t>
      </w:r>
      <w:r w:rsidR="0039278A" w:rsidRPr="006B4D2B">
        <w:rPr>
          <w:rFonts w:cs="B Mitra"/>
          <w:sz w:val="22"/>
          <w:szCs w:val="24"/>
          <w:rtl/>
        </w:rPr>
        <w:t xml:space="preserve"> </w:t>
      </w:r>
      <w:r w:rsidR="0039278A" w:rsidRPr="006B4D2B">
        <w:rPr>
          <w:rFonts w:cs="B Mitra" w:hint="eastAsia"/>
          <w:sz w:val="22"/>
          <w:szCs w:val="24"/>
          <w:rtl/>
        </w:rPr>
        <w:t>را</w:t>
      </w:r>
      <w:r w:rsidR="0039278A" w:rsidRPr="006B4D2B">
        <w:rPr>
          <w:rFonts w:cs="B Mitra"/>
          <w:sz w:val="22"/>
          <w:szCs w:val="24"/>
          <w:rtl/>
        </w:rPr>
        <w:t xml:space="preserve"> </w:t>
      </w:r>
      <w:r w:rsidR="0039278A" w:rsidRPr="006B4D2B">
        <w:rPr>
          <w:rFonts w:cs="B Mitra" w:hint="eastAsia"/>
          <w:sz w:val="22"/>
          <w:szCs w:val="24"/>
          <w:rtl/>
        </w:rPr>
        <w:t>مشاهده</w:t>
      </w:r>
      <w:r w:rsidR="0039278A" w:rsidRPr="006B4D2B">
        <w:rPr>
          <w:rFonts w:cs="B Mitra"/>
          <w:sz w:val="22"/>
          <w:szCs w:val="24"/>
          <w:rtl/>
        </w:rPr>
        <w:t xml:space="preserve"> </w:t>
      </w:r>
      <w:r w:rsidR="0039278A" w:rsidRPr="006B4D2B">
        <w:rPr>
          <w:rFonts w:cs="B Mitra" w:hint="eastAsia"/>
          <w:sz w:val="22"/>
          <w:szCs w:val="24"/>
          <w:rtl/>
        </w:rPr>
        <w:t>م</w:t>
      </w:r>
      <w:r w:rsidR="0039278A" w:rsidRPr="006B4D2B">
        <w:rPr>
          <w:rFonts w:cs="B Mitra" w:hint="cs"/>
          <w:sz w:val="22"/>
          <w:szCs w:val="24"/>
          <w:rtl/>
        </w:rPr>
        <w:t>ی</w:t>
      </w:r>
      <w:r w:rsidR="0039278A" w:rsidRPr="006B4D2B">
        <w:rPr>
          <w:rFonts w:cs="B Mitra"/>
          <w:sz w:val="22"/>
          <w:szCs w:val="24"/>
          <w:rtl/>
        </w:rPr>
        <w:t xml:space="preserve"> </w:t>
      </w:r>
      <w:r w:rsidR="0039278A" w:rsidRPr="006B4D2B">
        <w:rPr>
          <w:rFonts w:cs="B Mitra" w:hint="eastAsia"/>
          <w:sz w:val="22"/>
          <w:szCs w:val="24"/>
          <w:rtl/>
        </w:rPr>
        <w:t>نما</w:t>
      </w:r>
      <w:r w:rsidR="0039278A" w:rsidRPr="006B4D2B">
        <w:rPr>
          <w:rFonts w:cs="B Mitra" w:hint="cs"/>
          <w:sz w:val="22"/>
          <w:szCs w:val="24"/>
          <w:rtl/>
        </w:rPr>
        <w:t>یی</w:t>
      </w:r>
      <w:r w:rsidR="0039278A" w:rsidRPr="006B4D2B">
        <w:rPr>
          <w:rFonts w:cs="B Mitra" w:hint="eastAsia"/>
          <w:sz w:val="22"/>
          <w:szCs w:val="24"/>
          <w:rtl/>
        </w:rPr>
        <w:t>د</w:t>
      </w:r>
      <w:r w:rsidR="0039278A" w:rsidRPr="006B4D2B">
        <w:rPr>
          <w:rFonts w:cs="B Mitra"/>
          <w:sz w:val="22"/>
          <w:szCs w:val="24"/>
          <w:rtl/>
        </w:rPr>
        <w:t>.</w:t>
      </w:r>
    </w:p>
    <w:p w14:paraId="2EB5CE9F" w14:textId="77777777" w:rsidR="00824AB7" w:rsidRPr="00FF0517" w:rsidRDefault="00824AB7" w:rsidP="00DE55C0">
      <w:pPr>
        <w:pStyle w:val="payannameh"/>
        <w:tabs>
          <w:tab w:val="left" w:pos="0"/>
          <w:tab w:val="left" w:pos="567"/>
          <w:tab w:val="left" w:pos="7371"/>
        </w:tabs>
        <w:spacing w:line="240" w:lineRule="auto"/>
        <w:jc w:val="both"/>
        <w:rPr>
          <w:rFonts w:cs="B Mitra"/>
          <w:rtl/>
        </w:rPr>
      </w:pPr>
    </w:p>
    <w:p w14:paraId="44A124DE" w14:textId="7A1B0270" w:rsidR="002248DA" w:rsidRPr="00FF0517" w:rsidRDefault="00E35A09" w:rsidP="00FF0517">
      <w:pPr>
        <w:pStyle w:val="payannameh"/>
        <w:tabs>
          <w:tab w:val="left" w:pos="0"/>
          <w:tab w:val="left" w:pos="7371"/>
        </w:tabs>
        <w:spacing w:line="240" w:lineRule="auto"/>
        <w:rPr>
          <w:rFonts w:cs="B Mitra"/>
          <w:b/>
          <w:bCs/>
          <w:rtl/>
        </w:rPr>
      </w:pPr>
      <w:r w:rsidRPr="00FF0517">
        <w:rPr>
          <w:rFonts w:cs="B Mitra"/>
          <w:noProof/>
          <w:lang w:bidi="ar-SA"/>
        </w:rPr>
        <w:lastRenderedPageBreak/>
        <w:drawing>
          <wp:inline distT="0" distB="0" distL="0" distR="0" wp14:anchorId="5F6F2778" wp14:editId="083E4797">
            <wp:extent cx="5249007" cy="3261946"/>
            <wp:effectExtent l="0" t="0" r="27940" b="15240"/>
            <wp:docPr id="4183" name="Chart 4183"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0"/>
              </a:graphicData>
            </a:graphic>
          </wp:inline>
        </w:drawing>
      </w:r>
    </w:p>
    <w:p w14:paraId="5C3D211E" w14:textId="1C766930" w:rsidR="00E14316" w:rsidRPr="00FF0517" w:rsidRDefault="00862A66" w:rsidP="00862A66">
      <w:pPr>
        <w:pStyle w:val="a"/>
        <w:numPr>
          <w:ilvl w:val="0"/>
          <w:numId w:val="0"/>
        </w:numPr>
        <w:ind w:left="360" w:hanging="360"/>
        <w:rPr>
          <w:rFonts w:cs="B Mitra"/>
          <w:rtl/>
        </w:rPr>
      </w:pPr>
      <w:bookmarkStart w:id="195" w:name="_Toc8551051"/>
      <w:r>
        <w:rPr>
          <w:rFonts w:cs="B Mitra" w:hint="cs"/>
          <w:rtl/>
        </w:rPr>
        <w:t xml:space="preserve">شکل 6 </w:t>
      </w:r>
      <w:r w:rsidR="007E104F" w:rsidRPr="00FF0517">
        <w:rPr>
          <w:rFonts w:cs="B Mitra" w:hint="cs"/>
          <w:rtl/>
        </w:rPr>
        <w:t>تغییرات</w:t>
      </w:r>
      <w:r w:rsidR="007E104F" w:rsidRPr="00FF0517">
        <w:rPr>
          <w:rFonts w:cs="B Mitra"/>
          <w:rtl/>
        </w:rPr>
        <w:t xml:space="preserve"> </w:t>
      </w:r>
      <w:r w:rsidR="007E104F" w:rsidRPr="00FF0517">
        <w:rPr>
          <w:rFonts w:cs="B Mitra" w:hint="cs"/>
          <w:rtl/>
        </w:rPr>
        <w:t>غلظت</w:t>
      </w:r>
      <w:r w:rsidR="007E104F" w:rsidRPr="00FF0517">
        <w:rPr>
          <w:rFonts w:cs="B Mitra"/>
          <w:rtl/>
        </w:rPr>
        <w:t xml:space="preserve"> </w:t>
      </w:r>
      <w:r w:rsidR="007E104F" w:rsidRPr="00FF0517">
        <w:rPr>
          <w:rFonts w:cs="B Mitra" w:hint="cs"/>
          <w:rtl/>
        </w:rPr>
        <w:t>محصول</w:t>
      </w:r>
      <w:r w:rsidR="007E104F" w:rsidRPr="00FF0517">
        <w:rPr>
          <w:rFonts w:cs="B Mitra"/>
          <w:rtl/>
        </w:rPr>
        <w:t xml:space="preserve"> </w:t>
      </w:r>
      <w:r w:rsidR="007E104F" w:rsidRPr="00FF0517">
        <w:rPr>
          <w:rFonts w:cs="B Mitra" w:hint="cs"/>
          <w:rtl/>
        </w:rPr>
        <w:t>محفظه</w:t>
      </w:r>
      <w:r w:rsidR="007E104F" w:rsidRPr="00FF0517">
        <w:rPr>
          <w:rFonts w:cs="B Mitra"/>
          <w:rtl/>
        </w:rPr>
        <w:t xml:space="preserve"> </w:t>
      </w:r>
      <w:r w:rsidR="007E104F" w:rsidRPr="00FF0517">
        <w:rPr>
          <w:rFonts w:cs="B Mitra" w:hint="cs"/>
          <w:rtl/>
        </w:rPr>
        <w:t>آند</w:t>
      </w:r>
      <w:r w:rsidR="007E104F" w:rsidRPr="00FF0517">
        <w:rPr>
          <w:rFonts w:cs="B Mitra"/>
          <w:rtl/>
        </w:rPr>
        <w:t xml:space="preserve"> </w:t>
      </w:r>
      <w:r w:rsidR="007E104F" w:rsidRPr="00FF0517">
        <w:rPr>
          <w:rFonts w:cs="B Mitra" w:hint="cs"/>
          <w:rtl/>
        </w:rPr>
        <w:t>در</w:t>
      </w:r>
      <w:r w:rsidR="007E104F" w:rsidRPr="00FF0517">
        <w:rPr>
          <w:rFonts w:cs="B Mitra"/>
          <w:rtl/>
        </w:rPr>
        <w:t xml:space="preserve"> </w:t>
      </w:r>
      <w:r w:rsidR="007E104F" w:rsidRPr="00FF0517">
        <w:rPr>
          <w:rFonts w:cs="B Mitra" w:hint="cs"/>
          <w:rtl/>
        </w:rPr>
        <w:t>طول</w:t>
      </w:r>
      <w:r w:rsidR="007E104F" w:rsidRPr="00FF0517">
        <w:rPr>
          <w:rFonts w:cs="B Mitra"/>
          <w:rtl/>
        </w:rPr>
        <w:t xml:space="preserve"> </w:t>
      </w:r>
      <w:r w:rsidR="007E104F" w:rsidRPr="00FF0517">
        <w:rPr>
          <w:rFonts w:cs="B Mitra" w:hint="cs"/>
          <w:rtl/>
        </w:rPr>
        <w:t>پیل</w:t>
      </w:r>
      <w:bookmarkEnd w:id="195"/>
    </w:p>
    <w:p w14:paraId="13D22C75" w14:textId="05AA9CB7" w:rsidR="002248DA" w:rsidRPr="006B4D2B" w:rsidRDefault="005400D2" w:rsidP="004740A3">
      <w:pPr>
        <w:pStyle w:val="payannameh"/>
        <w:spacing w:line="240" w:lineRule="auto"/>
        <w:jc w:val="both"/>
        <w:rPr>
          <w:rFonts w:cs="B Mitra"/>
          <w:sz w:val="22"/>
          <w:szCs w:val="24"/>
          <w:rtl/>
        </w:rPr>
      </w:pPr>
      <w:r w:rsidRPr="00FF0517">
        <w:rPr>
          <w:rFonts w:cs="B Mitra"/>
          <w:rtl/>
        </w:rPr>
        <w:tab/>
      </w:r>
      <w:r w:rsidR="002248DA" w:rsidRPr="006B4D2B">
        <w:rPr>
          <w:rFonts w:cs="B Mitra" w:hint="eastAsia"/>
          <w:sz w:val="22"/>
          <w:szCs w:val="24"/>
          <w:rtl/>
        </w:rPr>
        <w:t>با</w:t>
      </w:r>
      <w:r w:rsidR="002248DA" w:rsidRPr="006B4D2B">
        <w:rPr>
          <w:rFonts w:cs="B Mitra"/>
          <w:sz w:val="22"/>
          <w:szCs w:val="24"/>
          <w:rtl/>
        </w:rPr>
        <w:t xml:space="preserve"> </w:t>
      </w:r>
      <w:r w:rsidR="002248DA" w:rsidRPr="006B4D2B">
        <w:rPr>
          <w:rFonts w:cs="B Mitra" w:hint="eastAsia"/>
          <w:sz w:val="22"/>
          <w:szCs w:val="24"/>
          <w:rtl/>
        </w:rPr>
        <w:t>توجه</w:t>
      </w:r>
      <w:r w:rsidR="002248DA" w:rsidRPr="006B4D2B">
        <w:rPr>
          <w:rFonts w:cs="B Mitra"/>
          <w:sz w:val="22"/>
          <w:szCs w:val="24"/>
          <w:rtl/>
        </w:rPr>
        <w:t xml:space="preserve"> </w:t>
      </w:r>
      <w:r w:rsidR="002248DA" w:rsidRPr="006B4D2B">
        <w:rPr>
          <w:rFonts w:cs="B Mitra" w:hint="eastAsia"/>
          <w:sz w:val="22"/>
          <w:szCs w:val="24"/>
          <w:rtl/>
        </w:rPr>
        <w:t>به</w:t>
      </w:r>
      <w:r w:rsidR="002248DA" w:rsidRPr="006B4D2B">
        <w:rPr>
          <w:rFonts w:cs="B Mitra"/>
          <w:sz w:val="22"/>
          <w:szCs w:val="24"/>
          <w:rtl/>
        </w:rPr>
        <w:t xml:space="preserve"> </w:t>
      </w:r>
      <w:r w:rsidR="002248DA" w:rsidRPr="006B4D2B">
        <w:rPr>
          <w:rFonts w:cs="B Mitra" w:hint="eastAsia"/>
          <w:sz w:val="22"/>
          <w:szCs w:val="24"/>
          <w:rtl/>
        </w:rPr>
        <w:t>ا</w:t>
      </w:r>
      <w:r w:rsidR="002248DA" w:rsidRPr="006B4D2B">
        <w:rPr>
          <w:rFonts w:cs="B Mitra" w:hint="cs"/>
          <w:sz w:val="22"/>
          <w:szCs w:val="24"/>
          <w:rtl/>
        </w:rPr>
        <w:t>ی</w:t>
      </w:r>
      <w:r w:rsidR="002248DA" w:rsidRPr="006B4D2B">
        <w:rPr>
          <w:rFonts w:cs="B Mitra" w:hint="eastAsia"/>
          <w:sz w:val="22"/>
          <w:szCs w:val="24"/>
          <w:rtl/>
        </w:rPr>
        <w:t>نکه</w:t>
      </w:r>
      <w:r w:rsidR="002248DA" w:rsidRPr="006B4D2B">
        <w:rPr>
          <w:rFonts w:cs="B Mitra"/>
          <w:sz w:val="22"/>
          <w:szCs w:val="24"/>
          <w:rtl/>
        </w:rPr>
        <w:t xml:space="preserve"> </w:t>
      </w:r>
      <w:r w:rsidR="002248DA" w:rsidRPr="006B4D2B">
        <w:rPr>
          <w:rFonts w:cs="B Mitra" w:hint="eastAsia"/>
          <w:sz w:val="22"/>
          <w:szCs w:val="24"/>
          <w:rtl/>
        </w:rPr>
        <w:t>محصول</w:t>
      </w:r>
      <w:r w:rsidR="002248DA" w:rsidRPr="006B4D2B">
        <w:rPr>
          <w:rFonts w:cs="B Mitra"/>
          <w:sz w:val="22"/>
          <w:szCs w:val="24"/>
          <w:rtl/>
        </w:rPr>
        <w:t xml:space="preserve"> </w:t>
      </w:r>
      <w:r w:rsidR="002248DA" w:rsidRPr="006B4D2B">
        <w:rPr>
          <w:rFonts w:cs="B Mitra" w:hint="eastAsia"/>
          <w:sz w:val="22"/>
          <w:szCs w:val="24"/>
          <w:rtl/>
        </w:rPr>
        <w:t>ناش</w:t>
      </w:r>
      <w:r w:rsidR="002248DA" w:rsidRPr="006B4D2B">
        <w:rPr>
          <w:rFonts w:cs="B Mitra" w:hint="cs"/>
          <w:sz w:val="22"/>
          <w:szCs w:val="24"/>
          <w:rtl/>
        </w:rPr>
        <w:t>ی</w:t>
      </w:r>
      <w:r w:rsidR="002248DA" w:rsidRPr="006B4D2B">
        <w:rPr>
          <w:rFonts w:cs="B Mitra"/>
          <w:sz w:val="22"/>
          <w:szCs w:val="24"/>
          <w:rtl/>
        </w:rPr>
        <w:t xml:space="preserve"> </w:t>
      </w:r>
      <w:r w:rsidR="002248DA" w:rsidRPr="006B4D2B">
        <w:rPr>
          <w:rFonts w:cs="B Mitra" w:hint="eastAsia"/>
          <w:sz w:val="22"/>
          <w:szCs w:val="24"/>
          <w:rtl/>
        </w:rPr>
        <w:t>از</w:t>
      </w:r>
      <w:r w:rsidR="002248DA" w:rsidRPr="006B4D2B">
        <w:rPr>
          <w:rFonts w:cs="B Mitra"/>
          <w:sz w:val="22"/>
          <w:szCs w:val="24"/>
          <w:rtl/>
        </w:rPr>
        <w:t xml:space="preserve"> </w:t>
      </w:r>
      <w:r w:rsidR="002248DA" w:rsidRPr="006B4D2B">
        <w:rPr>
          <w:rFonts w:cs="B Mitra" w:hint="eastAsia"/>
          <w:sz w:val="22"/>
          <w:szCs w:val="24"/>
          <w:rtl/>
        </w:rPr>
        <w:t>واکنش</w:t>
      </w:r>
      <w:r w:rsidR="002248DA" w:rsidRPr="006B4D2B">
        <w:rPr>
          <w:rFonts w:cs="B Mitra"/>
          <w:sz w:val="22"/>
          <w:szCs w:val="24"/>
          <w:rtl/>
        </w:rPr>
        <w:t xml:space="preserve"> </w:t>
      </w:r>
      <w:r w:rsidR="002248DA" w:rsidRPr="006B4D2B">
        <w:rPr>
          <w:rFonts w:cs="B Mitra" w:hint="eastAsia"/>
          <w:sz w:val="22"/>
          <w:szCs w:val="24"/>
          <w:rtl/>
        </w:rPr>
        <w:t>الکترود</w:t>
      </w:r>
      <w:r w:rsidR="002248DA" w:rsidRPr="006B4D2B">
        <w:rPr>
          <w:rFonts w:cs="B Mitra"/>
          <w:sz w:val="22"/>
          <w:szCs w:val="24"/>
          <w:rtl/>
        </w:rPr>
        <w:t xml:space="preserve"> </w:t>
      </w:r>
      <w:r w:rsidR="002248DA" w:rsidRPr="006B4D2B">
        <w:rPr>
          <w:rFonts w:cs="B Mitra" w:hint="eastAsia"/>
          <w:sz w:val="22"/>
          <w:szCs w:val="24"/>
          <w:rtl/>
        </w:rPr>
        <w:t>کاتد</w:t>
      </w:r>
      <w:r w:rsidR="002248DA" w:rsidRPr="006B4D2B">
        <w:rPr>
          <w:rFonts w:cs="B Mitra"/>
          <w:sz w:val="22"/>
          <w:szCs w:val="24"/>
          <w:rtl/>
        </w:rPr>
        <w:t xml:space="preserve"> </w:t>
      </w:r>
      <w:r w:rsidR="002248DA" w:rsidRPr="006B4D2B">
        <w:rPr>
          <w:rFonts w:cs="B Mitra" w:hint="eastAsia"/>
          <w:sz w:val="22"/>
          <w:szCs w:val="24"/>
          <w:rtl/>
        </w:rPr>
        <w:t>در</w:t>
      </w:r>
      <w:r w:rsidR="002248DA" w:rsidRPr="006B4D2B">
        <w:rPr>
          <w:rFonts w:cs="B Mitra"/>
          <w:sz w:val="22"/>
          <w:szCs w:val="24"/>
          <w:rtl/>
        </w:rPr>
        <w:t xml:space="preserve"> </w:t>
      </w:r>
      <w:r w:rsidR="002248DA" w:rsidRPr="006B4D2B">
        <w:rPr>
          <w:rFonts w:cs="B Mitra" w:hint="eastAsia"/>
          <w:sz w:val="22"/>
          <w:szCs w:val="24"/>
          <w:rtl/>
        </w:rPr>
        <w:t>حق</w:t>
      </w:r>
      <w:r w:rsidR="002248DA" w:rsidRPr="006B4D2B">
        <w:rPr>
          <w:rFonts w:cs="B Mitra" w:hint="cs"/>
          <w:sz w:val="22"/>
          <w:szCs w:val="24"/>
          <w:rtl/>
        </w:rPr>
        <w:t>ی</w:t>
      </w:r>
      <w:r w:rsidR="002248DA" w:rsidRPr="006B4D2B">
        <w:rPr>
          <w:rFonts w:cs="B Mitra" w:hint="eastAsia"/>
          <w:sz w:val="22"/>
          <w:szCs w:val="24"/>
          <w:rtl/>
        </w:rPr>
        <w:t>قت</w:t>
      </w:r>
      <w:r w:rsidR="002248DA" w:rsidRPr="006B4D2B">
        <w:rPr>
          <w:rFonts w:cs="B Mitra"/>
          <w:sz w:val="22"/>
          <w:szCs w:val="24"/>
          <w:rtl/>
        </w:rPr>
        <w:t xml:space="preserve"> </w:t>
      </w:r>
      <w:r w:rsidR="002248DA" w:rsidRPr="006B4D2B">
        <w:rPr>
          <w:rFonts w:cs="B Mitra" w:hint="eastAsia"/>
          <w:sz w:val="22"/>
          <w:szCs w:val="24"/>
          <w:rtl/>
        </w:rPr>
        <w:t>همان</w:t>
      </w:r>
      <w:r w:rsidR="002248DA" w:rsidRPr="006B4D2B">
        <w:rPr>
          <w:rFonts w:cs="B Mitra"/>
          <w:sz w:val="22"/>
          <w:szCs w:val="24"/>
          <w:rtl/>
        </w:rPr>
        <w:t xml:space="preserve"> </w:t>
      </w:r>
      <w:r w:rsidR="002248DA" w:rsidRPr="006B4D2B">
        <w:rPr>
          <w:rFonts w:cs="B Mitra" w:hint="eastAsia"/>
          <w:sz w:val="22"/>
          <w:szCs w:val="24"/>
          <w:rtl/>
        </w:rPr>
        <w:t>آب</w:t>
      </w:r>
      <w:r w:rsidR="002248DA" w:rsidRPr="006B4D2B">
        <w:rPr>
          <w:rFonts w:cs="B Mitra"/>
          <w:sz w:val="22"/>
          <w:szCs w:val="24"/>
          <w:rtl/>
        </w:rPr>
        <w:t xml:space="preserve"> </w:t>
      </w:r>
      <w:r w:rsidR="002248DA" w:rsidRPr="006B4D2B">
        <w:rPr>
          <w:rFonts w:cs="B Mitra" w:hint="eastAsia"/>
          <w:sz w:val="22"/>
          <w:szCs w:val="24"/>
          <w:rtl/>
        </w:rPr>
        <w:t>است</w:t>
      </w:r>
      <w:r w:rsidR="002248DA" w:rsidRPr="006B4D2B">
        <w:rPr>
          <w:rFonts w:cs="B Mitra"/>
          <w:sz w:val="22"/>
          <w:szCs w:val="24"/>
          <w:rtl/>
        </w:rPr>
        <w:t xml:space="preserve"> </w:t>
      </w:r>
      <w:r w:rsidR="002248DA" w:rsidRPr="006B4D2B">
        <w:rPr>
          <w:rFonts w:cs="B Mitra" w:hint="eastAsia"/>
          <w:sz w:val="22"/>
          <w:szCs w:val="24"/>
          <w:rtl/>
        </w:rPr>
        <w:t>رفتار</w:t>
      </w:r>
      <w:r w:rsidR="002248DA" w:rsidRPr="006B4D2B">
        <w:rPr>
          <w:rFonts w:cs="B Mitra"/>
          <w:sz w:val="22"/>
          <w:szCs w:val="24"/>
          <w:rtl/>
        </w:rPr>
        <w:t xml:space="preserve"> </w:t>
      </w:r>
      <w:r w:rsidR="002248DA" w:rsidRPr="006B4D2B">
        <w:rPr>
          <w:rFonts w:cs="B Mitra" w:hint="eastAsia"/>
          <w:sz w:val="22"/>
          <w:szCs w:val="24"/>
          <w:rtl/>
        </w:rPr>
        <w:t>آن</w:t>
      </w:r>
      <w:r w:rsidR="002248DA" w:rsidRPr="006B4D2B">
        <w:rPr>
          <w:rFonts w:cs="B Mitra"/>
          <w:sz w:val="22"/>
          <w:szCs w:val="24"/>
          <w:rtl/>
        </w:rPr>
        <w:t xml:space="preserve"> </w:t>
      </w:r>
      <w:r w:rsidR="002248DA" w:rsidRPr="006B4D2B">
        <w:rPr>
          <w:rFonts w:cs="B Mitra" w:hint="eastAsia"/>
          <w:sz w:val="22"/>
          <w:szCs w:val="24"/>
          <w:rtl/>
        </w:rPr>
        <w:t>با</w:t>
      </w:r>
      <w:r w:rsidR="002248DA" w:rsidRPr="006B4D2B">
        <w:rPr>
          <w:rFonts w:cs="B Mitra"/>
          <w:sz w:val="22"/>
          <w:szCs w:val="24"/>
          <w:rtl/>
        </w:rPr>
        <w:t xml:space="preserve"> </w:t>
      </w:r>
      <w:r w:rsidR="002248DA" w:rsidRPr="006B4D2B">
        <w:rPr>
          <w:rFonts w:cs="B Mitra" w:hint="eastAsia"/>
          <w:sz w:val="22"/>
          <w:szCs w:val="24"/>
          <w:rtl/>
        </w:rPr>
        <w:t>ما</w:t>
      </w:r>
      <w:r w:rsidR="002248DA" w:rsidRPr="006B4D2B">
        <w:rPr>
          <w:rFonts w:cs="B Mitra" w:hint="cs"/>
          <w:sz w:val="22"/>
          <w:szCs w:val="24"/>
          <w:rtl/>
        </w:rPr>
        <w:t>ی</w:t>
      </w:r>
      <w:r w:rsidR="002248DA" w:rsidRPr="006B4D2B">
        <w:rPr>
          <w:rFonts w:cs="B Mitra" w:hint="eastAsia"/>
          <w:sz w:val="22"/>
          <w:szCs w:val="24"/>
          <w:rtl/>
        </w:rPr>
        <w:t>ع</w:t>
      </w:r>
      <w:r w:rsidR="002248DA" w:rsidRPr="006B4D2B">
        <w:rPr>
          <w:rFonts w:cs="B Mitra"/>
          <w:sz w:val="22"/>
          <w:szCs w:val="24"/>
          <w:rtl/>
        </w:rPr>
        <w:t xml:space="preserve"> </w:t>
      </w:r>
      <w:r w:rsidR="002248DA" w:rsidRPr="006B4D2B">
        <w:rPr>
          <w:rFonts w:cs="B Mitra" w:hint="eastAsia"/>
          <w:sz w:val="22"/>
          <w:szCs w:val="24"/>
          <w:rtl/>
        </w:rPr>
        <w:t>محلول</w:t>
      </w:r>
      <w:r w:rsidR="002248DA" w:rsidRPr="006B4D2B">
        <w:rPr>
          <w:rFonts w:cs="B Mitra"/>
          <w:sz w:val="22"/>
          <w:szCs w:val="24"/>
          <w:rtl/>
        </w:rPr>
        <w:t xml:space="preserve"> </w:t>
      </w:r>
      <w:r w:rsidR="002248DA" w:rsidRPr="006B4D2B">
        <w:rPr>
          <w:rFonts w:cs="B Mitra" w:hint="eastAsia"/>
          <w:sz w:val="22"/>
          <w:szCs w:val="24"/>
          <w:rtl/>
        </w:rPr>
        <w:t>متفاوت</w:t>
      </w:r>
      <w:r w:rsidR="002248DA" w:rsidRPr="006B4D2B">
        <w:rPr>
          <w:rFonts w:cs="B Mitra"/>
          <w:sz w:val="22"/>
          <w:szCs w:val="24"/>
          <w:rtl/>
        </w:rPr>
        <w:t xml:space="preserve"> </w:t>
      </w:r>
      <w:r w:rsidR="002248DA" w:rsidRPr="006B4D2B">
        <w:rPr>
          <w:rFonts w:cs="B Mitra" w:hint="eastAsia"/>
          <w:sz w:val="22"/>
          <w:szCs w:val="24"/>
          <w:rtl/>
        </w:rPr>
        <w:t>نخواهد</w:t>
      </w:r>
      <w:r w:rsidR="002248DA" w:rsidRPr="006B4D2B">
        <w:rPr>
          <w:rFonts w:cs="B Mitra"/>
          <w:sz w:val="22"/>
          <w:szCs w:val="24"/>
          <w:rtl/>
        </w:rPr>
        <w:t xml:space="preserve"> </w:t>
      </w:r>
      <w:r w:rsidR="002248DA" w:rsidRPr="006B4D2B">
        <w:rPr>
          <w:rFonts w:cs="B Mitra" w:hint="eastAsia"/>
          <w:sz w:val="22"/>
          <w:szCs w:val="24"/>
          <w:rtl/>
        </w:rPr>
        <w:t>بود</w:t>
      </w:r>
      <w:r w:rsidR="002248DA" w:rsidRPr="006B4D2B">
        <w:rPr>
          <w:rFonts w:cs="B Mitra"/>
          <w:sz w:val="22"/>
          <w:szCs w:val="24"/>
          <w:rtl/>
        </w:rPr>
        <w:t xml:space="preserve"> </w:t>
      </w:r>
      <w:r w:rsidR="002248DA" w:rsidRPr="006B4D2B">
        <w:rPr>
          <w:rFonts w:cs="B Mitra" w:hint="eastAsia"/>
          <w:sz w:val="22"/>
          <w:szCs w:val="24"/>
          <w:rtl/>
        </w:rPr>
        <w:t>اما</w:t>
      </w:r>
      <w:r w:rsidR="002248DA" w:rsidRPr="006B4D2B">
        <w:rPr>
          <w:rFonts w:cs="B Mitra"/>
          <w:sz w:val="22"/>
          <w:szCs w:val="24"/>
          <w:rtl/>
        </w:rPr>
        <w:t xml:space="preserve"> </w:t>
      </w:r>
      <w:r w:rsidR="002248DA" w:rsidRPr="006B4D2B">
        <w:rPr>
          <w:rFonts w:cs="B Mitra" w:hint="eastAsia"/>
          <w:sz w:val="22"/>
          <w:szCs w:val="24"/>
          <w:rtl/>
        </w:rPr>
        <w:t>به</w:t>
      </w:r>
      <w:r w:rsidR="002248DA" w:rsidRPr="006B4D2B">
        <w:rPr>
          <w:rFonts w:cs="B Mitra"/>
          <w:sz w:val="22"/>
          <w:szCs w:val="24"/>
          <w:rtl/>
        </w:rPr>
        <w:t xml:space="preserve"> </w:t>
      </w:r>
      <w:r w:rsidR="002248DA" w:rsidRPr="006B4D2B">
        <w:rPr>
          <w:rFonts w:cs="B Mitra" w:hint="eastAsia"/>
          <w:sz w:val="22"/>
          <w:szCs w:val="24"/>
          <w:rtl/>
        </w:rPr>
        <w:t>جهت</w:t>
      </w:r>
      <w:r w:rsidR="002248DA" w:rsidRPr="006B4D2B">
        <w:rPr>
          <w:rFonts w:cs="B Mitra"/>
          <w:sz w:val="22"/>
          <w:szCs w:val="24"/>
          <w:rtl/>
        </w:rPr>
        <w:t xml:space="preserve"> </w:t>
      </w:r>
      <w:r w:rsidR="002248DA" w:rsidRPr="006B4D2B">
        <w:rPr>
          <w:rFonts w:cs="B Mitra" w:hint="eastAsia"/>
          <w:sz w:val="22"/>
          <w:szCs w:val="24"/>
          <w:rtl/>
        </w:rPr>
        <w:t>ا</w:t>
      </w:r>
      <w:r w:rsidR="002248DA" w:rsidRPr="006B4D2B">
        <w:rPr>
          <w:rFonts w:cs="B Mitra" w:hint="cs"/>
          <w:sz w:val="22"/>
          <w:szCs w:val="24"/>
          <w:rtl/>
        </w:rPr>
        <w:t>ی</w:t>
      </w:r>
      <w:r w:rsidR="002248DA" w:rsidRPr="006B4D2B">
        <w:rPr>
          <w:rFonts w:cs="B Mitra" w:hint="eastAsia"/>
          <w:sz w:val="22"/>
          <w:szCs w:val="24"/>
          <w:rtl/>
        </w:rPr>
        <w:t>نکه</w:t>
      </w:r>
      <w:r w:rsidR="002248DA" w:rsidRPr="006B4D2B">
        <w:rPr>
          <w:rFonts w:cs="B Mitra"/>
          <w:sz w:val="22"/>
          <w:szCs w:val="24"/>
          <w:rtl/>
        </w:rPr>
        <w:t xml:space="preserve"> </w:t>
      </w:r>
      <w:r w:rsidR="002248DA" w:rsidRPr="006B4D2B">
        <w:rPr>
          <w:rFonts w:cs="B Mitra" w:hint="eastAsia"/>
          <w:sz w:val="22"/>
          <w:szCs w:val="24"/>
          <w:rtl/>
        </w:rPr>
        <w:t>بتوان</w:t>
      </w:r>
      <w:r w:rsidR="002248DA" w:rsidRPr="006B4D2B">
        <w:rPr>
          <w:rFonts w:cs="B Mitra"/>
          <w:sz w:val="22"/>
          <w:szCs w:val="24"/>
          <w:rtl/>
        </w:rPr>
        <w:t xml:space="preserve"> </w:t>
      </w:r>
      <w:r w:rsidR="002248DA" w:rsidRPr="006B4D2B">
        <w:rPr>
          <w:rFonts w:cs="B Mitra" w:hint="eastAsia"/>
          <w:sz w:val="22"/>
          <w:szCs w:val="24"/>
          <w:rtl/>
        </w:rPr>
        <w:t>انتشار</w:t>
      </w:r>
      <w:r w:rsidR="002248DA" w:rsidRPr="006B4D2B">
        <w:rPr>
          <w:rFonts w:cs="B Mitra"/>
          <w:sz w:val="22"/>
          <w:szCs w:val="24"/>
          <w:rtl/>
        </w:rPr>
        <w:t xml:space="preserve"> </w:t>
      </w:r>
      <w:r w:rsidR="002248DA" w:rsidRPr="006B4D2B">
        <w:rPr>
          <w:rFonts w:cs="B Mitra" w:hint="eastAsia"/>
          <w:sz w:val="22"/>
          <w:szCs w:val="24"/>
          <w:rtl/>
        </w:rPr>
        <w:t>آن</w:t>
      </w:r>
      <w:r w:rsidR="002248DA" w:rsidRPr="006B4D2B">
        <w:rPr>
          <w:rFonts w:cs="B Mitra"/>
          <w:sz w:val="22"/>
          <w:szCs w:val="24"/>
          <w:rtl/>
        </w:rPr>
        <w:t xml:space="preserve"> </w:t>
      </w:r>
      <w:r w:rsidR="002248DA" w:rsidRPr="006B4D2B">
        <w:rPr>
          <w:rFonts w:cs="B Mitra" w:hint="eastAsia"/>
          <w:sz w:val="22"/>
          <w:szCs w:val="24"/>
          <w:rtl/>
        </w:rPr>
        <w:t>در</w:t>
      </w:r>
      <w:r w:rsidR="002248DA" w:rsidRPr="006B4D2B">
        <w:rPr>
          <w:rFonts w:cs="B Mitra"/>
          <w:sz w:val="22"/>
          <w:szCs w:val="24"/>
          <w:rtl/>
        </w:rPr>
        <w:t xml:space="preserve"> </w:t>
      </w:r>
      <w:r w:rsidR="002248DA" w:rsidRPr="006B4D2B">
        <w:rPr>
          <w:rFonts w:cs="B Mitra" w:hint="eastAsia"/>
          <w:sz w:val="22"/>
          <w:szCs w:val="24"/>
          <w:rtl/>
        </w:rPr>
        <w:t>طول</w:t>
      </w:r>
      <w:r w:rsidR="002248DA" w:rsidRPr="006B4D2B">
        <w:rPr>
          <w:rFonts w:cs="B Mitra"/>
          <w:sz w:val="22"/>
          <w:szCs w:val="24"/>
          <w:rtl/>
        </w:rPr>
        <w:t xml:space="preserve"> </w:t>
      </w:r>
      <w:r w:rsidR="002248DA" w:rsidRPr="006B4D2B">
        <w:rPr>
          <w:rFonts w:cs="B Mitra" w:hint="eastAsia"/>
          <w:sz w:val="22"/>
          <w:szCs w:val="24"/>
          <w:rtl/>
        </w:rPr>
        <w:t>پ</w:t>
      </w:r>
      <w:r w:rsidR="002248DA" w:rsidRPr="006B4D2B">
        <w:rPr>
          <w:rFonts w:cs="B Mitra" w:hint="cs"/>
          <w:sz w:val="22"/>
          <w:szCs w:val="24"/>
          <w:rtl/>
        </w:rPr>
        <w:t>ی</w:t>
      </w:r>
      <w:r w:rsidR="002248DA" w:rsidRPr="006B4D2B">
        <w:rPr>
          <w:rFonts w:cs="B Mitra" w:hint="eastAsia"/>
          <w:sz w:val="22"/>
          <w:szCs w:val="24"/>
          <w:rtl/>
        </w:rPr>
        <w:t>ل</w:t>
      </w:r>
      <w:r w:rsidR="002248DA" w:rsidRPr="006B4D2B">
        <w:rPr>
          <w:rFonts w:cs="B Mitra"/>
          <w:sz w:val="22"/>
          <w:szCs w:val="24"/>
          <w:rtl/>
        </w:rPr>
        <w:t xml:space="preserve"> </w:t>
      </w:r>
      <w:r w:rsidR="002248DA" w:rsidRPr="006B4D2B">
        <w:rPr>
          <w:rFonts w:cs="B Mitra" w:hint="eastAsia"/>
          <w:sz w:val="22"/>
          <w:szCs w:val="24"/>
          <w:rtl/>
        </w:rPr>
        <w:t>را</w:t>
      </w:r>
      <w:r w:rsidR="002248DA" w:rsidRPr="006B4D2B">
        <w:rPr>
          <w:rFonts w:cs="B Mitra"/>
          <w:sz w:val="22"/>
          <w:szCs w:val="24"/>
          <w:rtl/>
        </w:rPr>
        <w:t xml:space="preserve"> </w:t>
      </w:r>
      <w:r w:rsidR="002248DA" w:rsidRPr="006B4D2B">
        <w:rPr>
          <w:rFonts w:cs="B Mitra" w:hint="eastAsia"/>
          <w:sz w:val="22"/>
          <w:szCs w:val="24"/>
          <w:rtl/>
        </w:rPr>
        <w:t>مورد</w:t>
      </w:r>
      <w:r w:rsidR="002248DA" w:rsidRPr="006B4D2B">
        <w:rPr>
          <w:rFonts w:cs="B Mitra"/>
          <w:sz w:val="22"/>
          <w:szCs w:val="24"/>
          <w:rtl/>
        </w:rPr>
        <w:t xml:space="preserve"> </w:t>
      </w:r>
      <w:r w:rsidR="002248DA" w:rsidRPr="006B4D2B">
        <w:rPr>
          <w:rFonts w:cs="B Mitra" w:hint="eastAsia"/>
          <w:sz w:val="22"/>
          <w:szCs w:val="24"/>
          <w:rtl/>
        </w:rPr>
        <w:t>ارز</w:t>
      </w:r>
      <w:r w:rsidR="002248DA" w:rsidRPr="006B4D2B">
        <w:rPr>
          <w:rFonts w:cs="B Mitra" w:hint="cs"/>
          <w:sz w:val="22"/>
          <w:szCs w:val="24"/>
          <w:rtl/>
        </w:rPr>
        <w:t>ی</w:t>
      </w:r>
      <w:r w:rsidR="002248DA" w:rsidRPr="006B4D2B">
        <w:rPr>
          <w:rFonts w:cs="B Mitra" w:hint="eastAsia"/>
          <w:sz w:val="22"/>
          <w:szCs w:val="24"/>
          <w:rtl/>
        </w:rPr>
        <w:t>اب</w:t>
      </w:r>
      <w:r w:rsidR="002248DA" w:rsidRPr="006B4D2B">
        <w:rPr>
          <w:rFonts w:cs="B Mitra" w:hint="cs"/>
          <w:sz w:val="22"/>
          <w:szCs w:val="24"/>
          <w:rtl/>
        </w:rPr>
        <w:t>ی</w:t>
      </w:r>
      <w:r w:rsidR="002248DA" w:rsidRPr="006B4D2B">
        <w:rPr>
          <w:rFonts w:cs="B Mitra"/>
          <w:sz w:val="22"/>
          <w:szCs w:val="24"/>
          <w:rtl/>
        </w:rPr>
        <w:t xml:space="preserve"> </w:t>
      </w:r>
      <w:r w:rsidR="002248DA" w:rsidRPr="006B4D2B">
        <w:rPr>
          <w:rFonts w:cs="B Mitra" w:hint="eastAsia"/>
          <w:sz w:val="22"/>
          <w:szCs w:val="24"/>
          <w:rtl/>
        </w:rPr>
        <w:t>قرار</w:t>
      </w:r>
      <w:r w:rsidR="002248DA" w:rsidRPr="006B4D2B">
        <w:rPr>
          <w:rFonts w:cs="B Mitra"/>
          <w:sz w:val="22"/>
          <w:szCs w:val="24"/>
          <w:rtl/>
        </w:rPr>
        <w:t xml:space="preserve"> </w:t>
      </w:r>
      <w:r w:rsidR="002248DA" w:rsidRPr="006B4D2B">
        <w:rPr>
          <w:rFonts w:cs="B Mitra" w:hint="eastAsia"/>
          <w:sz w:val="22"/>
          <w:szCs w:val="24"/>
          <w:rtl/>
        </w:rPr>
        <w:t>داد</w:t>
      </w:r>
      <w:r w:rsidR="002248DA" w:rsidRPr="006B4D2B">
        <w:rPr>
          <w:rFonts w:cs="B Mitra"/>
          <w:sz w:val="22"/>
          <w:szCs w:val="24"/>
          <w:rtl/>
        </w:rPr>
        <w:t xml:space="preserve"> </w:t>
      </w:r>
      <w:r w:rsidR="002248DA" w:rsidRPr="006B4D2B">
        <w:rPr>
          <w:rFonts w:cs="B Mitra" w:hint="eastAsia"/>
          <w:sz w:val="22"/>
          <w:szCs w:val="24"/>
          <w:rtl/>
        </w:rPr>
        <w:t>محصول</w:t>
      </w:r>
      <w:r w:rsidR="002248DA" w:rsidRPr="006B4D2B">
        <w:rPr>
          <w:rFonts w:cs="B Mitra"/>
          <w:sz w:val="22"/>
          <w:szCs w:val="24"/>
          <w:rtl/>
        </w:rPr>
        <w:t xml:space="preserve"> </w:t>
      </w:r>
      <w:r w:rsidR="002248DA" w:rsidRPr="006B4D2B">
        <w:rPr>
          <w:rFonts w:cs="B Mitra" w:hint="eastAsia"/>
          <w:sz w:val="22"/>
          <w:szCs w:val="24"/>
          <w:rtl/>
        </w:rPr>
        <w:t>واکنش</w:t>
      </w:r>
      <w:r w:rsidR="002248DA" w:rsidRPr="006B4D2B">
        <w:rPr>
          <w:rFonts w:cs="B Mitra"/>
          <w:sz w:val="22"/>
          <w:szCs w:val="24"/>
          <w:rtl/>
        </w:rPr>
        <w:t xml:space="preserve"> </w:t>
      </w:r>
      <w:r w:rsidR="002248DA" w:rsidRPr="006B4D2B">
        <w:rPr>
          <w:rFonts w:cs="B Mitra" w:hint="eastAsia"/>
          <w:sz w:val="22"/>
          <w:szCs w:val="24"/>
          <w:rtl/>
        </w:rPr>
        <w:t>کاتد</w:t>
      </w:r>
      <w:r w:rsidR="002248DA" w:rsidRPr="006B4D2B">
        <w:rPr>
          <w:rFonts w:cs="B Mitra"/>
          <w:sz w:val="22"/>
          <w:szCs w:val="24"/>
          <w:rtl/>
        </w:rPr>
        <w:t xml:space="preserve"> </w:t>
      </w:r>
      <w:r w:rsidR="002248DA" w:rsidRPr="006B4D2B">
        <w:rPr>
          <w:rFonts w:cs="B Mitra" w:hint="eastAsia"/>
          <w:sz w:val="22"/>
          <w:szCs w:val="24"/>
          <w:rtl/>
        </w:rPr>
        <w:t>بصورت</w:t>
      </w:r>
      <w:r w:rsidR="002248DA" w:rsidRPr="006B4D2B">
        <w:rPr>
          <w:rFonts w:cs="B Mitra"/>
          <w:sz w:val="22"/>
          <w:szCs w:val="24"/>
          <w:rtl/>
        </w:rPr>
        <w:t xml:space="preserve"> </w:t>
      </w:r>
      <w:r w:rsidR="002248DA" w:rsidRPr="006B4D2B">
        <w:rPr>
          <w:rFonts w:cs="B Mitra" w:hint="cs"/>
          <w:sz w:val="22"/>
          <w:szCs w:val="24"/>
          <w:rtl/>
        </w:rPr>
        <w:t>ی</w:t>
      </w:r>
      <w:r w:rsidR="002248DA" w:rsidRPr="006B4D2B">
        <w:rPr>
          <w:rFonts w:cs="B Mitra" w:hint="eastAsia"/>
          <w:sz w:val="22"/>
          <w:szCs w:val="24"/>
          <w:rtl/>
        </w:rPr>
        <w:t>ک</w:t>
      </w:r>
      <w:r w:rsidR="002248DA" w:rsidRPr="006B4D2B">
        <w:rPr>
          <w:rFonts w:cs="B Mitra"/>
          <w:sz w:val="22"/>
          <w:szCs w:val="24"/>
          <w:rtl/>
        </w:rPr>
        <w:t xml:space="preserve"> </w:t>
      </w:r>
      <w:r w:rsidR="002248DA" w:rsidRPr="006B4D2B">
        <w:rPr>
          <w:rFonts w:cs="B Mitra" w:hint="eastAsia"/>
          <w:sz w:val="22"/>
          <w:szCs w:val="24"/>
          <w:rtl/>
        </w:rPr>
        <w:t>گونه</w:t>
      </w:r>
      <w:r w:rsidR="002248DA" w:rsidRPr="006B4D2B">
        <w:rPr>
          <w:rFonts w:cs="B Mitra"/>
          <w:sz w:val="22"/>
          <w:szCs w:val="24"/>
          <w:rtl/>
        </w:rPr>
        <w:t xml:space="preserve"> </w:t>
      </w:r>
      <w:r w:rsidR="002248DA" w:rsidRPr="006B4D2B">
        <w:rPr>
          <w:rFonts w:cs="B Mitra" w:hint="eastAsia"/>
          <w:sz w:val="22"/>
          <w:szCs w:val="24"/>
          <w:rtl/>
        </w:rPr>
        <w:t>متفاوت</w:t>
      </w:r>
      <w:r w:rsidR="002248DA" w:rsidRPr="006B4D2B">
        <w:rPr>
          <w:rFonts w:cs="B Mitra"/>
          <w:sz w:val="22"/>
          <w:szCs w:val="24"/>
          <w:rtl/>
        </w:rPr>
        <w:t xml:space="preserve"> </w:t>
      </w:r>
      <w:r w:rsidR="002248DA" w:rsidRPr="006B4D2B">
        <w:rPr>
          <w:rFonts w:cs="B Mitra" w:hint="eastAsia"/>
          <w:sz w:val="22"/>
          <w:szCs w:val="24"/>
          <w:rtl/>
        </w:rPr>
        <w:t>از</w:t>
      </w:r>
      <w:r w:rsidR="002248DA" w:rsidRPr="006B4D2B">
        <w:rPr>
          <w:rFonts w:cs="B Mitra"/>
          <w:sz w:val="22"/>
          <w:szCs w:val="24"/>
          <w:rtl/>
        </w:rPr>
        <w:t xml:space="preserve"> </w:t>
      </w:r>
      <w:r w:rsidR="002248DA" w:rsidRPr="006B4D2B">
        <w:rPr>
          <w:rFonts w:cs="B Mitra" w:hint="eastAsia"/>
          <w:sz w:val="22"/>
          <w:szCs w:val="24"/>
          <w:rtl/>
        </w:rPr>
        <w:t>محلول</w:t>
      </w:r>
      <w:r w:rsidR="002248DA" w:rsidRPr="006B4D2B">
        <w:rPr>
          <w:rFonts w:cs="B Mitra"/>
          <w:sz w:val="22"/>
          <w:szCs w:val="24"/>
          <w:rtl/>
        </w:rPr>
        <w:t xml:space="preserve"> </w:t>
      </w:r>
      <w:r w:rsidR="002248DA" w:rsidRPr="006B4D2B">
        <w:rPr>
          <w:rFonts w:cs="B Mitra" w:hint="eastAsia"/>
          <w:sz w:val="22"/>
          <w:szCs w:val="24"/>
          <w:rtl/>
        </w:rPr>
        <w:t>تعر</w:t>
      </w:r>
      <w:r w:rsidR="002248DA" w:rsidRPr="006B4D2B">
        <w:rPr>
          <w:rFonts w:cs="B Mitra" w:hint="cs"/>
          <w:sz w:val="22"/>
          <w:szCs w:val="24"/>
          <w:rtl/>
        </w:rPr>
        <w:t>ی</w:t>
      </w:r>
      <w:r w:rsidR="002248DA" w:rsidRPr="006B4D2B">
        <w:rPr>
          <w:rFonts w:cs="B Mitra" w:hint="eastAsia"/>
          <w:sz w:val="22"/>
          <w:szCs w:val="24"/>
          <w:rtl/>
        </w:rPr>
        <w:t>ف</w:t>
      </w:r>
      <w:r w:rsidR="002248DA" w:rsidRPr="006B4D2B">
        <w:rPr>
          <w:rFonts w:cs="B Mitra"/>
          <w:sz w:val="22"/>
          <w:szCs w:val="24"/>
          <w:rtl/>
        </w:rPr>
        <w:t xml:space="preserve"> </w:t>
      </w:r>
      <w:r w:rsidR="002248DA" w:rsidRPr="006B4D2B">
        <w:rPr>
          <w:rFonts w:cs="B Mitra" w:hint="eastAsia"/>
          <w:sz w:val="22"/>
          <w:szCs w:val="24"/>
          <w:rtl/>
        </w:rPr>
        <w:t>شده</w:t>
      </w:r>
      <w:r w:rsidR="002248DA" w:rsidRPr="006B4D2B">
        <w:rPr>
          <w:rFonts w:cs="B Mitra"/>
          <w:sz w:val="22"/>
          <w:szCs w:val="24"/>
          <w:rtl/>
        </w:rPr>
        <w:t xml:space="preserve"> </w:t>
      </w:r>
      <w:r w:rsidR="002248DA" w:rsidRPr="006B4D2B">
        <w:rPr>
          <w:rFonts w:cs="B Mitra" w:hint="eastAsia"/>
          <w:sz w:val="22"/>
          <w:szCs w:val="24"/>
          <w:rtl/>
        </w:rPr>
        <w:t>است</w:t>
      </w:r>
      <w:r w:rsidR="002248DA" w:rsidRPr="006B4D2B">
        <w:rPr>
          <w:rFonts w:cs="B Mitra"/>
          <w:sz w:val="22"/>
          <w:szCs w:val="24"/>
          <w:rtl/>
        </w:rPr>
        <w:t>.</w:t>
      </w:r>
      <w:r w:rsidR="00CF0011" w:rsidRPr="006B4D2B">
        <w:rPr>
          <w:rFonts w:cs="B Mitra"/>
          <w:sz w:val="22"/>
          <w:szCs w:val="24"/>
          <w:rtl/>
        </w:rPr>
        <w:t xml:space="preserve"> که</w:t>
      </w:r>
      <w:r w:rsidR="00A0417C" w:rsidRPr="006B4D2B">
        <w:rPr>
          <w:rFonts w:cs="B Mitra"/>
          <w:sz w:val="22"/>
          <w:szCs w:val="24"/>
          <w:rtl/>
        </w:rPr>
        <w:t xml:space="preserve"> </w:t>
      </w:r>
      <w:r w:rsidR="0039278A" w:rsidRPr="006B4D2B">
        <w:rPr>
          <w:rFonts w:cs="B Mitra" w:hint="eastAsia"/>
          <w:sz w:val="22"/>
          <w:szCs w:val="24"/>
          <w:rtl/>
        </w:rPr>
        <w:t>تغ</w:t>
      </w:r>
      <w:r w:rsidR="0039278A" w:rsidRPr="006B4D2B">
        <w:rPr>
          <w:rFonts w:cs="B Mitra" w:hint="cs"/>
          <w:sz w:val="22"/>
          <w:szCs w:val="24"/>
          <w:rtl/>
        </w:rPr>
        <w:t>یی</w:t>
      </w:r>
      <w:r w:rsidR="0039278A" w:rsidRPr="006B4D2B">
        <w:rPr>
          <w:rFonts w:cs="B Mitra" w:hint="eastAsia"/>
          <w:sz w:val="22"/>
          <w:szCs w:val="24"/>
          <w:rtl/>
        </w:rPr>
        <w:t>رات</w:t>
      </w:r>
      <w:r w:rsidR="0039278A" w:rsidRPr="006B4D2B">
        <w:rPr>
          <w:rFonts w:cs="B Mitra"/>
          <w:sz w:val="22"/>
          <w:szCs w:val="24"/>
          <w:rtl/>
        </w:rPr>
        <w:t xml:space="preserve"> غلظت </w:t>
      </w:r>
      <w:r w:rsidR="00A0417C" w:rsidRPr="006B4D2B">
        <w:rPr>
          <w:rFonts w:cs="B Mitra" w:hint="eastAsia"/>
          <w:sz w:val="22"/>
          <w:szCs w:val="24"/>
          <w:rtl/>
        </w:rPr>
        <w:t>آن</w:t>
      </w:r>
      <w:r w:rsidR="00A0417C" w:rsidRPr="006B4D2B">
        <w:rPr>
          <w:rFonts w:cs="B Mitra"/>
          <w:sz w:val="22"/>
          <w:szCs w:val="24"/>
          <w:rtl/>
        </w:rPr>
        <w:t xml:space="preserve"> در طول پ</w:t>
      </w:r>
      <w:r w:rsidR="00A0417C" w:rsidRPr="006B4D2B">
        <w:rPr>
          <w:rFonts w:cs="B Mitra" w:hint="cs"/>
          <w:sz w:val="22"/>
          <w:szCs w:val="24"/>
          <w:rtl/>
        </w:rPr>
        <w:t>ی</w:t>
      </w:r>
      <w:r w:rsidR="00A0417C" w:rsidRPr="006B4D2B">
        <w:rPr>
          <w:rFonts w:cs="B Mitra" w:hint="eastAsia"/>
          <w:sz w:val="22"/>
          <w:szCs w:val="24"/>
          <w:rtl/>
        </w:rPr>
        <w:t>ل</w:t>
      </w:r>
      <w:r w:rsidR="00A0417C" w:rsidRPr="006B4D2B">
        <w:rPr>
          <w:rFonts w:cs="B Mitra"/>
          <w:sz w:val="22"/>
          <w:szCs w:val="24"/>
          <w:rtl/>
        </w:rPr>
        <w:t xml:space="preserve"> در </w:t>
      </w:r>
      <w:r w:rsidR="0039278A" w:rsidRPr="006B4D2B">
        <w:rPr>
          <w:rFonts w:cs="B Mitra" w:hint="eastAsia"/>
          <w:sz w:val="22"/>
          <w:szCs w:val="24"/>
          <w:rtl/>
        </w:rPr>
        <w:t>شکل</w:t>
      </w:r>
      <w:r w:rsidR="0039278A" w:rsidRPr="006B4D2B">
        <w:rPr>
          <w:rFonts w:cs="B Mitra"/>
          <w:sz w:val="22"/>
          <w:szCs w:val="24"/>
          <w:rtl/>
        </w:rPr>
        <w:t xml:space="preserve"> </w:t>
      </w:r>
      <w:r w:rsidR="004740A3">
        <w:rPr>
          <w:rFonts w:cs="B Mitra" w:hint="cs"/>
          <w:sz w:val="22"/>
          <w:szCs w:val="24"/>
          <w:rtl/>
        </w:rPr>
        <w:t>7</w:t>
      </w:r>
      <w:r w:rsidR="0039278A" w:rsidRPr="006B4D2B">
        <w:rPr>
          <w:rFonts w:cs="B Mitra"/>
          <w:sz w:val="22"/>
          <w:szCs w:val="24"/>
          <w:rtl/>
        </w:rPr>
        <w:t xml:space="preserve"> </w:t>
      </w:r>
      <w:r w:rsidR="00A0417C" w:rsidRPr="006B4D2B">
        <w:rPr>
          <w:rFonts w:cs="B Mitra" w:hint="eastAsia"/>
          <w:sz w:val="22"/>
          <w:szCs w:val="24"/>
          <w:rtl/>
        </w:rPr>
        <w:t>قابل</w:t>
      </w:r>
      <w:r w:rsidR="00A0417C" w:rsidRPr="006B4D2B">
        <w:rPr>
          <w:rFonts w:cs="B Mitra"/>
          <w:sz w:val="22"/>
          <w:szCs w:val="24"/>
          <w:rtl/>
        </w:rPr>
        <w:t xml:space="preserve"> </w:t>
      </w:r>
      <w:r w:rsidR="00A0417C" w:rsidRPr="006B4D2B">
        <w:rPr>
          <w:rFonts w:cs="B Mitra" w:hint="eastAsia"/>
          <w:sz w:val="22"/>
          <w:szCs w:val="24"/>
          <w:rtl/>
        </w:rPr>
        <w:t>مشاهده</w:t>
      </w:r>
      <w:r w:rsidR="00A0417C" w:rsidRPr="006B4D2B">
        <w:rPr>
          <w:rFonts w:cs="B Mitra"/>
          <w:sz w:val="22"/>
          <w:szCs w:val="24"/>
          <w:rtl/>
        </w:rPr>
        <w:t xml:space="preserve"> </w:t>
      </w:r>
      <w:r w:rsidR="00A0417C" w:rsidRPr="006B4D2B">
        <w:rPr>
          <w:rFonts w:cs="B Mitra" w:hint="eastAsia"/>
          <w:sz w:val="22"/>
          <w:szCs w:val="24"/>
          <w:rtl/>
        </w:rPr>
        <w:t>است</w:t>
      </w:r>
      <w:r w:rsidR="00A0417C" w:rsidRPr="006B4D2B">
        <w:rPr>
          <w:rFonts w:cs="B Mitra"/>
          <w:sz w:val="22"/>
          <w:szCs w:val="24"/>
          <w:rtl/>
        </w:rPr>
        <w:t>.</w:t>
      </w:r>
      <w:r w:rsidR="00CF0011" w:rsidRPr="006B4D2B">
        <w:rPr>
          <w:rFonts w:cs="B Mitra"/>
          <w:sz w:val="22"/>
          <w:szCs w:val="24"/>
          <w:rtl/>
        </w:rPr>
        <w:t xml:space="preserve"> با</w:t>
      </w:r>
      <w:r w:rsidR="00CF0011" w:rsidRPr="006B4D2B">
        <w:rPr>
          <w:rFonts w:cs="B Mitra" w:hint="cs"/>
          <w:sz w:val="22"/>
          <w:szCs w:val="24"/>
          <w:rtl/>
        </w:rPr>
        <w:t>ی</w:t>
      </w:r>
      <w:r w:rsidR="00CF0011" w:rsidRPr="006B4D2B">
        <w:rPr>
          <w:rFonts w:cs="B Mitra" w:hint="eastAsia"/>
          <w:sz w:val="22"/>
          <w:szCs w:val="24"/>
          <w:rtl/>
        </w:rPr>
        <w:t>د</w:t>
      </w:r>
      <w:r w:rsidR="00E14316" w:rsidRPr="006B4D2B">
        <w:rPr>
          <w:rFonts w:cs="B Mitra"/>
          <w:sz w:val="22"/>
          <w:szCs w:val="24"/>
          <w:rtl/>
        </w:rPr>
        <w:t xml:space="preserve"> توجه داشت که در واقع</w:t>
      </w:r>
      <w:r w:rsidR="00E14316" w:rsidRPr="006B4D2B">
        <w:rPr>
          <w:rFonts w:cs="B Mitra" w:hint="cs"/>
          <w:sz w:val="22"/>
          <w:szCs w:val="24"/>
          <w:rtl/>
        </w:rPr>
        <w:t>ی</w:t>
      </w:r>
      <w:r w:rsidR="00E14316" w:rsidRPr="006B4D2B">
        <w:rPr>
          <w:rFonts w:cs="B Mitra" w:hint="eastAsia"/>
          <w:sz w:val="22"/>
          <w:szCs w:val="24"/>
          <w:rtl/>
        </w:rPr>
        <w:t>ت</w:t>
      </w:r>
      <w:r w:rsidR="00E14316" w:rsidRPr="006B4D2B">
        <w:rPr>
          <w:rFonts w:cs="B Mitra"/>
          <w:sz w:val="22"/>
          <w:szCs w:val="24"/>
          <w:rtl/>
        </w:rPr>
        <w:t xml:space="preserve"> آب تول</w:t>
      </w:r>
      <w:r w:rsidR="00E14316" w:rsidRPr="006B4D2B">
        <w:rPr>
          <w:rFonts w:cs="B Mitra" w:hint="cs"/>
          <w:sz w:val="22"/>
          <w:szCs w:val="24"/>
          <w:rtl/>
        </w:rPr>
        <w:t>ی</w:t>
      </w:r>
      <w:r w:rsidR="00E14316" w:rsidRPr="006B4D2B">
        <w:rPr>
          <w:rFonts w:cs="B Mitra" w:hint="eastAsia"/>
          <w:sz w:val="22"/>
          <w:szCs w:val="24"/>
          <w:rtl/>
        </w:rPr>
        <w:t>د</w:t>
      </w:r>
      <w:r w:rsidR="00E14316" w:rsidRPr="006B4D2B">
        <w:rPr>
          <w:rFonts w:cs="B Mitra" w:hint="cs"/>
          <w:sz w:val="22"/>
          <w:szCs w:val="24"/>
          <w:rtl/>
        </w:rPr>
        <w:t>ی</w:t>
      </w:r>
      <w:r w:rsidR="00E14316" w:rsidRPr="006B4D2B">
        <w:rPr>
          <w:rFonts w:cs="B Mitra"/>
          <w:sz w:val="22"/>
          <w:szCs w:val="24"/>
          <w:rtl/>
        </w:rPr>
        <w:t xml:space="preserve"> توانا</w:t>
      </w:r>
      <w:r w:rsidR="00E14316" w:rsidRPr="006B4D2B">
        <w:rPr>
          <w:rFonts w:cs="B Mitra" w:hint="cs"/>
          <w:sz w:val="22"/>
          <w:szCs w:val="24"/>
          <w:rtl/>
        </w:rPr>
        <w:t>یی</w:t>
      </w:r>
      <w:r w:rsidR="00E14316" w:rsidRPr="006B4D2B">
        <w:rPr>
          <w:rFonts w:cs="B Mitra"/>
          <w:sz w:val="22"/>
          <w:szCs w:val="24"/>
          <w:rtl/>
        </w:rPr>
        <w:t xml:space="preserve"> عبو</w:t>
      </w:r>
      <w:r w:rsidR="002C52DC" w:rsidRPr="006B4D2B">
        <w:rPr>
          <w:rFonts w:cs="B Mitra" w:hint="eastAsia"/>
          <w:sz w:val="22"/>
          <w:szCs w:val="24"/>
          <w:rtl/>
        </w:rPr>
        <w:t>ر</w:t>
      </w:r>
      <w:r w:rsidR="002C52DC" w:rsidRPr="006B4D2B">
        <w:rPr>
          <w:rFonts w:cs="B Mitra"/>
          <w:sz w:val="22"/>
          <w:szCs w:val="24"/>
          <w:rtl/>
        </w:rPr>
        <w:t xml:space="preserve"> </w:t>
      </w:r>
      <w:r w:rsidR="002C52DC" w:rsidRPr="006B4D2B">
        <w:rPr>
          <w:rFonts w:cs="B Mitra" w:hint="eastAsia"/>
          <w:sz w:val="22"/>
          <w:szCs w:val="24"/>
          <w:rtl/>
        </w:rPr>
        <w:t>از</w:t>
      </w:r>
      <w:r w:rsidR="002C52DC" w:rsidRPr="006B4D2B">
        <w:rPr>
          <w:rFonts w:cs="B Mitra"/>
          <w:sz w:val="22"/>
          <w:szCs w:val="24"/>
          <w:rtl/>
        </w:rPr>
        <w:t xml:space="preserve"> </w:t>
      </w:r>
      <w:r w:rsidR="002C52DC" w:rsidRPr="006B4D2B">
        <w:rPr>
          <w:rFonts w:cs="B Mitra" w:hint="eastAsia"/>
          <w:sz w:val="22"/>
          <w:szCs w:val="24"/>
          <w:rtl/>
        </w:rPr>
        <w:t>غشاء</w:t>
      </w:r>
      <w:r w:rsidR="002C52DC" w:rsidRPr="006B4D2B">
        <w:rPr>
          <w:rFonts w:cs="B Mitra"/>
          <w:sz w:val="22"/>
          <w:szCs w:val="24"/>
          <w:rtl/>
        </w:rPr>
        <w:t xml:space="preserve"> </w:t>
      </w:r>
      <w:r w:rsidR="002C52DC" w:rsidRPr="006B4D2B">
        <w:rPr>
          <w:rFonts w:cs="B Mitra" w:hint="eastAsia"/>
          <w:sz w:val="22"/>
          <w:szCs w:val="24"/>
          <w:rtl/>
        </w:rPr>
        <w:t>نف</w:t>
      </w:r>
      <w:r w:rsidR="002C52DC" w:rsidRPr="006B4D2B">
        <w:rPr>
          <w:rFonts w:cs="B Mitra" w:hint="cs"/>
          <w:sz w:val="22"/>
          <w:szCs w:val="24"/>
          <w:rtl/>
        </w:rPr>
        <w:t>ی</w:t>
      </w:r>
      <w:r w:rsidR="002C52DC" w:rsidRPr="006B4D2B">
        <w:rPr>
          <w:rFonts w:cs="B Mitra" w:hint="eastAsia"/>
          <w:sz w:val="22"/>
          <w:szCs w:val="24"/>
          <w:rtl/>
        </w:rPr>
        <w:t>ون</w:t>
      </w:r>
      <w:r w:rsidR="002C52DC" w:rsidRPr="006B4D2B">
        <w:rPr>
          <w:rFonts w:cs="B Mitra" w:hint="cs"/>
          <w:sz w:val="22"/>
          <w:szCs w:val="24"/>
          <w:rtl/>
        </w:rPr>
        <w:t>ی</w:t>
      </w:r>
      <w:r w:rsidR="002C52DC" w:rsidRPr="006B4D2B">
        <w:rPr>
          <w:rFonts w:cs="B Mitra"/>
          <w:sz w:val="22"/>
          <w:szCs w:val="24"/>
          <w:rtl/>
        </w:rPr>
        <w:t xml:space="preserve"> </w:t>
      </w:r>
      <w:r w:rsidR="002C52DC" w:rsidRPr="006B4D2B">
        <w:rPr>
          <w:rFonts w:cs="B Mitra" w:hint="eastAsia"/>
          <w:sz w:val="22"/>
          <w:szCs w:val="24"/>
          <w:rtl/>
        </w:rPr>
        <w:t>را</w:t>
      </w:r>
      <w:r w:rsidR="002C52DC" w:rsidRPr="006B4D2B">
        <w:rPr>
          <w:rFonts w:cs="B Mitra"/>
          <w:sz w:val="22"/>
          <w:szCs w:val="24"/>
          <w:rtl/>
        </w:rPr>
        <w:t xml:space="preserve"> </w:t>
      </w:r>
      <w:r w:rsidR="002C52DC" w:rsidRPr="006B4D2B">
        <w:rPr>
          <w:rFonts w:cs="B Mitra" w:hint="eastAsia"/>
          <w:sz w:val="22"/>
          <w:szCs w:val="24"/>
          <w:rtl/>
        </w:rPr>
        <w:t>خواهد</w:t>
      </w:r>
      <w:r w:rsidR="002C52DC" w:rsidRPr="006B4D2B">
        <w:rPr>
          <w:rFonts w:cs="B Mitra"/>
          <w:sz w:val="22"/>
          <w:szCs w:val="24"/>
          <w:rtl/>
        </w:rPr>
        <w:t xml:space="preserve"> </w:t>
      </w:r>
      <w:r w:rsidR="002C52DC" w:rsidRPr="006B4D2B">
        <w:rPr>
          <w:rFonts w:cs="B Mitra" w:hint="eastAsia"/>
          <w:sz w:val="22"/>
          <w:szCs w:val="24"/>
          <w:rtl/>
        </w:rPr>
        <w:t>داشت</w:t>
      </w:r>
      <w:r w:rsidR="002C52DC" w:rsidRPr="006B4D2B">
        <w:rPr>
          <w:rFonts w:cs="B Mitra"/>
          <w:sz w:val="22"/>
          <w:szCs w:val="24"/>
          <w:rtl/>
        </w:rPr>
        <w:t>.</w:t>
      </w:r>
    </w:p>
    <w:p w14:paraId="43589917" w14:textId="4EFA1495" w:rsidR="00651A99" w:rsidRPr="00FF0517" w:rsidRDefault="00E35A09" w:rsidP="005E409E">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18454C0E" wp14:editId="3D02A700">
            <wp:extent cx="4653887" cy="2818262"/>
            <wp:effectExtent l="133350" t="133350" r="128270" b="134620"/>
            <wp:docPr id="4184" name="Chart 4184"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1"/>
              </a:graphicData>
            </a:graphic>
          </wp:inline>
        </w:drawing>
      </w:r>
    </w:p>
    <w:p w14:paraId="6FDAE8DB" w14:textId="01715FAA" w:rsidR="00A21340" w:rsidRPr="00FF0517" w:rsidRDefault="00862A66" w:rsidP="00862A66">
      <w:pPr>
        <w:pStyle w:val="a"/>
        <w:numPr>
          <w:ilvl w:val="0"/>
          <w:numId w:val="0"/>
        </w:numPr>
        <w:ind w:left="360" w:hanging="360"/>
        <w:rPr>
          <w:rFonts w:cs="B Mitra"/>
          <w:rtl/>
        </w:rPr>
      </w:pPr>
      <w:bookmarkStart w:id="196" w:name="_Toc8551052"/>
      <w:r>
        <w:rPr>
          <w:rFonts w:cs="B Mitra" w:hint="cs"/>
          <w:rtl/>
        </w:rPr>
        <w:t xml:space="preserve">شکل 7 </w:t>
      </w:r>
      <w:r w:rsidR="00646649" w:rsidRPr="00FF0517">
        <w:rPr>
          <w:rFonts w:cs="B Mitra" w:hint="cs"/>
          <w:rtl/>
        </w:rPr>
        <w:t>تغییرات</w:t>
      </w:r>
      <w:r w:rsidR="00646649" w:rsidRPr="00FF0517">
        <w:rPr>
          <w:rFonts w:cs="B Mitra"/>
          <w:rtl/>
        </w:rPr>
        <w:t xml:space="preserve"> </w:t>
      </w:r>
      <w:r w:rsidR="00646649" w:rsidRPr="00FF0517">
        <w:rPr>
          <w:rFonts w:cs="B Mitra" w:hint="cs"/>
          <w:rtl/>
        </w:rPr>
        <w:t>غلظت</w:t>
      </w:r>
      <w:r w:rsidR="00646649" w:rsidRPr="00FF0517">
        <w:rPr>
          <w:rFonts w:cs="B Mitra"/>
          <w:rtl/>
        </w:rPr>
        <w:t xml:space="preserve"> </w:t>
      </w:r>
      <w:r w:rsidR="00646649" w:rsidRPr="00FF0517">
        <w:rPr>
          <w:rFonts w:cs="B Mitra" w:hint="cs"/>
          <w:rtl/>
        </w:rPr>
        <w:t>محصول</w:t>
      </w:r>
      <w:r w:rsidR="00646649" w:rsidRPr="00FF0517">
        <w:rPr>
          <w:rFonts w:cs="B Mitra"/>
          <w:rtl/>
        </w:rPr>
        <w:t xml:space="preserve"> </w:t>
      </w:r>
      <w:r w:rsidR="00646649" w:rsidRPr="00FF0517">
        <w:rPr>
          <w:rFonts w:cs="B Mitra" w:hint="cs"/>
          <w:rtl/>
        </w:rPr>
        <w:t>محفظه</w:t>
      </w:r>
      <w:r w:rsidR="00646649" w:rsidRPr="00FF0517">
        <w:rPr>
          <w:rFonts w:cs="B Mitra"/>
          <w:rtl/>
        </w:rPr>
        <w:t xml:space="preserve"> </w:t>
      </w:r>
      <w:r w:rsidR="00646649" w:rsidRPr="00FF0517">
        <w:rPr>
          <w:rFonts w:cs="B Mitra" w:hint="cs"/>
          <w:rtl/>
        </w:rPr>
        <w:t>کاتد</w:t>
      </w:r>
      <w:r w:rsidR="00646649" w:rsidRPr="00FF0517">
        <w:rPr>
          <w:rFonts w:cs="B Mitra"/>
          <w:rtl/>
        </w:rPr>
        <w:t xml:space="preserve"> </w:t>
      </w:r>
      <w:r w:rsidR="00646649" w:rsidRPr="00FF0517">
        <w:rPr>
          <w:rFonts w:cs="B Mitra" w:hint="cs"/>
          <w:rtl/>
        </w:rPr>
        <w:t>در</w:t>
      </w:r>
      <w:r w:rsidR="00646649" w:rsidRPr="00FF0517">
        <w:rPr>
          <w:rFonts w:cs="B Mitra"/>
          <w:rtl/>
        </w:rPr>
        <w:t xml:space="preserve"> </w:t>
      </w:r>
      <w:r w:rsidR="00646649" w:rsidRPr="00FF0517">
        <w:rPr>
          <w:rFonts w:cs="B Mitra" w:hint="cs"/>
          <w:rtl/>
        </w:rPr>
        <w:t>طول</w:t>
      </w:r>
      <w:r w:rsidR="00646649" w:rsidRPr="00FF0517">
        <w:rPr>
          <w:rFonts w:cs="B Mitra"/>
          <w:rtl/>
        </w:rPr>
        <w:t xml:space="preserve"> </w:t>
      </w:r>
      <w:r w:rsidR="00646649" w:rsidRPr="00FF0517">
        <w:rPr>
          <w:rFonts w:cs="B Mitra" w:hint="cs"/>
          <w:rtl/>
        </w:rPr>
        <w:t>پیل</w:t>
      </w:r>
      <w:bookmarkEnd w:id="196"/>
    </w:p>
    <w:p w14:paraId="50FFA7E7" w14:textId="1CD70F40" w:rsidR="00A21340" w:rsidRPr="006B4D2B" w:rsidRDefault="00A14DAA" w:rsidP="00862A66">
      <w:pPr>
        <w:pStyle w:val="a3"/>
        <w:numPr>
          <w:ilvl w:val="0"/>
          <w:numId w:val="0"/>
        </w:numPr>
        <w:bidi/>
        <w:rPr>
          <w:rFonts w:cs="B Mitra"/>
          <w:sz w:val="22"/>
          <w:szCs w:val="24"/>
          <w:rtl/>
        </w:rPr>
      </w:pPr>
      <w:bookmarkStart w:id="197" w:name="_Toc3666310"/>
      <w:bookmarkStart w:id="198" w:name="_Toc3666559"/>
      <w:bookmarkStart w:id="199" w:name="_Toc8546217"/>
      <w:bookmarkStart w:id="200" w:name="_Toc8550881"/>
      <w:r w:rsidRPr="006B4D2B">
        <w:rPr>
          <w:rFonts w:cs="B Mitra" w:hint="cs"/>
          <w:sz w:val="22"/>
          <w:szCs w:val="24"/>
          <w:rtl/>
        </w:rPr>
        <w:lastRenderedPageBreak/>
        <w:t>تغییرات</w:t>
      </w:r>
      <w:r w:rsidRPr="006B4D2B">
        <w:rPr>
          <w:rFonts w:cs="B Mitra"/>
          <w:sz w:val="22"/>
          <w:szCs w:val="24"/>
          <w:rtl/>
        </w:rPr>
        <w:t xml:space="preserve"> شدت واکنش </w:t>
      </w:r>
      <w:r w:rsidR="00A21340" w:rsidRPr="006B4D2B">
        <w:rPr>
          <w:rFonts w:cs="B Mitra" w:hint="cs"/>
          <w:sz w:val="22"/>
          <w:szCs w:val="24"/>
          <w:rtl/>
        </w:rPr>
        <w:t>در</w:t>
      </w:r>
      <w:r w:rsidR="00A21340" w:rsidRPr="006B4D2B">
        <w:rPr>
          <w:rFonts w:cs="B Mitra"/>
          <w:sz w:val="22"/>
          <w:szCs w:val="24"/>
          <w:rtl/>
        </w:rPr>
        <w:t xml:space="preserve"> طول </w:t>
      </w:r>
      <w:r w:rsidRPr="006B4D2B">
        <w:rPr>
          <w:rFonts w:cs="B Mitra" w:hint="cs"/>
          <w:sz w:val="22"/>
          <w:szCs w:val="24"/>
          <w:rtl/>
        </w:rPr>
        <w:t>الکترود</w:t>
      </w:r>
      <w:r w:rsidRPr="006B4D2B">
        <w:rPr>
          <w:rFonts w:cs="B Mitra"/>
          <w:sz w:val="22"/>
          <w:szCs w:val="24"/>
          <w:rtl/>
        </w:rPr>
        <w:t xml:space="preserve"> </w:t>
      </w:r>
      <w:r w:rsidRPr="006B4D2B">
        <w:rPr>
          <w:rFonts w:cs="B Mitra" w:hint="cs"/>
          <w:sz w:val="22"/>
          <w:szCs w:val="24"/>
          <w:rtl/>
        </w:rPr>
        <w:t>آند</w:t>
      </w:r>
      <w:bookmarkEnd w:id="197"/>
      <w:bookmarkEnd w:id="198"/>
      <w:bookmarkEnd w:id="199"/>
      <w:r w:rsidR="0039278A" w:rsidRPr="006B4D2B">
        <w:rPr>
          <w:rFonts w:cs="B Mitra"/>
          <w:sz w:val="22"/>
          <w:szCs w:val="24"/>
          <w:rtl/>
        </w:rPr>
        <w:t xml:space="preserve"> و کاتد</w:t>
      </w:r>
      <w:bookmarkEnd w:id="200"/>
    </w:p>
    <w:p w14:paraId="3AD1C07A" w14:textId="38237753" w:rsidR="009B156A" w:rsidRDefault="00CF1763" w:rsidP="004740A3">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A21340" w:rsidRPr="006B4D2B">
        <w:rPr>
          <w:rFonts w:cs="B Mitra" w:hint="eastAsia"/>
          <w:sz w:val="22"/>
          <w:szCs w:val="24"/>
          <w:rtl/>
        </w:rPr>
        <w:t>در</w:t>
      </w:r>
      <w:r w:rsidR="00A21340" w:rsidRPr="006B4D2B">
        <w:rPr>
          <w:rFonts w:cs="B Mitra"/>
          <w:sz w:val="22"/>
          <w:szCs w:val="24"/>
          <w:rtl/>
        </w:rPr>
        <w:t xml:space="preserve"> نت</w:t>
      </w:r>
      <w:r w:rsidR="00A21340" w:rsidRPr="006B4D2B">
        <w:rPr>
          <w:rFonts w:cs="B Mitra" w:hint="cs"/>
          <w:sz w:val="22"/>
          <w:szCs w:val="24"/>
          <w:rtl/>
        </w:rPr>
        <w:t>ی</w:t>
      </w:r>
      <w:r w:rsidR="00A21340" w:rsidRPr="006B4D2B">
        <w:rPr>
          <w:rFonts w:cs="B Mitra" w:hint="eastAsia"/>
          <w:sz w:val="22"/>
          <w:szCs w:val="24"/>
          <w:rtl/>
        </w:rPr>
        <w:t>جه</w:t>
      </w:r>
      <w:r w:rsidR="00A21340" w:rsidRPr="006B4D2B">
        <w:rPr>
          <w:rFonts w:cs="B Mitra"/>
          <w:sz w:val="22"/>
          <w:szCs w:val="24"/>
          <w:rtl/>
        </w:rPr>
        <w:t xml:space="preserve"> تغ</w:t>
      </w:r>
      <w:r w:rsidR="00A21340" w:rsidRPr="006B4D2B">
        <w:rPr>
          <w:rFonts w:cs="B Mitra" w:hint="cs"/>
          <w:sz w:val="22"/>
          <w:szCs w:val="24"/>
          <w:rtl/>
        </w:rPr>
        <w:t>یی</w:t>
      </w:r>
      <w:r w:rsidR="00A21340" w:rsidRPr="006B4D2B">
        <w:rPr>
          <w:rFonts w:cs="B Mitra" w:hint="eastAsia"/>
          <w:sz w:val="22"/>
          <w:szCs w:val="24"/>
          <w:rtl/>
        </w:rPr>
        <w:t>رات</w:t>
      </w:r>
      <w:r w:rsidR="00A21340" w:rsidRPr="006B4D2B">
        <w:rPr>
          <w:rFonts w:cs="B Mitra"/>
          <w:sz w:val="22"/>
          <w:szCs w:val="24"/>
          <w:rtl/>
        </w:rPr>
        <w:t xml:space="preserve"> غلظت </w:t>
      </w:r>
      <w:r w:rsidR="00CF0011" w:rsidRPr="006B4D2B">
        <w:rPr>
          <w:rFonts w:cs="B Mitra"/>
          <w:sz w:val="22"/>
          <w:szCs w:val="24"/>
          <w:rtl/>
        </w:rPr>
        <w:t>واکنش‌گرها</w:t>
      </w:r>
      <w:r w:rsidR="00A21340" w:rsidRPr="006B4D2B">
        <w:rPr>
          <w:rFonts w:cs="B Mitra"/>
          <w:sz w:val="22"/>
          <w:szCs w:val="24"/>
          <w:rtl/>
        </w:rPr>
        <w:t xml:space="preserve"> در آند که بدل</w:t>
      </w:r>
      <w:r w:rsidR="00A21340" w:rsidRPr="006B4D2B">
        <w:rPr>
          <w:rFonts w:cs="B Mitra" w:hint="cs"/>
          <w:sz w:val="22"/>
          <w:szCs w:val="24"/>
          <w:rtl/>
        </w:rPr>
        <w:t>ی</w:t>
      </w:r>
      <w:r w:rsidR="00A21340" w:rsidRPr="006B4D2B">
        <w:rPr>
          <w:rFonts w:cs="B Mitra" w:hint="eastAsia"/>
          <w:sz w:val="22"/>
          <w:szCs w:val="24"/>
          <w:rtl/>
        </w:rPr>
        <w:t>ل</w:t>
      </w:r>
      <w:r w:rsidR="00A21340" w:rsidRPr="006B4D2B">
        <w:rPr>
          <w:rFonts w:cs="B Mitra"/>
          <w:sz w:val="22"/>
          <w:szCs w:val="24"/>
          <w:rtl/>
        </w:rPr>
        <w:t xml:space="preserve"> تغ</w:t>
      </w:r>
      <w:r w:rsidR="00A21340" w:rsidRPr="006B4D2B">
        <w:rPr>
          <w:rFonts w:cs="B Mitra" w:hint="cs"/>
          <w:sz w:val="22"/>
          <w:szCs w:val="24"/>
          <w:rtl/>
        </w:rPr>
        <w:t>یی</w:t>
      </w:r>
      <w:r w:rsidR="00A21340" w:rsidRPr="006B4D2B">
        <w:rPr>
          <w:rFonts w:cs="B Mitra" w:hint="eastAsia"/>
          <w:sz w:val="22"/>
          <w:szCs w:val="24"/>
          <w:rtl/>
        </w:rPr>
        <w:t>رات</w:t>
      </w:r>
      <w:r w:rsidR="00A21340" w:rsidRPr="006B4D2B">
        <w:rPr>
          <w:rFonts w:cs="B Mitra"/>
          <w:sz w:val="22"/>
          <w:szCs w:val="24"/>
          <w:rtl/>
        </w:rPr>
        <w:t xml:space="preserve"> غلظت ناش</w:t>
      </w:r>
      <w:r w:rsidR="00A21340" w:rsidRPr="006B4D2B">
        <w:rPr>
          <w:rFonts w:cs="B Mitra" w:hint="cs"/>
          <w:sz w:val="22"/>
          <w:szCs w:val="24"/>
          <w:rtl/>
        </w:rPr>
        <w:t>ی</w:t>
      </w:r>
      <w:r w:rsidR="00824AB7" w:rsidRPr="006B4D2B">
        <w:rPr>
          <w:rFonts w:cs="B Mitra"/>
          <w:sz w:val="22"/>
          <w:szCs w:val="24"/>
          <w:rtl/>
        </w:rPr>
        <w:t xml:space="preserve"> از</w:t>
      </w:r>
      <w:r w:rsidR="00A21340" w:rsidRPr="006B4D2B">
        <w:rPr>
          <w:rFonts w:cs="B Mitra"/>
          <w:sz w:val="22"/>
          <w:szCs w:val="24"/>
          <w:rtl/>
        </w:rPr>
        <w:t xml:space="preserve"> مقاومت نفوذ واکنشگر در آند است نرخ محل</w:t>
      </w:r>
      <w:r w:rsidR="00A21340" w:rsidRPr="006B4D2B">
        <w:rPr>
          <w:rFonts w:cs="B Mitra" w:hint="cs"/>
          <w:sz w:val="22"/>
          <w:szCs w:val="24"/>
          <w:rtl/>
        </w:rPr>
        <w:t>ی</w:t>
      </w:r>
      <w:r w:rsidR="00A21340" w:rsidRPr="006B4D2B">
        <w:rPr>
          <w:rFonts w:cs="B Mitra"/>
          <w:sz w:val="22"/>
          <w:szCs w:val="24"/>
          <w:rtl/>
        </w:rPr>
        <w:t xml:space="preserve"> واکنش آند در طول الکترود تغ</w:t>
      </w:r>
      <w:r w:rsidR="00A21340" w:rsidRPr="006B4D2B">
        <w:rPr>
          <w:rFonts w:cs="B Mitra" w:hint="cs"/>
          <w:sz w:val="22"/>
          <w:szCs w:val="24"/>
          <w:rtl/>
        </w:rPr>
        <w:t>یی</w:t>
      </w:r>
      <w:r w:rsidR="00A21340" w:rsidRPr="006B4D2B">
        <w:rPr>
          <w:rFonts w:cs="B Mitra" w:hint="eastAsia"/>
          <w:sz w:val="22"/>
          <w:szCs w:val="24"/>
          <w:rtl/>
        </w:rPr>
        <w:t>ر</w:t>
      </w:r>
      <w:r w:rsidR="00A21340" w:rsidRPr="006B4D2B">
        <w:rPr>
          <w:rFonts w:cs="B Mitra"/>
          <w:sz w:val="22"/>
          <w:szCs w:val="24"/>
          <w:rtl/>
        </w:rPr>
        <w:t xml:space="preserve"> خواهد کرد که در شکل </w:t>
      </w:r>
      <w:r w:rsidR="004740A3">
        <w:rPr>
          <w:rFonts w:cs="B Mitra" w:hint="cs"/>
          <w:sz w:val="22"/>
          <w:szCs w:val="24"/>
          <w:rtl/>
        </w:rPr>
        <w:t>8</w:t>
      </w:r>
      <w:r w:rsidR="0039278A" w:rsidRPr="006B4D2B">
        <w:rPr>
          <w:rFonts w:cs="B Mitra"/>
          <w:sz w:val="22"/>
          <w:szCs w:val="24"/>
          <w:rtl/>
        </w:rPr>
        <w:t xml:space="preserve">  </w:t>
      </w:r>
      <w:r w:rsidR="00CF0011" w:rsidRPr="006B4D2B">
        <w:rPr>
          <w:rFonts w:cs="B Mitra"/>
          <w:sz w:val="22"/>
          <w:szCs w:val="24"/>
          <w:rtl/>
        </w:rPr>
        <w:t>قا</w:t>
      </w:r>
      <w:r w:rsidR="00824AB7" w:rsidRPr="006B4D2B">
        <w:rPr>
          <w:rFonts w:cs="B Mitra" w:hint="eastAsia"/>
          <w:sz w:val="22"/>
          <w:szCs w:val="24"/>
          <w:rtl/>
        </w:rPr>
        <w:t>ب</w:t>
      </w:r>
      <w:r w:rsidR="00CF0011" w:rsidRPr="006B4D2B">
        <w:rPr>
          <w:rFonts w:cs="B Mitra"/>
          <w:sz w:val="22"/>
          <w:szCs w:val="24"/>
          <w:rtl/>
        </w:rPr>
        <w:t>ل</w:t>
      </w:r>
      <w:r w:rsidR="00A21340" w:rsidRPr="006B4D2B">
        <w:rPr>
          <w:rFonts w:cs="B Mitra"/>
          <w:sz w:val="22"/>
          <w:szCs w:val="24"/>
          <w:rtl/>
        </w:rPr>
        <w:t xml:space="preserve"> مشاهده است. همان طور که در شکل د</w:t>
      </w:r>
      <w:r w:rsidR="00A21340" w:rsidRPr="006B4D2B">
        <w:rPr>
          <w:rFonts w:cs="B Mitra" w:hint="cs"/>
          <w:sz w:val="22"/>
          <w:szCs w:val="24"/>
          <w:rtl/>
        </w:rPr>
        <w:t>ی</w:t>
      </w:r>
      <w:r w:rsidR="00A21340" w:rsidRPr="006B4D2B">
        <w:rPr>
          <w:rFonts w:cs="B Mitra" w:hint="eastAsia"/>
          <w:sz w:val="22"/>
          <w:szCs w:val="24"/>
          <w:rtl/>
        </w:rPr>
        <w:t>ده</w:t>
      </w:r>
      <w:r w:rsidR="00A21340"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شود</w:t>
      </w:r>
      <w:r w:rsidR="00A21340" w:rsidRPr="006B4D2B">
        <w:rPr>
          <w:rFonts w:cs="B Mitra"/>
          <w:sz w:val="22"/>
          <w:szCs w:val="24"/>
          <w:rtl/>
        </w:rPr>
        <w:t xml:space="preserve"> قسمت عمده </w:t>
      </w:r>
      <w:r w:rsidR="00CF0011" w:rsidRPr="006B4D2B">
        <w:rPr>
          <w:rFonts w:cs="B Mitra"/>
          <w:sz w:val="22"/>
          <w:szCs w:val="24"/>
          <w:rtl/>
        </w:rPr>
        <w:t>واکنشگرها</w:t>
      </w:r>
      <w:r w:rsidR="00A21340" w:rsidRPr="006B4D2B">
        <w:rPr>
          <w:rFonts w:cs="B Mitra"/>
          <w:sz w:val="22"/>
          <w:szCs w:val="24"/>
          <w:rtl/>
        </w:rPr>
        <w:t xml:space="preserve"> در </w:t>
      </w:r>
      <w:r w:rsidR="00CF0011" w:rsidRPr="006B4D2B">
        <w:rPr>
          <w:rFonts w:cs="B Mitra"/>
          <w:sz w:val="22"/>
          <w:szCs w:val="24"/>
          <w:rtl/>
        </w:rPr>
        <w:t>قسمت‌ها</w:t>
      </w:r>
      <w:r w:rsidR="00CF0011" w:rsidRPr="006B4D2B">
        <w:rPr>
          <w:rFonts w:cs="B Mitra" w:hint="cs"/>
          <w:sz w:val="22"/>
          <w:szCs w:val="24"/>
          <w:rtl/>
        </w:rPr>
        <w:t>ی</w:t>
      </w:r>
      <w:r w:rsidR="00A21340" w:rsidRPr="006B4D2B">
        <w:rPr>
          <w:rFonts w:cs="B Mitra"/>
          <w:sz w:val="22"/>
          <w:szCs w:val="24"/>
          <w:rtl/>
        </w:rPr>
        <w:t xml:space="preserve"> سطح</w:t>
      </w:r>
      <w:r w:rsidR="00A21340" w:rsidRPr="006B4D2B">
        <w:rPr>
          <w:rFonts w:cs="B Mitra" w:hint="cs"/>
          <w:sz w:val="22"/>
          <w:szCs w:val="24"/>
          <w:rtl/>
        </w:rPr>
        <w:t>ی</w:t>
      </w:r>
      <w:r w:rsidR="00A21340" w:rsidRPr="006B4D2B">
        <w:rPr>
          <w:rFonts w:cs="B Mitra"/>
          <w:sz w:val="22"/>
          <w:szCs w:val="24"/>
          <w:rtl/>
        </w:rPr>
        <w:t xml:space="preserve"> الکترود وارد واکنش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شود</w:t>
      </w:r>
      <w:r w:rsidR="00A21340" w:rsidRPr="006B4D2B">
        <w:rPr>
          <w:rFonts w:cs="B Mitra"/>
          <w:sz w:val="22"/>
          <w:szCs w:val="24"/>
          <w:rtl/>
        </w:rPr>
        <w:t xml:space="preserve"> که به دل</w:t>
      </w:r>
      <w:r w:rsidR="00A21340" w:rsidRPr="006B4D2B">
        <w:rPr>
          <w:rFonts w:cs="B Mitra" w:hint="cs"/>
          <w:sz w:val="22"/>
          <w:szCs w:val="24"/>
          <w:rtl/>
        </w:rPr>
        <w:t>ی</w:t>
      </w:r>
      <w:r w:rsidR="00A21340" w:rsidRPr="006B4D2B">
        <w:rPr>
          <w:rFonts w:cs="B Mitra" w:hint="eastAsia"/>
          <w:sz w:val="22"/>
          <w:szCs w:val="24"/>
          <w:rtl/>
        </w:rPr>
        <w:t>ل</w:t>
      </w:r>
      <w:r w:rsidR="00A21340" w:rsidRPr="006B4D2B">
        <w:rPr>
          <w:rFonts w:cs="B Mitra"/>
          <w:sz w:val="22"/>
          <w:szCs w:val="24"/>
          <w:rtl/>
        </w:rPr>
        <w:t xml:space="preserve"> غلظت بالاتر واکنش گرها در آند است.</w:t>
      </w:r>
    </w:p>
    <w:p w14:paraId="15BBC520" w14:textId="77777777" w:rsidR="003F10DE" w:rsidRPr="00FF0517" w:rsidRDefault="003F10DE" w:rsidP="006B4D2B">
      <w:pPr>
        <w:pStyle w:val="payannameh"/>
        <w:tabs>
          <w:tab w:val="left" w:pos="0"/>
          <w:tab w:val="left" w:pos="567"/>
          <w:tab w:val="left" w:pos="7371"/>
        </w:tabs>
        <w:spacing w:line="240" w:lineRule="auto"/>
        <w:jc w:val="both"/>
        <w:rPr>
          <w:rFonts w:cs="B Mitra"/>
          <w:rtl/>
        </w:rPr>
      </w:pPr>
    </w:p>
    <w:p w14:paraId="7A255E16" w14:textId="5773E9DF" w:rsidR="00A21340" w:rsidRPr="00FF0517" w:rsidRDefault="00B04215" w:rsidP="005E409E">
      <w:pPr>
        <w:pStyle w:val="payannameh"/>
        <w:tabs>
          <w:tab w:val="left" w:pos="0"/>
          <w:tab w:val="left" w:pos="7371"/>
        </w:tabs>
        <w:spacing w:line="240" w:lineRule="auto"/>
        <w:jc w:val="center"/>
        <w:rPr>
          <w:rFonts w:cs="B Mitra"/>
          <w:b/>
          <w:bCs/>
          <w:rtl/>
        </w:rPr>
      </w:pPr>
      <w:r w:rsidRPr="00FF0517">
        <w:rPr>
          <w:rFonts w:cs="B Mitra"/>
          <w:noProof/>
          <w:lang w:bidi="ar-SA"/>
        </w:rPr>
        <w:drawing>
          <wp:inline distT="0" distB="0" distL="0" distR="0" wp14:anchorId="1A01DF98" wp14:editId="14D82451">
            <wp:extent cx="4899547" cy="2927445"/>
            <wp:effectExtent l="0" t="0" r="15875" b="25400"/>
            <wp:docPr id="4185" name="Chart 4185"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inline>
        </w:drawing>
      </w:r>
    </w:p>
    <w:p w14:paraId="3F61E680" w14:textId="5AABA9BE" w:rsidR="00651A99" w:rsidRPr="00FF0517" w:rsidRDefault="00862A66" w:rsidP="00862A66">
      <w:pPr>
        <w:pStyle w:val="a"/>
        <w:numPr>
          <w:ilvl w:val="0"/>
          <w:numId w:val="0"/>
        </w:numPr>
        <w:ind w:left="360" w:hanging="360"/>
        <w:rPr>
          <w:rFonts w:cs="B Mitra"/>
          <w:rtl/>
        </w:rPr>
      </w:pPr>
      <w:bookmarkStart w:id="201" w:name="_Toc8551053"/>
      <w:r>
        <w:rPr>
          <w:rFonts w:cs="B Mitra" w:hint="cs"/>
          <w:rtl/>
        </w:rPr>
        <w:t xml:space="preserve">شکل 8 </w:t>
      </w:r>
      <w:r w:rsidR="00646649" w:rsidRPr="00FF0517">
        <w:rPr>
          <w:rFonts w:cs="B Mitra" w:hint="cs"/>
          <w:rtl/>
        </w:rPr>
        <w:t>تغییرات</w:t>
      </w:r>
      <w:r w:rsidR="00646649" w:rsidRPr="00FF0517">
        <w:rPr>
          <w:rFonts w:cs="B Mitra"/>
          <w:rtl/>
        </w:rPr>
        <w:t xml:space="preserve"> </w:t>
      </w:r>
      <w:r w:rsidR="00646649" w:rsidRPr="00FF0517">
        <w:rPr>
          <w:rFonts w:cs="B Mitra" w:hint="cs"/>
          <w:rtl/>
        </w:rPr>
        <w:t>محلی</w:t>
      </w:r>
      <w:r w:rsidR="00646649" w:rsidRPr="00FF0517">
        <w:rPr>
          <w:rFonts w:cs="B Mitra"/>
          <w:rtl/>
        </w:rPr>
        <w:t xml:space="preserve"> </w:t>
      </w:r>
      <w:r w:rsidR="00646649" w:rsidRPr="00FF0517">
        <w:rPr>
          <w:rFonts w:cs="B Mitra" w:hint="cs"/>
          <w:rtl/>
        </w:rPr>
        <w:t>شدت</w:t>
      </w:r>
      <w:r w:rsidR="00646649" w:rsidRPr="00FF0517">
        <w:rPr>
          <w:rFonts w:cs="B Mitra"/>
          <w:rtl/>
        </w:rPr>
        <w:t xml:space="preserve"> </w:t>
      </w:r>
      <w:r w:rsidR="00646649" w:rsidRPr="00FF0517">
        <w:rPr>
          <w:rFonts w:cs="B Mitra" w:hint="cs"/>
          <w:rtl/>
        </w:rPr>
        <w:t>واکنش</w:t>
      </w:r>
      <w:r w:rsidR="00646649" w:rsidRPr="00FF0517">
        <w:rPr>
          <w:rFonts w:cs="B Mitra"/>
          <w:rtl/>
        </w:rPr>
        <w:t xml:space="preserve"> </w:t>
      </w:r>
      <w:r w:rsidR="00646649" w:rsidRPr="00FF0517">
        <w:rPr>
          <w:rFonts w:cs="B Mitra" w:hint="cs"/>
          <w:rtl/>
        </w:rPr>
        <w:t>آند</w:t>
      </w:r>
      <w:bookmarkEnd w:id="201"/>
    </w:p>
    <w:p w14:paraId="3FD502F6" w14:textId="77777777" w:rsidR="004740A3" w:rsidRDefault="005400D2" w:rsidP="004740A3">
      <w:pPr>
        <w:pStyle w:val="payannameh"/>
        <w:tabs>
          <w:tab w:val="left" w:pos="0"/>
          <w:tab w:val="left" w:pos="567"/>
          <w:tab w:val="left" w:pos="7371"/>
        </w:tabs>
        <w:spacing w:line="240" w:lineRule="auto"/>
        <w:jc w:val="both"/>
        <w:rPr>
          <w:rFonts w:cs="B Mitra"/>
          <w:rtl/>
        </w:rPr>
      </w:pPr>
      <w:r w:rsidRPr="00FF0517">
        <w:rPr>
          <w:rFonts w:cs="B Mitra"/>
          <w:rtl/>
        </w:rPr>
        <w:tab/>
      </w:r>
    </w:p>
    <w:p w14:paraId="01448A60" w14:textId="69DF6358" w:rsidR="00A21340" w:rsidRPr="00FF0517" w:rsidRDefault="00CF0011" w:rsidP="004740A3">
      <w:pPr>
        <w:pStyle w:val="payannameh"/>
        <w:tabs>
          <w:tab w:val="left" w:pos="0"/>
          <w:tab w:val="left" w:pos="567"/>
          <w:tab w:val="left" w:pos="7371"/>
        </w:tabs>
        <w:spacing w:line="240" w:lineRule="auto"/>
        <w:jc w:val="both"/>
        <w:rPr>
          <w:rFonts w:cs="B Mitra"/>
          <w:rtl/>
        </w:rPr>
      </w:pPr>
      <w:r w:rsidRPr="003F10DE">
        <w:rPr>
          <w:rFonts w:cs="B Mitra"/>
          <w:sz w:val="22"/>
          <w:szCs w:val="24"/>
          <w:rtl/>
        </w:rPr>
        <w:t xml:space="preserve"> </w:t>
      </w:r>
      <w:r w:rsidR="00AD6F9D" w:rsidRPr="003F10DE">
        <w:rPr>
          <w:rFonts w:cs="B Mitra" w:hint="eastAsia"/>
          <w:sz w:val="22"/>
          <w:szCs w:val="24"/>
          <w:rtl/>
        </w:rPr>
        <w:t>همانند</w:t>
      </w:r>
      <w:r w:rsidR="00AD6F9D" w:rsidRPr="003F10DE">
        <w:rPr>
          <w:rFonts w:cs="B Mitra"/>
          <w:sz w:val="22"/>
          <w:szCs w:val="24"/>
          <w:rtl/>
        </w:rPr>
        <w:t xml:space="preserve"> آند </w:t>
      </w:r>
      <w:r w:rsidR="00A21340" w:rsidRPr="003F10DE">
        <w:rPr>
          <w:rFonts w:cs="B Mitra" w:hint="eastAsia"/>
          <w:sz w:val="22"/>
          <w:szCs w:val="24"/>
          <w:rtl/>
        </w:rPr>
        <w:t>در</w:t>
      </w:r>
      <w:r w:rsidR="00A21340" w:rsidRPr="003F10DE">
        <w:rPr>
          <w:rFonts w:cs="B Mitra"/>
          <w:sz w:val="22"/>
          <w:szCs w:val="24"/>
          <w:rtl/>
        </w:rPr>
        <w:t xml:space="preserve"> نت</w:t>
      </w:r>
      <w:r w:rsidR="00A21340" w:rsidRPr="003F10DE">
        <w:rPr>
          <w:rFonts w:cs="B Mitra" w:hint="cs"/>
          <w:sz w:val="22"/>
          <w:szCs w:val="24"/>
          <w:rtl/>
        </w:rPr>
        <w:t>ی</w:t>
      </w:r>
      <w:r w:rsidR="00A21340" w:rsidRPr="003F10DE">
        <w:rPr>
          <w:rFonts w:cs="B Mitra" w:hint="eastAsia"/>
          <w:sz w:val="22"/>
          <w:szCs w:val="24"/>
          <w:rtl/>
        </w:rPr>
        <w:t>جه</w:t>
      </w:r>
      <w:r w:rsidR="00A21340" w:rsidRPr="003F10DE">
        <w:rPr>
          <w:rFonts w:cs="B Mitra"/>
          <w:sz w:val="22"/>
          <w:szCs w:val="24"/>
          <w:rtl/>
        </w:rPr>
        <w:t xml:space="preserve"> تغ</w:t>
      </w:r>
      <w:r w:rsidR="00A21340" w:rsidRPr="003F10DE">
        <w:rPr>
          <w:rFonts w:cs="B Mitra" w:hint="cs"/>
          <w:sz w:val="22"/>
          <w:szCs w:val="24"/>
          <w:rtl/>
        </w:rPr>
        <w:t>یی</w:t>
      </w:r>
      <w:r w:rsidR="00A21340" w:rsidRPr="003F10DE">
        <w:rPr>
          <w:rFonts w:cs="B Mitra" w:hint="eastAsia"/>
          <w:sz w:val="22"/>
          <w:szCs w:val="24"/>
          <w:rtl/>
        </w:rPr>
        <w:t>رات</w:t>
      </w:r>
      <w:r w:rsidR="00A21340" w:rsidRPr="003F10DE">
        <w:rPr>
          <w:rFonts w:cs="B Mitra"/>
          <w:sz w:val="22"/>
          <w:szCs w:val="24"/>
          <w:rtl/>
        </w:rPr>
        <w:t xml:space="preserve"> غلظت </w:t>
      </w:r>
      <w:r w:rsidRPr="003F10DE">
        <w:rPr>
          <w:rFonts w:cs="B Mitra"/>
          <w:sz w:val="22"/>
          <w:szCs w:val="24"/>
          <w:rtl/>
        </w:rPr>
        <w:t>واکنش‌گرها</w:t>
      </w:r>
      <w:r w:rsidR="00A21340" w:rsidRPr="003F10DE">
        <w:rPr>
          <w:rFonts w:cs="B Mitra"/>
          <w:sz w:val="22"/>
          <w:szCs w:val="24"/>
          <w:rtl/>
        </w:rPr>
        <w:t xml:space="preserve"> در </w:t>
      </w:r>
      <w:r w:rsidR="00AD6F9D" w:rsidRPr="003F10DE">
        <w:rPr>
          <w:rFonts w:cs="B Mitra" w:hint="eastAsia"/>
          <w:sz w:val="22"/>
          <w:szCs w:val="24"/>
          <w:rtl/>
        </w:rPr>
        <w:t>کاتد</w:t>
      </w:r>
      <w:r w:rsidR="00A21340" w:rsidRPr="003F10DE">
        <w:rPr>
          <w:rFonts w:cs="B Mitra"/>
          <w:sz w:val="22"/>
          <w:szCs w:val="24"/>
          <w:rtl/>
        </w:rPr>
        <w:t xml:space="preserve"> بدل</w:t>
      </w:r>
      <w:r w:rsidR="00A21340" w:rsidRPr="003F10DE">
        <w:rPr>
          <w:rFonts w:cs="B Mitra" w:hint="cs"/>
          <w:sz w:val="22"/>
          <w:szCs w:val="24"/>
          <w:rtl/>
        </w:rPr>
        <w:t>ی</w:t>
      </w:r>
      <w:r w:rsidR="00A21340" w:rsidRPr="003F10DE">
        <w:rPr>
          <w:rFonts w:cs="B Mitra" w:hint="eastAsia"/>
          <w:sz w:val="22"/>
          <w:szCs w:val="24"/>
          <w:rtl/>
        </w:rPr>
        <w:t>ل</w:t>
      </w:r>
      <w:r w:rsidR="00A21340" w:rsidRPr="003F10DE">
        <w:rPr>
          <w:rFonts w:cs="B Mitra"/>
          <w:sz w:val="22"/>
          <w:szCs w:val="24"/>
          <w:rtl/>
        </w:rPr>
        <w:t xml:space="preserve"> تغ</w:t>
      </w:r>
      <w:r w:rsidR="00A21340" w:rsidRPr="003F10DE">
        <w:rPr>
          <w:rFonts w:cs="B Mitra" w:hint="cs"/>
          <w:sz w:val="22"/>
          <w:szCs w:val="24"/>
          <w:rtl/>
        </w:rPr>
        <w:t>یی</w:t>
      </w:r>
      <w:r w:rsidR="00A21340" w:rsidRPr="003F10DE">
        <w:rPr>
          <w:rFonts w:cs="B Mitra" w:hint="eastAsia"/>
          <w:sz w:val="22"/>
          <w:szCs w:val="24"/>
          <w:rtl/>
        </w:rPr>
        <w:t>رات</w:t>
      </w:r>
      <w:r w:rsidR="00A21340" w:rsidRPr="003F10DE">
        <w:rPr>
          <w:rFonts w:cs="B Mitra"/>
          <w:sz w:val="22"/>
          <w:szCs w:val="24"/>
          <w:rtl/>
        </w:rPr>
        <w:t xml:space="preserve"> غلظت ناش</w:t>
      </w:r>
      <w:r w:rsidR="00A21340" w:rsidRPr="003F10DE">
        <w:rPr>
          <w:rFonts w:cs="B Mitra" w:hint="cs"/>
          <w:sz w:val="22"/>
          <w:szCs w:val="24"/>
          <w:rtl/>
        </w:rPr>
        <w:t>ی</w:t>
      </w:r>
      <w:r w:rsidR="00A21340" w:rsidRPr="003F10DE">
        <w:rPr>
          <w:rFonts w:cs="B Mitra"/>
          <w:sz w:val="22"/>
          <w:szCs w:val="24"/>
          <w:rtl/>
        </w:rPr>
        <w:t xml:space="preserve"> </w:t>
      </w:r>
      <w:r w:rsidR="00824AB7" w:rsidRPr="003F10DE">
        <w:rPr>
          <w:rFonts w:cs="B Mitra" w:hint="eastAsia"/>
          <w:sz w:val="22"/>
          <w:szCs w:val="24"/>
          <w:rtl/>
        </w:rPr>
        <w:t>از</w:t>
      </w:r>
      <w:r w:rsidR="00824AB7" w:rsidRPr="003F10DE">
        <w:rPr>
          <w:rFonts w:cs="B Mitra"/>
          <w:sz w:val="22"/>
          <w:szCs w:val="24"/>
          <w:rtl/>
        </w:rPr>
        <w:t xml:space="preserve"> </w:t>
      </w:r>
      <w:r w:rsidR="00A21340" w:rsidRPr="003F10DE">
        <w:rPr>
          <w:rFonts w:cs="B Mitra" w:hint="eastAsia"/>
          <w:sz w:val="22"/>
          <w:szCs w:val="24"/>
          <w:rtl/>
        </w:rPr>
        <w:t>مقاومت</w:t>
      </w:r>
      <w:r w:rsidR="00A21340" w:rsidRPr="003F10DE">
        <w:rPr>
          <w:rFonts w:cs="B Mitra"/>
          <w:sz w:val="22"/>
          <w:szCs w:val="24"/>
          <w:rtl/>
        </w:rPr>
        <w:t xml:space="preserve"> نفوذ واکنشگر در </w:t>
      </w:r>
      <w:r w:rsidR="00AD6F9D" w:rsidRPr="003F10DE">
        <w:rPr>
          <w:rFonts w:cs="B Mitra" w:hint="eastAsia"/>
          <w:sz w:val="22"/>
          <w:szCs w:val="24"/>
          <w:rtl/>
        </w:rPr>
        <w:t>الکترود</w:t>
      </w:r>
      <w:r w:rsidR="00A21340" w:rsidRPr="003F10DE">
        <w:rPr>
          <w:rFonts w:cs="B Mitra"/>
          <w:sz w:val="22"/>
          <w:szCs w:val="24"/>
          <w:rtl/>
        </w:rPr>
        <w:t xml:space="preserve"> نرخ محل</w:t>
      </w:r>
      <w:r w:rsidR="00A21340" w:rsidRPr="003F10DE">
        <w:rPr>
          <w:rFonts w:cs="B Mitra" w:hint="cs"/>
          <w:sz w:val="22"/>
          <w:szCs w:val="24"/>
          <w:rtl/>
        </w:rPr>
        <w:t>ی</w:t>
      </w:r>
      <w:r w:rsidR="00A21340" w:rsidRPr="003F10DE">
        <w:rPr>
          <w:rFonts w:cs="B Mitra"/>
          <w:sz w:val="22"/>
          <w:szCs w:val="24"/>
          <w:rtl/>
        </w:rPr>
        <w:t xml:space="preserve"> واکنش </w:t>
      </w:r>
      <w:r w:rsidR="00AD6F9D" w:rsidRPr="003F10DE">
        <w:rPr>
          <w:rFonts w:cs="B Mitra" w:hint="eastAsia"/>
          <w:sz w:val="22"/>
          <w:szCs w:val="24"/>
          <w:rtl/>
        </w:rPr>
        <w:t>کاتد</w:t>
      </w:r>
      <w:r w:rsidR="00A21340" w:rsidRPr="003F10DE">
        <w:rPr>
          <w:rFonts w:cs="B Mitra"/>
          <w:sz w:val="22"/>
          <w:szCs w:val="24"/>
          <w:rtl/>
        </w:rPr>
        <w:t xml:space="preserve"> در طول الکترود تغ</w:t>
      </w:r>
      <w:r w:rsidR="00A21340" w:rsidRPr="003F10DE">
        <w:rPr>
          <w:rFonts w:cs="B Mitra" w:hint="cs"/>
          <w:sz w:val="22"/>
          <w:szCs w:val="24"/>
          <w:rtl/>
        </w:rPr>
        <w:t>یی</w:t>
      </w:r>
      <w:r w:rsidR="00A21340" w:rsidRPr="003F10DE">
        <w:rPr>
          <w:rFonts w:cs="B Mitra" w:hint="eastAsia"/>
          <w:sz w:val="22"/>
          <w:szCs w:val="24"/>
          <w:rtl/>
        </w:rPr>
        <w:t>ر</w:t>
      </w:r>
      <w:r w:rsidR="00A21340" w:rsidRPr="003F10DE">
        <w:rPr>
          <w:rFonts w:cs="B Mitra"/>
          <w:sz w:val="22"/>
          <w:szCs w:val="24"/>
          <w:rtl/>
        </w:rPr>
        <w:t xml:space="preserve"> خواهد کرد که در </w:t>
      </w:r>
      <w:r w:rsidRPr="003F10DE">
        <w:rPr>
          <w:rFonts w:cs="B Mitra"/>
          <w:sz w:val="22"/>
          <w:szCs w:val="24"/>
          <w:rtl/>
        </w:rPr>
        <w:t xml:space="preserve">شکل </w:t>
      </w:r>
      <w:r w:rsidR="004740A3">
        <w:rPr>
          <w:rFonts w:cs="B Mitra" w:hint="cs"/>
          <w:sz w:val="22"/>
          <w:szCs w:val="24"/>
          <w:rtl/>
        </w:rPr>
        <w:t>9</w:t>
      </w:r>
      <w:r w:rsidR="005400D2" w:rsidRPr="003F10DE">
        <w:rPr>
          <w:rFonts w:cs="B Mitra"/>
          <w:sz w:val="22"/>
          <w:szCs w:val="24"/>
          <w:rtl/>
        </w:rPr>
        <w:t xml:space="preserve"> </w:t>
      </w:r>
      <w:r w:rsidRPr="003F10DE">
        <w:rPr>
          <w:rFonts w:cs="B Mitra"/>
          <w:sz w:val="22"/>
          <w:szCs w:val="24"/>
          <w:rtl/>
        </w:rPr>
        <w:t>قا</w:t>
      </w:r>
      <w:r w:rsidR="00824AB7" w:rsidRPr="003F10DE">
        <w:rPr>
          <w:rFonts w:cs="B Mitra" w:hint="eastAsia"/>
          <w:sz w:val="22"/>
          <w:szCs w:val="24"/>
          <w:rtl/>
        </w:rPr>
        <w:t>بل</w:t>
      </w:r>
      <w:r w:rsidR="00A21340" w:rsidRPr="003F10DE">
        <w:rPr>
          <w:rFonts w:cs="B Mitra"/>
          <w:sz w:val="22"/>
          <w:szCs w:val="24"/>
          <w:rtl/>
        </w:rPr>
        <w:t xml:space="preserve"> مشاهده است. همان طور که در شکل د</w:t>
      </w:r>
      <w:r w:rsidR="00A21340" w:rsidRPr="003F10DE">
        <w:rPr>
          <w:rFonts w:cs="B Mitra" w:hint="cs"/>
          <w:sz w:val="22"/>
          <w:szCs w:val="24"/>
          <w:rtl/>
        </w:rPr>
        <w:t>ی</w:t>
      </w:r>
      <w:r w:rsidR="00A21340" w:rsidRPr="003F10DE">
        <w:rPr>
          <w:rFonts w:cs="B Mitra" w:hint="eastAsia"/>
          <w:sz w:val="22"/>
          <w:szCs w:val="24"/>
          <w:rtl/>
        </w:rPr>
        <w:t>ده</w:t>
      </w:r>
      <w:r w:rsidR="00A21340" w:rsidRPr="003F10DE">
        <w:rPr>
          <w:rFonts w:cs="B Mitra"/>
          <w:sz w:val="22"/>
          <w:szCs w:val="24"/>
          <w:rtl/>
        </w:rPr>
        <w:t xml:space="preserve"> </w:t>
      </w:r>
      <w:r w:rsidRPr="003F10DE">
        <w:rPr>
          <w:rFonts w:cs="B Mitra"/>
          <w:sz w:val="22"/>
          <w:szCs w:val="24"/>
          <w:rtl/>
        </w:rPr>
        <w:t>م</w:t>
      </w:r>
      <w:r w:rsidRPr="003F10DE">
        <w:rPr>
          <w:rFonts w:cs="B Mitra" w:hint="cs"/>
          <w:sz w:val="22"/>
          <w:szCs w:val="24"/>
          <w:rtl/>
        </w:rPr>
        <w:t>ی‌</w:t>
      </w:r>
      <w:r w:rsidRPr="003F10DE">
        <w:rPr>
          <w:rFonts w:cs="B Mitra" w:hint="eastAsia"/>
          <w:sz w:val="22"/>
          <w:szCs w:val="24"/>
          <w:rtl/>
        </w:rPr>
        <w:t>شود</w:t>
      </w:r>
      <w:r w:rsidR="00AD6F9D" w:rsidRPr="003F10DE">
        <w:rPr>
          <w:rFonts w:cs="B Mitra"/>
          <w:sz w:val="22"/>
          <w:szCs w:val="24"/>
          <w:rtl/>
        </w:rPr>
        <w:t xml:space="preserve"> تمام</w:t>
      </w:r>
      <w:r w:rsidR="00AD6F9D" w:rsidRPr="003F10DE">
        <w:rPr>
          <w:rFonts w:cs="B Mitra" w:hint="cs"/>
          <w:sz w:val="22"/>
          <w:szCs w:val="24"/>
          <w:rtl/>
        </w:rPr>
        <w:t>ی</w:t>
      </w:r>
      <w:r w:rsidR="00AD6F9D" w:rsidRPr="003F10DE">
        <w:rPr>
          <w:rFonts w:cs="B Mitra"/>
          <w:sz w:val="22"/>
          <w:szCs w:val="24"/>
          <w:rtl/>
        </w:rPr>
        <w:t xml:space="preserve"> واکنش کاتد در سلول اول مش تول</w:t>
      </w:r>
      <w:r w:rsidR="00AD6F9D" w:rsidRPr="003F10DE">
        <w:rPr>
          <w:rFonts w:cs="B Mitra" w:hint="cs"/>
          <w:sz w:val="22"/>
          <w:szCs w:val="24"/>
          <w:rtl/>
        </w:rPr>
        <w:t>ی</w:t>
      </w:r>
      <w:r w:rsidR="00AD6F9D" w:rsidRPr="003F10DE">
        <w:rPr>
          <w:rFonts w:cs="B Mitra" w:hint="eastAsia"/>
          <w:sz w:val="22"/>
          <w:szCs w:val="24"/>
          <w:rtl/>
        </w:rPr>
        <w:t>د</w:t>
      </w:r>
      <w:r w:rsidR="00AD6F9D" w:rsidRPr="003F10DE">
        <w:rPr>
          <w:rFonts w:cs="B Mitra" w:hint="cs"/>
          <w:sz w:val="22"/>
          <w:szCs w:val="24"/>
          <w:rtl/>
        </w:rPr>
        <w:t>ی</w:t>
      </w:r>
      <w:r w:rsidR="00AD6F9D" w:rsidRPr="003F10DE">
        <w:rPr>
          <w:rFonts w:cs="B Mitra"/>
          <w:sz w:val="22"/>
          <w:szCs w:val="24"/>
          <w:rtl/>
        </w:rPr>
        <w:t xml:space="preserve"> صورت </w:t>
      </w:r>
      <w:r w:rsidRPr="003F10DE">
        <w:rPr>
          <w:rFonts w:cs="B Mitra"/>
          <w:sz w:val="22"/>
          <w:szCs w:val="24"/>
          <w:rtl/>
        </w:rPr>
        <w:t>م</w:t>
      </w:r>
      <w:r w:rsidRPr="003F10DE">
        <w:rPr>
          <w:rFonts w:cs="B Mitra" w:hint="cs"/>
          <w:sz w:val="22"/>
          <w:szCs w:val="24"/>
          <w:rtl/>
        </w:rPr>
        <w:t>ی‌</w:t>
      </w:r>
      <w:r w:rsidRPr="003F10DE">
        <w:rPr>
          <w:rFonts w:cs="B Mitra" w:hint="eastAsia"/>
          <w:sz w:val="22"/>
          <w:szCs w:val="24"/>
          <w:rtl/>
        </w:rPr>
        <w:t>گ</w:t>
      </w:r>
      <w:r w:rsidRPr="003F10DE">
        <w:rPr>
          <w:rFonts w:cs="B Mitra" w:hint="cs"/>
          <w:sz w:val="22"/>
          <w:szCs w:val="24"/>
          <w:rtl/>
        </w:rPr>
        <w:t>ی</w:t>
      </w:r>
      <w:r w:rsidRPr="003F10DE">
        <w:rPr>
          <w:rFonts w:cs="B Mitra" w:hint="eastAsia"/>
          <w:sz w:val="22"/>
          <w:szCs w:val="24"/>
          <w:rtl/>
        </w:rPr>
        <w:t>رد</w:t>
      </w:r>
      <w:r w:rsidR="00AD6F9D" w:rsidRPr="003F10DE">
        <w:rPr>
          <w:rFonts w:cs="B Mitra"/>
          <w:sz w:val="22"/>
          <w:szCs w:val="24"/>
          <w:rtl/>
        </w:rPr>
        <w:t xml:space="preserve"> که دل</w:t>
      </w:r>
      <w:r w:rsidR="00AD6F9D" w:rsidRPr="003F10DE">
        <w:rPr>
          <w:rFonts w:cs="B Mitra" w:hint="cs"/>
          <w:sz w:val="22"/>
          <w:szCs w:val="24"/>
          <w:rtl/>
        </w:rPr>
        <w:t>ی</w:t>
      </w:r>
      <w:r w:rsidR="00AD6F9D" w:rsidRPr="003F10DE">
        <w:rPr>
          <w:rFonts w:cs="B Mitra" w:hint="eastAsia"/>
          <w:sz w:val="22"/>
          <w:szCs w:val="24"/>
          <w:rtl/>
        </w:rPr>
        <w:t>ل</w:t>
      </w:r>
      <w:r w:rsidR="00AD6F9D" w:rsidRPr="003F10DE">
        <w:rPr>
          <w:rFonts w:cs="B Mitra"/>
          <w:sz w:val="22"/>
          <w:szCs w:val="24"/>
          <w:rtl/>
        </w:rPr>
        <w:t xml:space="preserve"> آن سرعت بالا</w:t>
      </w:r>
      <w:r w:rsidR="00AD6F9D" w:rsidRPr="003F10DE">
        <w:rPr>
          <w:rFonts w:cs="B Mitra" w:hint="cs"/>
          <w:sz w:val="22"/>
          <w:szCs w:val="24"/>
          <w:rtl/>
        </w:rPr>
        <w:t>ی</w:t>
      </w:r>
      <w:r w:rsidR="00AD6F9D" w:rsidRPr="003F10DE">
        <w:rPr>
          <w:rFonts w:cs="B Mitra"/>
          <w:sz w:val="22"/>
          <w:szCs w:val="24"/>
          <w:rtl/>
        </w:rPr>
        <w:t xml:space="preserve"> واکنش در الکترود کاتد</w:t>
      </w:r>
      <w:r w:rsidR="00824AB7" w:rsidRPr="003F10DE">
        <w:rPr>
          <w:rFonts w:cs="B Mitra"/>
          <w:sz w:val="22"/>
          <w:szCs w:val="24"/>
          <w:rtl/>
        </w:rPr>
        <w:t xml:space="preserve"> است</w:t>
      </w:r>
      <w:r w:rsidR="00AD6F9D" w:rsidRPr="003F10DE">
        <w:rPr>
          <w:rFonts w:cs="B Mitra" w:hint="eastAsia"/>
          <w:sz w:val="22"/>
          <w:szCs w:val="24"/>
          <w:rtl/>
        </w:rPr>
        <w:t>،</w:t>
      </w:r>
      <w:r w:rsidR="00AD6F9D" w:rsidRPr="003F10DE">
        <w:rPr>
          <w:rFonts w:cs="B Mitra"/>
          <w:sz w:val="22"/>
          <w:szCs w:val="24"/>
          <w:rtl/>
        </w:rPr>
        <w:t xml:space="preserve"> نت</w:t>
      </w:r>
      <w:r w:rsidR="00AD6F9D" w:rsidRPr="003F10DE">
        <w:rPr>
          <w:rFonts w:cs="B Mitra" w:hint="cs"/>
          <w:sz w:val="22"/>
          <w:szCs w:val="24"/>
          <w:rtl/>
        </w:rPr>
        <w:t>ی</w:t>
      </w:r>
      <w:r w:rsidR="00AD6F9D" w:rsidRPr="003F10DE">
        <w:rPr>
          <w:rFonts w:cs="B Mitra" w:hint="eastAsia"/>
          <w:sz w:val="22"/>
          <w:szCs w:val="24"/>
          <w:rtl/>
        </w:rPr>
        <w:t>جه</w:t>
      </w:r>
      <w:r w:rsidR="00AD6F9D" w:rsidRPr="003F10DE">
        <w:rPr>
          <w:rFonts w:cs="B Mitra"/>
          <w:sz w:val="22"/>
          <w:szCs w:val="24"/>
          <w:rtl/>
        </w:rPr>
        <w:t xml:space="preserve"> ا</w:t>
      </w:r>
      <w:r w:rsidR="00AD6F9D" w:rsidRPr="003F10DE">
        <w:rPr>
          <w:rFonts w:cs="B Mitra" w:hint="cs"/>
          <w:sz w:val="22"/>
          <w:szCs w:val="24"/>
          <w:rtl/>
        </w:rPr>
        <w:t>ی</w:t>
      </w:r>
      <w:r w:rsidR="00AD6F9D" w:rsidRPr="003F10DE">
        <w:rPr>
          <w:rFonts w:cs="B Mitra" w:hint="eastAsia"/>
          <w:sz w:val="22"/>
          <w:szCs w:val="24"/>
          <w:rtl/>
        </w:rPr>
        <w:t>ن</w:t>
      </w:r>
      <w:r w:rsidR="00AD6F9D" w:rsidRPr="003F10DE">
        <w:rPr>
          <w:rFonts w:cs="B Mitra"/>
          <w:sz w:val="22"/>
          <w:szCs w:val="24"/>
          <w:rtl/>
        </w:rPr>
        <w:t xml:space="preserve"> مسئله بوجود آمدن افت ولتاژ غلظت</w:t>
      </w:r>
      <w:r w:rsidR="00AD6F9D" w:rsidRPr="003F10DE">
        <w:rPr>
          <w:rFonts w:cs="B Mitra" w:hint="cs"/>
          <w:sz w:val="22"/>
          <w:szCs w:val="24"/>
          <w:rtl/>
        </w:rPr>
        <w:t>ی</w:t>
      </w:r>
      <w:r w:rsidR="00AD6F9D" w:rsidRPr="003F10DE">
        <w:rPr>
          <w:rFonts w:cs="B Mitra"/>
          <w:sz w:val="22"/>
          <w:szCs w:val="24"/>
          <w:rtl/>
        </w:rPr>
        <w:t xml:space="preserve"> در پ</w:t>
      </w:r>
      <w:r w:rsidR="00AD6F9D" w:rsidRPr="003F10DE">
        <w:rPr>
          <w:rFonts w:cs="B Mitra" w:hint="cs"/>
          <w:sz w:val="22"/>
          <w:szCs w:val="24"/>
          <w:rtl/>
        </w:rPr>
        <w:t>ی</w:t>
      </w:r>
      <w:r w:rsidR="00AD6F9D" w:rsidRPr="003F10DE">
        <w:rPr>
          <w:rFonts w:cs="B Mitra" w:hint="eastAsia"/>
          <w:sz w:val="22"/>
          <w:szCs w:val="24"/>
          <w:rtl/>
        </w:rPr>
        <w:t>ل</w:t>
      </w:r>
      <w:r w:rsidR="00AD6F9D" w:rsidRPr="003F10DE">
        <w:rPr>
          <w:rFonts w:cs="B Mitra"/>
          <w:sz w:val="22"/>
          <w:szCs w:val="24"/>
          <w:rtl/>
        </w:rPr>
        <w:t xml:space="preserve"> خواهد </w:t>
      </w:r>
      <w:r w:rsidR="00824AB7" w:rsidRPr="003F10DE">
        <w:rPr>
          <w:rFonts w:cs="B Mitra" w:hint="eastAsia"/>
          <w:sz w:val="22"/>
          <w:szCs w:val="24"/>
          <w:rtl/>
        </w:rPr>
        <w:t>بود</w:t>
      </w:r>
      <w:r w:rsidR="00AD6F9D" w:rsidRPr="003F10DE">
        <w:rPr>
          <w:rFonts w:cs="B Mitra"/>
          <w:sz w:val="22"/>
          <w:szCs w:val="24"/>
          <w:rtl/>
        </w:rPr>
        <w:t>.</w:t>
      </w:r>
    </w:p>
    <w:p w14:paraId="4A7763E7" w14:textId="227BBD1D" w:rsidR="00A21340" w:rsidRPr="00FF0517" w:rsidRDefault="00B04215" w:rsidP="00211B4A">
      <w:pPr>
        <w:pStyle w:val="payannameh"/>
        <w:tabs>
          <w:tab w:val="left" w:pos="0"/>
          <w:tab w:val="left" w:pos="7371"/>
        </w:tabs>
        <w:spacing w:line="240" w:lineRule="auto"/>
        <w:jc w:val="center"/>
        <w:rPr>
          <w:rFonts w:cs="B Mitra"/>
          <w:rtl/>
        </w:rPr>
      </w:pPr>
      <w:r w:rsidRPr="00FF0517">
        <w:rPr>
          <w:rFonts w:cs="B Mitra"/>
          <w:noProof/>
          <w:lang w:bidi="ar-SA"/>
        </w:rPr>
        <w:lastRenderedPageBreak/>
        <w:drawing>
          <wp:inline distT="0" distB="0" distL="0" distR="0" wp14:anchorId="50607664" wp14:editId="181B8ED5">
            <wp:extent cx="4688006" cy="2756848"/>
            <wp:effectExtent l="0" t="0" r="17780" b="24765"/>
            <wp:docPr id="4186" name="Chart 4186"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3"/>
              </a:graphicData>
            </a:graphic>
          </wp:inline>
        </w:drawing>
      </w:r>
    </w:p>
    <w:p w14:paraId="7658AB62" w14:textId="204DDAEC" w:rsidR="001E5390" w:rsidRPr="00FF0517" w:rsidRDefault="00862A66" w:rsidP="00862A66">
      <w:pPr>
        <w:pStyle w:val="a"/>
        <w:numPr>
          <w:ilvl w:val="0"/>
          <w:numId w:val="0"/>
        </w:numPr>
        <w:ind w:left="360" w:hanging="360"/>
        <w:rPr>
          <w:rFonts w:cs="B Mitra"/>
          <w:b/>
          <w:bCs/>
          <w:rtl/>
        </w:rPr>
      </w:pPr>
      <w:bookmarkStart w:id="202" w:name="_Toc8551054"/>
      <w:r>
        <w:rPr>
          <w:rFonts w:cs="B Mitra" w:hint="cs"/>
          <w:rtl/>
        </w:rPr>
        <w:t xml:space="preserve">شکل 9 </w:t>
      </w:r>
      <w:r w:rsidR="00646649" w:rsidRPr="00FF0517">
        <w:rPr>
          <w:rFonts w:cs="B Mitra" w:hint="cs"/>
          <w:rtl/>
        </w:rPr>
        <w:t>تغییرات</w:t>
      </w:r>
      <w:r w:rsidR="00646649" w:rsidRPr="00FF0517">
        <w:rPr>
          <w:rFonts w:cs="B Mitra"/>
          <w:rtl/>
        </w:rPr>
        <w:t xml:space="preserve"> </w:t>
      </w:r>
      <w:r w:rsidR="00646649" w:rsidRPr="00FF0517">
        <w:rPr>
          <w:rFonts w:cs="B Mitra" w:hint="cs"/>
          <w:rtl/>
        </w:rPr>
        <w:t>محلی</w:t>
      </w:r>
      <w:r w:rsidR="00646649" w:rsidRPr="00FF0517">
        <w:rPr>
          <w:rFonts w:cs="B Mitra"/>
          <w:rtl/>
        </w:rPr>
        <w:t xml:space="preserve"> </w:t>
      </w:r>
      <w:r w:rsidR="00646649" w:rsidRPr="00FF0517">
        <w:rPr>
          <w:rFonts w:cs="B Mitra" w:hint="cs"/>
          <w:rtl/>
        </w:rPr>
        <w:t>شدت</w:t>
      </w:r>
      <w:r w:rsidR="00646649" w:rsidRPr="00FF0517">
        <w:rPr>
          <w:rFonts w:cs="B Mitra"/>
          <w:rtl/>
        </w:rPr>
        <w:t xml:space="preserve"> </w:t>
      </w:r>
      <w:r w:rsidR="00646649" w:rsidRPr="00FF0517">
        <w:rPr>
          <w:rFonts w:cs="B Mitra" w:hint="cs"/>
          <w:rtl/>
        </w:rPr>
        <w:t>واکنش</w:t>
      </w:r>
      <w:r w:rsidR="00646649" w:rsidRPr="00FF0517">
        <w:rPr>
          <w:rFonts w:cs="B Mitra"/>
          <w:rtl/>
        </w:rPr>
        <w:t xml:space="preserve"> </w:t>
      </w:r>
      <w:r w:rsidR="00646649" w:rsidRPr="00FF0517">
        <w:rPr>
          <w:rFonts w:cs="B Mitra" w:hint="cs"/>
          <w:rtl/>
        </w:rPr>
        <w:t>کاتد</w:t>
      </w:r>
      <w:bookmarkEnd w:id="202"/>
    </w:p>
    <w:p w14:paraId="7FA0C620" w14:textId="77777777" w:rsidR="003F10DE" w:rsidRDefault="003F10DE" w:rsidP="003F10DE">
      <w:pPr>
        <w:pStyle w:val="a3"/>
        <w:numPr>
          <w:ilvl w:val="0"/>
          <w:numId w:val="0"/>
        </w:numPr>
        <w:bidi/>
        <w:rPr>
          <w:rFonts w:cs="B Mitra"/>
          <w:sz w:val="22"/>
          <w:szCs w:val="24"/>
          <w:rtl/>
        </w:rPr>
      </w:pPr>
      <w:bookmarkStart w:id="203" w:name="_Toc3666312"/>
      <w:bookmarkStart w:id="204" w:name="_Toc3666561"/>
      <w:bookmarkStart w:id="205" w:name="_Toc8546219"/>
      <w:bookmarkStart w:id="206" w:name="_Toc8550882"/>
    </w:p>
    <w:p w14:paraId="62B26069" w14:textId="0012C3A0" w:rsidR="00E2208E" w:rsidRPr="006B4D2B" w:rsidRDefault="00E2208E" w:rsidP="003F10DE">
      <w:pPr>
        <w:pStyle w:val="a3"/>
        <w:numPr>
          <w:ilvl w:val="0"/>
          <w:numId w:val="0"/>
        </w:numPr>
        <w:bidi/>
        <w:rPr>
          <w:rFonts w:cs="B Mitra"/>
          <w:sz w:val="22"/>
          <w:szCs w:val="24"/>
          <w:rtl/>
        </w:rPr>
      </w:pPr>
      <w:r w:rsidRPr="006B4D2B">
        <w:rPr>
          <w:rFonts w:cs="B Mitra" w:hint="cs"/>
          <w:sz w:val="22"/>
          <w:szCs w:val="24"/>
          <w:rtl/>
        </w:rPr>
        <w:t>نمودار</w:t>
      </w:r>
      <w:r w:rsidRPr="006B4D2B">
        <w:rPr>
          <w:rFonts w:cs="B Mitra"/>
          <w:sz w:val="22"/>
          <w:szCs w:val="24"/>
          <w:rtl/>
        </w:rPr>
        <w:t xml:space="preserve"> </w:t>
      </w:r>
      <w:r w:rsidRPr="006B4D2B">
        <w:rPr>
          <w:rFonts w:cs="B Mitra" w:hint="cs"/>
          <w:sz w:val="22"/>
          <w:szCs w:val="24"/>
          <w:rtl/>
        </w:rPr>
        <w:t>تغییرات</w:t>
      </w:r>
      <w:r w:rsidRPr="006B4D2B">
        <w:rPr>
          <w:rFonts w:cs="B Mitra"/>
          <w:sz w:val="22"/>
          <w:szCs w:val="24"/>
          <w:rtl/>
        </w:rPr>
        <w:t xml:space="preserve"> </w:t>
      </w:r>
      <w:r w:rsidRPr="006B4D2B">
        <w:rPr>
          <w:rFonts w:cs="B Mitra" w:hint="cs"/>
          <w:sz w:val="22"/>
          <w:szCs w:val="24"/>
          <w:rtl/>
        </w:rPr>
        <w:t>چگالی</w:t>
      </w:r>
      <w:r w:rsidRPr="006B4D2B">
        <w:rPr>
          <w:rFonts w:cs="B Mitra"/>
          <w:sz w:val="22"/>
          <w:szCs w:val="24"/>
          <w:rtl/>
        </w:rPr>
        <w:t xml:space="preserve"> </w:t>
      </w:r>
      <w:r w:rsidRPr="006B4D2B">
        <w:rPr>
          <w:rFonts w:cs="B Mitra" w:hint="cs"/>
          <w:sz w:val="22"/>
          <w:szCs w:val="24"/>
          <w:rtl/>
        </w:rPr>
        <w:t>جریان</w:t>
      </w:r>
      <w:r w:rsidR="008D66D4" w:rsidRPr="006B4D2B">
        <w:rPr>
          <w:rFonts w:cs="B Mitra"/>
          <w:sz w:val="22"/>
          <w:szCs w:val="24"/>
          <w:rtl/>
        </w:rPr>
        <w:t xml:space="preserve"> ا</w:t>
      </w:r>
      <w:r w:rsidR="00767B37" w:rsidRPr="006B4D2B">
        <w:rPr>
          <w:rFonts w:cs="B Mitra" w:hint="cs"/>
          <w:sz w:val="22"/>
          <w:szCs w:val="24"/>
          <w:rtl/>
        </w:rPr>
        <w:t>ت</w:t>
      </w:r>
      <w:r w:rsidR="008D66D4" w:rsidRPr="006B4D2B">
        <w:rPr>
          <w:rFonts w:cs="B Mitra" w:hint="cs"/>
          <w:sz w:val="22"/>
          <w:szCs w:val="24"/>
          <w:rtl/>
        </w:rPr>
        <w:t>صال‌</w:t>
      </w:r>
      <w:r w:rsidR="00767B37" w:rsidRPr="006B4D2B">
        <w:rPr>
          <w:rFonts w:cs="B Mitra" w:hint="cs"/>
          <w:sz w:val="22"/>
          <w:szCs w:val="24"/>
          <w:rtl/>
        </w:rPr>
        <w:t>کوتاه</w:t>
      </w:r>
      <w:r w:rsidRPr="006B4D2B">
        <w:rPr>
          <w:rFonts w:cs="B Mitra"/>
          <w:sz w:val="22"/>
          <w:szCs w:val="24"/>
          <w:rtl/>
        </w:rPr>
        <w:t xml:space="preserve"> به ازا</w:t>
      </w:r>
      <w:r w:rsidRPr="006B4D2B">
        <w:rPr>
          <w:rFonts w:cs="B Mitra" w:hint="cs"/>
          <w:sz w:val="22"/>
          <w:szCs w:val="24"/>
          <w:rtl/>
        </w:rPr>
        <w:t>ی</w:t>
      </w:r>
      <w:r w:rsidRPr="006B4D2B">
        <w:rPr>
          <w:rFonts w:cs="B Mitra"/>
          <w:sz w:val="22"/>
          <w:szCs w:val="24"/>
          <w:rtl/>
        </w:rPr>
        <w:t xml:space="preserve"> تغ</w:t>
      </w:r>
      <w:r w:rsidRPr="006B4D2B">
        <w:rPr>
          <w:rFonts w:cs="B Mitra" w:hint="cs"/>
          <w:sz w:val="22"/>
          <w:szCs w:val="24"/>
          <w:rtl/>
        </w:rPr>
        <w:t>ییرات</w:t>
      </w:r>
      <w:r w:rsidRPr="006B4D2B">
        <w:rPr>
          <w:rFonts w:cs="B Mitra"/>
          <w:sz w:val="22"/>
          <w:szCs w:val="24"/>
          <w:rtl/>
        </w:rPr>
        <w:t xml:space="preserve"> غلظت اکس</w:t>
      </w:r>
      <w:r w:rsidRPr="006B4D2B">
        <w:rPr>
          <w:rFonts w:cs="B Mitra" w:hint="cs"/>
          <w:sz w:val="22"/>
          <w:szCs w:val="24"/>
          <w:rtl/>
        </w:rPr>
        <w:t>یژن</w:t>
      </w:r>
      <w:bookmarkEnd w:id="203"/>
      <w:bookmarkEnd w:id="204"/>
      <w:bookmarkEnd w:id="205"/>
      <w:bookmarkEnd w:id="206"/>
    </w:p>
    <w:p w14:paraId="67062A24" w14:textId="65306AB4" w:rsidR="009B2CF1" w:rsidRDefault="001E5390" w:rsidP="004740A3">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767B37" w:rsidRPr="006B4D2B">
        <w:rPr>
          <w:rFonts w:cs="B Mitra" w:hint="eastAsia"/>
          <w:sz w:val="22"/>
          <w:szCs w:val="24"/>
          <w:rtl/>
        </w:rPr>
        <w:t>باتوجه</w:t>
      </w:r>
      <w:r w:rsidR="00767B37" w:rsidRPr="006B4D2B">
        <w:rPr>
          <w:rFonts w:cs="B Mitra"/>
          <w:sz w:val="22"/>
          <w:szCs w:val="24"/>
          <w:rtl/>
        </w:rPr>
        <w:t xml:space="preserve"> </w:t>
      </w:r>
      <w:r w:rsidR="00767B37" w:rsidRPr="006B4D2B">
        <w:rPr>
          <w:rFonts w:cs="B Mitra" w:hint="eastAsia"/>
          <w:sz w:val="22"/>
          <w:szCs w:val="24"/>
          <w:rtl/>
        </w:rPr>
        <w:t>به</w:t>
      </w:r>
      <w:r w:rsidR="00767B37" w:rsidRPr="006B4D2B">
        <w:rPr>
          <w:rFonts w:cs="B Mitra"/>
          <w:sz w:val="22"/>
          <w:szCs w:val="24"/>
          <w:rtl/>
        </w:rPr>
        <w:t xml:space="preserve"> </w:t>
      </w:r>
      <w:r w:rsidR="00767B37" w:rsidRPr="006B4D2B">
        <w:rPr>
          <w:rFonts w:cs="B Mitra" w:hint="eastAsia"/>
          <w:sz w:val="22"/>
          <w:szCs w:val="24"/>
          <w:rtl/>
        </w:rPr>
        <w:t>ا</w:t>
      </w:r>
      <w:r w:rsidR="00767B37" w:rsidRPr="006B4D2B">
        <w:rPr>
          <w:rFonts w:cs="B Mitra" w:hint="cs"/>
          <w:sz w:val="22"/>
          <w:szCs w:val="24"/>
          <w:rtl/>
        </w:rPr>
        <w:t>ی</w:t>
      </w:r>
      <w:r w:rsidR="00767B37" w:rsidRPr="006B4D2B">
        <w:rPr>
          <w:rFonts w:cs="B Mitra" w:hint="eastAsia"/>
          <w:sz w:val="22"/>
          <w:szCs w:val="24"/>
          <w:rtl/>
        </w:rPr>
        <w:t>نکه</w:t>
      </w:r>
      <w:r w:rsidR="00767B37" w:rsidRPr="006B4D2B">
        <w:rPr>
          <w:rFonts w:cs="B Mitra"/>
          <w:sz w:val="22"/>
          <w:szCs w:val="24"/>
          <w:rtl/>
        </w:rPr>
        <w:t xml:space="preserve"> </w:t>
      </w:r>
      <w:r w:rsidR="00767B37" w:rsidRPr="006B4D2B">
        <w:rPr>
          <w:rFonts w:cs="B Mitra" w:hint="eastAsia"/>
          <w:sz w:val="22"/>
          <w:szCs w:val="24"/>
          <w:rtl/>
        </w:rPr>
        <w:t>وجود</w:t>
      </w:r>
      <w:r w:rsidR="00767B37" w:rsidRPr="006B4D2B">
        <w:rPr>
          <w:rFonts w:cs="B Mitra"/>
          <w:sz w:val="22"/>
          <w:szCs w:val="24"/>
          <w:rtl/>
        </w:rPr>
        <w:t xml:space="preserve"> </w:t>
      </w:r>
      <w:r w:rsidR="00767B37" w:rsidRPr="006B4D2B">
        <w:rPr>
          <w:rFonts w:cs="B Mitra" w:hint="eastAsia"/>
          <w:sz w:val="22"/>
          <w:szCs w:val="24"/>
          <w:rtl/>
        </w:rPr>
        <w:t>املاح</w:t>
      </w:r>
      <w:r w:rsidR="00690EF3" w:rsidRPr="006B4D2B">
        <w:rPr>
          <w:rFonts w:cs="B Mitra"/>
          <w:sz w:val="22"/>
          <w:szCs w:val="24"/>
          <w:rtl/>
        </w:rPr>
        <w:t xml:space="preserve"> </w:t>
      </w:r>
      <w:r w:rsidR="00767B37" w:rsidRPr="006B4D2B">
        <w:rPr>
          <w:rFonts w:cs="B Mitra" w:hint="eastAsia"/>
          <w:sz w:val="22"/>
          <w:szCs w:val="24"/>
          <w:rtl/>
        </w:rPr>
        <w:t>در</w:t>
      </w:r>
      <w:r w:rsidR="00767B37" w:rsidRPr="006B4D2B">
        <w:rPr>
          <w:rFonts w:cs="B Mitra"/>
          <w:sz w:val="22"/>
          <w:szCs w:val="24"/>
          <w:rtl/>
        </w:rPr>
        <w:t xml:space="preserve"> آب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تواند</w:t>
      </w:r>
      <w:r w:rsidR="00767B37" w:rsidRPr="006B4D2B">
        <w:rPr>
          <w:rFonts w:cs="B Mitra"/>
          <w:sz w:val="22"/>
          <w:szCs w:val="24"/>
          <w:rtl/>
        </w:rPr>
        <w:t xml:space="preserve"> بررو</w:t>
      </w:r>
      <w:r w:rsidR="00767B37" w:rsidRPr="006B4D2B">
        <w:rPr>
          <w:rFonts w:cs="B Mitra" w:hint="cs"/>
          <w:sz w:val="22"/>
          <w:szCs w:val="24"/>
          <w:rtl/>
        </w:rPr>
        <w:t>ی</w:t>
      </w:r>
      <w:r w:rsidR="00767B37" w:rsidRPr="006B4D2B">
        <w:rPr>
          <w:rFonts w:cs="B Mitra"/>
          <w:sz w:val="22"/>
          <w:szCs w:val="24"/>
          <w:rtl/>
        </w:rPr>
        <w:t xml:space="preserve"> غلظت اکس</w:t>
      </w:r>
      <w:r w:rsidR="00767B37" w:rsidRPr="006B4D2B">
        <w:rPr>
          <w:rFonts w:cs="B Mitra" w:hint="cs"/>
          <w:sz w:val="22"/>
          <w:szCs w:val="24"/>
          <w:rtl/>
        </w:rPr>
        <w:t>ی</w:t>
      </w:r>
      <w:r w:rsidR="00767B37" w:rsidRPr="006B4D2B">
        <w:rPr>
          <w:rFonts w:cs="B Mitra" w:hint="eastAsia"/>
          <w:sz w:val="22"/>
          <w:szCs w:val="24"/>
          <w:rtl/>
        </w:rPr>
        <w:t>ژن</w:t>
      </w:r>
      <w:r w:rsidR="00767B37" w:rsidRPr="006B4D2B">
        <w:rPr>
          <w:rFonts w:cs="B Mitra"/>
          <w:sz w:val="22"/>
          <w:szCs w:val="24"/>
          <w:rtl/>
        </w:rPr>
        <w:t xml:space="preserve"> محلول در </w:t>
      </w:r>
      <w:r w:rsidR="00690EF3" w:rsidRPr="006B4D2B">
        <w:rPr>
          <w:rFonts w:cs="B Mitra" w:hint="eastAsia"/>
          <w:sz w:val="22"/>
          <w:szCs w:val="24"/>
          <w:rtl/>
        </w:rPr>
        <w:t>آن</w:t>
      </w:r>
      <w:r w:rsidR="00767B37" w:rsidRPr="006B4D2B">
        <w:rPr>
          <w:rFonts w:cs="B Mitra"/>
          <w:sz w:val="22"/>
          <w:szCs w:val="24"/>
          <w:rtl/>
        </w:rPr>
        <w:t xml:space="preserve"> اثرگذار باشد</w:t>
      </w:r>
      <w:sdt>
        <w:sdtPr>
          <w:rPr>
            <w:rFonts w:cs="B Mitra" w:hint="cs"/>
            <w:sz w:val="22"/>
            <w:szCs w:val="24"/>
            <w:rtl/>
          </w:rPr>
          <w:id w:val="-1153363470"/>
          <w:citation/>
        </w:sdtPr>
        <w:sdtEndPr/>
        <w:sdtContent>
          <w:r w:rsidR="00CC7435" w:rsidRPr="006B4D2B">
            <w:rPr>
              <w:rStyle w:val="tgc"/>
              <w:rFonts w:cs="B Mitra"/>
              <w:sz w:val="22"/>
              <w:szCs w:val="24"/>
              <w:rtl/>
            </w:rPr>
            <w:fldChar w:fldCharType="begin"/>
          </w:r>
          <w:r w:rsidR="00EA6BD0" w:rsidRPr="006B4D2B">
            <w:rPr>
              <w:rStyle w:val="tgc"/>
              <w:rFonts w:cs="B Mitra"/>
              <w:sz w:val="22"/>
              <w:szCs w:val="24"/>
            </w:rPr>
            <w:instrText xml:space="preserve">CITATION 70 \l 1033 </w:instrText>
          </w:r>
          <w:r w:rsidR="00CC7435" w:rsidRPr="006B4D2B">
            <w:rPr>
              <w:rStyle w:val="tgc"/>
              <w:rFonts w:cs="B Mitra"/>
              <w:sz w:val="22"/>
              <w:szCs w:val="24"/>
              <w:rtl/>
            </w:rPr>
            <w:fldChar w:fldCharType="separate"/>
          </w:r>
          <w:r w:rsidR="00B3073C" w:rsidRPr="006B4D2B">
            <w:rPr>
              <w:rStyle w:val="tgc"/>
              <w:rFonts w:cs="B Mitra"/>
              <w:noProof/>
              <w:sz w:val="22"/>
              <w:szCs w:val="24"/>
              <w:rtl/>
            </w:rPr>
            <w:t xml:space="preserve"> </w:t>
          </w:r>
          <w:r w:rsidR="00B3073C" w:rsidRPr="006B4D2B">
            <w:rPr>
              <w:rFonts w:cs="B Mitra"/>
              <w:noProof/>
              <w:sz w:val="22"/>
              <w:szCs w:val="24"/>
            </w:rPr>
            <w:t>[6]</w:t>
          </w:r>
          <w:r w:rsidR="00CC7435" w:rsidRPr="006B4D2B">
            <w:rPr>
              <w:rStyle w:val="tgc"/>
              <w:rFonts w:cs="B Mitra"/>
              <w:sz w:val="22"/>
              <w:szCs w:val="24"/>
              <w:rtl/>
            </w:rPr>
            <w:fldChar w:fldCharType="end"/>
          </w:r>
        </w:sdtContent>
      </w:sdt>
      <w:r w:rsidR="00CC7435" w:rsidRPr="006B4D2B">
        <w:rPr>
          <w:rFonts w:cs="B Mitra"/>
          <w:sz w:val="22"/>
          <w:szCs w:val="24"/>
        </w:rPr>
        <w:t xml:space="preserve"> </w:t>
      </w:r>
      <w:r w:rsidR="00CF0011" w:rsidRPr="006B4D2B">
        <w:rPr>
          <w:rFonts w:cs="B Mitra"/>
          <w:sz w:val="22"/>
          <w:szCs w:val="24"/>
          <w:rtl/>
        </w:rPr>
        <w:t>طب</w:t>
      </w:r>
      <w:r w:rsidR="00CF0011" w:rsidRPr="006B4D2B">
        <w:rPr>
          <w:rFonts w:cs="B Mitra" w:hint="cs"/>
          <w:sz w:val="22"/>
          <w:szCs w:val="24"/>
          <w:rtl/>
        </w:rPr>
        <w:t>ی</w:t>
      </w:r>
      <w:r w:rsidR="00CF0011" w:rsidRPr="006B4D2B">
        <w:rPr>
          <w:rFonts w:cs="B Mitra" w:hint="eastAsia"/>
          <w:sz w:val="22"/>
          <w:szCs w:val="24"/>
          <w:rtl/>
        </w:rPr>
        <w:t>عتاً</w:t>
      </w:r>
      <w:r w:rsidR="00767B37" w:rsidRPr="006B4D2B">
        <w:rPr>
          <w:rFonts w:cs="B Mitra"/>
          <w:sz w:val="22"/>
          <w:szCs w:val="24"/>
          <w:rtl/>
        </w:rPr>
        <w:t xml:space="preserve"> شدت جر</w:t>
      </w:r>
      <w:r w:rsidR="00767B37" w:rsidRPr="006B4D2B">
        <w:rPr>
          <w:rFonts w:cs="B Mitra" w:hint="cs"/>
          <w:sz w:val="22"/>
          <w:szCs w:val="24"/>
          <w:rtl/>
        </w:rPr>
        <w:t>ی</w:t>
      </w:r>
      <w:r w:rsidR="00767B37" w:rsidRPr="006B4D2B">
        <w:rPr>
          <w:rFonts w:cs="B Mitra" w:hint="eastAsia"/>
          <w:sz w:val="22"/>
          <w:szCs w:val="24"/>
          <w:rtl/>
        </w:rPr>
        <w:t>ان</w:t>
      </w:r>
      <w:r w:rsidR="00767B37" w:rsidRPr="006B4D2B">
        <w:rPr>
          <w:rFonts w:cs="B Mitra"/>
          <w:sz w:val="22"/>
          <w:szCs w:val="24"/>
          <w:rtl/>
        </w:rPr>
        <w:t xml:space="preserve"> تول</w:t>
      </w:r>
      <w:r w:rsidR="00767B37" w:rsidRPr="006B4D2B">
        <w:rPr>
          <w:rFonts w:cs="B Mitra" w:hint="cs"/>
          <w:sz w:val="22"/>
          <w:szCs w:val="24"/>
          <w:rtl/>
        </w:rPr>
        <w:t>ی</w:t>
      </w:r>
      <w:r w:rsidR="00767B37" w:rsidRPr="006B4D2B">
        <w:rPr>
          <w:rFonts w:cs="B Mitra" w:hint="eastAsia"/>
          <w:sz w:val="22"/>
          <w:szCs w:val="24"/>
          <w:rtl/>
        </w:rPr>
        <w:t>د</w:t>
      </w:r>
      <w:r w:rsidR="00767B37" w:rsidRPr="006B4D2B">
        <w:rPr>
          <w:rFonts w:cs="B Mitra" w:hint="cs"/>
          <w:sz w:val="22"/>
          <w:szCs w:val="24"/>
          <w:rtl/>
        </w:rPr>
        <w:t>ی</w:t>
      </w:r>
      <w:r w:rsidR="00767B37" w:rsidRPr="006B4D2B">
        <w:rPr>
          <w:rFonts w:cs="B Mitra"/>
          <w:sz w:val="22"/>
          <w:szCs w:val="24"/>
          <w:rtl/>
        </w:rPr>
        <w:t xml:space="preserve"> در پ</w:t>
      </w:r>
      <w:r w:rsidR="00767B37" w:rsidRPr="006B4D2B">
        <w:rPr>
          <w:rFonts w:cs="B Mitra" w:hint="cs"/>
          <w:sz w:val="22"/>
          <w:szCs w:val="24"/>
          <w:rtl/>
        </w:rPr>
        <w:t>ی</w:t>
      </w:r>
      <w:r w:rsidR="00767B37" w:rsidRPr="006B4D2B">
        <w:rPr>
          <w:rFonts w:cs="B Mitra" w:hint="eastAsia"/>
          <w:sz w:val="22"/>
          <w:szCs w:val="24"/>
          <w:rtl/>
        </w:rPr>
        <w:t>ل</w:t>
      </w:r>
      <w:r w:rsidR="00767B37" w:rsidRPr="006B4D2B">
        <w:rPr>
          <w:rFonts w:cs="B Mitra"/>
          <w:sz w:val="22"/>
          <w:szCs w:val="24"/>
          <w:rtl/>
        </w:rPr>
        <w:t xml:space="preserve"> </w:t>
      </w:r>
      <w:r w:rsidR="00CF0011" w:rsidRPr="006B4D2B">
        <w:rPr>
          <w:rFonts w:cs="B Mitra"/>
          <w:sz w:val="22"/>
          <w:szCs w:val="24"/>
          <w:rtl/>
        </w:rPr>
        <w:t>متأثر</w:t>
      </w:r>
      <w:r w:rsidR="00767B37" w:rsidRPr="006B4D2B">
        <w:rPr>
          <w:rFonts w:cs="B Mitra"/>
          <w:sz w:val="22"/>
          <w:szCs w:val="24"/>
          <w:rtl/>
        </w:rPr>
        <w:t xml:space="preserve"> از غلظت اکس</w:t>
      </w:r>
      <w:r w:rsidR="00767B37" w:rsidRPr="006B4D2B">
        <w:rPr>
          <w:rFonts w:cs="B Mitra" w:hint="cs"/>
          <w:sz w:val="22"/>
          <w:szCs w:val="24"/>
          <w:rtl/>
        </w:rPr>
        <w:t>ی</w:t>
      </w:r>
      <w:r w:rsidR="00767B37" w:rsidRPr="006B4D2B">
        <w:rPr>
          <w:rFonts w:cs="B Mitra" w:hint="eastAsia"/>
          <w:sz w:val="22"/>
          <w:szCs w:val="24"/>
          <w:rtl/>
        </w:rPr>
        <w:t>ژن</w:t>
      </w:r>
      <w:r w:rsidR="00767B37" w:rsidRPr="006B4D2B">
        <w:rPr>
          <w:rFonts w:cs="B Mitra"/>
          <w:sz w:val="22"/>
          <w:szCs w:val="24"/>
          <w:rtl/>
        </w:rPr>
        <w:t xml:space="preserve"> محلول در پ</w:t>
      </w:r>
      <w:r w:rsidR="00767B37" w:rsidRPr="006B4D2B">
        <w:rPr>
          <w:rFonts w:cs="B Mitra" w:hint="cs"/>
          <w:sz w:val="22"/>
          <w:szCs w:val="24"/>
          <w:rtl/>
        </w:rPr>
        <w:t>ی</w:t>
      </w:r>
      <w:r w:rsidR="00767B37" w:rsidRPr="006B4D2B">
        <w:rPr>
          <w:rFonts w:cs="B Mitra" w:hint="eastAsia"/>
          <w:sz w:val="22"/>
          <w:szCs w:val="24"/>
          <w:rtl/>
        </w:rPr>
        <w:t>ل</w:t>
      </w:r>
      <w:r w:rsidR="00767B37" w:rsidRPr="006B4D2B">
        <w:rPr>
          <w:rFonts w:cs="B Mitra"/>
          <w:sz w:val="22"/>
          <w:szCs w:val="24"/>
          <w:rtl/>
        </w:rPr>
        <w:t xml:space="preserve"> خواهد بود با فرض ا</w:t>
      </w:r>
      <w:r w:rsidR="00767B37" w:rsidRPr="006B4D2B">
        <w:rPr>
          <w:rFonts w:cs="B Mitra" w:hint="cs"/>
          <w:sz w:val="22"/>
          <w:szCs w:val="24"/>
          <w:rtl/>
        </w:rPr>
        <w:t>ی</w:t>
      </w:r>
      <w:r w:rsidR="00767B37" w:rsidRPr="006B4D2B">
        <w:rPr>
          <w:rFonts w:cs="B Mitra" w:hint="eastAsia"/>
          <w:sz w:val="22"/>
          <w:szCs w:val="24"/>
          <w:rtl/>
        </w:rPr>
        <w:t>نکه</w:t>
      </w:r>
      <w:r w:rsidR="00767B37" w:rsidRPr="006B4D2B">
        <w:rPr>
          <w:rFonts w:cs="B Mitra"/>
          <w:sz w:val="22"/>
          <w:szCs w:val="24"/>
          <w:rtl/>
        </w:rPr>
        <w:t xml:space="preserve"> شدت واکنش در سمت آند ثابت است نمودار تغ</w:t>
      </w:r>
      <w:r w:rsidR="00767B37" w:rsidRPr="006B4D2B">
        <w:rPr>
          <w:rFonts w:cs="B Mitra" w:hint="cs"/>
          <w:sz w:val="22"/>
          <w:szCs w:val="24"/>
          <w:rtl/>
        </w:rPr>
        <w:t>یی</w:t>
      </w:r>
      <w:r w:rsidR="00767B37" w:rsidRPr="006B4D2B">
        <w:rPr>
          <w:rFonts w:cs="B Mitra" w:hint="eastAsia"/>
          <w:sz w:val="22"/>
          <w:szCs w:val="24"/>
          <w:rtl/>
        </w:rPr>
        <w:t>رات</w:t>
      </w:r>
      <w:r w:rsidR="00767B37" w:rsidRPr="006B4D2B">
        <w:rPr>
          <w:rFonts w:cs="B Mitra"/>
          <w:sz w:val="22"/>
          <w:szCs w:val="24"/>
          <w:rtl/>
        </w:rPr>
        <w:t xml:space="preserve"> چگال</w:t>
      </w:r>
      <w:r w:rsidR="00767B37" w:rsidRPr="006B4D2B">
        <w:rPr>
          <w:rFonts w:cs="B Mitra" w:hint="cs"/>
          <w:sz w:val="22"/>
          <w:szCs w:val="24"/>
          <w:rtl/>
        </w:rPr>
        <w:t>ی</w:t>
      </w:r>
      <w:r w:rsidR="00767B37" w:rsidRPr="006B4D2B">
        <w:rPr>
          <w:rFonts w:cs="B Mitra"/>
          <w:sz w:val="22"/>
          <w:szCs w:val="24"/>
          <w:rtl/>
        </w:rPr>
        <w:t xml:space="preserve"> جر</w:t>
      </w:r>
      <w:r w:rsidR="00767B37" w:rsidRPr="006B4D2B">
        <w:rPr>
          <w:rFonts w:cs="B Mitra" w:hint="cs"/>
          <w:sz w:val="22"/>
          <w:szCs w:val="24"/>
          <w:rtl/>
        </w:rPr>
        <w:t>ی</w:t>
      </w:r>
      <w:r w:rsidR="00767B37" w:rsidRPr="006B4D2B">
        <w:rPr>
          <w:rFonts w:cs="B Mitra" w:hint="eastAsia"/>
          <w:sz w:val="22"/>
          <w:szCs w:val="24"/>
          <w:rtl/>
        </w:rPr>
        <w:t>ان</w:t>
      </w:r>
      <w:r w:rsidR="00767B37" w:rsidRPr="006B4D2B">
        <w:rPr>
          <w:rFonts w:cs="B Mitra"/>
          <w:sz w:val="22"/>
          <w:szCs w:val="24"/>
          <w:rtl/>
        </w:rPr>
        <w:t xml:space="preserve"> اتصال</w:t>
      </w:r>
      <w:r w:rsidR="00690EF3" w:rsidRPr="006B4D2B">
        <w:rPr>
          <w:rFonts w:cs="B Mitra"/>
          <w:sz w:val="22"/>
          <w:szCs w:val="24"/>
          <w:rtl/>
        </w:rPr>
        <w:t xml:space="preserve"> </w:t>
      </w:r>
      <w:r w:rsidR="00767B37" w:rsidRPr="006B4D2B">
        <w:rPr>
          <w:rFonts w:cs="B Mitra" w:hint="eastAsia"/>
          <w:sz w:val="22"/>
          <w:szCs w:val="24"/>
          <w:rtl/>
        </w:rPr>
        <w:t>کوتاه</w:t>
      </w:r>
      <w:r w:rsidR="00767B37" w:rsidRPr="006B4D2B">
        <w:rPr>
          <w:rFonts w:cs="B Mitra"/>
          <w:sz w:val="22"/>
          <w:szCs w:val="24"/>
          <w:rtl/>
        </w:rPr>
        <w:t xml:space="preserve"> </w:t>
      </w:r>
      <w:r w:rsidR="00767B37" w:rsidRPr="006B4D2B">
        <w:rPr>
          <w:rFonts w:cs="B Mitra" w:hint="eastAsia"/>
          <w:sz w:val="22"/>
          <w:szCs w:val="24"/>
          <w:rtl/>
        </w:rPr>
        <w:t>به</w:t>
      </w:r>
      <w:r w:rsidR="00767B37" w:rsidRPr="006B4D2B">
        <w:rPr>
          <w:rFonts w:cs="B Mitra"/>
          <w:sz w:val="22"/>
          <w:szCs w:val="24"/>
          <w:rtl/>
        </w:rPr>
        <w:t xml:space="preserve"> </w:t>
      </w:r>
      <w:r w:rsidR="00767B37" w:rsidRPr="006B4D2B">
        <w:rPr>
          <w:rFonts w:cs="B Mitra" w:hint="eastAsia"/>
          <w:sz w:val="22"/>
          <w:szCs w:val="24"/>
          <w:rtl/>
        </w:rPr>
        <w:t>ازا</w:t>
      </w:r>
      <w:r w:rsidR="00767B37" w:rsidRPr="006B4D2B">
        <w:rPr>
          <w:rFonts w:cs="B Mitra" w:hint="cs"/>
          <w:sz w:val="22"/>
          <w:szCs w:val="24"/>
          <w:rtl/>
        </w:rPr>
        <w:t>ی</w:t>
      </w:r>
      <w:r w:rsidR="00767B37" w:rsidRPr="006B4D2B">
        <w:rPr>
          <w:rFonts w:cs="B Mitra"/>
          <w:sz w:val="22"/>
          <w:szCs w:val="24"/>
          <w:rtl/>
        </w:rPr>
        <w:t xml:space="preserve"> </w:t>
      </w:r>
      <w:r w:rsidR="00767B37" w:rsidRPr="006B4D2B">
        <w:rPr>
          <w:rFonts w:cs="B Mitra" w:hint="eastAsia"/>
          <w:sz w:val="22"/>
          <w:szCs w:val="24"/>
          <w:rtl/>
        </w:rPr>
        <w:t>تغ</w:t>
      </w:r>
      <w:r w:rsidR="00767B37" w:rsidRPr="006B4D2B">
        <w:rPr>
          <w:rFonts w:cs="B Mitra" w:hint="cs"/>
          <w:sz w:val="22"/>
          <w:szCs w:val="24"/>
          <w:rtl/>
        </w:rPr>
        <w:t>یی</w:t>
      </w:r>
      <w:r w:rsidR="00767B37" w:rsidRPr="006B4D2B">
        <w:rPr>
          <w:rFonts w:cs="B Mitra" w:hint="eastAsia"/>
          <w:sz w:val="22"/>
          <w:szCs w:val="24"/>
          <w:rtl/>
        </w:rPr>
        <w:t>رات</w:t>
      </w:r>
      <w:r w:rsidR="00767B37" w:rsidRPr="006B4D2B">
        <w:rPr>
          <w:rFonts w:cs="B Mitra"/>
          <w:sz w:val="22"/>
          <w:szCs w:val="24"/>
          <w:rtl/>
        </w:rPr>
        <w:t xml:space="preserve"> </w:t>
      </w:r>
      <w:r w:rsidR="00767B37" w:rsidRPr="006B4D2B">
        <w:rPr>
          <w:rFonts w:cs="B Mitra" w:hint="eastAsia"/>
          <w:sz w:val="22"/>
          <w:szCs w:val="24"/>
          <w:rtl/>
        </w:rPr>
        <w:t>اکس</w:t>
      </w:r>
      <w:r w:rsidR="00767B37" w:rsidRPr="006B4D2B">
        <w:rPr>
          <w:rFonts w:cs="B Mitra" w:hint="cs"/>
          <w:sz w:val="22"/>
          <w:szCs w:val="24"/>
          <w:rtl/>
        </w:rPr>
        <w:t>ی</w:t>
      </w:r>
      <w:r w:rsidR="00767B37" w:rsidRPr="006B4D2B">
        <w:rPr>
          <w:rFonts w:cs="B Mitra" w:hint="eastAsia"/>
          <w:sz w:val="22"/>
          <w:szCs w:val="24"/>
          <w:rtl/>
        </w:rPr>
        <w:t>ژن</w:t>
      </w:r>
      <w:r w:rsidR="00767B37" w:rsidRPr="006B4D2B">
        <w:rPr>
          <w:rFonts w:cs="B Mitra"/>
          <w:sz w:val="22"/>
          <w:szCs w:val="24"/>
          <w:rtl/>
        </w:rPr>
        <w:t xml:space="preserve"> </w:t>
      </w:r>
      <w:r w:rsidR="00767B37" w:rsidRPr="006B4D2B">
        <w:rPr>
          <w:rFonts w:cs="B Mitra" w:hint="eastAsia"/>
          <w:sz w:val="22"/>
          <w:szCs w:val="24"/>
          <w:rtl/>
        </w:rPr>
        <w:t>به</w:t>
      </w:r>
      <w:r w:rsidR="00767B37" w:rsidRPr="006B4D2B">
        <w:rPr>
          <w:rFonts w:cs="B Mitra"/>
          <w:sz w:val="22"/>
          <w:szCs w:val="24"/>
          <w:rtl/>
        </w:rPr>
        <w:t xml:space="preserve"> </w:t>
      </w:r>
      <w:r w:rsidR="00767B37" w:rsidRPr="006B4D2B">
        <w:rPr>
          <w:rFonts w:cs="B Mitra" w:hint="eastAsia"/>
          <w:sz w:val="22"/>
          <w:szCs w:val="24"/>
          <w:rtl/>
        </w:rPr>
        <w:t>صورت</w:t>
      </w:r>
      <w:r w:rsidR="00767B37" w:rsidRPr="006B4D2B">
        <w:rPr>
          <w:rFonts w:cs="B Mitra"/>
          <w:sz w:val="22"/>
          <w:szCs w:val="24"/>
          <w:rtl/>
        </w:rPr>
        <w:t xml:space="preserve"> </w:t>
      </w:r>
      <w:r w:rsidR="004740A3">
        <w:rPr>
          <w:rFonts w:cs="B Mitra" w:hint="cs"/>
          <w:sz w:val="22"/>
          <w:szCs w:val="24"/>
          <w:rtl/>
        </w:rPr>
        <w:t>شکل 10</w:t>
      </w:r>
      <w:r w:rsidR="00767B37" w:rsidRPr="006B4D2B">
        <w:rPr>
          <w:rFonts w:cs="B Mitra"/>
          <w:sz w:val="22"/>
          <w:szCs w:val="24"/>
          <w:rtl/>
        </w:rPr>
        <w:t xml:space="preserve"> </w:t>
      </w:r>
      <w:r w:rsidR="00767B37" w:rsidRPr="006B4D2B">
        <w:rPr>
          <w:rFonts w:cs="B Mitra" w:hint="eastAsia"/>
          <w:sz w:val="22"/>
          <w:szCs w:val="24"/>
          <w:rtl/>
        </w:rPr>
        <w:t>درخواهد</w:t>
      </w:r>
      <w:r w:rsidR="00767B37" w:rsidRPr="006B4D2B">
        <w:rPr>
          <w:rFonts w:cs="B Mitra"/>
          <w:sz w:val="22"/>
          <w:szCs w:val="24"/>
          <w:rtl/>
        </w:rPr>
        <w:t xml:space="preserve"> </w:t>
      </w:r>
      <w:r w:rsidR="00767B37" w:rsidRPr="006B4D2B">
        <w:rPr>
          <w:rFonts w:cs="B Mitra" w:hint="eastAsia"/>
          <w:sz w:val="22"/>
          <w:szCs w:val="24"/>
          <w:rtl/>
        </w:rPr>
        <w:t>آمد</w:t>
      </w:r>
      <w:r w:rsidR="00767B37" w:rsidRPr="006B4D2B">
        <w:rPr>
          <w:rFonts w:cs="B Mitra"/>
          <w:sz w:val="22"/>
          <w:szCs w:val="24"/>
          <w:rtl/>
        </w:rPr>
        <w:t>.</w:t>
      </w:r>
      <w:r w:rsidR="006B4D2B">
        <w:rPr>
          <w:rFonts w:cs="B Mitra" w:hint="cs"/>
          <w:sz w:val="22"/>
          <w:szCs w:val="24"/>
          <w:rtl/>
        </w:rPr>
        <w:t xml:space="preserve"> </w:t>
      </w:r>
      <w:r w:rsidR="009B2CF1" w:rsidRPr="006B4D2B">
        <w:rPr>
          <w:rFonts w:cs="B Mitra" w:hint="eastAsia"/>
          <w:sz w:val="22"/>
          <w:szCs w:val="24"/>
          <w:rtl/>
        </w:rPr>
        <w:t>همان</w:t>
      </w:r>
      <w:r w:rsidR="009B2CF1" w:rsidRPr="006B4D2B">
        <w:rPr>
          <w:rFonts w:cs="B Mitra"/>
          <w:sz w:val="22"/>
          <w:szCs w:val="24"/>
          <w:rtl/>
        </w:rPr>
        <w:t xml:space="preserve"> گونه که در شکل ن</w:t>
      </w:r>
      <w:r w:rsidR="009B2CF1" w:rsidRPr="006B4D2B">
        <w:rPr>
          <w:rFonts w:cs="B Mitra" w:hint="cs"/>
          <w:sz w:val="22"/>
          <w:szCs w:val="24"/>
          <w:rtl/>
        </w:rPr>
        <w:t>ی</w:t>
      </w:r>
      <w:r w:rsidR="009B2CF1" w:rsidRPr="006B4D2B">
        <w:rPr>
          <w:rFonts w:cs="B Mitra" w:hint="eastAsia"/>
          <w:sz w:val="22"/>
          <w:szCs w:val="24"/>
          <w:rtl/>
        </w:rPr>
        <w:t>ز</w:t>
      </w:r>
      <w:r w:rsidR="009B2CF1" w:rsidRPr="006B4D2B">
        <w:rPr>
          <w:rFonts w:cs="B Mitra"/>
          <w:sz w:val="22"/>
          <w:szCs w:val="24"/>
          <w:rtl/>
        </w:rPr>
        <w:t xml:space="preserve"> د</w:t>
      </w:r>
      <w:r w:rsidR="009B2CF1" w:rsidRPr="006B4D2B">
        <w:rPr>
          <w:rFonts w:cs="B Mitra" w:hint="cs"/>
          <w:sz w:val="22"/>
          <w:szCs w:val="24"/>
          <w:rtl/>
        </w:rPr>
        <w:t>ی</w:t>
      </w:r>
      <w:r w:rsidR="009B2CF1" w:rsidRPr="006B4D2B">
        <w:rPr>
          <w:rFonts w:cs="B Mitra" w:hint="eastAsia"/>
          <w:sz w:val="22"/>
          <w:szCs w:val="24"/>
          <w:rtl/>
        </w:rPr>
        <w:t>ده</w:t>
      </w:r>
      <w:r w:rsidR="009B2CF1"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شود</w:t>
      </w:r>
      <w:r w:rsidR="009B2CF1" w:rsidRPr="006B4D2B">
        <w:rPr>
          <w:rFonts w:cs="B Mitra"/>
          <w:sz w:val="22"/>
          <w:szCs w:val="24"/>
          <w:rtl/>
        </w:rPr>
        <w:t xml:space="preserve"> تغ</w:t>
      </w:r>
      <w:r w:rsidR="009B2CF1" w:rsidRPr="006B4D2B">
        <w:rPr>
          <w:rFonts w:cs="B Mitra" w:hint="cs"/>
          <w:sz w:val="22"/>
          <w:szCs w:val="24"/>
          <w:rtl/>
        </w:rPr>
        <w:t>یی</w:t>
      </w:r>
      <w:r w:rsidR="009B2CF1" w:rsidRPr="006B4D2B">
        <w:rPr>
          <w:rFonts w:cs="B Mitra" w:hint="eastAsia"/>
          <w:sz w:val="22"/>
          <w:szCs w:val="24"/>
          <w:rtl/>
        </w:rPr>
        <w:t>رات</w:t>
      </w:r>
      <w:r w:rsidR="009B2CF1" w:rsidRPr="006B4D2B">
        <w:rPr>
          <w:rFonts w:cs="B Mitra"/>
          <w:sz w:val="22"/>
          <w:szCs w:val="24"/>
          <w:rtl/>
        </w:rPr>
        <w:t xml:space="preserve"> غلظت اکس</w:t>
      </w:r>
      <w:r w:rsidR="009B2CF1" w:rsidRPr="006B4D2B">
        <w:rPr>
          <w:rFonts w:cs="B Mitra" w:hint="cs"/>
          <w:sz w:val="22"/>
          <w:szCs w:val="24"/>
          <w:rtl/>
        </w:rPr>
        <w:t>ی</w:t>
      </w:r>
      <w:r w:rsidR="009B2CF1" w:rsidRPr="006B4D2B">
        <w:rPr>
          <w:rFonts w:cs="B Mitra" w:hint="eastAsia"/>
          <w:sz w:val="22"/>
          <w:szCs w:val="24"/>
          <w:rtl/>
        </w:rPr>
        <w:t>ژن</w:t>
      </w:r>
      <w:r w:rsidR="009B2CF1" w:rsidRPr="006B4D2B">
        <w:rPr>
          <w:rFonts w:cs="B Mitra"/>
          <w:sz w:val="22"/>
          <w:szCs w:val="24"/>
          <w:rtl/>
        </w:rPr>
        <w:t xml:space="preserve"> به ازا</w:t>
      </w:r>
      <w:r w:rsidR="009B2CF1" w:rsidRPr="006B4D2B">
        <w:rPr>
          <w:rFonts w:cs="B Mitra" w:hint="cs"/>
          <w:sz w:val="22"/>
          <w:szCs w:val="24"/>
          <w:rtl/>
        </w:rPr>
        <w:t>ی</w:t>
      </w:r>
      <w:r w:rsidR="009B2CF1" w:rsidRPr="006B4D2B">
        <w:rPr>
          <w:rFonts w:cs="B Mitra"/>
          <w:sz w:val="22"/>
          <w:szCs w:val="24"/>
          <w:rtl/>
        </w:rPr>
        <w:t xml:space="preserve"> مقاد</w:t>
      </w:r>
      <w:r w:rsidR="009B2CF1" w:rsidRPr="006B4D2B">
        <w:rPr>
          <w:rFonts w:cs="B Mitra" w:hint="cs"/>
          <w:sz w:val="22"/>
          <w:szCs w:val="24"/>
          <w:rtl/>
        </w:rPr>
        <w:t>ی</w:t>
      </w:r>
      <w:r w:rsidR="009B2CF1" w:rsidRPr="006B4D2B">
        <w:rPr>
          <w:rFonts w:cs="B Mitra" w:hint="eastAsia"/>
          <w:sz w:val="22"/>
          <w:szCs w:val="24"/>
          <w:rtl/>
        </w:rPr>
        <w:t>ر</w:t>
      </w:r>
      <w:r w:rsidR="009B2CF1" w:rsidRPr="006B4D2B">
        <w:rPr>
          <w:rFonts w:cs="B Mitra"/>
          <w:sz w:val="22"/>
          <w:szCs w:val="24"/>
          <w:rtl/>
        </w:rPr>
        <w:t xml:space="preserve"> بزرگتر از رسانش </w:t>
      </w:r>
      <w:r w:rsidR="00CF0011" w:rsidRPr="006B4D2B">
        <w:rPr>
          <w:rFonts w:cs="B Mitra" w:hint="cs"/>
          <w:sz w:val="22"/>
          <w:szCs w:val="24"/>
          <w:rtl/>
        </w:rPr>
        <w:t>ی</w:t>
      </w:r>
      <w:r w:rsidR="00CF0011" w:rsidRPr="006B4D2B">
        <w:rPr>
          <w:rFonts w:cs="B Mitra" w:hint="eastAsia"/>
          <w:sz w:val="22"/>
          <w:szCs w:val="24"/>
          <w:rtl/>
        </w:rPr>
        <w:t>ون‌ها</w:t>
      </w:r>
      <w:r w:rsidR="00CF0011" w:rsidRPr="006B4D2B">
        <w:rPr>
          <w:rFonts w:cs="B Mitra" w:hint="cs"/>
          <w:sz w:val="22"/>
          <w:szCs w:val="24"/>
          <w:rtl/>
        </w:rPr>
        <w:t>ی</w:t>
      </w:r>
      <w:r w:rsidR="009B2CF1" w:rsidRPr="006B4D2B">
        <w:rPr>
          <w:rFonts w:cs="B Mitra"/>
          <w:sz w:val="22"/>
          <w:szCs w:val="24"/>
          <w:rtl/>
        </w:rPr>
        <w:t xml:space="preserve"> ه</w:t>
      </w:r>
      <w:r w:rsidR="009B2CF1" w:rsidRPr="006B4D2B">
        <w:rPr>
          <w:rFonts w:cs="B Mitra" w:hint="cs"/>
          <w:sz w:val="22"/>
          <w:szCs w:val="24"/>
          <w:rtl/>
        </w:rPr>
        <w:t>ی</w:t>
      </w:r>
      <w:r w:rsidR="009B2CF1" w:rsidRPr="006B4D2B">
        <w:rPr>
          <w:rFonts w:cs="B Mitra" w:hint="eastAsia"/>
          <w:sz w:val="22"/>
          <w:szCs w:val="24"/>
          <w:rtl/>
        </w:rPr>
        <w:t>دروژن</w:t>
      </w:r>
      <w:r w:rsidR="009B2CF1" w:rsidRPr="006B4D2B">
        <w:rPr>
          <w:rFonts w:cs="B Mitra"/>
          <w:sz w:val="22"/>
          <w:szCs w:val="24"/>
          <w:rtl/>
        </w:rPr>
        <w:t xml:space="preserve"> تاث</w:t>
      </w:r>
      <w:r w:rsidR="009B2CF1" w:rsidRPr="006B4D2B">
        <w:rPr>
          <w:rFonts w:cs="B Mitra" w:hint="cs"/>
          <w:sz w:val="22"/>
          <w:szCs w:val="24"/>
          <w:rtl/>
        </w:rPr>
        <w:t>ی</w:t>
      </w:r>
      <w:r w:rsidR="009B2CF1" w:rsidRPr="006B4D2B">
        <w:rPr>
          <w:rFonts w:cs="B Mitra" w:hint="eastAsia"/>
          <w:sz w:val="22"/>
          <w:szCs w:val="24"/>
          <w:rtl/>
        </w:rPr>
        <w:t>ر</w:t>
      </w:r>
      <w:r w:rsidR="009B2CF1" w:rsidRPr="006B4D2B">
        <w:rPr>
          <w:rFonts w:cs="B Mitra" w:hint="cs"/>
          <w:sz w:val="22"/>
          <w:szCs w:val="24"/>
          <w:rtl/>
        </w:rPr>
        <w:t>ی</w:t>
      </w:r>
      <w:r w:rsidR="009B2CF1" w:rsidRPr="006B4D2B">
        <w:rPr>
          <w:rFonts w:cs="B Mitra"/>
          <w:sz w:val="22"/>
          <w:szCs w:val="24"/>
          <w:rtl/>
        </w:rPr>
        <w:t xml:space="preserve"> در افزا</w:t>
      </w:r>
      <w:r w:rsidR="009B2CF1" w:rsidRPr="006B4D2B">
        <w:rPr>
          <w:rFonts w:cs="B Mitra" w:hint="cs"/>
          <w:sz w:val="22"/>
          <w:szCs w:val="24"/>
          <w:rtl/>
        </w:rPr>
        <w:t>ی</w:t>
      </w:r>
      <w:r w:rsidR="009B2CF1" w:rsidRPr="006B4D2B">
        <w:rPr>
          <w:rFonts w:cs="B Mitra" w:hint="eastAsia"/>
          <w:sz w:val="22"/>
          <w:szCs w:val="24"/>
          <w:rtl/>
        </w:rPr>
        <w:t>ش</w:t>
      </w:r>
      <w:r w:rsidR="009B2CF1" w:rsidRPr="006B4D2B">
        <w:rPr>
          <w:rFonts w:cs="B Mitra"/>
          <w:sz w:val="22"/>
          <w:szCs w:val="24"/>
          <w:rtl/>
        </w:rPr>
        <w:t xml:space="preserve"> چگال</w:t>
      </w:r>
      <w:r w:rsidR="009B2CF1" w:rsidRPr="006B4D2B">
        <w:rPr>
          <w:rFonts w:cs="B Mitra" w:hint="cs"/>
          <w:sz w:val="22"/>
          <w:szCs w:val="24"/>
          <w:rtl/>
        </w:rPr>
        <w:t>ی</w:t>
      </w:r>
      <w:r w:rsidR="009B2CF1" w:rsidRPr="006B4D2B">
        <w:rPr>
          <w:rFonts w:cs="B Mitra"/>
          <w:sz w:val="22"/>
          <w:szCs w:val="24"/>
          <w:rtl/>
        </w:rPr>
        <w:t xml:space="preserve"> جر</w:t>
      </w:r>
      <w:r w:rsidR="009B2CF1" w:rsidRPr="006B4D2B">
        <w:rPr>
          <w:rFonts w:cs="B Mitra" w:hint="cs"/>
          <w:sz w:val="22"/>
          <w:szCs w:val="24"/>
          <w:rtl/>
        </w:rPr>
        <w:t>ی</w:t>
      </w:r>
      <w:r w:rsidR="009B2CF1" w:rsidRPr="006B4D2B">
        <w:rPr>
          <w:rFonts w:cs="B Mitra" w:hint="eastAsia"/>
          <w:sz w:val="22"/>
          <w:szCs w:val="24"/>
          <w:rtl/>
        </w:rPr>
        <w:t>ان</w:t>
      </w:r>
      <w:r w:rsidR="009B2CF1" w:rsidRPr="006B4D2B">
        <w:rPr>
          <w:rFonts w:cs="B Mitra"/>
          <w:sz w:val="22"/>
          <w:szCs w:val="24"/>
          <w:rtl/>
        </w:rPr>
        <w:t xml:space="preserve"> نخواهد داشت ز</w:t>
      </w:r>
      <w:r w:rsidR="009B2CF1" w:rsidRPr="006B4D2B">
        <w:rPr>
          <w:rFonts w:cs="B Mitra" w:hint="cs"/>
          <w:sz w:val="22"/>
          <w:szCs w:val="24"/>
          <w:rtl/>
        </w:rPr>
        <w:t>ی</w:t>
      </w:r>
      <w:r w:rsidR="009B2CF1" w:rsidRPr="006B4D2B">
        <w:rPr>
          <w:rFonts w:cs="B Mitra" w:hint="eastAsia"/>
          <w:sz w:val="22"/>
          <w:szCs w:val="24"/>
          <w:rtl/>
        </w:rPr>
        <w:t>را</w:t>
      </w:r>
      <w:r w:rsidR="009B2CF1" w:rsidRPr="006B4D2B">
        <w:rPr>
          <w:rFonts w:cs="B Mitra"/>
          <w:sz w:val="22"/>
          <w:szCs w:val="24"/>
          <w:rtl/>
        </w:rPr>
        <w:t xml:space="preserve"> تمام</w:t>
      </w:r>
      <w:r w:rsidR="009B2CF1" w:rsidRPr="006B4D2B">
        <w:rPr>
          <w:rFonts w:cs="B Mitra" w:hint="cs"/>
          <w:sz w:val="22"/>
          <w:szCs w:val="24"/>
          <w:rtl/>
        </w:rPr>
        <w:t>ی</w:t>
      </w:r>
      <w:r w:rsidR="009B2CF1" w:rsidRPr="006B4D2B">
        <w:rPr>
          <w:rFonts w:cs="B Mitra"/>
          <w:sz w:val="22"/>
          <w:szCs w:val="24"/>
          <w:rtl/>
        </w:rPr>
        <w:t xml:space="preserve"> </w:t>
      </w:r>
      <w:r w:rsidR="00CF0011" w:rsidRPr="006B4D2B">
        <w:rPr>
          <w:rFonts w:cs="B Mitra" w:hint="cs"/>
          <w:sz w:val="22"/>
          <w:szCs w:val="24"/>
          <w:rtl/>
        </w:rPr>
        <w:t>ی</w:t>
      </w:r>
      <w:r w:rsidR="00CF0011" w:rsidRPr="006B4D2B">
        <w:rPr>
          <w:rFonts w:cs="B Mitra" w:hint="eastAsia"/>
          <w:sz w:val="22"/>
          <w:szCs w:val="24"/>
          <w:rtl/>
        </w:rPr>
        <w:t>ون‌ها</w:t>
      </w:r>
      <w:r w:rsidR="00CF0011" w:rsidRPr="006B4D2B">
        <w:rPr>
          <w:rFonts w:cs="B Mitra" w:hint="cs"/>
          <w:sz w:val="22"/>
          <w:szCs w:val="24"/>
          <w:rtl/>
        </w:rPr>
        <w:t>ی</w:t>
      </w:r>
      <w:r w:rsidR="009B2CF1" w:rsidRPr="006B4D2B">
        <w:rPr>
          <w:rFonts w:cs="B Mitra"/>
          <w:sz w:val="22"/>
          <w:szCs w:val="24"/>
          <w:rtl/>
        </w:rPr>
        <w:t xml:space="preserve"> در دسترس در محل کاتد بطور کامل مصرف </w:t>
      </w:r>
      <w:r w:rsidR="00CF0011" w:rsidRPr="006B4D2B">
        <w:rPr>
          <w:rFonts w:cs="B Mitra"/>
          <w:sz w:val="22"/>
          <w:szCs w:val="24"/>
          <w:rtl/>
        </w:rPr>
        <w:t>شده‌اند</w:t>
      </w:r>
      <w:r w:rsidR="00830D95" w:rsidRPr="006B4D2B">
        <w:rPr>
          <w:rFonts w:cs="B Mitra"/>
          <w:sz w:val="22"/>
          <w:szCs w:val="24"/>
          <w:rtl/>
        </w:rPr>
        <w:t>.</w:t>
      </w:r>
    </w:p>
    <w:p w14:paraId="74433B38" w14:textId="77777777" w:rsidR="003F10DE" w:rsidRPr="006B4D2B" w:rsidRDefault="003F10DE" w:rsidP="006B4D2B">
      <w:pPr>
        <w:pStyle w:val="payannameh"/>
        <w:tabs>
          <w:tab w:val="left" w:pos="0"/>
          <w:tab w:val="left" w:pos="567"/>
          <w:tab w:val="left" w:pos="7371"/>
        </w:tabs>
        <w:spacing w:line="240" w:lineRule="auto"/>
        <w:jc w:val="both"/>
        <w:rPr>
          <w:rFonts w:cs="B Mitra"/>
          <w:sz w:val="22"/>
          <w:szCs w:val="24"/>
          <w:rtl/>
        </w:rPr>
      </w:pPr>
    </w:p>
    <w:p w14:paraId="1DF23BC5" w14:textId="522FBBC5" w:rsidR="00767B37" w:rsidRPr="00FF0517" w:rsidRDefault="00767B37" w:rsidP="005E409E">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0C435873" wp14:editId="6F7F3F00">
            <wp:extent cx="4619767" cy="2654489"/>
            <wp:effectExtent l="0" t="0" r="9525" b="12700"/>
            <wp:docPr id="50" name="Chart 50"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4"/>
              </a:graphicData>
            </a:graphic>
          </wp:inline>
        </w:drawing>
      </w:r>
    </w:p>
    <w:p w14:paraId="29D48B8D" w14:textId="1EFA5410" w:rsidR="00651A99" w:rsidRPr="00FF0517" w:rsidRDefault="00862A66" w:rsidP="00862A66">
      <w:pPr>
        <w:pStyle w:val="a"/>
        <w:numPr>
          <w:ilvl w:val="0"/>
          <w:numId w:val="0"/>
        </w:numPr>
        <w:ind w:left="360" w:hanging="360"/>
        <w:rPr>
          <w:rFonts w:cs="B Mitra"/>
          <w:rtl/>
        </w:rPr>
      </w:pPr>
      <w:bookmarkStart w:id="207" w:name="_Toc8551055"/>
      <w:r>
        <w:rPr>
          <w:rFonts w:cs="B Mitra" w:hint="cs"/>
          <w:rtl/>
        </w:rPr>
        <w:t xml:space="preserve">شکل 10 </w:t>
      </w:r>
      <w:r w:rsidR="00646649" w:rsidRPr="00FF0517">
        <w:rPr>
          <w:rFonts w:cs="B Mitra" w:hint="cs"/>
          <w:rtl/>
        </w:rPr>
        <w:t>تغییرات</w:t>
      </w:r>
      <w:r w:rsidR="00646649" w:rsidRPr="00FF0517">
        <w:rPr>
          <w:rFonts w:cs="B Mitra"/>
          <w:rtl/>
        </w:rPr>
        <w:t xml:space="preserve"> </w:t>
      </w:r>
      <w:r w:rsidR="00646649" w:rsidRPr="00FF0517">
        <w:rPr>
          <w:rFonts w:cs="B Mitra" w:hint="cs"/>
          <w:rtl/>
        </w:rPr>
        <w:t>چگالی</w:t>
      </w:r>
      <w:r w:rsidR="00646649" w:rsidRPr="00FF0517">
        <w:rPr>
          <w:rFonts w:cs="B Mitra"/>
          <w:rtl/>
        </w:rPr>
        <w:t xml:space="preserve"> </w:t>
      </w:r>
      <w:r w:rsidR="00646649" w:rsidRPr="00FF0517">
        <w:rPr>
          <w:rFonts w:cs="B Mitra" w:hint="cs"/>
          <w:rtl/>
        </w:rPr>
        <w:t>جریان</w:t>
      </w:r>
      <w:r w:rsidR="00646649" w:rsidRPr="00FF0517">
        <w:rPr>
          <w:rFonts w:cs="B Mitra"/>
          <w:rtl/>
        </w:rPr>
        <w:t xml:space="preserve"> </w:t>
      </w:r>
      <w:r w:rsidR="00646649" w:rsidRPr="00FF0517">
        <w:rPr>
          <w:rFonts w:cs="B Mitra" w:hint="cs"/>
          <w:rtl/>
        </w:rPr>
        <w:t>اتصال</w:t>
      </w:r>
      <w:r w:rsidR="00646649" w:rsidRPr="00FF0517">
        <w:rPr>
          <w:rFonts w:cs="B Mitra"/>
          <w:rtl/>
        </w:rPr>
        <w:t xml:space="preserve"> </w:t>
      </w:r>
      <w:r w:rsidR="00646649" w:rsidRPr="00FF0517">
        <w:rPr>
          <w:rFonts w:cs="B Mitra" w:hint="cs"/>
          <w:rtl/>
        </w:rPr>
        <w:t>کوتاه</w:t>
      </w:r>
      <w:r w:rsidR="00646649" w:rsidRPr="00FF0517">
        <w:rPr>
          <w:rFonts w:cs="B Mitra"/>
          <w:rtl/>
        </w:rPr>
        <w:t xml:space="preserve"> </w:t>
      </w:r>
      <w:r w:rsidR="00646649" w:rsidRPr="00FF0517">
        <w:rPr>
          <w:rFonts w:cs="B Mitra" w:hint="cs"/>
          <w:rtl/>
        </w:rPr>
        <w:t>با</w:t>
      </w:r>
      <w:r w:rsidR="00646649" w:rsidRPr="00FF0517">
        <w:rPr>
          <w:rFonts w:cs="B Mitra"/>
          <w:rtl/>
        </w:rPr>
        <w:t xml:space="preserve"> </w:t>
      </w:r>
      <w:r w:rsidR="00646649" w:rsidRPr="00FF0517">
        <w:rPr>
          <w:rFonts w:cs="B Mitra" w:hint="cs"/>
          <w:rtl/>
        </w:rPr>
        <w:t>تغییر</w:t>
      </w:r>
      <w:r w:rsidR="00646649" w:rsidRPr="00FF0517">
        <w:rPr>
          <w:rFonts w:cs="B Mitra"/>
          <w:rtl/>
        </w:rPr>
        <w:t xml:space="preserve"> </w:t>
      </w:r>
      <w:r w:rsidR="00646649" w:rsidRPr="00FF0517">
        <w:rPr>
          <w:rFonts w:cs="B Mitra" w:hint="cs"/>
          <w:rtl/>
        </w:rPr>
        <w:t>نسبت</w:t>
      </w:r>
      <w:r w:rsidR="00646649" w:rsidRPr="00FF0517">
        <w:rPr>
          <w:rFonts w:cs="B Mitra"/>
          <w:rtl/>
        </w:rPr>
        <w:t xml:space="preserve"> </w:t>
      </w:r>
      <w:r w:rsidR="00646649" w:rsidRPr="00FF0517">
        <w:rPr>
          <w:rFonts w:cs="B Mitra" w:hint="cs"/>
          <w:rtl/>
        </w:rPr>
        <w:t>جرمی</w:t>
      </w:r>
      <w:r w:rsidR="00646649" w:rsidRPr="00FF0517">
        <w:rPr>
          <w:rFonts w:cs="B Mitra"/>
          <w:rtl/>
        </w:rPr>
        <w:t xml:space="preserve"> </w:t>
      </w:r>
      <w:r w:rsidR="00646649" w:rsidRPr="00FF0517">
        <w:rPr>
          <w:rFonts w:cs="B Mitra" w:hint="cs"/>
          <w:rtl/>
        </w:rPr>
        <w:t>اکسیژن</w:t>
      </w:r>
      <w:bookmarkEnd w:id="207"/>
    </w:p>
    <w:p w14:paraId="0477A6E2" w14:textId="77777777" w:rsidR="00862A66" w:rsidRDefault="00862A66" w:rsidP="003F10DE">
      <w:pPr>
        <w:pStyle w:val="a3"/>
        <w:numPr>
          <w:ilvl w:val="0"/>
          <w:numId w:val="0"/>
        </w:numPr>
        <w:bidi/>
        <w:rPr>
          <w:rFonts w:cs="B Mitra"/>
          <w:sz w:val="22"/>
          <w:szCs w:val="24"/>
          <w:rtl/>
        </w:rPr>
      </w:pPr>
      <w:bookmarkStart w:id="208" w:name="_Toc3666313"/>
      <w:bookmarkStart w:id="209" w:name="_Toc3666562"/>
      <w:bookmarkStart w:id="210" w:name="_Toc8546220"/>
      <w:bookmarkStart w:id="211" w:name="_Toc8550883"/>
    </w:p>
    <w:p w14:paraId="4A43366C" w14:textId="3CEBA96C" w:rsidR="00830D95" w:rsidRPr="006B4D2B" w:rsidRDefault="00830D95" w:rsidP="00862A66">
      <w:pPr>
        <w:pStyle w:val="a3"/>
        <w:numPr>
          <w:ilvl w:val="0"/>
          <w:numId w:val="0"/>
        </w:numPr>
        <w:bidi/>
        <w:rPr>
          <w:rFonts w:cs="B Mitra"/>
          <w:sz w:val="22"/>
          <w:szCs w:val="24"/>
          <w:rtl/>
        </w:rPr>
      </w:pPr>
      <w:r w:rsidRPr="006B4D2B">
        <w:rPr>
          <w:rFonts w:cs="B Mitra" w:hint="cs"/>
          <w:sz w:val="22"/>
          <w:szCs w:val="24"/>
          <w:rtl/>
        </w:rPr>
        <w:t>نمودار</w:t>
      </w:r>
      <w:r w:rsidRPr="006B4D2B">
        <w:rPr>
          <w:rFonts w:cs="B Mitra"/>
          <w:sz w:val="22"/>
          <w:szCs w:val="24"/>
          <w:rtl/>
        </w:rPr>
        <w:t xml:space="preserve"> </w:t>
      </w:r>
      <w:r w:rsidRPr="006B4D2B">
        <w:rPr>
          <w:rFonts w:cs="B Mitra" w:hint="cs"/>
          <w:sz w:val="22"/>
          <w:szCs w:val="24"/>
          <w:rtl/>
        </w:rPr>
        <w:t>چگالی</w:t>
      </w:r>
      <w:r w:rsidRPr="006B4D2B">
        <w:rPr>
          <w:rFonts w:cs="B Mitra"/>
          <w:sz w:val="22"/>
          <w:szCs w:val="24"/>
          <w:rtl/>
        </w:rPr>
        <w:t xml:space="preserve"> </w:t>
      </w:r>
      <w:r w:rsidRPr="006B4D2B">
        <w:rPr>
          <w:rFonts w:cs="B Mitra" w:hint="cs"/>
          <w:sz w:val="22"/>
          <w:szCs w:val="24"/>
          <w:rtl/>
        </w:rPr>
        <w:t>جریان</w:t>
      </w:r>
      <w:r w:rsidRPr="006B4D2B">
        <w:rPr>
          <w:rFonts w:cs="B Mitra"/>
          <w:sz w:val="22"/>
          <w:szCs w:val="24"/>
          <w:rtl/>
        </w:rPr>
        <w:t xml:space="preserve"> </w:t>
      </w:r>
      <w:r w:rsidRPr="006B4D2B">
        <w:rPr>
          <w:rFonts w:cs="B Mitra" w:hint="cs"/>
          <w:sz w:val="22"/>
          <w:szCs w:val="24"/>
          <w:rtl/>
        </w:rPr>
        <w:t>اتصال‌کوتاه</w:t>
      </w:r>
      <w:r w:rsidRPr="006B4D2B">
        <w:rPr>
          <w:rFonts w:cs="B Mitra"/>
          <w:sz w:val="22"/>
          <w:szCs w:val="24"/>
          <w:rtl/>
        </w:rPr>
        <w:t xml:space="preserve"> </w:t>
      </w:r>
      <w:r w:rsidRPr="006B4D2B">
        <w:rPr>
          <w:rFonts w:cs="B Mitra" w:hint="cs"/>
          <w:sz w:val="22"/>
          <w:szCs w:val="24"/>
          <w:rtl/>
        </w:rPr>
        <w:t>به</w:t>
      </w:r>
      <w:r w:rsidRPr="006B4D2B">
        <w:rPr>
          <w:rFonts w:cs="B Mitra"/>
          <w:sz w:val="22"/>
          <w:szCs w:val="24"/>
          <w:rtl/>
        </w:rPr>
        <w:t xml:space="preserve"> </w:t>
      </w:r>
      <w:r w:rsidRPr="006B4D2B">
        <w:rPr>
          <w:rFonts w:cs="B Mitra" w:hint="cs"/>
          <w:sz w:val="22"/>
          <w:szCs w:val="24"/>
          <w:rtl/>
        </w:rPr>
        <w:t>ازای</w:t>
      </w:r>
      <w:r w:rsidRPr="006B4D2B">
        <w:rPr>
          <w:rFonts w:cs="B Mitra"/>
          <w:sz w:val="22"/>
          <w:szCs w:val="24"/>
          <w:rtl/>
        </w:rPr>
        <w:t xml:space="preserve"> </w:t>
      </w:r>
      <w:r w:rsidRPr="006B4D2B">
        <w:rPr>
          <w:rFonts w:cs="B Mitra" w:hint="cs"/>
          <w:sz w:val="22"/>
          <w:szCs w:val="24"/>
          <w:rtl/>
        </w:rPr>
        <w:t>تغییرات</w:t>
      </w:r>
      <w:r w:rsidRPr="006B4D2B">
        <w:rPr>
          <w:rFonts w:cs="B Mitra"/>
          <w:sz w:val="22"/>
          <w:szCs w:val="24"/>
          <w:rtl/>
        </w:rPr>
        <w:t xml:space="preserve"> </w:t>
      </w:r>
      <w:r w:rsidRPr="006B4D2B">
        <w:rPr>
          <w:rFonts w:cs="B Mitra" w:hint="cs"/>
          <w:sz w:val="22"/>
          <w:szCs w:val="24"/>
          <w:rtl/>
        </w:rPr>
        <w:t>شدت</w:t>
      </w:r>
      <w:r w:rsidRPr="006B4D2B">
        <w:rPr>
          <w:rFonts w:cs="B Mitra"/>
          <w:sz w:val="22"/>
          <w:szCs w:val="24"/>
          <w:rtl/>
        </w:rPr>
        <w:t xml:space="preserve"> </w:t>
      </w:r>
      <w:r w:rsidRPr="006B4D2B">
        <w:rPr>
          <w:rFonts w:cs="B Mitra" w:hint="cs"/>
          <w:sz w:val="22"/>
          <w:szCs w:val="24"/>
          <w:rtl/>
        </w:rPr>
        <w:t>اغتشاش</w:t>
      </w:r>
      <w:bookmarkEnd w:id="208"/>
      <w:bookmarkEnd w:id="209"/>
      <w:bookmarkEnd w:id="210"/>
      <w:bookmarkEnd w:id="211"/>
    </w:p>
    <w:p w14:paraId="7A33C57A" w14:textId="33A04F9B" w:rsidR="00830D95" w:rsidRPr="006B4D2B" w:rsidRDefault="00121F26" w:rsidP="004740A3">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830D95" w:rsidRPr="006B4D2B">
        <w:rPr>
          <w:rFonts w:cs="B Mitra" w:hint="eastAsia"/>
          <w:sz w:val="22"/>
          <w:szCs w:val="24"/>
          <w:rtl/>
        </w:rPr>
        <w:t>اگرچه</w:t>
      </w:r>
      <w:r w:rsidR="00830D95" w:rsidRPr="006B4D2B">
        <w:rPr>
          <w:rFonts w:cs="B Mitra"/>
          <w:sz w:val="22"/>
          <w:szCs w:val="24"/>
          <w:rtl/>
        </w:rPr>
        <w:t xml:space="preserve"> اغتشاش بطور مستق</w:t>
      </w:r>
      <w:r w:rsidR="00830D95" w:rsidRPr="006B4D2B">
        <w:rPr>
          <w:rFonts w:cs="B Mitra" w:hint="cs"/>
          <w:sz w:val="22"/>
          <w:szCs w:val="24"/>
          <w:rtl/>
        </w:rPr>
        <w:t>ی</w:t>
      </w:r>
      <w:r w:rsidR="00830D95" w:rsidRPr="006B4D2B">
        <w:rPr>
          <w:rFonts w:cs="B Mitra" w:hint="eastAsia"/>
          <w:sz w:val="22"/>
          <w:szCs w:val="24"/>
          <w:rtl/>
        </w:rPr>
        <w:t>م</w:t>
      </w:r>
      <w:r w:rsidR="00830D95" w:rsidRPr="006B4D2B">
        <w:rPr>
          <w:rFonts w:cs="B Mitra"/>
          <w:sz w:val="22"/>
          <w:szCs w:val="24"/>
          <w:rtl/>
        </w:rPr>
        <w:t xml:space="preserve"> تاث</w:t>
      </w:r>
      <w:r w:rsidR="00830D95" w:rsidRPr="006B4D2B">
        <w:rPr>
          <w:rFonts w:cs="B Mitra" w:hint="cs"/>
          <w:sz w:val="22"/>
          <w:szCs w:val="24"/>
          <w:rtl/>
        </w:rPr>
        <w:t>ی</w:t>
      </w:r>
      <w:r w:rsidR="00830D95" w:rsidRPr="006B4D2B">
        <w:rPr>
          <w:rFonts w:cs="B Mitra" w:hint="eastAsia"/>
          <w:sz w:val="22"/>
          <w:szCs w:val="24"/>
          <w:rtl/>
        </w:rPr>
        <w:t>ر</w:t>
      </w:r>
      <w:r w:rsidR="00830D95" w:rsidRPr="006B4D2B">
        <w:rPr>
          <w:rFonts w:cs="B Mitra" w:hint="cs"/>
          <w:sz w:val="22"/>
          <w:szCs w:val="24"/>
          <w:rtl/>
        </w:rPr>
        <w:t>ی</w:t>
      </w:r>
      <w:r w:rsidR="00830D95" w:rsidRPr="006B4D2B">
        <w:rPr>
          <w:rFonts w:cs="B Mitra"/>
          <w:sz w:val="22"/>
          <w:szCs w:val="24"/>
          <w:rtl/>
        </w:rPr>
        <w:t xml:space="preserve"> بر رو</w:t>
      </w:r>
      <w:r w:rsidR="00830D95" w:rsidRPr="006B4D2B">
        <w:rPr>
          <w:rFonts w:cs="B Mitra" w:hint="cs"/>
          <w:sz w:val="22"/>
          <w:szCs w:val="24"/>
          <w:rtl/>
        </w:rPr>
        <w:t>ی</w:t>
      </w:r>
      <w:r w:rsidR="00830D95" w:rsidRPr="006B4D2B">
        <w:rPr>
          <w:rFonts w:cs="B Mitra"/>
          <w:sz w:val="22"/>
          <w:szCs w:val="24"/>
          <w:rtl/>
        </w:rPr>
        <w:t xml:space="preserve"> پ</w:t>
      </w:r>
      <w:r w:rsidR="00830D95" w:rsidRPr="006B4D2B">
        <w:rPr>
          <w:rFonts w:cs="B Mitra" w:hint="cs"/>
          <w:sz w:val="22"/>
          <w:szCs w:val="24"/>
          <w:rtl/>
        </w:rPr>
        <w:t>ی</w:t>
      </w:r>
      <w:r w:rsidR="00830D95" w:rsidRPr="006B4D2B">
        <w:rPr>
          <w:rFonts w:cs="B Mitra" w:hint="eastAsia"/>
          <w:sz w:val="22"/>
          <w:szCs w:val="24"/>
          <w:rtl/>
        </w:rPr>
        <w:t>ل</w:t>
      </w:r>
      <w:r w:rsidR="00830D95" w:rsidRPr="006B4D2B">
        <w:rPr>
          <w:rFonts w:cs="B Mitra"/>
          <w:sz w:val="22"/>
          <w:szCs w:val="24"/>
          <w:rtl/>
        </w:rPr>
        <w:t xml:space="preserve"> نخواهد داشت اما با توجه به ا</w:t>
      </w:r>
      <w:r w:rsidR="00830D95" w:rsidRPr="006B4D2B">
        <w:rPr>
          <w:rFonts w:cs="B Mitra" w:hint="cs"/>
          <w:sz w:val="22"/>
          <w:szCs w:val="24"/>
          <w:rtl/>
        </w:rPr>
        <w:t>ی</w:t>
      </w:r>
      <w:r w:rsidR="00830D95" w:rsidRPr="006B4D2B">
        <w:rPr>
          <w:rFonts w:cs="B Mitra" w:hint="eastAsia"/>
          <w:sz w:val="22"/>
          <w:szCs w:val="24"/>
          <w:rtl/>
        </w:rPr>
        <w:t>نکه</w:t>
      </w:r>
      <w:r w:rsidR="00830D95" w:rsidRPr="006B4D2B">
        <w:rPr>
          <w:rFonts w:cs="B Mitra"/>
          <w:sz w:val="22"/>
          <w:szCs w:val="24"/>
          <w:rtl/>
        </w:rPr>
        <w:t xml:space="preserve"> انتقال </w:t>
      </w:r>
      <w:r w:rsidR="00CF0011" w:rsidRPr="006B4D2B">
        <w:rPr>
          <w:rFonts w:cs="B Mitra"/>
          <w:sz w:val="22"/>
          <w:szCs w:val="24"/>
          <w:rtl/>
        </w:rPr>
        <w:t>گونه‌ها</w:t>
      </w:r>
      <w:r w:rsidR="00830D95" w:rsidRPr="006B4D2B">
        <w:rPr>
          <w:rFonts w:cs="B Mitra"/>
          <w:sz w:val="22"/>
          <w:szCs w:val="24"/>
          <w:rtl/>
        </w:rPr>
        <w:t xml:space="preserve"> به سطح </w:t>
      </w:r>
      <w:r w:rsidR="00CF0011" w:rsidRPr="006B4D2B">
        <w:rPr>
          <w:rFonts w:cs="B Mitra"/>
          <w:sz w:val="22"/>
          <w:szCs w:val="24"/>
          <w:rtl/>
        </w:rPr>
        <w:t>الکترودها</w:t>
      </w:r>
      <w:r w:rsidR="00830D95"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تواند</w:t>
      </w:r>
      <w:r w:rsidR="00830D95" w:rsidRPr="006B4D2B">
        <w:rPr>
          <w:rFonts w:cs="B Mitra"/>
          <w:sz w:val="22"/>
          <w:szCs w:val="24"/>
          <w:rtl/>
        </w:rPr>
        <w:t xml:space="preserve"> باعث تغ</w:t>
      </w:r>
      <w:r w:rsidR="00830D95" w:rsidRPr="006B4D2B">
        <w:rPr>
          <w:rFonts w:cs="B Mitra" w:hint="cs"/>
          <w:sz w:val="22"/>
          <w:szCs w:val="24"/>
          <w:rtl/>
        </w:rPr>
        <w:t>یی</w:t>
      </w:r>
      <w:r w:rsidR="00830D95" w:rsidRPr="006B4D2B">
        <w:rPr>
          <w:rFonts w:cs="B Mitra" w:hint="eastAsia"/>
          <w:sz w:val="22"/>
          <w:szCs w:val="24"/>
          <w:rtl/>
        </w:rPr>
        <w:t>ر</w:t>
      </w:r>
      <w:r w:rsidR="00830D95" w:rsidRPr="006B4D2B">
        <w:rPr>
          <w:rFonts w:cs="B Mitra"/>
          <w:sz w:val="22"/>
          <w:szCs w:val="24"/>
          <w:rtl/>
        </w:rPr>
        <w:t xml:space="preserve"> در نفوذ </w:t>
      </w:r>
      <w:r w:rsidR="00CF0011" w:rsidRPr="006B4D2B">
        <w:rPr>
          <w:rFonts w:cs="B Mitra"/>
          <w:sz w:val="22"/>
          <w:szCs w:val="24"/>
          <w:rtl/>
        </w:rPr>
        <w:t>گونه‌ها</w:t>
      </w:r>
      <w:r w:rsidR="00830D95" w:rsidRPr="006B4D2B">
        <w:rPr>
          <w:rFonts w:cs="B Mitra"/>
          <w:sz w:val="22"/>
          <w:szCs w:val="24"/>
          <w:rtl/>
        </w:rPr>
        <w:t xml:space="preserve"> در الکترود و در نت</w:t>
      </w:r>
      <w:r w:rsidR="00830D95" w:rsidRPr="006B4D2B">
        <w:rPr>
          <w:rFonts w:cs="B Mitra" w:hint="cs"/>
          <w:sz w:val="22"/>
          <w:szCs w:val="24"/>
          <w:rtl/>
        </w:rPr>
        <w:t>ی</w:t>
      </w:r>
      <w:r w:rsidR="00830D95" w:rsidRPr="006B4D2B">
        <w:rPr>
          <w:rFonts w:cs="B Mitra" w:hint="eastAsia"/>
          <w:sz w:val="22"/>
          <w:szCs w:val="24"/>
          <w:rtl/>
        </w:rPr>
        <w:t>جه</w:t>
      </w:r>
      <w:r w:rsidR="00830D95" w:rsidRPr="006B4D2B">
        <w:rPr>
          <w:rFonts w:cs="B Mitra"/>
          <w:sz w:val="22"/>
          <w:szCs w:val="24"/>
          <w:rtl/>
        </w:rPr>
        <w:t xml:space="preserve"> تغ</w:t>
      </w:r>
      <w:r w:rsidR="00830D95" w:rsidRPr="006B4D2B">
        <w:rPr>
          <w:rFonts w:cs="B Mitra" w:hint="cs"/>
          <w:sz w:val="22"/>
          <w:szCs w:val="24"/>
          <w:rtl/>
        </w:rPr>
        <w:t>یی</w:t>
      </w:r>
      <w:r w:rsidR="00830D95" w:rsidRPr="006B4D2B">
        <w:rPr>
          <w:rFonts w:cs="B Mitra" w:hint="eastAsia"/>
          <w:sz w:val="22"/>
          <w:szCs w:val="24"/>
          <w:rtl/>
        </w:rPr>
        <w:t>ر</w:t>
      </w:r>
      <w:r w:rsidR="00830D95" w:rsidRPr="006B4D2B">
        <w:rPr>
          <w:rFonts w:cs="B Mitra"/>
          <w:sz w:val="22"/>
          <w:szCs w:val="24"/>
          <w:rtl/>
        </w:rPr>
        <w:t xml:space="preserve"> غلظت واکنش</w:t>
      </w:r>
      <w:r w:rsidR="00CF0011" w:rsidRPr="006B4D2B">
        <w:rPr>
          <w:rFonts w:cs="B Mitra"/>
          <w:sz w:val="22"/>
          <w:szCs w:val="24"/>
          <w:rtl/>
        </w:rPr>
        <w:t>گرها</w:t>
      </w:r>
      <w:r w:rsidR="00830D95" w:rsidRPr="006B4D2B">
        <w:rPr>
          <w:rFonts w:cs="B Mitra"/>
          <w:sz w:val="22"/>
          <w:szCs w:val="24"/>
          <w:rtl/>
        </w:rPr>
        <w:t xml:space="preserve"> در </w:t>
      </w:r>
      <w:r w:rsidR="00CF0011" w:rsidRPr="006B4D2B">
        <w:rPr>
          <w:rFonts w:cs="B Mitra"/>
          <w:sz w:val="22"/>
          <w:szCs w:val="24"/>
          <w:rtl/>
        </w:rPr>
        <w:t>الکترودها</w:t>
      </w:r>
      <w:r w:rsidR="00830D95" w:rsidRPr="006B4D2B">
        <w:rPr>
          <w:rFonts w:cs="B Mitra"/>
          <w:sz w:val="22"/>
          <w:szCs w:val="24"/>
          <w:rtl/>
        </w:rPr>
        <w:t xml:space="preserve"> شود به ا</w:t>
      </w:r>
      <w:r w:rsidR="00830D95" w:rsidRPr="006B4D2B">
        <w:rPr>
          <w:rFonts w:cs="B Mitra" w:hint="cs"/>
          <w:sz w:val="22"/>
          <w:szCs w:val="24"/>
          <w:rtl/>
        </w:rPr>
        <w:t>ی</w:t>
      </w:r>
      <w:r w:rsidR="00830D95" w:rsidRPr="006B4D2B">
        <w:rPr>
          <w:rFonts w:cs="B Mitra" w:hint="eastAsia"/>
          <w:sz w:val="22"/>
          <w:szCs w:val="24"/>
          <w:rtl/>
        </w:rPr>
        <w:t>ن</w:t>
      </w:r>
      <w:r w:rsidR="00830D95" w:rsidRPr="006B4D2B">
        <w:rPr>
          <w:rFonts w:cs="B Mitra"/>
          <w:sz w:val="22"/>
          <w:szCs w:val="24"/>
          <w:rtl/>
        </w:rPr>
        <w:t xml:space="preserve"> صورت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تواند</w:t>
      </w:r>
      <w:r w:rsidR="00830D95" w:rsidRPr="006B4D2B">
        <w:rPr>
          <w:rFonts w:cs="B Mitra"/>
          <w:sz w:val="22"/>
          <w:szCs w:val="24"/>
          <w:rtl/>
        </w:rPr>
        <w:t xml:space="preserve"> بر رو</w:t>
      </w:r>
      <w:r w:rsidR="00830D95" w:rsidRPr="006B4D2B">
        <w:rPr>
          <w:rFonts w:cs="B Mitra" w:hint="cs"/>
          <w:sz w:val="22"/>
          <w:szCs w:val="24"/>
          <w:rtl/>
        </w:rPr>
        <w:t>ی</w:t>
      </w:r>
      <w:r w:rsidR="00830D95" w:rsidRPr="006B4D2B">
        <w:rPr>
          <w:rFonts w:cs="B Mitra"/>
          <w:sz w:val="22"/>
          <w:szCs w:val="24"/>
          <w:rtl/>
        </w:rPr>
        <w:t xml:space="preserve"> تغ</w:t>
      </w:r>
      <w:r w:rsidR="00830D95" w:rsidRPr="006B4D2B">
        <w:rPr>
          <w:rFonts w:cs="B Mitra" w:hint="cs"/>
          <w:sz w:val="22"/>
          <w:szCs w:val="24"/>
          <w:rtl/>
        </w:rPr>
        <w:t>یی</w:t>
      </w:r>
      <w:r w:rsidR="00830D95" w:rsidRPr="006B4D2B">
        <w:rPr>
          <w:rFonts w:cs="B Mitra" w:hint="eastAsia"/>
          <w:sz w:val="22"/>
          <w:szCs w:val="24"/>
          <w:rtl/>
        </w:rPr>
        <w:t>ر</w:t>
      </w:r>
      <w:r w:rsidR="00830D95" w:rsidRPr="006B4D2B">
        <w:rPr>
          <w:rFonts w:cs="B Mitra"/>
          <w:sz w:val="22"/>
          <w:szCs w:val="24"/>
          <w:rtl/>
        </w:rPr>
        <w:t xml:space="preserve"> چگال</w:t>
      </w:r>
      <w:r w:rsidR="00830D95" w:rsidRPr="006B4D2B">
        <w:rPr>
          <w:rFonts w:cs="B Mitra" w:hint="cs"/>
          <w:sz w:val="22"/>
          <w:szCs w:val="24"/>
          <w:rtl/>
        </w:rPr>
        <w:t>ی</w:t>
      </w:r>
      <w:r w:rsidR="00830D95" w:rsidRPr="006B4D2B">
        <w:rPr>
          <w:rFonts w:cs="B Mitra"/>
          <w:sz w:val="22"/>
          <w:szCs w:val="24"/>
          <w:rtl/>
        </w:rPr>
        <w:t xml:space="preserve"> جر</w:t>
      </w:r>
      <w:r w:rsidR="00830D95" w:rsidRPr="006B4D2B">
        <w:rPr>
          <w:rFonts w:cs="B Mitra" w:hint="cs"/>
          <w:sz w:val="22"/>
          <w:szCs w:val="24"/>
          <w:rtl/>
        </w:rPr>
        <w:t>ی</w:t>
      </w:r>
      <w:r w:rsidR="00830D95" w:rsidRPr="006B4D2B">
        <w:rPr>
          <w:rFonts w:cs="B Mitra" w:hint="eastAsia"/>
          <w:sz w:val="22"/>
          <w:szCs w:val="24"/>
          <w:rtl/>
        </w:rPr>
        <w:t>ان</w:t>
      </w:r>
      <w:r w:rsidR="00830D95" w:rsidRPr="006B4D2B">
        <w:rPr>
          <w:rFonts w:cs="B Mitra"/>
          <w:sz w:val="22"/>
          <w:szCs w:val="24"/>
          <w:rtl/>
        </w:rPr>
        <w:t xml:space="preserve"> تول</w:t>
      </w:r>
      <w:r w:rsidR="00830D95" w:rsidRPr="006B4D2B">
        <w:rPr>
          <w:rFonts w:cs="B Mitra" w:hint="cs"/>
          <w:sz w:val="22"/>
          <w:szCs w:val="24"/>
          <w:rtl/>
        </w:rPr>
        <w:t>ی</w:t>
      </w:r>
      <w:r w:rsidR="00830D95" w:rsidRPr="006B4D2B">
        <w:rPr>
          <w:rFonts w:cs="B Mitra" w:hint="eastAsia"/>
          <w:sz w:val="22"/>
          <w:szCs w:val="24"/>
          <w:rtl/>
        </w:rPr>
        <w:t>د</w:t>
      </w:r>
      <w:r w:rsidR="00830D95" w:rsidRPr="006B4D2B">
        <w:rPr>
          <w:rFonts w:cs="B Mitra" w:hint="cs"/>
          <w:sz w:val="22"/>
          <w:szCs w:val="24"/>
          <w:rtl/>
        </w:rPr>
        <w:t>ی</w:t>
      </w:r>
      <w:r w:rsidR="00830D95" w:rsidRPr="006B4D2B">
        <w:rPr>
          <w:rFonts w:cs="B Mitra"/>
          <w:sz w:val="22"/>
          <w:szCs w:val="24"/>
          <w:rtl/>
        </w:rPr>
        <w:t xml:space="preserve"> اثر گذار باشد</w:t>
      </w:r>
      <w:r w:rsidR="001D29F0" w:rsidRPr="006B4D2B">
        <w:rPr>
          <w:rFonts w:cs="B Mitra"/>
          <w:sz w:val="22"/>
          <w:szCs w:val="24"/>
          <w:rtl/>
        </w:rPr>
        <w:t>.</w:t>
      </w:r>
      <w:r w:rsidR="006B4D2B">
        <w:rPr>
          <w:rFonts w:cs="B Mitra" w:hint="cs"/>
          <w:sz w:val="22"/>
          <w:szCs w:val="24"/>
          <w:rtl/>
        </w:rPr>
        <w:t xml:space="preserve"> </w:t>
      </w:r>
      <w:r w:rsidR="00830D95" w:rsidRPr="006B4D2B">
        <w:rPr>
          <w:rFonts w:cs="B Mitra" w:hint="eastAsia"/>
          <w:sz w:val="22"/>
          <w:szCs w:val="24"/>
          <w:rtl/>
        </w:rPr>
        <w:t>در</w:t>
      </w:r>
      <w:r w:rsidR="00830D95" w:rsidRPr="006B4D2B">
        <w:rPr>
          <w:rFonts w:cs="B Mitra"/>
          <w:sz w:val="22"/>
          <w:szCs w:val="24"/>
          <w:rtl/>
        </w:rPr>
        <w:t xml:space="preserve"> شکل </w:t>
      </w:r>
      <w:r w:rsidR="004740A3">
        <w:rPr>
          <w:rFonts w:cs="B Mitra" w:hint="cs"/>
          <w:sz w:val="22"/>
          <w:szCs w:val="24"/>
          <w:rtl/>
        </w:rPr>
        <w:t>11</w:t>
      </w:r>
      <w:r w:rsidR="00830D95" w:rsidRPr="006B4D2B">
        <w:rPr>
          <w:rFonts w:cs="B Mitra"/>
          <w:sz w:val="22"/>
          <w:szCs w:val="24"/>
          <w:rtl/>
        </w:rPr>
        <w:t xml:space="preserve"> </w:t>
      </w:r>
      <w:r w:rsidR="001D29F0" w:rsidRPr="006B4D2B">
        <w:rPr>
          <w:rFonts w:cs="B Mitra" w:hint="eastAsia"/>
          <w:sz w:val="22"/>
          <w:szCs w:val="24"/>
          <w:rtl/>
        </w:rPr>
        <w:t>ت</w:t>
      </w:r>
      <w:r w:rsidR="00830D95" w:rsidRPr="006B4D2B">
        <w:rPr>
          <w:rFonts w:cs="B Mitra" w:hint="eastAsia"/>
          <w:sz w:val="22"/>
          <w:szCs w:val="24"/>
          <w:rtl/>
        </w:rPr>
        <w:t>غ</w:t>
      </w:r>
      <w:r w:rsidR="00830D95" w:rsidRPr="006B4D2B">
        <w:rPr>
          <w:rFonts w:cs="B Mitra" w:hint="cs"/>
          <w:sz w:val="22"/>
          <w:szCs w:val="24"/>
          <w:rtl/>
        </w:rPr>
        <w:t>یی</w:t>
      </w:r>
      <w:r w:rsidR="00830D95" w:rsidRPr="006B4D2B">
        <w:rPr>
          <w:rFonts w:cs="B Mitra" w:hint="eastAsia"/>
          <w:sz w:val="22"/>
          <w:szCs w:val="24"/>
          <w:rtl/>
        </w:rPr>
        <w:t>رات</w:t>
      </w:r>
      <w:r w:rsidR="00830D95" w:rsidRPr="006B4D2B">
        <w:rPr>
          <w:rFonts w:cs="B Mitra"/>
          <w:sz w:val="22"/>
          <w:szCs w:val="24"/>
          <w:rtl/>
        </w:rPr>
        <w:t xml:space="preserve"> </w:t>
      </w:r>
      <w:r w:rsidR="00830D95" w:rsidRPr="006B4D2B">
        <w:rPr>
          <w:rFonts w:cs="B Mitra" w:hint="eastAsia"/>
          <w:sz w:val="22"/>
          <w:szCs w:val="24"/>
          <w:rtl/>
        </w:rPr>
        <w:t>چگال</w:t>
      </w:r>
      <w:r w:rsidR="00830D95" w:rsidRPr="006B4D2B">
        <w:rPr>
          <w:rFonts w:cs="B Mitra" w:hint="cs"/>
          <w:sz w:val="22"/>
          <w:szCs w:val="24"/>
          <w:rtl/>
        </w:rPr>
        <w:t>ی</w:t>
      </w:r>
      <w:r w:rsidR="00830D95" w:rsidRPr="006B4D2B">
        <w:rPr>
          <w:rFonts w:cs="B Mitra"/>
          <w:sz w:val="22"/>
          <w:szCs w:val="24"/>
          <w:rtl/>
        </w:rPr>
        <w:t xml:space="preserve"> </w:t>
      </w:r>
      <w:r w:rsidR="00830D95" w:rsidRPr="006B4D2B">
        <w:rPr>
          <w:rFonts w:cs="B Mitra" w:hint="eastAsia"/>
          <w:sz w:val="22"/>
          <w:szCs w:val="24"/>
          <w:rtl/>
        </w:rPr>
        <w:t>جر</w:t>
      </w:r>
      <w:r w:rsidR="00830D95" w:rsidRPr="006B4D2B">
        <w:rPr>
          <w:rFonts w:cs="B Mitra" w:hint="cs"/>
          <w:sz w:val="22"/>
          <w:szCs w:val="24"/>
          <w:rtl/>
        </w:rPr>
        <w:t>ی</w:t>
      </w:r>
      <w:r w:rsidR="00830D95" w:rsidRPr="006B4D2B">
        <w:rPr>
          <w:rFonts w:cs="B Mitra" w:hint="eastAsia"/>
          <w:sz w:val="22"/>
          <w:szCs w:val="24"/>
          <w:rtl/>
        </w:rPr>
        <w:t>ان</w:t>
      </w:r>
      <w:r w:rsidR="00830D95" w:rsidRPr="006B4D2B">
        <w:rPr>
          <w:rFonts w:cs="B Mitra"/>
          <w:sz w:val="22"/>
          <w:szCs w:val="24"/>
          <w:rtl/>
        </w:rPr>
        <w:t xml:space="preserve"> </w:t>
      </w:r>
      <w:r w:rsidR="00830D95" w:rsidRPr="006B4D2B">
        <w:rPr>
          <w:rFonts w:cs="B Mitra" w:hint="eastAsia"/>
          <w:sz w:val="22"/>
          <w:szCs w:val="24"/>
          <w:rtl/>
        </w:rPr>
        <w:t>در</w:t>
      </w:r>
      <w:r w:rsidR="00830D95" w:rsidRPr="006B4D2B">
        <w:rPr>
          <w:rFonts w:cs="B Mitra"/>
          <w:sz w:val="22"/>
          <w:szCs w:val="24"/>
          <w:rtl/>
        </w:rPr>
        <w:t xml:space="preserve"> </w:t>
      </w:r>
      <w:r w:rsidR="00830D95" w:rsidRPr="006B4D2B">
        <w:rPr>
          <w:rFonts w:cs="B Mitra" w:hint="eastAsia"/>
          <w:sz w:val="22"/>
          <w:szCs w:val="24"/>
          <w:rtl/>
        </w:rPr>
        <w:t>مقابل</w:t>
      </w:r>
      <w:r w:rsidR="00830D95" w:rsidRPr="006B4D2B">
        <w:rPr>
          <w:rFonts w:cs="B Mitra"/>
          <w:sz w:val="22"/>
          <w:szCs w:val="24"/>
          <w:rtl/>
        </w:rPr>
        <w:t xml:space="preserve"> </w:t>
      </w:r>
      <w:r w:rsidR="00830D95" w:rsidRPr="006B4D2B">
        <w:rPr>
          <w:rFonts w:cs="B Mitra" w:hint="eastAsia"/>
          <w:sz w:val="22"/>
          <w:szCs w:val="24"/>
          <w:rtl/>
        </w:rPr>
        <w:t>تغ</w:t>
      </w:r>
      <w:r w:rsidR="00830D95" w:rsidRPr="006B4D2B">
        <w:rPr>
          <w:rFonts w:cs="B Mitra" w:hint="cs"/>
          <w:sz w:val="22"/>
          <w:szCs w:val="24"/>
          <w:rtl/>
        </w:rPr>
        <w:t>یی</w:t>
      </w:r>
      <w:r w:rsidR="00830D95" w:rsidRPr="006B4D2B">
        <w:rPr>
          <w:rFonts w:cs="B Mitra" w:hint="eastAsia"/>
          <w:sz w:val="22"/>
          <w:szCs w:val="24"/>
          <w:rtl/>
        </w:rPr>
        <w:t>ر</w:t>
      </w:r>
      <w:r w:rsidR="00830D95" w:rsidRPr="006B4D2B">
        <w:rPr>
          <w:rFonts w:cs="B Mitra"/>
          <w:sz w:val="22"/>
          <w:szCs w:val="24"/>
          <w:rtl/>
        </w:rPr>
        <w:t xml:space="preserve"> </w:t>
      </w:r>
      <w:r w:rsidR="00830D95" w:rsidRPr="006B4D2B">
        <w:rPr>
          <w:rFonts w:cs="B Mitra" w:hint="eastAsia"/>
          <w:sz w:val="22"/>
          <w:szCs w:val="24"/>
          <w:rtl/>
        </w:rPr>
        <w:t>شدت</w:t>
      </w:r>
      <w:r w:rsidR="00830D95" w:rsidRPr="006B4D2B">
        <w:rPr>
          <w:rFonts w:cs="B Mitra"/>
          <w:sz w:val="22"/>
          <w:szCs w:val="24"/>
          <w:rtl/>
        </w:rPr>
        <w:t xml:space="preserve"> </w:t>
      </w:r>
      <w:r w:rsidR="00830D95" w:rsidRPr="006B4D2B">
        <w:rPr>
          <w:rFonts w:cs="B Mitra" w:hint="eastAsia"/>
          <w:sz w:val="22"/>
          <w:szCs w:val="24"/>
          <w:rtl/>
        </w:rPr>
        <w:t>اغتشاش</w:t>
      </w:r>
      <w:r w:rsidR="00830D95" w:rsidRPr="006B4D2B">
        <w:rPr>
          <w:rFonts w:cs="B Mitra"/>
          <w:sz w:val="22"/>
          <w:szCs w:val="24"/>
          <w:rtl/>
        </w:rPr>
        <w:t xml:space="preserve"> </w:t>
      </w:r>
      <w:r w:rsidR="00830D95" w:rsidRPr="006B4D2B">
        <w:rPr>
          <w:rFonts w:cs="B Mitra" w:hint="eastAsia"/>
          <w:sz w:val="22"/>
          <w:szCs w:val="24"/>
          <w:rtl/>
        </w:rPr>
        <w:t>در</w:t>
      </w:r>
      <w:r w:rsidR="00830D95" w:rsidRPr="006B4D2B">
        <w:rPr>
          <w:rFonts w:cs="B Mitra"/>
          <w:sz w:val="22"/>
          <w:szCs w:val="24"/>
          <w:rtl/>
        </w:rPr>
        <w:t xml:space="preserve"> </w:t>
      </w:r>
      <w:r w:rsidR="00830D95" w:rsidRPr="006B4D2B">
        <w:rPr>
          <w:rFonts w:cs="B Mitra" w:hint="eastAsia"/>
          <w:sz w:val="22"/>
          <w:szCs w:val="24"/>
          <w:rtl/>
        </w:rPr>
        <w:t>پ</w:t>
      </w:r>
      <w:r w:rsidR="00830D95" w:rsidRPr="006B4D2B">
        <w:rPr>
          <w:rFonts w:cs="B Mitra" w:hint="cs"/>
          <w:sz w:val="22"/>
          <w:szCs w:val="24"/>
          <w:rtl/>
        </w:rPr>
        <w:t>ی</w:t>
      </w:r>
      <w:r w:rsidR="00830D95" w:rsidRPr="006B4D2B">
        <w:rPr>
          <w:rFonts w:cs="B Mitra" w:hint="eastAsia"/>
          <w:sz w:val="22"/>
          <w:szCs w:val="24"/>
          <w:rtl/>
        </w:rPr>
        <w:t>ل</w:t>
      </w:r>
      <w:r w:rsidR="00830D95" w:rsidRPr="006B4D2B">
        <w:rPr>
          <w:rFonts w:cs="B Mitra"/>
          <w:sz w:val="22"/>
          <w:szCs w:val="24"/>
          <w:rtl/>
        </w:rPr>
        <w:t xml:space="preserve"> </w:t>
      </w:r>
      <w:r w:rsidR="00830D95" w:rsidRPr="006B4D2B">
        <w:rPr>
          <w:rFonts w:cs="B Mitra" w:hint="eastAsia"/>
          <w:sz w:val="22"/>
          <w:szCs w:val="24"/>
          <w:rtl/>
        </w:rPr>
        <w:t>رسم</w:t>
      </w:r>
      <w:r w:rsidR="00830D95" w:rsidRPr="006B4D2B">
        <w:rPr>
          <w:rFonts w:cs="B Mitra"/>
          <w:sz w:val="22"/>
          <w:szCs w:val="24"/>
          <w:rtl/>
        </w:rPr>
        <w:t xml:space="preserve"> </w:t>
      </w:r>
      <w:r w:rsidR="00830D95" w:rsidRPr="006B4D2B">
        <w:rPr>
          <w:rFonts w:cs="B Mitra" w:hint="eastAsia"/>
          <w:sz w:val="22"/>
          <w:szCs w:val="24"/>
          <w:rtl/>
        </w:rPr>
        <w:t>شده</w:t>
      </w:r>
      <w:r w:rsidR="00830D95" w:rsidRPr="006B4D2B">
        <w:rPr>
          <w:rFonts w:cs="B Mitra"/>
          <w:sz w:val="22"/>
          <w:szCs w:val="24"/>
          <w:rtl/>
        </w:rPr>
        <w:t xml:space="preserve"> </w:t>
      </w:r>
      <w:r w:rsidR="00830D95" w:rsidRPr="006B4D2B">
        <w:rPr>
          <w:rFonts w:cs="B Mitra" w:hint="eastAsia"/>
          <w:sz w:val="22"/>
          <w:szCs w:val="24"/>
          <w:rtl/>
        </w:rPr>
        <w:t>است</w:t>
      </w:r>
      <w:r w:rsidR="00830D95" w:rsidRPr="006B4D2B">
        <w:rPr>
          <w:rFonts w:cs="B Mitra"/>
          <w:sz w:val="22"/>
          <w:szCs w:val="24"/>
          <w:rtl/>
        </w:rPr>
        <w:t xml:space="preserve"> </w:t>
      </w:r>
      <w:r w:rsidR="00830D95" w:rsidRPr="006B4D2B">
        <w:rPr>
          <w:rFonts w:cs="B Mitra" w:hint="eastAsia"/>
          <w:sz w:val="22"/>
          <w:szCs w:val="24"/>
          <w:rtl/>
        </w:rPr>
        <w:t>تغ</w:t>
      </w:r>
      <w:r w:rsidR="00830D95" w:rsidRPr="006B4D2B">
        <w:rPr>
          <w:rFonts w:cs="B Mitra" w:hint="cs"/>
          <w:sz w:val="22"/>
          <w:szCs w:val="24"/>
          <w:rtl/>
        </w:rPr>
        <w:t>یی</w:t>
      </w:r>
      <w:r w:rsidR="00830D95" w:rsidRPr="006B4D2B">
        <w:rPr>
          <w:rFonts w:cs="B Mitra" w:hint="eastAsia"/>
          <w:sz w:val="22"/>
          <w:szCs w:val="24"/>
          <w:rtl/>
        </w:rPr>
        <w:t>رات</w:t>
      </w:r>
      <w:r w:rsidR="00CF0011" w:rsidRPr="006B4D2B">
        <w:rPr>
          <w:rFonts w:cs="B Mitra"/>
          <w:sz w:val="22"/>
          <w:szCs w:val="24"/>
          <w:rtl/>
        </w:rPr>
        <w:t xml:space="preserve"> </w:t>
      </w:r>
      <w:r w:rsidR="00830D95" w:rsidRPr="006B4D2B">
        <w:rPr>
          <w:rFonts w:cs="B Mitra" w:hint="eastAsia"/>
          <w:sz w:val="22"/>
          <w:szCs w:val="24"/>
          <w:rtl/>
        </w:rPr>
        <w:t>شدت</w:t>
      </w:r>
      <w:r w:rsidR="00830D95" w:rsidRPr="006B4D2B">
        <w:rPr>
          <w:rFonts w:cs="B Mitra"/>
          <w:sz w:val="22"/>
          <w:szCs w:val="24"/>
          <w:rtl/>
        </w:rPr>
        <w:t xml:space="preserve"> اغتشاش تا جا</w:t>
      </w:r>
      <w:r w:rsidR="00830D95" w:rsidRPr="006B4D2B">
        <w:rPr>
          <w:rFonts w:cs="B Mitra" w:hint="cs"/>
          <w:sz w:val="22"/>
          <w:szCs w:val="24"/>
          <w:rtl/>
        </w:rPr>
        <w:t>یی</w:t>
      </w:r>
      <w:r w:rsidR="00830D95" w:rsidRPr="006B4D2B">
        <w:rPr>
          <w:rFonts w:cs="B Mitra"/>
          <w:sz w:val="22"/>
          <w:szCs w:val="24"/>
          <w:rtl/>
        </w:rPr>
        <w:t xml:space="preserve"> که بتواند معادل نرخ نفوذ واکنش گرها به درون الکترود را </w:t>
      </w:r>
      <w:r w:rsidR="00CF0011" w:rsidRPr="006B4D2B">
        <w:rPr>
          <w:rFonts w:cs="B Mitra"/>
          <w:sz w:val="22"/>
          <w:szCs w:val="24"/>
          <w:rtl/>
        </w:rPr>
        <w:t>تأم</w:t>
      </w:r>
      <w:r w:rsidR="00CF0011" w:rsidRPr="006B4D2B">
        <w:rPr>
          <w:rFonts w:cs="B Mitra" w:hint="cs"/>
          <w:sz w:val="22"/>
          <w:szCs w:val="24"/>
          <w:rtl/>
        </w:rPr>
        <w:t>ی</w:t>
      </w:r>
      <w:r w:rsidR="00CF0011" w:rsidRPr="006B4D2B">
        <w:rPr>
          <w:rFonts w:cs="B Mitra" w:hint="eastAsia"/>
          <w:sz w:val="22"/>
          <w:szCs w:val="24"/>
          <w:rtl/>
        </w:rPr>
        <w:t>ن</w:t>
      </w:r>
      <w:r w:rsidR="00830D95" w:rsidRPr="006B4D2B">
        <w:rPr>
          <w:rFonts w:cs="B Mitra"/>
          <w:sz w:val="22"/>
          <w:szCs w:val="24"/>
          <w:rtl/>
        </w:rPr>
        <w:t xml:space="preserve"> نما</w:t>
      </w:r>
      <w:r w:rsidR="00830D95" w:rsidRPr="006B4D2B">
        <w:rPr>
          <w:rFonts w:cs="B Mitra" w:hint="cs"/>
          <w:sz w:val="22"/>
          <w:szCs w:val="24"/>
          <w:rtl/>
        </w:rPr>
        <w:t>ی</w:t>
      </w:r>
      <w:r w:rsidR="00830D95" w:rsidRPr="006B4D2B">
        <w:rPr>
          <w:rFonts w:cs="B Mitra" w:hint="eastAsia"/>
          <w:sz w:val="22"/>
          <w:szCs w:val="24"/>
          <w:rtl/>
        </w:rPr>
        <w:t>د</w:t>
      </w:r>
      <w:r w:rsidR="00830D95" w:rsidRPr="006B4D2B">
        <w:rPr>
          <w:rFonts w:cs="B Mitra"/>
          <w:sz w:val="22"/>
          <w:szCs w:val="24"/>
          <w:rtl/>
        </w:rPr>
        <w:t xml:space="preserve"> باعث افزا</w:t>
      </w:r>
      <w:r w:rsidR="00830D95" w:rsidRPr="006B4D2B">
        <w:rPr>
          <w:rFonts w:cs="B Mitra" w:hint="cs"/>
          <w:sz w:val="22"/>
          <w:szCs w:val="24"/>
          <w:rtl/>
        </w:rPr>
        <w:t>ی</w:t>
      </w:r>
      <w:r w:rsidR="00830D95" w:rsidRPr="006B4D2B">
        <w:rPr>
          <w:rFonts w:cs="B Mitra" w:hint="eastAsia"/>
          <w:sz w:val="22"/>
          <w:szCs w:val="24"/>
          <w:rtl/>
        </w:rPr>
        <w:t>ش</w:t>
      </w:r>
      <w:r w:rsidR="00830D95" w:rsidRPr="006B4D2B">
        <w:rPr>
          <w:rFonts w:cs="B Mitra"/>
          <w:sz w:val="22"/>
          <w:szCs w:val="24"/>
          <w:rtl/>
        </w:rPr>
        <w:t xml:space="preserve"> چگال</w:t>
      </w:r>
      <w:r w:rsidR="00830D95" w:rsidRPr="006B4D2B">
        <w:rPr>
          <w:rFonts w:cs="B Mitra" w:hint="cs"/>
          <w:sz w:val="22"/>
          <w:szCs w:val="24"/>
          <w:rtl/>
        </w:rPr>
        <w:t>ی</w:t>
      </w:r>
      <w:r w:rsidR="00830D95" w:rsidRPr="006B4D2B">
        <w:rPr>
          <w:rFonts w:cs="B Mitra"/>
          <w:sz w:val="22"/>
          <w:szCs w:val="24"/>
          <w:rtl/>
        </w:rPr>
        <w:t xml:space="preserve"> جر</w:t>
      </w:r>
      <w:r w:rsidR="00830D95" w:rsidRPr="006B4D2B">
        <w:rPr>
          <w:rFonts w:cs="B Mitra" w:hint="cs"/>
          <w:sz w:val="22"/>
          <w:szCs w:val="24"/>
          <w:rtl/>
        </w:rPr>
        <w:t>ی</w:t>
      </w:r>
      <w:r w:rsidR="00830D95" w:rsidRPr="006B4D2B">
        <w:rPr>
          <w:rFonts w:cs="B Mitra" w:hint="eastAsia"/>
          <w:sz w:val="22"/>
          <w:szCs w:val="24"/>
          <w:rtl/>
        </w:rPr>
        <w:t>ان</w:t>
      </w:r>
      <w:r w:rsidR="00830D95" w:rsidRPr="006B4D2B">
        <w:rPr>
          <w:rFonts w:cs="B Mitra"/>
          <w:sz w:val="22"/>
          <w:szCs w:val="24"/>
          <w:rtl/>
        </w:rPr>
        <w:t xml:space="preserve"> خواهد شد اما پس از آن با توجه به ا</w:t>
      </w:r>
      <w:r w:rsidR="00830D95" w:rsidRPr="006B4D2B">
        <w:rPr>
          <w:rFonts w:cs="B Mitra" w:hint="cs"/>
          <w:sz w:val="22"/>
          <w:szCs w:val="24"/>
          <w:rtl/>
        </w:rPr>
        <w:t>ی</w:t>
      </w:r>
      <w:r w:rsidR="00830D95" w:rsidRPr="006B4D2B">
        <w:rPr>
          <w:rFonts w:cs="B Mitra" w:hint="eastAsia"/>
          <w:sz w:val="22"/>
          <w:szCs w:val="24"/>
          <w:rtl/>
        </w:rPr>
        <w:t>نکه</w:t>
      </w:r>
      <w:r w:rsidR="00830D95" w:rsidRPr="006B4D2B">
        <w:rPr>
          <w:rFonts w:cs="B Mitra"/>
          <w:sz w:val="22"/>
          <w:szCs w:val="24"/>
          <w:rtl/>
        </w:rPr>
        <w:t xml:space="preserve"> نفوذ واکنش </w:t>
      </w:r>
      <w:r w:rsidR="00CF0011" w:rsidRPr="006B4D2B">
        <w:rPr>
          <w:rFonts w:cs="B Mitra"/>
          <w:sz w:val="22"/>
          <w:szCs w:val="24"/>
          <w:rtl/>
        </w:rPr>
        <w:t>دهنده‌ها</w:t>
      </w:r>
      <w:r w:rsidR="00830D95" w:rsidRPr="006B4D2B">
        <w:rPr>
          <w:rFonts w:cs="B Mitra"/>
          <w:sz w:val="22"/>
          <w:szCs w:val="24"/>
          <w:rtl/>
        </w:rPr>
        <w:t xml:space="preserve"> محدود به ضر</w:t>
      </w:r>
      <w:r w:rsidR="00830D95" w:rsidRPr="006B4D2B">
        <w:rPr>
          <w:rFonts w:cs="B Mitra" w:hint="cs"/>
          <w:sz w:val="22"/>
          <w:szCs w:val="24"/>
          <w:rtl/>
        </w:rPr>
        <w:t>ی</w:t>
      </w:r>
      <w:r w:rsidR="00830D95" w:rsidRPr="006B4D2B">
        <w:rPr>
          <w:rFonts w:cs="B Mitra" w:hint="eastAsia"/>
          <w:sz w:val="22"/>
          <w:szCs w:val="24"/>
          <w:rtl/>
        </w:rPr>
        <w:t>ب</w:t>
      </w:r>
      <w:r w:rsidR="00830D95" w:rsidRPr="006B4D2B">
        <w:rPr>
          <w:rFonts w:cs="B Mitra"/>
          <w:sz w:val="22"/>
          <w:szCs w:val="24"/>
          <w:rtl/>
        </w:rPr>
        <w:t xml:space="preserve"> نفوذ واکنش دهنده در الکترود و ن</w:t>
      </w:r>
      <w:r w:rsidR="00830D95" w:rsidRPr="006B4D2B">
        <w:rPr>
          <w:rFonts w:cs="B Mitra" w:hint="cs"/>
          <w:sz w:val="22"/>
          <w:szCs w:val="24"/>
          <w:rtl/>
        </w:rPr>
        <w:t>ی</w:t>
      </w:r>
      <w:r w:rsidR="00830D95" w:rsidRPr="006B4D2B">
        <w:rPr>
          <w:rFonts w:cs="B Mitra" w:hint="eastAsia"/>
          <w:sz w:val="22"/>
          <w:szCs w:val="24"/>
          <w:rtl/>
        </w:rPr>
        <w:t>ز</w:t>
      </w:r>
      <w:r w:rsidR="00830D95" w:rsidRPr="006B4D2B">
        <w:rPr>
          <w:rFonts w:cs="B Mitra"/>
          <w:sz w:val="22"/>
          <w:szCs w:val="24"/>
          <w:rtl/>
        </w:rPr>
        <w:t xml:space="preserve"> غلظت حداکثر</w:t>
      </w:r>
      <w:r w:rsidR="00830D95" w:rsidRPr="006B4D2B">
        <w:rPr>
          <w:rFonts w:cs="B Mitra" w:hint="cs"/>
          <w:sz w:val="22"/>
          <w:szCs w:val="24"/>
          <w:rtl/>
        </w:rPr>
        <w:t>ی</w:t>
      </w:r>
      <w:r w:rsidR="00830D95" w:rsidRPr="006B4D2B">
        <w:rPr>
          <w:rFonts w:cs="B Mitra"/>
          <w:sz w:val="22"/>
          <w:szCs w:val="24"/>
          <w:rtl/>
        </w:rPr>
        <w:t xml:space="preserve"> واکنش دهنده در محلول خواهد بود ب</w:t>
      </w:r>
      <w:r w:rsidR="00830D95" w:rsidRPr="006B4D2B">
        <w:rPr>
          <w:rFonts w:cs="B Mitra" w:hint="cs"/>
          <w:sz w:val="22"/>
          <w:szCs w:val="24"/>
          <w:rtl/>
        </w:rPr>
        <w:t>ی</w:t>
      </w:r>
      <w:r w:rsidR="00830D95" w:rsidRPr="006B4D2B">
        <w:rPr>
          <w:rFonts w:cs="B Mitra" w:hint="eastAsia"/>
          <w:sz w:val="22"/>
          <w:szCs w:val="24"/>
          <w:rtl/>
        </w:rPr>
        <w:t>ش</w:t>
      </w:r>
      <w:r w:rsidR="00830D95" w:rsidRPr="006B4D2B">
        <w:rPr>
          <w:rFonts w:cs="B Mitra"/>
          <w:sz w:val="22"/>
          <w:szCs w:val="24"/>
          <w:rtl/>
        </w:rPr>
        <w:t xml:space="preserve"> از آن </w:t>
      </w:r>
      <w:r w:rsidR="00CF0011" w:rsidRPr="006B4D2B">
        <w:rPr>
          <w:rFonts w:cs="B Mitra"/>
          <w:sz w:val="22"/>
          <w:szCs w:val="24"/>
          <w:rtl/>
        </w:rPr>
        <w:t>تأث</w:t>
      </w:r>
      <w:r w:rsidR="00CF0011" w:rsidRPr="006B4D2B">
        <w:rPr>
          <w:rFonts w:cs="B Mitra" w:hint="cs"/>
          <w:sz w:val="22"/>
          <w:szCs w:val="24"/>
          <w:rtl/>
        </w:rPr>
        <w:t>ی</w:t>
      </w:r>
      <w:r w:rsidR="00CF0011" w:rsidRPr="006B4D2B">
        <w:rPr>
          <w:rFonts w:cs="B Mitra" w:hint="eastAsia"/>
          <w:sz w:val="22"/>
          <w:szCs w:val="24"/>
          <w:rtl/>
        </w:rPr>
        <w:t>ر</w:t>
      </w:r>
      <w:r w:rsidR="00830D95" w:rsidRPr="006B4D2B">
        <w:rPr>
          <w:rFonts w:cs="B Mitra"/>
          <w:sz w:val="22"/>
          <w:szCs w:val="24"/>
          <w:rtl/>
        </w:rPr>
        <w:t xml:space="preserve"> محسوس</w:t>
      </w:r>
      <w:r w:rsidR="00830D95" w:rsidRPr="006B4D2B">
        <w:rPr>
          <w:rFonts w:cs="B Mitra" w:hint="cs"/>
          <w:sz w:val="22"/>
          <w:szCs w:val="24"/>
          <w:rtl/>
        </w:rPr>
        <w:t>ی</w:t>
      </w:r>
      <w:r w:rsidR="00830D95" w:rsidRPr="006B4D2B">
        <w:rPr>
          <w:rFonts w:cs="B Mitra"/>
          <w:sz w:val="22"/>
          <w:szCs w:val="24"/>
          <w:rtl/>
        </w:rPr>
        <w:t xml:space="preserve"> در افزا</w:t>
      </w:r>
      <w:r w:rsidR="00830D95" w:rsidRPr="006B4D2B">
        <w:rPr>
          <w:rFonts w:cs="B Mitra" w:hint="cs"/>
          <w:sz w:val="22"/>
          <w:szCs w:val="24"/>
          <w:rtl/>
        </w:rPr>
        <w:t>ی</w:t>
      </w:r>
      <w:r w:rsidR="00830D95" w:rsidRPr="006B4D2B">
        <w:rPr>
          <w:rFonts w:cs="B Mitra" w:hint="eastAsia"/>
          <w:sz w:val="22"/>
          <w:szCs w:val="24"/>
          <w:rtl/>
        </w:rPr>
        <w:t>ش</w:t>
      </w:r>
      <w:r w:rsidR="00830D95" w:rsidRPr="006B4D2B">
        <w:rPr>
          <w:rFonts w:cs="B Mitra"/>
          <w:sz w:val="22"/>
          <w:szCs w:val="24"/>
          <w:rtl/>
        </w:rPr>
        <w:t xml:space="preserve"> چال</w:t>
      </w:r>
      <w:r w:rsidR="00830D95" w:rsidRPr="006B4D2B">
        <w:rPr>
          <w:rFonts w:cs="B Mitra" w:hint="cs"/>
          <w:sz w:val="22"/>
          <w:szCs w:val="24"/>
          <w:rtl/>
        </w:rPr>
        <w:t>ی</w:t>
      </w:r>
      <w:r w:rsidR="00830D95" w:rsidRPr="006B4D2B">
        <w:rPr>
          <w:rFonts w:cs="B Mitra"/>
          <w:sz w:val="22"/>
          <w:szCs w:val="24"/>
          <w:rtl/>
        </w:rPr>
        <w:t xml:space="preserve"> جر</w:t>
      </w:r>
      <w:r w:rsidR="00830D95" w:rsidRPr="006B4D2B">
        <w:rPr>
          <w:rFonts w:cs="B Mitra" w:hint="cs"/>
          <w:sz w:val="22"/>
          <w:szCs w:val="24"/>
          <w:rtl/>
        </w:rPr>
        <w:t>ی</w:t>
      </w:r>
      <w:r w:rsidR="00830D95" w:rsidRPr="006B4D2B">
        <w:rPr>
          <w:rFonts w:cs="B Mitra" w:hint="eastAsia"/>
          <w:sz w:val="22"/>
          <w:szCs w:val="24"/>
          <w:rtl/>
        </w:rPr>
        <w:t>ان</w:t>
      </w:r>
      <w:r w:rsidR="00830D95" w:rsidRPr="006B4D2B">
        <w:rPr>
          <w:rFonts w:cs="B Mitra"/>
          <w:sz w:val="22"/>
          <w:szCs w:val="24"/>
          <w:rtl/>
        </w:rPr>
        <w:t xml:space="preserve"> نخواهد داشت.</w:t>
      </w:r>
    </w:p>
    <w:p w14:paraId="06E6BF89" w14:textId="77777777" w:rsidR="002058D2" w:rsidRPr="00FF0517" w:rsidRDefault="002058D2" w:rsidP="005E409E">
      <w:pPr>
        <w:pStyle w:val="payannameh"/>
        <w:tabs>
          <w:tab w:val="left" w:pos="0"/>
          <w:tab w:val="left" w:pos="7371"/>
        </w:tabs>
        <w:spacing w:line="240" w:lineRule="auto"/>
        <w:rPr>
          <w:rFonts w:cs="B Mitra"/>
          <w:rtl/>
        </w:rPr>
      </w:pPr>
    </w:p>
    <w:p w14:paraId="3224F814" w14:textId="106425A6" w:rsidR="00830D95" w:rsidRPr="00FF0517" w:rsidRDefault="00830D95" w:rsidP="005E409E">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6D051BB5" wp14:editId="2F2A434F">
            <wp:extent cx="4258101" cy="2545307"/>
            <wp:effectExtent l="0" t="0" r="9525" b="26670"/>
            <wp:docPr id="51" name="Chart 51"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5"/>
              </a:graphicData>
            </a:graphic>
          </wp:inline>
        </w:drawing>
      </w:r>
    </w:p>
    <w:p w14:paraId="5F900619" w14:textId="74F30D36" w:rsidR="00651A99" w:rsidRPr="00FF0517" w:rsidRDefault="00862A66" w:rsidP="00862A66">
      <w:pPr>
        <w:pStyle w:val="a"/>
        <w:numPr>
          <w:ilvl w:val="0"/>
          <w:numId w:val="0"/>
        </w:numPr>
        <w:ind w:left="360" w:hanging="360"/>
        <w:rPr>
          <w:rFonts w:cs="B Mitra"/>
        </w:rPr>
      </w:pPr>
      <w:bookmarkStart w:id="212" w:name="_Toc8551056"/>
      <w:r>
        <w:rPr>
          <w:rFonts w:cs="B Mitra" w:hint="cs"/>
          <w:rtl/>
        </w:rPr>
        <w:t xml:space="preserve">شکل 11 </w:t>
      </w:r>
      <w:r w:rsidR="00646649" w:rsidRPr="00FF0517">
        <w:rPr>
          <w:rFonts w:cs="B Mitra" w:hint="cs"/>
          <w:rtl/>
        </w:rPr>
        <w:t>تغییرات</w:t>
      </w:r>
      <w:r w:rsidR="00646649" w:rsidRPr="00FF0517">
        <w:rPr>
          <w:rFonts w:cs="B Mitra"/>
          <w:rtl/>
        </w:rPr>
        <w:t xml:space="preserve"> </w:t>
      </w:r>
      <w:r w:rsidR="00646649" w:rsidRPr="00FF0517">
        <w:rPr>
          <w:rFonts w:cs="B Mitra" w:hint="cs"/>
          <w:rtl/>
        </w:rPr>
        <w:t>چگالی</w:t>
      </w:r>
      <w:r w:rsidR="00646649" w:rsidRPr="00FF0517">
        <w:rPr>
          <w:rFonts w:cs="B Mitra"/>
          <w:rtl/>
        </w:rPr>
        <w:t xml:space="preserve"> </w:t>
      </w:r>
      <w:r w:rsidR="00646649" w:rsidRPr="00FF0517">
        <w:rPr>
          <w:rFonts w:cs="B Mitra" w:hint="cs"/>
          <w:rtl/>
        </w:rPr>
        <w:t>جریان</w:t>
      </w:r>
      <w:r w:rsidR="00646649" w:rsidRPr="00FF0517">
        <w:rPr>
          <w:rFonts w:cs="B Mitra"/>
          <w:rtl/>
        </w:rPr>
        <w:t xml:space="preserve"> </w:t>
      </w:r>
      <w:r w:rsidR="00646649" w:rsidRPr="00FF0517">
        <w:rPr>
          <w:rFonts w:cs="B Mitra" w:hint="cs"/>
          <w:rtl/>
        </w:rPr>
        <w:t>اتصال</w:t>
      </w:r>
      <w:r w:rsidR="00646649" w:rsidRPr="00FF0517">
        <w:rPr>
          <w:rFonts w:cs="B Mitra"/>
          <w:rtl/>
        </w:rPr>
        <w:t xml:space="preserve"> </w:t>
      </w:r>
      <w:r w:rsidR="00646649" w:rsidRPr="00FF0517">
        <w:rPr>
          <w:rFonts w:cs="B Mitra" w:hint="cs"/>
          <w:rtl/>
        </w:rPr>
        <w:t>کوتاه</w:t>
      </w:r>
      <w:r w:rsidR="00646649" w:rsidRPr="00FF0517">
        <w:rPr>
          <w:rFonts w:cs="B Mitra"/>
          <w:rtl/>
        </w:rPr>
        <w:t xml:space="preserve"> </w:t>
      </w:r>
      <w:r w:rsidR="00646649" w:rsidRPr="00FF0517">
        <w:rPr>
          <w:rFonts w:cs="B Mitra" w:hint="cs"/>
          <w:rtl/>
        </w:rPr>
        <w:t>با</w:t>
      </w:r>
      <w:r w:rsidR="00646649" w:rsidRPr="00FF0517">
        <w:rPr>
          <w:rFonts w:cs="B Mitra"/>
          <w:rtl/>
        </w:rPr>
        <w:t xml:space="preserve"> </w:t>
      </w:r>
      <w:r w:rsidR="00646649" w:rsidRPr="00FF0517">
        <w:rPr>
          <w:rFonts w:cs="B Mitra" w:hint="cs"/>
          <w:rtl/>
        </w:rPr>
        <w:t>تغییر</w:t>
      </w:r>
      <w:r w:rsidR="00646649" w:rsidRPr="00FF0517">
        <w:rPr>
          <w:rFonts w:cs="B Mitra"/>
          <w:rtl/>
        </w:rPr>
        <w:t xml:space="preserve"> </w:t>
      </w:r>
      <w:r w:rsidR="00646649" w:rsidRPr="00FF0517">
        <w:rPr>
          <w:rFonts w:cs="B Mitra" w:hint="cs"/>
          <w:rtl/>
        </w:rPr>
        <w:t>شدت</w:t>
      </w:r>
      <w:r w:rsidR="00646649" w:rsidRPr="00FF0517">
        <w:rPr>
          <w:rFonts w:cs="B Mitra"/>
          <w:rtl/>
        </w:rPr>
        <w:t xml:space="preserve"> </w:t>
      </w:r>
      <w:r w:rsidR="00646649" w:rsidRPr="00FF0517">
        <w:rPr>
          <w:rFonts w:cs="B Mitra" w:hint="cs"/>
          <w:rtl/>
        </w:rPr>
        <w:t>اغتشاش</w:t>
      </w:r>
      <w:bookmarkEnd w:id="212"/>
    </w:p>
    <w:p w14:paraId="4184EEE7" w14:textId="77777777" w:rsidR="001D29F0" w:rsidRPr="00FF0517" w:rsidRDefault="001D29F0" w:rsidP="00FF0517">
      <w:pPr>
        <w:pStyle w:val="a"/>
        <w:numPr>
          <w:ilvl w:val="0"/>
          <w:numId w:val="0"/>
        </w:numPr>
        <w:ind w:left="567"/>
        <w:jc w:val="left"/>
        <w:rPr>
          <w:rFonts w:cs="B Mitra"/>
          <w:rtl/>
        </w:rPr>
      </w:pPr>
    </w:p>
    <w:p w14:paraId="4B86FB3D" w14:textId="77777777" w:rsidR="001D29F0" w:rsidRPr="00FF0517" w:rsidRDefault="001D29F0" w:rsidP="001D29F0">
      <w:pPr>
        <w:pStyle w:val="payannameh"/>
        <w:tabs>
          <w:tab w:val="left" w:pos="0"/>
          <w:tab w:val="left" w:pos="7371"/>
        </w:tabs>
        <w:spacing w:line="240" w:lineRule="auto"/>
        <w:jc w:val="center"/>
        <w:rPr>
          <w:rFonts w:cs="B Mitra"/>
        </w:rPr>
      </w:pPr>
      <w:r w:rsidRPr="00FF0517">
        <w:rPr>
          <w:rFonts w:cs="B Mitra"/>
          <w:noProof/>
          <w:lang w:bidi="ar-SA"/>
        </w:rPr>
        <w:drawing>
          <wp:inline distT="0" distB="0" distL="0" distR="0" wp14:anchorId="70D9D5B8" wp14:editId="0D767BC1">
            <wp:extent cx="3384852" cy="1760561"/>
            <wp:effectExtent l="0" t="0" r="6350" b="0"/>
            <wp:docPr id="4195" name="Picture 4195" descr="C:\Users\Mohsen\Desktop\Thesis\ai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Mohsen\Desktop\Thesis\airflow.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434700" cy="1786489"/>
                    </a:xfrm>
                    <a:prstGeom prst="rect">
                      <a:avLst/>
                    </a:prstGeom>
                    <a:noFill/>
                    <a:ln>
                      <a:noFill/>
                    </a:ln>
                  </pic:spPr>
                </pic:pic>
              </a:graphicData>
            </a:graphic>
          </wp:inline>
        </w:drawing>
      </w:r>
    </w:p>
    <w:p w14:paraId="14613924" w14:textId="2EC417E0" w:rsidR="001D29F0" w:rsidRPr="00FF0517" w:rsidRDefault="00862A66" w:rsidP="00862A66">
      <w:pPr>
        <w:pStyle w:val="a"/>
        <w:numPr>
          <w:ilvl w:val="0"/>
          <w:numId w:val="0"/>
        </w:numPr>
        <w:ind w:left="360" w:hanging="360"/>
        <w:rPr>
          <w:rFonts w:cs="B Mitra"/>
        </w:rPr>
      </w:pPr>
      <w:bookmarkStart w:id="213" w:name="_Toc8551057"/>
      <w:r>
        <w:rPr>
          <w:rFonts w:cs="B Mitra" w:hint="cs"/>
          <w:rtl/>
        </w:rPr>
        <w:t xml:space="preserve">شکل 12 </w:t>
      </w:r>
      <w:r w:rsidR="001D29F0" w:rsidRPr="00FF0517">
        <w:rPr>
          <w:rFonts w:cs="B Mitra" w:hint="cs"/>
          <w:rtl/>
        </w:rPr>
        <w:t>نمودار</w:t>
      </w:r>
      <w:r w:rsidR="001D29F0" w:rsidRPr="00FF0517">
        <w:rPr>
          <w:rFonts w:cs="B Mitra"/>
          <w:rtl/>
        </w:rPr>
        <w:t xml:space="preserve"> </w:t>
      </w:r>
      <w:r w:rsidR="001D29F0" w:rsidRPr="00FF0517">
        <w:rPr>
          <w:rFonts w:cs="B Mitra" w:hint="cs"/>
          <w:rtl/>
        </w:rPr>
        <w:t>اثر</w:t>
      </w:r>
      <w:r w:rsidR="001D29F0" w:rsidRPr="00FF0517">
        <w:rPr>
          <w:rFonts w:cs="B Mitra"/>
          <w:rtl/>
        </w:rPr>
        <w:t xml:space="preserve"> </w:t>
      </w:r>
      <w:r w:rsidR="001D29F0" w:rsidRPr="00FF0517">
        <w:rPr>
          <w:rFonts w:cs="B Mitra" w:hint="cs"/>
          <w:rtl/>
        </w:rPr>
        <w:t>اغتشاش</w:t>
      </w:r>
      <w:r w:rsidR="001D29F0" w:rsidRPr="00FF0517">
        <w:rPr>
          <w:rFonts w:cs="B Mitra"/>
          <w:rtl/>
        </w:rPr>
        <w:t xml:space="preserve"> </w:t>
      </w:r>
      <w:r w:rsidR="001D29F0" w:rsidRPr="00FF0517">
        <w:rPr>
          <w:rFonts w:cs="B Mitra" w:hint="cs"/>
          <w:rtl/>
        </w:rPr>
        <w:t>بر</w:t>
      </w:r>
      <w:r w:rsidR="001D29F0" w:rsidRPr="00FF0517">
        <w:rPr>
          <w:rFonts w:cs="B Mitra"/>
          <w:rtl/>
        </w:rPr>
        <w:t xml:space="preserve"> </w:t>
      </w:r>
      <w:r w:rsidR="001D29F0" w:rsidRPr="00FF0517">
        <w:rPr>
          <w:rFonts w:cs="B Mitra" w:hint="cs"/>
          <w:rtl/>
        </w:rPr>
        <w:t>عملکرد</w:t>
      </w:r>
      <w:r w:rsidR="001D29F0" w:rsidRPr="00FF0517">
        <w:rPr>
          <w:rFonts w:cs="B Mitra"/>
          <w:rtl/>
        </w:rPr>
        <w:t xml:space="preserve"> </w:t>
      </w:r>
      <w:r w:rsidR="001D29F0" w:rsidRPr="00FF0517">
        <w:rPr>
          <w:rFonts w:cs="B Mitra" w:hint="cs"/>
          <w:rtl/>
        </w:rPr>
        <w:t>پیل</w:t>
      </w:r>
      <w:r w:rsidR="001D29F0" w:rsidRPr="00FF0517">
        <w:rPr>
          <w:rFonts w:cs="B Mitra"/>
          <w:rtl/>
        </w:rPr>
        <w:t xml:space="preserve"> </w:t>
      </w:r>
      <w:r w:rsidR="001D29F0" w:rsidRPr="00FF0517">
        <w:rPr>
          <w:rFonts w:cs="B Mitra" w:hint="cs"/>
          <w:rtl/>
        </w:rPr>
        <w:t>واقعی</w:t>
      </w:r>
      <w:bookmarkEnd w:id="213"/>
    </w:p>
    <w:p w14:paraId="79C31198" w14:textId="77777777" w:rsidR="001D29F0" w:rsidRPr="00FF0517" w:rsidRDefault="001D29F0" w:rsidP="005E409E">
      <w:pPr>
        <w:pStyle w:val="payannameh"/>
        <w:tabs>
          <w:tab w:val="left" w:pos="0"/>
          <w:tab w:val="left" w:pos="7371"/>
        </w:tabs>
        <w:spacing w:line="240" w:lineRule="auto"/>
        <w:rPr>
          <w:rFonts w:cs="B Mitra"/>
          <w:rtl/>
        </w:rPr>
      </w:pPr>
    </w:p>
    <w:p w14:paraId="43B85BB1" w14:textId="67A68933" w:rsidR="00655DDF" w:rsidRPr="006B4D2B" w:rsidRDefault="00655DDF" w:rsidP="003F10DE">
      <w:pPr>
        <w:pStyle w:val="a3"/>
        <w:numPr>
          <w:ilvl w:val="0"/>
          <w:numId w:val="0"/>
        </w:numPr>
        <w:bidi/>
        <w:rPr>
          <w:rFonts w:cs="B Mitra"/>
          <w:sz w:val="22"/>
          <w:szCs w:val="24"/>
          <w:rtl/>
        </w:rPr>
      </w:pPr>
      <w:bookmarkStart w:id="214" w:name="_Toc3666314"/>
      <w:bookmarkStart w:id="215" w:name="_Toc3666563"/>
      <w:bookmarkStart w:id="216" w:name="_Toc8546221"/>
      <w:bookmarkStart w:id="217" w:name="_Toc8550884"/>
      <w:r w:rsidRPr="006B4D2B">
        <w:rPr>
          <w:rFonts w:cs="B Mitra" w:hint="cs"/>
          <w:sz w:val="22"/>
          <w:szCs w:val="24"/>
          <w:rtl/>
        </w:rPr>
        <w:lastRenderedPageBreak/>
        <w:t>نمودار</w:t>
      </w:r>
      <w:r w:rsidRPr="006B4D2B">
        <w:rPr>
          <w:rFonts w:cs="B Mitra"/>
          <w:sz w:val="22"/>
          <w:szCs w:val="24"/>
          <w:rtl/>
        </w:rPr>
        <w:t xml:space="preserve"> تغ</w:t>
      </w:r>
      <w:r w:rsidRPr="006B4D2B">
        <w:rPr>
          <w:rFonts w:cs="B Mitra" w:hint="cs"/>
          <w:sz w:val="22"/>
          <w:szCs w:val="24"/>
          <w:rtl/>
        </w:rPr>
        <w:t>ییرات</w:t>
      </w:r>
      <w:r w:rsidRPr="006B4D2B">
        <w:rPr>
          <w:rFonts w:cs="B Mitra"/>
          <w:sz w:val="22"/>
          <w:szCs w:val="24"/>
          <w:rtl/>
        </w:rPr>
        <w:t xml:space="preserve"> چگال</w:t>
      </w:r>
      <w:r w:rsidRPr="006B4D2B">
        <w:rPr>
          <w:rFonts w:cs="B Mitra" w:hint="cs"/>
          <w:sz w:val="22"/>
          <w:szCs w:val="24"/>
          <w:rtl/>
        </w:rPr>
        <w:t>ی</w:t>
      </w:r>
      <w:r w:rsidRPr="006B4D2B">
        <w:rPr>
          <w:rFonts w:cs="B Mitra"/>
          <w:sz w:val="22"/>
          <w:szCs w:val="24"/>
          <w:rtl/>
        </w:rPr>
        <w:t xml:space="preserve"> جر</w:t>
      </w:r>
      <w:r w:rsidRPr="006B4D2B">
        <w:rPr>
          <w:rFonts w:cs="B Mitra" w:hint="cs"/>
          <w:sz w:val="22"/>
          <w:szCs w:val="24"/>
          <w:rtl/>
        </w:rPr>
        <w:t>یان</w:t>
      </w:r>
      <w:r w:rsidRPr="006B4D2B">
        <w:rPr>
          <w:rFonts w:cs="B Mitra"/>
          <w:sz w:val="22"/>
          <w:szCs w:val="24"/>
          <w:rtl/>
        </w:rPr>
        <w:t xml:space="preserve"> اتصال‌کوتاه به ازا</w:t>
      </w:r>
      <w:r w:rsidRPr="006B4D2B">
        <w:rPr>
          <w:rFonts w:cs="B Mitra" w:hint="cs"/>
          <w:sz w:val="22"/>
          <w:szCs w:val="24"/>
          <w:rtl/>
        </w:rPr>
        <w:t>ی</w:t>
      </w:r>
      <w:r w:rsidRPr="006B4D2B">
        <w:rPr>
          <w:rFonts w:cs="B Mitra"/>
          <w:sz w:val="22"/>
          <w:szCs w:val="24"/>
          <w:rtl/>
        </w:rPr>
        <w:t xml:space="preserve"> تغ</w:t>
      </w:r>
      <w:r w:rsidRPr="006B4D2B">
        <w:rPr>
          <w:rFonts w:cs="B Mitra" w:hint="cs"/>
          <w:sz w:val="22"/>
          <w:szCs w:val="24"/>
          <w:rtl/>
        </w:rPr>
        <w:t>ییرات</w:t>
      </w:r>
      <w:r w:rsidRPr="006B4D2B">
        <w:rPr>
          <w:rFonts w:cs="B Mitra"/>
          <w:sz w:val="22"/>
          <w:szCs w:val="24"/>
          <w:rtl/>
        </w:rPr>
        <w:t xml:space="preserve"> غلظت </w:t>
      </w:r>
      <w:bookmarkEnd w:id="214"/>
      <w:bookmarkEnd w:id="215"/>
      <w:r w:rsidR="00AF2D51" w:rsidRPr="006B4D2B">
        <w:rPr>
          <w:rFonts w:cs="B Mitra" w:hint="cs"/>
          <w:sz w:val="22"/>
          <w:szCs w:val="24"/>
          <w:rtl/>
        </w:rPr>
        <w:t>سابستر</w:t>
      </w:r>
      <w:bookmarkEnd w:id="216"/>
      <w:bookmarkEnd w:id="217"/>
    </w:p>
    <w:p w14:paraId="48B7BD98" w14:textId="4513721C" w:rsidR="00A64BEA" w:rsidRPr="006B4D2B" w:rsidRDefault="00121F26" w:rsidP="003F10DE">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655DDF" w:rsidRPr="006B4D2B">
        <w:rPr>
          <w:rFonts w:cs="B Mitra" w:hint="eastAsia"/>
          <w:sz w:val="22"/>
          <w:szCs w:val="24"/>
          <w:rtl/>
        </w:rPr>
        <w:t>اگرچه</w:t>
      </w:r>
      <w:r w:rsidR="00655DDF" w:rsidRPr="006B4D2B">
        <w:rPr>
          <w:rFonts w:cs="B Mitra"/>
          <w:sz w:val="22"/>
          <w:szCs w:val="24"/>
          <w:rtl/>
        </w:rPr>
        <w:t xml:space="preserve"> تغ</w:t>
      </w:r>
      <w:r w:rsidR="00655DDF" w:rsidRPr="006B4D2B">
        <w:rPr>
          <w:rFonts w:cs="B Mitra" w:hint="cs"/>
          <w:sz w:val="22"/>
          <w:szCs w:val="24"/>
          <w:rtl/>
        </w:rPr>
        <w:t>یی</w:t>
      </w:r>
      <w:r w:rsidR="00655DDF" w:rsidRPr="006B4D2B">
        <w:rPr>
          <w:rFonts w:cs="B Mitra" w:hint="eastAsia"/>
          <w:sz w:val="22"/>
          <w:szCs w:val="24"/>
          <w:rtl/>
        </w:rPr>
        <w:t>ر</w:t>
      </w:r>
      <w:r w:rsidR="00655DDF" w:rsidRPr="006B4D2B">
        <w:rPr>
          <w:rFonts w:cs="B Mitra"/>
          <w:sz w:val="22"/>
          <w:szCs w:val="24"/>
          <w:rtl/>
        </w:rPr>
        <w:t xml:space="preserve"> غلظت سابستر </w:t>
      </w:r>
      <w:r w:rsidR="00655DDF" w:rsidRPr="006B4D2B">
        <w:rPr>
          <w:rFonts w:cs="B Mitra" w:hint="cs"/>
          <w:sz w:val="22"/>
          <w:szCs w:val="24"/>
          <w:rtl/>
        </w:rPr>
        <w:t>ی</w:t>
      </w:r>
      <w:r w:rsidR="00655DDF" w:rsidRPr="006B4D2B">
        <w:rPr>
          <w:rFonts w:cs="B Mitra" w:hint="eastAsia"/>
          <w:sz w:val="22"/>
          <w:szCs w:val="24"/>
          <w:rtl/>
        </w:rPr>
        <w:t>ا</w:t>
      </w:r>
      <w:r w:rsidR="00655DDF" w:rsidRPr="006B4D2B">
        <w:rPr>
          <w:rFonts w:cs="B Mitra"/>
          <w:sz w:val="22"/>
          <w:szCs w:val="24"/>
          <w:rtl/>
        </w:rPr>
        <w:t xml:space="preserve"> همان مواد غذا</w:t>
      </w:r>
      <w:r w:rsidR="00655DDF" w:rsidRPr="006B4D2B">
        <w:rPr>
          <w:rFonts w:cs="B Mitra" w:hint="cs"/>
          <w:sz w:val="22"/>
          <w:szCs w:val="24"/>
          <w:rtl/>
        </w:rPr>
        <w:t>یی</w:t>
      </w:r>
      <w:r w:rsidR="00655DDF" w:rsidRPr="006B4D2B">
        <w:rPr>
          <w:rFonts w:cs="B Mitra"/>
          <w:sz w:val="22"/>
          <w:szCs w:val="24"/>
          <w:rtl/>
        </w:rPr>
        <w:t xml:space="preserve"> بر رو</w:t>
      </w:r>
      <w:r w:rsidR="00655DDF" w:rsidRPr="006B4D2B">
        <w:rPr>
          <w:rFonts w:cs="B Mitra" w:hint="cs"/>
          <w:sz w:val="22"/>
          <w:szCs w:val="24"/>
          <w:rtl/>
        </w:rPr>
        <w:t>ی</w:t>
      </w:r>
      <w:r w:rsidR="00655DDF" w:rsidRPr="006B4D2B">
        <w:rPr>
          <w:rFonts w:cs="B Mitra"/>
          <w:sz w:val="22"/>
          <w:szCs w:val="24"/>
          <w:rtl/>
        </w:rPr>
        <w:t xml:space="preserve"> سرعت رشد و نمو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کروب‌ها</w:t>
      </w:r>
      <w:r w:rsidR="00655DDF" w:rsidRPr="006B4D2B">
        <w:rPr>
          <w:rFonts w:cs="B Mitra"/>
          <w:sz w:val="22"/>
          <w:szCs w:val="24"/>
          <w:rtl/>
        </w:rPr>
        <w:t xml:space="preserve"> </w:t>
      </w:r>
      <w:r w:rsidR="00CF0011" w:rsidRPr="006B4D2B">
        <w:rPr>
          <w:rFonts w:cs="B Mitra"/>
          <w:sz w:val="22"/>
          <w:szCs w:val="24"/>
          <w:rtl/>
        </w:rPr>
        <w:t>تأث</w:t>
      </w:r>
      <w:r w:rsidR="00CF0011" w:rsidRPr="006B4D2B">
        <w:rPr>
          <w:rFonts w:cs="B Mitra" w:hint="cs"/>
          <w:sz w:val="22"/>
          <w:szCs w:val="24"/>
          <w:rtl/>
        </w:rPr>
        <w:t>ی</w:t>
      </w:r>
      <w:r w:rsidR="00CF0011" w:rsidRPr="006B4D2B">
        <w:rPr>
          <w:rFonts w:cs="B Mitra" w:hint="eastAsia"/>
          <w:sz w:val="22"/>
          <w:szCs w:val="24"/>
          <w:rtl/>
        </w:rPr>
        <w:t>ر</w:t>
      </w:r>
      <w:r w:rsidR="00655DDF" w:rsidRPr="006B4D2B">
        <w:rPr>
          <w:rFonts w:cs="B Mitra"/>
          <w:sz w:val="22"/>
          <w:szCs w:val="24"/>
          <w:rtl/>
        </w:rPr>
        <w:t xml:space="preserve"> گذار است اما با توجه به ا</w:t>
      </w:r>
      <w:r w:rsidR="00655DDF" w:rsidRPr="006B4D2B">
        <w:rPr>
          <w:rFonts w:cs="B Mitra" w:hint="cs"/>
          <w:sz w:val="22"/>
          <w:szCs w:val="24"/>
          <w:rtl/>
        </w:rPr>
        <w:t>ی</w:t>
      </w:r>
      <w:r w:rsidR="00655DDF" w:rsidRPr="006B4D2B">
        <w:rPr>
          <w:rFonts w:cs="B Mitra" w:hint="eastAsia"/>
          <w:sz w:val="22"/>
          <w:szCs w:val="24"/>
          <w:rtl/>
        </w:rPr>
        <w:t>نکه</w:t>
      </w:r>
      <w:r w:rsidR="00655DDF" w:rsidRPr="006B4D2B">
        <w:rPr>
          <w:rFonts w:cs="B Mitra"/>
          <w:sz w:val="22"/>
          <w:szCs w:val="24"/>
          <w:rtl/>
        </w:rPr>
        <w:t xml:space="preserve"> زمان </w:t>
      </w:r>
      <w:r w:rsidR="003F10DE">
        <w:rPr>
          <w:rFonts w:cs="B Mitra"/>
          <w:sz w:val="22"/>
          <w:szCs w:val="24"/>
        </w:rPr>
        <w:t>D</w:t>
      </w:r>
      <w:r w:rsidR="00655DDF" w:rsidRPr="006B4D2B">
        <w:rPr>
          <w:rFonts w:cs="B Mitra"/>
          <w:sz w:val="22"/>
          <w:szCs w:val="24"/>
        </w:rPr>
        <w:t>oubling Time</w:t>
      </w:r>
      <w:r w:rsidR="00655DDF" w:rsidRPr="006B4D2B">
        <w:rPr>
          <w:rFonts w:cs="B Mitra"/>
          <w:sz w:val="22"/>
          <w:szCs w:val="24"/>
          <w:rtl/>
        </w:rPr>
        <w:t xml:space="preserve"> باکتر</w:t>
      </w:r>
      <w:r w:rsidR="00655DDF" w:rsidRPr="006B4D2B">
        <w:rPr>
          <w:rFonts w:cs="B Mitra" w:hint="cs"/>
          <w:sz w:val="22"/>
          <w:szCs w:val="24"/>
          <w:rtl/>
        </w:rPr>
        <w:t>ی</w:t>
      </w:r>
      <w:r w:rsidR="00655DDF" w:rsidRPr="006B4D2B">
        <w:rPr>
          <w:rFonts w:cs="B Mitra"/>
          <w:sz w:val="22"/>
          <w:szCs w:val="24"/>
          <w:rtl/>
        </w:rPr>
        <w:t xml:space="preserve"> شوانولا ب</w:t>
      </w:r>
      <w:r w:rsidR="00655DDF" w:rsidRPr="006B4D2B">
        <w:rPr>
          <w:rFonts w:cs="B Mitra" w:hint="cs"/>
          <w:sz w:val="22"/>
          <w:szCs w:val="24"/>
          <w:rtl/>
        </w:rPr>
        <w:t>ی</w:t>
      </w:r>
      <w:r w:rsidR="00655DDF" w:rsidRPr="006B4D2B">
        <w:rPr>
          <w:rFonts w:cs="B Mitra" w:hint="eastAsia"/>
          <w:sz w:val="22"/>
          <w:szCs w:val="24"/>
          <w:rtl/>
        </w:rPr>
        <w:t>شتر</w:t>
      </w:r>
      <w:r w:rsidR="00655DDF" w:rsidRPr="006B4D2B">
        <w:rPr>
          <w:rFonts w:cs="B Mitra"/>
          <w:sz w:val="22"/>
          <w:szCs w:val="24"/>
          <w:rtl/>
        </w:rPr>
        <w:t xml:space="preserve"> از 5 ساعت است</w:t>
      </w:r>
      <w:r w:rsidR="00DA2FF7" w:rsidRPr="006B4D2B">
        <w:rPr>
          <w:rFonts w:cs="B Mitra"/>
          <w:sz w:val="22"/>
          <w:szCs w:val="24"/>
          <w:rtl/>
        </w:rPr>
        <w:t xml:space="preserve"> </w:t>
      </w:r>
      <w:sdt>
        <w:sdtPr>
          <w:rPr>
            <w:rFonts w:cs="B Mitra" w:hint="cs"/>
            <w:sz w:val="22"/>
            <w:szCs w:val="24"/>
            <w:rtl/>
          </w:rPr>
          <w:id w:val="-1760901460"/>
          <w:citation/>
        </w:sdtPr>
        <w:sdtEndPr/>
        <w:sdtContent>
          <w:r w:rsidR="00DA2FF7" w:rsidRPr="006B4D2B">
            <w:rPr>
              <w:rStyle w:val="tgc"/>
              <w:rFonts w:cs="B Mitra"/>
              <w:sz w:val="22"/>
              <w:szCs w:val="24"/>
              <w:rtl/>
            </w:rPr>
            <w:fldChar w:fldCharType="begin"/>
          </w:r>
          <w:r w:rsidR="00EA6BD0" w:rsidRPr="006B4D2B">
            <w:rPr>
              <w:rStyle w:val="tgc"/>
              <w:rFonts w:cs="B Mitra"/>
              <w:sz w:val="22"/>
              <w:szCs w:val="24"/>
            </w:rPr>
            <w:instrText xml:space="preserve">CITATION 72 \l 1033 </w:instrText>
          </w:r>
          <w:r w:rsidR="00DA2FF7" w:rsidRPr="006B4D2B">
            <w:rPr>
              <w:rStyle w:val="tgc"/>
              <w:rFonts w:cs="B Mitra"/>
              <w:sz w:val="22"/>
              <w:szCs w:val="24"/>
              <w:rtl/>
            </w:rPr>
            <w:fldChar w:fldCharType="separate"/>
          </w:r>
          <w:r w:rsidR="00B3073C" w:rsidRPr="006B4D2B">
            <w:rPr>
              <w:rFonts w:cs="B Mitra"/>
              <w:noProof/>
              <w:sz w:val="22"/>
              <w:szCs w:val="24"/>
            </w:rPr>
            <w:t>[7]</w:t>
          </w:r>
          <w:r w:rsidR="00DA2FF7" w:rsidRPr="006B4D2B">
            <w:rPr>
              <w:rStyle w:val="tgc"/>
              <w:rFonts w:cs="B Mitra"/>
              <w:sz w:val="22"/>
              <w:szCs w:val="24"/>
              <w:rtl/>
            </w:rPr>
            <w:fldChar w:fldCharType="end"/>
          </w:r>
        </w:sdtContent>
      </w:sdt>
      <w:r w:rsidR="001D29F0" w:rsidRPr="006B4D2B">
        <w:rPr>
          <w:rFonts w:cs="B Mitra"/>
          <w:sz w:val="22"/>
          <w:szCs w:val="24"/>
          <w:rtl/>
        </w:rPr>
        <w:t xml:space="preserve"> </w:t>
      </w:r>
      <w:r w:rsidR="00655DDF" w:rsidRPr="006B4D2B">
        <w:rPr>
          <w:rFonts w:cs="B Mitra" w:hint="eastAsia"/>
          <w:sz w:val="22"/>
          <w:szCs w:val="24"/>
          <w:rtl/>
        </w:rPr>
        <w:t>با</w:t>
      </w:r>
      <w:r w:rsidR="00655DDF" w:rsidRPr="006B4D2B">
        <w:rPr>
          <w:rFonts w:cs="B Mitra"/>
          <w:sz w:val="22"/>
          <w:szCs w:val="24"/>
          <w:rtl/>
        </w:rPr>
        <w:t xml:space="preserve"> </w:t>
      </w:r>
      <w:r w:rsidR="00655DDF" w:rsidRPr="006B4D2B">
        <w:rPr>
          <w:rFonts w:cs="B Mitra" w:hint="eastAsia"/>
          <w:sz w:val="22"/>
          <w:szCs w:val="24"/>
          <w:rtl/>
        </w:rPr>
        <w:t>فرض</w:t>
      </w:r>
      <w:r w:rsidR="00655DDF" w:rsidRPr="006B4D2B">
        <w:rPr>
          <w:rFonts w:cs="B Mitra"/>
          <w:sz w:val="22"/>
          <w:szCs w:val="24"/>
          <w:rtl/>
        </w:rPr>
        <w:t xml:space="preserve"> </w:t>
      </w:r>
      <w:r w:rsidR="00655DDF" w:rsidRPr="006B4D2B">
        <w:rPr>
          <w:rFonts w:cs="B Mitra" w:hint="eastAsia"/>
          <w:sz w:val="22"/>
          <w:szCs w:val="24"/>
          <w:rtl/>
        </w:rPr>
        <w:t>ا</w:t>
      </w:r>
      <w:r w:rsidR="00655DDF" w:rsidRPr="006B4D2B">
        <w:rPr>
          <w:rFonts w:cs="B Mitra" w:hint="cs"/>
          <w:sz w:val="22"/>
          <w:szCs w:val="24"/>
          <w:rtl/>
        </w:rPr>
        <w:t>ی</w:t>
      </w:r>
      <w:r w:rsidR="00655DDF" w:rsidRPr="006B4D2B">
        <w:rPr>
          <w:rFonts w:cs="B Mitra" w:hint="eastAsia"/>
          <w:sz w:val="22"/>
          <w:szCs w:val="24"/>
          <w:rtl/>
        </w:rPr>
        <w:t>نکه</w:t>
      </w:r>
      <w:r w:rsidR="00655DDF" w:rsidRPr="006B4D2B">
        <w:rPr>
          <w:rFonts w:cs="B Mitra"/>
          <w:sz w:val="22"/>
          <w:szCs w:val="24"/>
          <w:rtl/>
        </w:rPr>
        <w:t xml:space="preserve"> </w:t>
      </w:r>
      <w:r w:rsidR="00655DDF" w:rsidRPr="006B4D2B">
        <w:rPr>
          <w:rFonts w:cs="B Mitra" w:hint="eastAsia"/>
          <w:sz w:val="22"/>
          <w:szCs w:val="24"/>
          <w:rtl/>
        </w:rPr>
        <w:t>در</w:t>
      </w:r>
      <w:r w:rsidR="00655DDF" w:rsidRPr="006B4D2B">
        <w:rPr>
          <w:rFonts w:cs="B Mitra"/>
          <w:sz w:val="22"/>
          <w:szCs w:val="24"/>
          <w:rtl/>
        </w:rPr>
        <w:t xml:space="preserve"> </w:t>
      </w:r>
      <w:r w:rsidR="00655DDF" w:rsidRPr="006B4D2B">
        <w:rPr>
          <w:rFonts w:cs="B Mitra" w:hint="cs"/>
          <w:sz w:val="22"/>
          <w:szCs w:val="24"/>
          <w:rtl/>
        </w:rPr>
        <w:t>ی</w:t>
      </w:r>
      <w:r w:rsidR="00655DDF" w:rsidRPr="006B4D2B">
        <w:rPr>
          <w:rFonts w:cs="B Mitra" w:hint="eastAsia"/>
          <w:sz w:val="22"/>
          <w:szCs w:val="24"/>
          <w:rtl/>
        </w:rPr>
        <w:t>ک</w:t>
      </w:r>
      <w:r w:rsidR="00655DDF" w:rsidRPr="006B4D2B">
        <w:rPr>
          <w:rFonts w:cs="B Mitra"/>
          <w:sz w:val="22"/>
          <w:szCs w:val="24"/>
          <w:rtl/>
        </w:rPr>
        <w:t xml:space="preserve"> </w:t>
      </w:r>
      <w:r w:rsidR="00655DDF" w:rsidRPr="006B4D2B">
        <w:rPr>
          <w:rFonts w:cs="B Mitra" w:hint="eastAsia"/>
          <w:sz w:val="22"/>
          <w:szCs w:val="24"/>
          <w:rtl/>
        </w:rPr>
        <w:t>بازه</w:t>
      </w:r>
      <w:r w:rsidR="00655DDF" w:rsidRPr="006B4D2B">
        <w:rPr>
          <w:rFonts w:cs="B Mitra"/>
          <w:sz w:val="22"/>
          <w:szCs w:val="24"/>
          <w:rtl/>
        </w:rPr>
        <w:t xml:space="preserve"> </w:t>
      </w:r>
      <w:r w:rsidR="00655DDF" w:rsidRPr="006B4D2B">
        <w:rPr>
          <w:rFonts w:cs="B Mitra" w:hint="eastAsia"/>
          <w:sz w:val="22"/>
          <w:szCs w:val="24"/>
          <w:rtl/>
        </w:rPr>
        <w:t>زمان</w:t>
      </w:r>
      <w:r w:rsidR="00655DDF" w:rsidRPr="006B4D2B">
        <w:rPr>
          <w:rFonts w:cs="B Mitra" w:hint="cs"/>
          <w:sz w:val="22"/>
          <w:szCs w:val="24"/>
          <w:rtl/>
        </w:rPr>
        <w:t>ی</w:t>
      </w:r>
      <w:r w:rsidR="00655DDF" w:rsidRPr="006B4D2B">
        <w:rPr>
          <w:rFonts w:cs="B Mitra"/>
          <w:sz w:val="22"/>
          <w:szCs w:val="24"/>
          <w:rtl/>
        </w:rPr>
        <w:t xml:space="preserve"> </w:t>
      </w:r>
      <w:r w:rsidR="00655DDF" w:rsidRPr="006B4D2B">
        <w:rPr>
          <w:rFonts w:cs="B Mitra" w:hint="eastAsia"/>
          <w:sz w:val="22"/>
          <w:szCs w:val="24"/>
          <w:rtl/>
        </w:rPr>
        <w:t>کوتاه</w:t>
      </w:r>
      <w:r w:rsidR="00655DDF" w:rsidRPr="006B4D2B">
        <w:rPr>
          <w:rFonts w:cs="B Mitra"/>
          <w:sz w:val="22"/>
          <w:szCs w:val="24"/>
          <w:rtl/>
        </w:rPr>
        <w:t xml:space="preserve"> </w:t>
      </w:r>
      <w:r w:rsidR="00655DDF" w:rsidRPr="006B4D2B">
        <w:rPr>
          <w:rFonts w:cs="B Mitra" w:hint="eastAsia"/>
          <w:sz w:val="22"/>
          <w:szCs w:val="24"/>
          <w:rtl/>
        </w:rPr>
        <w:t>غلظت</w:t>
      </w:r>
      <w:r w:rsidR="00655DDF" w:rsidRPr="006B4D2B">
        <w:rPr>
          <w:rFonts w:cs="B Mitra"/>
          <w:sz w:val="22"/>
          <w:szCs w:val="24"/>
          <w:rtl/>
        </w:rPr>
        <w:t xml:space="preserve"> </w:t>
      </w:r>
      <w:r w:rsidR="00655DDF" w:rsidRPr="006B4D2B">
        <w:rPr>
          <w:rFonts w:cs="B Mitra" w:hint="eastAsia"/>
          <w:sz w:val="22"/>
          <w:szCs w:val="24"/>
          <w:rtl/>
        </w:rPr>
        <w:t>سابسترها</w:t>
      </w:r>
      <w:r w:rsidR="00655DDF" w:rsidRPr="006B4D2B">
        <w:rPr>
          <w:rFonts w:cs="B Mitra"/>
          <w:sz w:val="22"/>
          <w:szCs w:val="24"/>
          <w:rtl/>
        </w:rPr>
        <w:t xml:space="preserve"> تغ</w:t>
      </w:r>
      <w:r w:rsidR="00655DDF" w:rsidRPr="006B4D2B">
        <w:rPr>
          <w:rFonts w:cs="B Mitra" w:hint="cs"/>
          <w:sz w:val="22"/>
          <w:szCs w:val="24"/>
          <w:rtl/>
        </w:rPr>
        <w:t>یی</w:t>
      </w:r>
      <w:r w:rsidR="00655DDF" w:rsidRPr="006B4D2B">
        <w:rPr>
          <w:rFonts w:cs="B Mitra" w:hint="eastAsia"/>
          <w:sz w:val="22"/>
          <w:szCs w:val="24"/>
          <w:rtl/>
        </w:rPr>
        <w:t>ر</w:t>
      </w:r>
      <w:r w:rsidR="00655DDF" w:rsidRPr="006B4D2B">
        <w:rPr>
          <w:rFonts w:cs="B Mitra"/>
          <w:sz w:val="22"/>
          <w:szCs w:val="24"/>
          <w:rtl/>
        </w:rPr>
        <w:t xml:space="preserve"> نما</w:t>
      </w:r>
      <w:r w:rsidR="00655DDF" w:rsidRPr="006B4D2B">
        <w:rPr>
          <w:rFonts w:cs="B Mitra" w:hint="cs"/>
          <w:sz w:val="22"/>
          <w:szCs w:val="24"/>
          <w:rtl/>
        </w:rPr>
        <w:t>ی</w:t>
      </w:r>
      <w:r w:rsidR="00655DDF" w:rsidRPr="006B4D2B">
        <w:rPr>
          <w:rFonts w:cs="B Mitra" w:hint="eastAsia"/>
          <w:sz w:val="22"/>
          <w:szCs w:val="24"/>
          <w:rtl/>
        </w:rPr>
        <w:t>د</w:t>
      </w:r>
      <w:r w:rsidR="00655DDF"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توان</w:t>
      </w:r>
      <w:r w:rsidR="00CF0011" w:rsidRPr="006B4D2B">
        <w:rPr>
          <w:rFonts w:cs="B Mitra" w:hint="cs"/>
          <w:sz w:val="22"/>
          <w:szCs w:val="24"/>
          <w:rtl/>
        </w:rPr>
        <w:t>ی</w:t>
      </w:r>
      <w:r w:rsidR="00CF0011" w:rsidRPr="006B4D2B">
        <w:rPr>
          <w:rFonts w:cs="B Mitra" w:hint="eastAsia"/>
          <w:sz w:val="22"/>
          <w:szCs w:val="24"/>
          <w:rtl/>
        </w:rPr>
        <w:t>م</w:t>
      </w:r>
      <w:r w:rsidR="00655DDF" w:rsidRPr="006B4D2B">
        <w:rPr>
          <w:rFonts w:cs="B Mitra"/>
          <w:sz w:val="22"/>
          <w:szCs w:val="24"/>
          <w:rtl/>
        </w:rPr>
        <w:t xml:space="preserve"> به جهت مقا</w:t>
      </w:r>
      <w:r w:rsidR="00655DDF" w:rsidRPr="006B4D2B">
        <w:rPr>
          <w:rFonts w:cs="B Mitra" w:hint="cs"/>
          <w:sz w:val="22"/>
          <w:szCs w:val="24"/>
          <w:rtl/>
        </w:rPr>
        <w:t>ی</w:t>
      </w:r>
      <w:r w:rsidR="00655DDF" w:rsidRPr="006B4D2B">
        <w:rPr>
          <w:rFonts w:cs="B Mitra" w:hint="eastAsia"/>
          <w:sz w:val="22"/>
          <w:szCs w:val="24"/>
          <w:rtl/>
        </w:rPr>
        <w:t>سه</w:t>
      </w:r>
      <w:r w:rsidR="00655DDF" w:rsidRPr="006B4D2B">
        <w:rPr>
          <w:rFonts w:cs="B Mitra"/>
          <w:sz w:val="22"/>
          <w:szCs w:val="24"/>
          <w:rtl/>
        </w:rPr>
        <w:t xml:space="preserve"> </w:t>
      </w:r>
      <w:r w:rsidR="00CF0011" w:rsidRPr="006B4D2B">
        <w:rPr>
          <w:rFonts w:cs="B Mitra"/>
          <w:sz w:val="22"/>
          <w:szCs w:val="24"/>
          <w:rtl/>
        </w:rPr>
        <w:t>داده‌ها</w:t>
      </w:r>
      <w:r w:rsidR="00CF0011" w:rsidRPr="006B4D2B">
        <w:rPr>
          <w:rFonts w:cs="B Mitra" w:hint="cs"/>
          <w:sz w:val="22"/>
          <w:szCs w:val="24"/>
          <w:rtl/>
        </w:rPr>
        <w:t>ی</w:t>
      </w:r>
      <w:r w:rsidR="00655DDF" w:rsidRPr="006B4D2B">
        <w:rPr>
          <w:rFonts w:cs="B Mitra"/>
          <w:sz w:val="22"/>
          <w:szCs w:val="24"/>
          <w:rtl/>
        </w:rPr>
        <w:t xml:space="preserve"> تجرب</w:t>
      </w:r>
      <w:r w:rsidR="00655DDF" w:rsidRPr="006B4D2B">
        <w:rPr>
          <w:rFonts w:cs="B Mitra" w:hint="cs"/>
          <w:sz w:val="22"/>
          <w:szCs w:val="24"/>
          <w:rtl/>
        </w:rPr>
        <w:t>ی</w:t>
      </w:r>
      <w:r w:rsidR="00655DDF" w:rsidRPr="006B4D2B">
        <w:rPr>
          <w:rFonts w:cs="B Mitra"/>
          <w:sz w:val="22"/>
          <w:szCs w:val="24"/>
          <w:rtl/>
        </w:rPr>
        <w:t xml:space="preserve"> بدست آمده از تغ</w:t>
      </w:r>
      <w:r w:rsidR="00655DDF" w:rsidRPr="006B4D2B">
        <w:rPr>
          <w:rFonts w:cs="B Mitra" w:hint="cs"/>
          <w:sz w:val="22"/>
          <w:szCs w:val="24"/>
          <w:rtl/>
        </w:rPr>
        <w:t>یی</w:t>
      </w:r>
      <w:r w:rsidR="00655DDF" w:rsidRPr="006B4D2B">
        <w:rPr>
          <w:rFonts w:cs="B Mitra" w:hint="eastAsia"/>
          <w:sz w:val="22"/>
          <w:szCs w:val="24"/>
          <w:rtl/>
        </w:rPr>
        <w:t>رات</w:t>
      </w:r>
      <w:r w:rsidR="00655DDF" w:rsidRPr="006B4D2B">
        <w:rPr>
          <w:rFonts w:cs="B Mitra"/>
          <w:sz w:val="22"/>
          <w:szCs w:val="24"/>
          <w:rtl/>
        </w:rPr>
        <w:t xml:space="preserve"> غلظت سابستر با مدل س</w:t>
      </w:r>
      <w:r w:rsidR="00655DDF" w:rsidRPr="006B4D2B">
        <w:rPr>
          <w:rFonts w:cs="B Mitra" w:hint="cs"/>
          <w:sz w:val="22"/>
          <w:szCs w:val="24"/>
          <w:rtl/>
        </w:rPr>
        <w:t>ی</w:t>
      </w:r>
      <w:r w:rsidR="00655DDF" w:rsidRPr="006B4D2B">
        <w:rPr>
          <w:rFonts w:cs="B Mitra" w:hint="eastAsia"/>
          <w:sz w:val="22"/>
          <w:szCs w:val="24"/>
          <w:rtl/>
        </w:rPr>
        <w:t>نت</w:t>
      </w:r>
      <w:r w:rsidR="00655DDF" w:rsidRPr="006B4D2B">
        <w:rPr>
          <w:rFonts w:cs="B Mitra" w:hint="cs"/>
          <w:sz w:val="22"/>
          <w:szCs w:val="24"/>
          <w:rtl/>
        </w:rPr>
        <w:t>ی</w:t>
      </w:r>
      <w:r w:rsidR="00655DDF" w:rsidRPr="006B4D2B">
        <w:rPr>
          <w:rFonts w:cs="B Mitra" w:hint="eastAsia"/>
          <w:sz w:val="22"/>
          <w:szCs w:val="24"/>
          <w:rtl/>
        </w:rPr>
        <w:t>ک</w:t>
      </w:r>
      <w:r w:rsidR="00655DDF" w:rsidRPr="006B4D2B">
        <w:rPr>
          <w:rFonts w:cs="B Mitra"/>
          <w:sz w:val="22"/>
          <w:szCs w:val="24"/>
          <w:rtl/>
        </w:rPr>
        <w:t xml:space="preserve"> احتراق</w:t>
      </w:r>
      <w:r w:rsidR="00655DDF" w:rsidRPr="006B4D2B">
        <w:rPr>
          <w:rFonts w:cs="B Mitra" w:hint="cs"/>
          <w:sz w:val="22"/>
          <w:szCs w:val="24"/>
          <w:rtl/>
        </w:rPr>
        <w:t>ی</w:t>
      </w:r>
      <w:r w:rsidR="00655DDF" w:rsidRPr="006B4D2B">
        <w:rPr>
          <w:rFonts w:cs="B Mitra"/>
          <w:sz w:val="22"/>
          <w:szCs w:val="24"/>
          <w:rtl/>
        </w:rPr>
        <w:t xml:space="preserve"> مورد استفاده در ا</w:t>
      </w:r>
      <w:r w:rsidR="00655DDF" w:rsidRPr="006B4D2B">
        <w:rPr>
          <w:rFonts w:cs="B Mitra" w:hint="cs"/>
          <w:sz w:val="22"/>
          <w:szCs w:val="24"/>
          <w:rtl/>
        </w:rPr>
        <w:t>ی</w:t>
      </w:r>
      <w:r w:rsidR="00655DDF" w:rsidRPr="006B4D2B">
        <w:rPr>
          <w:rFonts w:cs="B Mitra" w:hint="eastAsia"/>
          <w:sz w:val="22"/>
          <w:szCs w:val="24"/>
          <w:rtl/>
        </w:rPr>
        <w:t>ن</w:t>
      </w:r>
      <w:r w:rsidR="00655DDF" w:rsidRPr="006B4D2B">
        <w:rPr>
          <w:rFonts w:cs="B Mitra"/>
          <w:sz w:val="22"/>
          <w:szCs w:val="24"/>
          <w:rtl/>
        </w:rPr>
        <w:t xml:space="preserve"> نوشتار نسبت به بررس</w:t>
      </w:r>
      <w:r w:rsidR="00655DDF" w:rsidRPr="006B4D2B">
        <w:rPr>
          <w:rFonts w:cs="B Mitra" w:hint="cs"/>
          <w:sz w:val="22"/>
          <w:szCs w:val="24"/>
          <w:rtl/>
        </w:rPr>
        <w:t>ی</w:t>
      </w:r>
      <w:r w:rsidR="00655DDF" w:rsidRPr="006B4D2B">
        <w:rPr>
          <w:rFonts w:cs="B Mitra"/>
          <w:sz w:val="22"/>
          <w:szCs w:val="24"/>
          <w:rtl/>
        </w:rPr>
        <w:t xml:space="preserve"> اثر تغ</w:t>
      </w:r>
      <w:r w:rsidR="00655DDF" w:rsidRPr="006B4D2B">
        <w:rPr>
          <w:rFonts w:cs="B Mitra" w:hint="cs"/>
          <w:sz w:val="22"/>
          <w:szCs w:val="24"/>
          <w:rtl/>
        </w:rPr>
        <w:t>یی</w:t>
      </w:r>
      <w:r w:rsidR="00655DDF" w:rsidRPr="006B4D2B">
        <w:rPr>
          <w:rFonts w:cs="B Mitra" w:hint="eastAsia"/>
          <w:sz w:val="22"/>
          <w:szCs w:val="24"/>
          <w:rtl/>
        </w:rPr>
        <w:t>رات</w:t>
      </w:r>
      <w:r w:rsidR="00655DDF" w:rsidRPr="006B4D2B">
        <w:rPr>
          <w:rFonts w:cs="B Mitra"/>
          <w:sz w:val="22"/>
          <w:szCs w:val="24"/>
          <w:rtl/>
        </w:rPr>
        <w:t xml:space="preserve"> غلظت سابستر</w:t>
      </w:r>
      <w:r w:rsidR="005E677C" w:rsidRPr="006B4D2B">
        <w:rPr>
          <w:rFonts w:cs="B Mitra"/>
          <w:sz w:val="22"/>
          <w:szCs w:val="24"/>
          <w:rtl/>
        </w:rPr>
        <w:t xml:space="preserve"> اقدام نما</w:t>
      </w:r>
      <w:r w:rsidR="005E677C" w:rsidRPr="006B4D2B">
        <w:rPr>
          <w:rFonts w:cs="B Mitra" w:hint="cs"/>
          <w:sz w:val="22"/>
          <w:szCs w:val="24"/>
          <w:rtl/>
        </w:rPr>
        <w:t>یی</w:t>
      </w:r>
      <w:r w:rsidR="005E677C" w:rsidRPr="006B4D2B">
        <w:rPr>
          <w:rFonts w:cs="B Mitra" w:hint="eastAsia"/>
          <w:sz w:val="22"/>
          <w:szCs w:val="24"/>
          <w:rtl/>
        </w:rPr>
        <w:t>م</w:t>
      </w:r>
      <w:r w:rsidR="005E677C" w:rsidRPr="006B4D2B">
        <w:rPr>
          <w:rFonts w:cs="B Mitra"/>
          <w:sz w:val="22"/>
          <w:szCs w:val="24"/>
          <w:rtl/>
        </w:rPr>
        <w:t>.</w:t>
      </w:r>
      <w:r w:rsidR="00AF2D51" w:rsidRPr="006B4D2B">
        <w:rPr>
          <w:rFonts w:cs="B Mitra"/>
          <w:sz w:val="22"/>
          <w:szCs w:val="24"/>
          <w:rtl/>
        </w:rPr>
        <w:t xml:space="preserve"> </w:t>
      </w:r>
      <w:r w:rsidR="005E677C" w:rsidRPr="006B4D2B">
        <w:rPr>
          <w:rFonts w:cs="B Mitra" w:hint="eastAsia"/>
          <w:sz w:val="22"/>
          <w:szCs w:val="24"/>
          <w:rtl/>
        </w:rPr>
        <w:t>با</w:t>
      </w:r>
      <w:r w:rsidR="005E677C" w:rsidRPr="006B4D2B">
        <w:rPr>
          <w:rFonts w:cs="B Mitra" w:hint="cs"/>
          <w:sz w:val="22"/>
          <w:szCs w:val="24"/>
          <w:rtl/>
        </w:rPr>
        <w:t>ی</w:t>
      </w:r>
      <w:r w:rsidR="005E677C" w:rsidRPr="006B4D2B">
        <w:rPr>
          <w:rFonts w:cs="B Mitra" w:hint="eastAsia"/>
          <w:sz w:val="22"/>
          <w:szCs w:val="24"/>
          <w:rtl/>
        </w:rPr>
        <w:t>د</w:t>
      </w:r>
      <w:r w:rsidR="005E677C" w:rsidRPr="006B4D2B">
        <w:rPr>
          <w:rFonts w:cs="B Mitra"/>
          <w:sz w:val="22"/>
          <w:szCs w:val="24"/>
          <w:rtl/>
        </w:rPr>
        <w:t xml:space="preserve"> توجه داشت که در صورت</w:t>
      </w:r>
      <w:r w:rsidR="005E677C" w:rsidRPr="006B4D2B">
        <w:rPr>
          <w:rFonts w:cs="B Mitra" w:hint="cs"/>
          <w:sz w:val="22"/>
          <w:szCs w:val="24"/>
          <w:rtl/>
        </w:rPr>
        <w:t>ی</w:t>
      </w:r>
      <w:r w:rsidR="005E677C" w:rsidRPr="006B4D2B">
        <w:rPr>
          <w:rFonts w:cs="B Mitra" w:hint="eastAsia"/>
          <w:sz w:val="22"/>
          <w:szCs w:val="24"/>
          <w:rtl/>
        </w:rPr>
        <w:t>که</w:t>
      </w:r>
      <w:r w:rsidR="005E677C" w:rsidRPr="006B4D2B">
        <w:rPr>
          <w:rFonts w:cs="B Mitra"/>
          <w:sz w:val="22"/>
          <w:szCs w:val="24"/>
          <w:rtl/>
        </w:rPr>
        <w:t xml:space="preserve"> جمع</w:t>
      </w:r>
      <w:r w:rsidR="005E677C" w:rsidRPr="006B4D2B">
        <w:rPr>
          <w:rFonts w:cs="B Mitra" w:hint="cs"/>
          <w:sz w:val="22"/>
          <w:szCs w:val="24"/>
          <w:rtl/>
        </w:rPr>
        <w:t>ی</w:t>
      </w:r>
      <w:r w:rsidR="005E677C" w:rsidRPr="006B4D2B">
        <w:rPr>
          <w:rFonts w:cs="B Mitra" w:hint="eastAsia"/>
          <w:sz w:val="22"/>
          <w:szCs w:val="24"/>
          <w:rtl/>
        </w:rPr>
        <w:t>ت</w:t>
      </w:r>
      <w:r w:rsidR="005E677C"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کروب‌ها</w:t>
      </w:r>
      <w:r w:rsidR="005E677C" w:rsidRPr="006B4D2B">
        <w:rPr>
          <w:rFonts w:cs="B Mitra"/>
          <w:sz w:val="22"/>
          <w:szCs w:val="24"/>
          <w:rtl/>
        </w:rPr>
        <w:t xml:space="preserve"> ثابت باشد حداکثر نرخ قابل تجز</w:t>
      </w:r>
      <w:r w:rsidR="005E677C" w:rsidRPr="006B4D2B">
        <w:rPr>
          <w:rFonts w:cs="B Mitra" w:hint="cs"/>
          <w:sz w:val="22"/>
          <w:szCs w:val="24"/>
          <w:rtl/>
        </w:rPr>
        <w:t>ی</w:t>
      </w:r>
      <w:r w:rsidR="005E677C" w:rsidRPr="006B4D2B">
        <w:rPr>
          <w:rFonts w:cs="B Mitra" w:hint="eastAsia"/>
          <w:sz w:val="22"/>
          <w:szCs w:val="24"/>
          <w:rtl/>
        </w:rPr>
        <w:t>ه</w:t>
      </w:r>
      <w:r w:rsidR="005E677C" w:rsidRPr="006B4D2B">
        <w:rPr>
          <w:rFonts w:cs="B Mitra"/>
          <w:sz w:val="22"/>
          <w:szCs w:val="24"/>
          <w:rtl/>
        </w:rPr>
        <w:t xml:space="preserve"> لاکتات توسط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کروب‌ها</w:t>
      </w:r>
      <w:r w:rsidR="005E677C" w:rsidRPr="006B4D2B">
        <w:rPr>
          <w:rFonts w:cs="B Mitra"/>
          <w:sz w:val="22"/>
          <w:szCs w:val="24"/>
          <w:rtl/>
        </w:rPr>
        <w:t xml:space="preserve"> ثابت خواهد بود</w:t>
      </w:r>
      <w:sdt>
        <w:sdtPr>
          <w:rPr>
            <w:rFonts w:cs="B Mitra" w:hint="cs"/>
            <w:sz w:val="22"/>
            <w:szCs w:val="24"/>
            <w:rtl/>
          </w:rPr>
          <w:id w:val="-1685131274"/>
          <w:citation/>
        </w:sdtPr>
        <w:sdtEndPr/>
        <w:sdtContent>
          <w:r w:rsidR="00DA2FF7" w:rsidRPr="006B4D2B">
            <w:rPr>
              <w:rStyle w:val="tgc"/>
              <w:rFonts w:cs="B Mitra"/>
              <w:sz w:val="22"/>
              <w:szCs w:val="24"/>
              <w:rtl/>
            </w:rPr>
            <w:fldChar w:fldCharType="begin"/>
          </w:r>
          <w:r w:rsidR="00EA6BD0" w:rsidRPr="006B4D2B">
            <w:rPr>
              <w:rStyle w:val="tgc"/>
              <w:rFonts w:cs="B Mitra"/>
              <w:sz w:val="22"/>
              <w:szCs w:val="24"/>
            </w:rPr>
            <w:instrText xml:space="preserve">CITATION 73 \l 1033 </w:instrText>
          </w:r>
          <w:r w:rsidR="00DA2FF7" w:rsidRPr="006B4D2B">
            <w:rPr>
              <w:rStyle w:val="tgc"/>
              <w:rFonts w:cs="B Mitra"/>
              <w:sz w:val="22"/>
              <w:szCs w:val="24"/>
              <w:rtl/>
            </w:rPr>
            <w:fldChar w:fldCharType="separate"/>
          </w:r>
          <w:r w:rsidR="00B3073C" w:rsidRPr="006B4D2B">
            <w:rPr>
              <w:rStyle w:val="tgc"/>
              <w:rFonts w:cs="B Mitra"/>
              <w:noProof/>
              <w:sz w:val="22"/>
              <w:szCs w:val="24"/>
              <w:rtl/>
            </w:rPr>
            <w:t xml:space="preserve"> </w:t>
          </w:r>
          <w:r w:rsidR="00B3073C" w:rsidRPr="006B4D2B">
            <w:rPr>
              <w:rFonts w:cs="B Mitra"/>
              <w:noProof/>
              <w:sz w:val="22"/>
              <w:szCs w:val="24"/>
            </w:rPr>
            <w:t>[8]</w:t>
          </w:r>
          <w:r w:rsidR="00DA2FF7" w:rsidRPr="006B4D2B">
            <w:rPr>
              <w:rStyle w:val="tgc"/>
              <w:rFonts w:cs="B Mitra"/>
              <w:sz w:val="22"/>
              <w:szCs w:val="24"/>
              <w:rtl/>
            </w:rPr>
            <w:fldChar w:fldCharType="end"/>
          </w:r>
        </w:sdtContent>
      </w:sdt>
      <w:r w:rsidR="0064703E" w:rsidRPr="006B4D2B">
        <w:rPr>
          <w:rFonts w:cs="B Mitra"/>
          <w:sz w:val="22"/>
          <w:szCs w:val="24"/>
          <w:rtl/>
        </w:rPr>
        <w:t xml:space="preserve"> </w:t>
      </w:r>
      <w:r w:rsidR="00F97787" w:rsidRPr="006B4D2B">
        <w:rPr>
          <w:rFonts w:cs="B Mitra" w:hint="eastAsia"/>
          <w:sz w:val="22"/>
          <w:szCs w:val="24"/>
          <w:rtl/>
        </w:rPr>
        <w:t>و</w:t>
      </w:r>
      <w:sdt>
        <w:sdtPr>
          <w:rPr>
            <w:rFonts w:cs="B Mitra" w:hint="cs"/>
            <w:sz w:val="22"/>
            <w:szCs w:val="24"/>
            <w:rtl/>
          </w:rPr>
          <w:id w:val="-10693696"/>
          <w:citation/>
        </w:sdtPr>
        <w:sdtEndPr/>
        <w:sdtContent>
          <w:r w:rsidR="00B849D5" w:rsidRPr="006B4D2B">
            <w:rPr>
              <w:rStyle w:val="tgc"/>
              <w:rFonts w:cs="B Mitra"/>
              <w:sz w:val="22"/>
              <w:szCs w:val="24"/>
              <w:rtl/>
            </w:rPr>
            <w:fldChar w:fldCharType="begin"/>
          </w:r>
          <w:r w:rsidR="00EA6BD0" w:rsidRPr="006B4D2B">
            <w:rPr>
              <w:rStyle w:val="tgc"/>
              <w:rFonts w:cs="B Mitra"/>
              <w:sz w:val="22"/>
              <w:szCs w:val="24"/>
            </w:rPr>
            <w:instrText xml:space="preserve">CITATION 58 \l 1033 </w:instrText>
          </w:r>
          <w:r w:rsidR="00B849D5" w:rsidRPr="006B4D2B">
            <w:rPr>
              <w:rStyle w:val="tgc"/>
              <w:rFonts w:cs="B Mitra"/>
              <w:sz w:val="22"/>
              <w:szCs w:val="24"/>
              <w:rtl/>
            </w:rPr>
            <w:fldChar w:fldCharType="separate"/>
          </w:r>
          <w:r w:rsidR="00B3073C" w:rsidRPr="006B4D2B">
            <w:rPr>
              <w:rStyle w:val="tgc"/>
              <w:rFonts w:cs="B Mitra"/>
              <w:noProof/>
              <w:sz w:val="22"/>
              <w:szCs w:val="24"/>
              <w:rtl/>
            </w:rPr>
            <w:t xml:space="preserve"> </w:t>
          </w:r>
          <w:r w:rsidR="00B3073C" w:rsidRPr="006B4D2B">
            <w:rPr>
              <w:rFonts w:cs="B Mitra"/>
              <w:noProof/>
              <w:sz w:val="22"/>
              <w:szCs w:val="24"/>
            </w:rPr>
            <w:t>[9]</w:t>
          </w:r>
          <w:r w:rsidR="00B849D5" w:rsidRPr="006B4D2B">
            <w:rPr>
              <w:rStyle w:val="tgc"/>
              <w:rFonts w:cs="B Mitra"/>
              <w:sz w:val="22"/>
              <w:szCs w:val="24"/>
              <w:rtl/>
            </w:rPr>
            <w:fldChar w:fldCharType="end"/>
          </w:r>
        </w:sdtContent>
      </w:sdt>
      <w:r w:rsidR="00F97787" w:rsidRPr="006B4D2B">
        <w:rPr>
          <w:rFonts w:cs="B Mitra"/>
          <w:sz w:val="22"/>
          <w:szCs w:val="24"/>
          <w:rtl/>
        </w:rPr>
        <w:t xml:space="preserve"> .</w:t>
      </w:r>
      <w:r w:rsidR="00AF2D51" w:rsidRPr="006B4D2B">
        <w:rPr>
          <w:rFonts w:cs="B Mitra"/>
          <w:sz w:val="22"/>
          <w:szCs w:val="24"/>
          <w:rtl/>
        </w:rPr>
        <w:t xml:space="preserve"> </w:t>
      </w:r>
      <w:r w:rsidR="00A00C54" w:rsidRPr="006B4D2B">
        <w:rPr>
          <w:rFonts w:cs="B Mitra" w:hint="eastAsia"/>
          <w:sz w:val="22"/>
          <w:szCs w:val="24"/>
          <w:rtl/>
        </w:rPr>
        <w:t>بنابر</w:t>
      </w:r>
      <w:r w:rsidR="00A00C54" w:rsidRPr="006B4D2B">
        <w:rPr>
          <w:rFonts w:cs="B Mitra"/>
          <w:sz w:val="22"/>
          <w:szCs w:val="24"/>
          <w:rtl/>
        </w:rPr>
        <w:t xml:space="preserve"> ا</w:t>
      </w:r>
      <w:r w:rsidR="00A00C54" w:rsidRPr="006B4D2B">
        <w:rPr>
          <w:rFonts w:cs="B Mitra" w:hint="cs"/>
          <w:sz w:val="22"/>
          <w:szCs w:val="24"/>
          <w:rtl/>
        </w:rPr>
        <w:t>ی</w:t>
      </w:r>
      <w:r w:rsidR="00A00C54" w:rsidRPr="006B4D2B">
        <w:rPr>
          <w:rFonts w:cs="B Mitra" w:hint="eastAsia"/>
          <w:sz w:val="22"/>
          <w:szCs w:val="24"/>
          <w:rtl/>
        </w:rPr>
        <w:t>ن</w:t>
      </w:r>
      <w:r w:rsidR="00A00C54" w:rsidRPr="006B4D2B">
        <w:rPr>
          <w:rFonts w:cs="B Mitra"/>
          <w:sz w:val="22"/>
          <w:szCs w:val="24"/>
          <w:rtl/>
        </w:rPr>
        <w:t xml:space="preserve"> انتظار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رود</w:t>
      </w:r>
      <w:r w:rsidR="00A00C54" w:rsidRPr="006B4D2B">
        <w:rPr>
          <w:rFonts w:cs="B Mitra"/>
          <w:sz w:val="22"/>
          <w:szCs w:val="24"/>
          <w:rtl/>
        </w:rPr>
        <w:t xml:space="preserve"> روند تغ</w:t>
      </w:r>
      <w:r w:rsidR="00A00C54" w:rsidRPr="006B4D2B">
        <w:rPr>
          <w:rFonts w:cs="B Mitra" w:hint="cs"/>
          <w:sz w:val="22"/>
          <w:szCs w:val="24"/>
          <w:rtl/>
        </w:rPr>
        <w:t>یی</w:t>
      </w:r>
      <w:r w:rsidR="00A00C54" w:rsidRPr="006B4D2B">
        <w:rPr>
          <w:rFonts w:cs="B Mitra" w:hint="eastAsia"/>
          <w:sz w:val="22"/>
          <w:szCs w:val="24"/>
          <w:rtl/>
        </w:rPr>
        <w:t>رات</w:t>
      </w:r>
      <w:r w:rsidR="00A00C54" w:rsidRPr="006B4D2B">
        <w:rPr>
          <w:rFonts w:cs="B Mitra"/>
          <w:sz w:val="22"/>
          <w:szCs w:val="24"/>
          <w:rtl/>
        </w:rPr>
        <w:t xml:space="preserve"> غلظت سابستر بر </w:t>
      </w:r>
      <w:r w:rsidR="00A00C54" w:rsidRPr="006B4D2B">
        <w:rPr>
          <w:rFonts w:cs="B Mitra" w:hint="eastAsia"/>
          <w:sz w:val="22"/>
          <w:szCs w:val="24"/>
          <w:rtl/>
        </w:rPr>
        <w:t>چگال</w:t>
      </w:r>
      <w:r w:rsidR="00A00C54" w:rsidRPr="006B4D2B">
        <w:rPr>
          <w:rFonts w:cs="B Mitra" w:hint="cs"/>
          <w:sz w:val="22"/>
          <w:szCs w:val="24"/>
          <w:rtl/>
        </w:rPr>
        <w:t>ی</w:t>
      </w:r>
      <w:r w:rsidR="00A00C54" w:rsidRPr="006B4D2B">
        <w:rPr>
          <w:rFonts w:cs="B Mitra"/>
          <w:sz w:val="22"/>
          <w:szCs w:val="24"/>
          <w:rtl/>
        </w:rPr>
        <w:t xml:space="preserve"> </w:t>
      </w:r>
      <w:r w:rsidR="00A00C54" w:rsidRPr="006B4D2B">
        <w:rPr>
          <w:rFonts w:cs="B Mitra" w:hint="eastAsia"/>
          <w:sz w:val="22"/>
          <w:szCs w:val="24"/>
          <w:rtl/>
        </w:rPr>
        <w:t>جر</w:t>
      </w:r>
      <w:r w:rsidR="00A00C54" w:rsidRPr="006B4D2B">
        <w:rPr>
          <w:rFonts w:cs="B Mitra" w:hint="cs"/>
          <w:sz w:val="22"/>
          <w:szCs w:val="24"/>
          <w:rtl/>
        </w:rPr>
        <w:t>ی</w:t>
      </w:r>
      <w:r w:rsidR="00A00C54" w:rsidRPr="006B4D2B">
        <w:rPr>
          <w:rFonts w:cs="B Mitra" w:hint="eastAsia"/>
          <w:sz w:val="22"/>
          <w:szCs w:val="24"/>
          <w:rtl/>
        </w:rPr>
        <w:t>ان</w:t>
      </w:r>
      <w:r w:rsidR="00A00C54" w:rsidRPr="006B4D2B">
        <w:rPr>
          <w:rFonts w:cs="B Mitra"/>
          <w:sz w:val="22"/>
          <w:szCs w:val="24"/>
          <w:rtl/>
        </w:rPr>
        <w:t xml:space="preserve"> </w:t>
      </w:r>
      <w:r w:rsidR="00A00C54" w:rsidRPr="006B4D2B">
        <w:rPr>
          <w:rFonts w:cs="B Mitra" w:hint="eastAsia"/>
          <w:sz w:val="22"/>
          <w:szCs w:val="24"/>
          <w:rtl/>
        </w:rPr>
        <w:t>خروج</w:t>
      </w:r>
      <w:r w:rsidR="00A00C54" w:rsidRPr="006B4D2B">
        <w:rPr>
          <w:rFonts w:cs="B Mitra" w:hint="cs"/>
          <w:sz w:val="22"/>
          <w:szCs w:val="24"/>
          <w:rtl/>
        </w:rPr>
        <w:t>ی</w:t>
      </w:r>
      <w:r w:rsidR="00A00C54" w:rsidRPr="006B4D2B">
        <w:rPr>
          <w:rFonts w:cs="B Mitra"/>
          <w:sz w:val="22"/>
          <w:szCs w:val="24"/>
          <w:rtl/>
        </w:rPr>
        <w:t xml:space="preserve"> </w:t>
      </w:r>
      <w:r w:rsidR="00A00C54" w:rsidRPr="006B4D2B">
        <w:rPr>
          <w:rFonts w:cs="B Mitra" w:hint="eastAsia"/>
          <w:sz w:val="22"/>
          <w:szCs w:val="24"/>
          <w:rtl/>
        </w:rPr>
        <w:t>در</w:t>
      </w:r>
      <w:r w:rsidR="00A00C54" w:rsidRPr="006B4D2B">
        <w:rPr>
          <w:rFonts w:cs="B Mitra"/>
          <w:sz w:val="22"/>
          <w:szCs w:val="24"/>
          <w:rtl/>
        </w:rPr>
        <w:t xml:space="preserve"> </w:t>
      </w:r>
      <w:r w:rsidR="00A00C54" w:rsidRPr="006B4D2B">
        <w:rPr>
          <w:rFonts w:cs="B Mitra" w:hint="cs"/>
          <w:sz w:val="22"/>
          <w:szCs w:val="24"/>
          <w:rtl/>
        </w:rPr>
        <w:t>ی</w:t>
      </w:r>
      <w:r w:rsidR="00A00C54" w:rsidRPr="006B4D2B">
        <w:rPr>
          <w:rFonts w:cs="B Mitra" w:hint="eastAsia"/>
          <w:sz w:val="22"/>
          <w:szCs w:val="24"/>
          <w:rtl/>
        </w:rPr>
        <w:t>ک</w:t>
      </w:r>
      <w:r w:rsidR="00A00C54" w:rsidRPr="006B4D2B">
        <w:rPr>
          <w:rFonts w:cs="B Mitra"/>
          <w:sz w:val="22"/>
          <w:szCs w:val="24"/>
          <w:rtl/>
        </w:rPr>
        <w:t xml:space="preserve"> </w:t>
      </w:r>
      <w:r w:rsidR="00A00C54" w:rsidRPr="006B4D2B">
        <w:rPr>
          <w:rFonts w:cs="B Mitra" w:hint="eastAsia"/>
          <w:sz w:val="22"/>
          <w:szCs w:val="24"/>
          <w:rtl/>
        </w:rPr>
        <w:t>بازه</w:t>
      </w:r>
      <w:r w:rsidR="00A00C54" w:rsidRPr="006B4D2B">
        <w:rPr>
          <w:rFonts w:cs="B Mitra"/>
          <w:sz w:val="22"/>
          <w:szCs w:val="24"/>
          <w:rtl/>
        </w:rPr>
        <w:t xml:space="preserve"> </w:t>
      </w:r>
      <w:r w:rsidR="00A00C54" w:rsidRPr="006B4D2B">
        <w:rPr>
          <w:rFonts w:cs="B Mitra" w:hint="eastAsia"/>
          <w:sz w:val="22"/>
          <w:szCs w:val="24"/>
          <w:rtl/>
        </w:rPr>
        <w:t>زمان</w:t>
      </w:r>
      <w:r w:rsidR="00A00C54" w:rsidRPr="006B4D2B">
        <w:rPr>
          <w:rFonts w:cs="B Mitra" w:hint="cs"/>
          <w:sz w:val="22"/>
          <w:szCs w:val="24"/>
          <w:rtl/>
        </w:rPr>
        <w:t>ی</w:t>
      </w:r>
      <w:r w:rsidR="00A00C54" w:rsidRPr="006B4D2B">
        <w:rPr>
          <w:rFonts w:cs="B Mitra"/>
          <w:sz w:val="22"/>
          <w:szCs w:val="24"/>
          <w:rtl/>
        </w:rPr>
        <w:t xml:space="preserve"> </w:t>
      </w:r>
      <w:r w:rsidR="00A00C54" w:rsidRPr="006B4D2B">
        <w:rPr>
          <w:rFonts w:cs="B Mitra" w:hint="eastAsia"/>
          <w:sz w:val="22"/>
          <w:szCs w:val="24"/>
          <w:rtl/>
        </w:rPr>
        <w:t>کوتاه</w:t>
      </w:r>
      <w:r w:rsidR="00A00C54" w:rsidRPr="006B4D2B">
        <w:rPr>
          <w:rFonts w:cs="B Mitra"/>
          <w:sz w:val="22"/>
          <w:szCs w:val="24"/>
          <w:rtl/>
        </w:rPr>
        <w:t xml:space="preserve"> </w:t>
      </w:r>
      <w:r w:rsidR="00A00C54" w:rsidRPr="006B4D2B">
        <w:rPr>
          <w:rFonts w:cs="B Mitra" w:hint="eastAsia"/>
          <w:sz w:val="22"/>
          <w:szCs w:val="24"/>
          <w:rtl/>
        </w:rPr>
        <w:t>مدت</w:t>
      </w:r>
      <w:r w:rsidR="00A00C54" w:rsidRPr="006B4D2B">
        <w:rPr>
          <w:rFonts w:cs="B Mitra"/>
          <w:sz w:val="22"/>
          <w:szCs w:val="24"/>
          <w:rtl/>
        </w:rPr>
        <w:t xml:space="preserve"> </w:t>
      </w:r>
      <w:r w:rsidR="00A00C54" w:rsidRPr="006B4D2B">
        <w:rPr>
          <w:rFonts w:cs="B Mitra" w:hint="eastAsia"/>
          <w:sz w:val="22"/>
          <w:szCs w:val="24"/>
          <w:rtl/>
        </w:rPr>
        <w:t>با</w:t>
      </w:r>
      <w:r w:rsidR="00A00C54" w:rsidRPr="006B4D2B">
        <w:rPr>
          <w:rFonts w:cs="B Mitra"/>
          <w:sz w:val="22"/>
          <w:szCs w:val="24"/>
          <w:rtl/>
        </w:rPr>
        <w:t xml:space="preserve"> </w:t>
      </w:r>
      <w:r w:rsidR="00A00C54" w:rsidRPr="006B4D2B">
        <w:rPr>
          <w:rFonts w:cs="B Mitra" w:hint="eastAsia"/>
          <w:sz w:val="22"/>
          <w:szCs w:val="24"/>
          <w:rtl/>
        </w:rPr>
        <w:t>روند</w:t>
      </w:r>
      <w:r w:rsidR="00A00C54" w:rsidRPr="006B4D2B">
        <w:rPr>
          <w:rFonts w:cs="B Mitra"/>
          <w:sz w:val="22"/>
          <w:szCs w:val="24"/>
          <w:rtl/>
        </w:rPr>
        <w:t xml:space="preserve"> </w:t>
      </w:r>
      <w:r w:rsidR="00A00C54" w:rsidRPr="006B4D2B">
        <w:rPr>
          <w:rFonts w:cs="B Mitra" w:hint="eastAsia"/>
          <w:sz w:val="22"/>
          <w:szCs w:val="24"/>
          <w:rtl/>
        </w:rPr>
        <w:t>آن</w:t>
      </w:r>
      <w:r w:rsidR="00A00C54" w:rsidRPr="006B4D2B">
        <w:rPr>
          <w:rFonts w:cs="B Mitra"/>
          <w:sz w:val="22"/>
          <w:szCs w:val="24"/>
          <w:rtl/>
        </w:rPr>
        <w:t xml:space="preserve"> </w:t>
      </w:r>
      <w:r w:rsidR="00A00C54" w:rsidRPr="006B4D2B">
        <w:rPr>
          <w:rFonts w:cs="B Mitra" w:hint="eastAsia"/>
          <w:sz w:val="22"/>
          <w:szCs w:val="24"/>
          <w:rtl/>
        </w:rPr>
        <w:t>در</w:t>
      </w:r>
      <w:r w:rsidR="00A00C54" w:rsidRPr="006B4D2B">
        <w:rPr>
          <w:rFonts w:cs="B Mitra"/>
          <w:sz w:val="22"/>
          <w:szCs w:val="24"/>
          <w:rtl/>
        </w:rPr>
        <w:t xml:space="preserve"> </w:t>
      </w:r>
      <w:r w:rsidR="00A00C54" w:rsidRPr="006B4D2B">
        <w:rPr>
          <w:rFonts w:cs="B Mitra" w:hint="eastAsia"/>
          <w:sz w:val="22"/>
          <w:szCs w:val="24"/>
          <w:rtl/>
        </w:rPr>
        <w:t>آزما</w:t>
      </w:r>
      <w:r w:rsidR="00A00C54" w:rsidRPr="006B4D2B">
        <w:rPr>
          <w:rFonts w:cs="B Mitra" w:hint="cs"/>
          <w:sz w:val="22"/>
          <w:szCs w:val="24"/>
          <w:rtl/>
        </w:rPr>
        <w:t>ی</w:t>
      </w:r>
      <w:r w:rsidR="00A00C54" w:rsidRPr="006B4D2B">
        <w:rPr>
          <w:rFonts w:cs="B Mitra" w:hint="eastAsia"/>
          <w:sz w:val="22"/>
          <w:szCs w:val="24"/>
          <w:rtl/>
        </w:rPr>
        <w:t>شات</w:t>
      </w:r>
      <w:r w:rsidR="00A00C54" w:rsidRPr="006B4D2B">
        <w:rPr>
          <w:rFonts w:cs="B Mitra"/>
          <w:sz w:val="22"/>
          <w:szCs w:val="24"/>
          <w:rtl/>
        </w:rPr>
        <w:t xml:space="preserve"> </w:t>
      </w:r>
      <w:r w:rsidR="00A00C54" w:rsidRPr="006B4D2B">
        <w:rPr>
          <w:rFonts w:cs="B Mitra" w:hint="eastAsia"/>
          <w:sz w:val="22"/>
          <w:szCs w:val="24"/>
          <w:rtl/>
        </w:rPr>
        <w:t>تجرب</w:t>
      </w:r>
      <w:r w:rsidR="00A00C54" w:rsidRPr="006B4D2B">
        <w:rPr>
          <w:rFonts w:cs="B Mitra" w:hint="cs"/>
          <w:sz w:val="22"/>
          <w:szCs w:val="24"/>
          <w:rtl/>
        </w:rPr>
        <w:t>ی</w:t>
      </w:r>
      <w:r w:rsidR="00A00C54" w:rsidRPr="006B4D2B">
        <w:rPr>
          <w:rFonts w:cs="B Mitra"/>
          <w:sz w:val="22"/>
          <w:szCs w:val="24"/>
          <w:rtl/>
        </w:rPr>
        <w:t xml:space="preserve"> </w:t>
      </w:r>
      <w:r w:rsidR="00A00C54" w:rsidRPr="006B4D2B">
        <w:rPr>
          <w:rFonts w:cs="B Mitra" w:hint="eastAsia"/>
          <w:sz w:val="22"/>
          <w:szCs w:val="24"/>
          <w:rtl/>
        </w:rPr>
        <w:t>برابر</w:t>
      </w:r>
      <w:r w:rsidR="00A00C54" w:rsidRPr="006B4D2B">
        <w:rPr>
          <w:rFonts w:cs="B Mitra"/>
          <w:sz w:val="22"/>
          <w:szCs w:val="24"/>
          <w:rtl/>
        </w:rPr>
        <w:t xml:space="preserve"> </w:t>
      </w:r>
      <w:r w:rsidR="00A00C54" w:rsidRPr="006B4D2B">
        <w:rPr>
          <w:rFonts w:cs="B Mitra" w:hint="eastAsia"/>
          <w:sz w:val="22"/>
          <w:szCs w:val="24"/>
          <w:rtl/>
        </w:rPr>
        <w:t>باشد</w:t>
      </w:r>
      <w:r w:rsidR="00A00C54" w:rsidRPr="006B4D2B">
        <w:rPr>
          <w:rFonts w:cs="B Mitra"/>
          <w:sz w:val="22"/>
          <w:szCs w:val="24"/>
          <w:rtl/>
        </w:rPr>
        <w:t>.</w:t>
      </w:r>
    </w:p>
    <w:p w14:paraId="62B0CB03" w14:textId="5BE5BA17" w:rsidR="00A00C54" w:rsidRPr="006B4D2B" w:rsidRDefault="00FE54DB" w:rsidP="004740A3">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A00C54" w:rsidRPr="006B4D2B">
        <w:rPr>
          <w:rFonts w:cs="B Mitra" w:hint="eastAsia"/>
          <w:sz w:val="22"/>
          <w:szCs w:val="24"/>
          <w:rtl/>
        </w:rPr>
        <w:t>مطابق</w:t>
      </w:r>
      <w:r w:rsidR="00A00C54" w:rsidRPr="006B4D2B">
        <w:rPr>
          <w:rFonts w:cs="B Mitra"/>
          <w:sz w:val="22"/>
          <w:szCs w:val="24"/>
          <w:rtl/>
        </w:rPr>
        <w:t xml:space="preserve"> </w:t>
      </w:r>
      <w:r w:rsidR="00A00C54" w:rsidRPr="006B4D2B">
        <w:rPr>
          <w:rFonts w:cs="B Mitra" w:hint="eastAsia"/>
          <w:sz w:val="22"/>
          <w:szCs w:val="24"/>
          <w:rtl/>
        </w:rPr>
        <w:t>شکل</w:t>
      </w:r>
      <w:r w:rsidR="004740A3">
        <w:rPr>
          <w:rFonts w:cs="B Mitra" w:hint="cs"/>
          <w:sz w:val="22"/>
          <w:szCs w:val="24"/>
          <w:rtl/>
        </w:rPr>
        <w:t>13 پیش</w:t>
      </w:r>
      <w:r w:rsidR="00A00C54" w:rsidRPr="006B4D2B">
        <w:rPr>
          <w:rFonts w:cs="B Mitra"/>
          <w:sz w:val="22"/>
          <w:szCs w:val="24"/>
          <w:rtl/>
        </w:rPr>
        <w:t xml:space="preserve"> از نقطه جر</w:t>
      </w:r>
      <w:r w:rsidR="00A00C54" w:rsidRPr="006B4D2B">
        <w:rPr>
          <w:rFonts w:cs="B Mitra" w:hint="cs"/>
          <w:sz w:val="22"/>
          <w:szCs w:val="24"/>
          <w:rtl/>
        </w:rPr>
        <w:t>ی</w:t>
      </w:r>
      <w:r w:rsidR="00A00C54" w:rsidRPr="006B4D2B">
        <w:rPr>
          <w:rFonts w:cs="B Mitra" w:hint="eastAsia"/>
          <w:sz w:val="22"/>
          <w:szCs w:val="24"/>
          <w:rtl/>
        </w:rPr>
        <w:t>ان</w:t>
      </w:r>
      <w:r w:rsidR="00A00C54" w:rsidRPr="006B4D2B">
        <w:rPr>
          <w:rFonts w:cs="B Mitra"/>
          <w:sz w:val="22"/>
          <w:szCs w:val="24"/>
          <w:rtl/>
        </w:rPr>
        <w:t xml:space="preserve"> ماکز</w:t>
      </w:r>
      <w:r w:rsidR="00A00C54" w:rsidRPr="006B4D2B">
        <w:rPr>
          <w:rFonts w:cs="B Mitra" w:hint="cs"/>
          <w:sz w:val="22"/>
          <w:szCs w:val="24"/>
          <w:rtl/>
        </w:rPr>
        <w:t>ی</w:t>
      </w:r>
      <w:r w:rsidR="00A00C54" w:rsidRPr="006B4D2B">
        <w:rPr>
          <w:rFonts w:cs="B Mitra" w:hint="eastAsia"/>
          <w:sz w:val="22"/>
          <w:szCs w:val="24"/>
          <w:rtl/>
        </w:rPr>
        <w:t>مم</w:t>
      </w:r>
      <w:r w:rsidR="00A00C54" w:rsidRPr="006B4D2B">
        <w:rPr>
          <w:rFonts w:cs="B Mitra"/>
          <w:sz w:val="22"/>
          <w:szCs w:val="24"/>
          <w:rtl/>
        </w:rPr>
        <w:t xml:space="preserve"> افزا</w:t>
      </w:r>
      <w:r w:rsidR="00A00C54" w:rsidRPr="006B4D2B">
        <w:rPr>
          <w:rFonts w:cs="B Mitra" w:hint="cs"/>
          <w:sz w:val="22"/>
          <w:szCs w:val="24"/>
          <w:rtl/>
        </w:rPr>
        <w:t>ی</w:t>
      </w:r>
      <w:r w:rsidR="00A00C54" w:rsidRPr="006B4D2B">
        <w:rPr>
          <w:rFonts w:cs="B Mitra" w:hint="eastAsia"/>
          <w:sz w:val="22"/>
          <w:szCs w:val="24"/>
          <w:rtl/>
        </w:rPr>
        <w:t>ش</w:t>
      </w:r>
      <w:r w:rsidR="00A00C54" w:rsidRPr="006B4D2B">
        <w:rPr>
          <w:rFonts w:cs="B Mitra"/>
          <w:sz w:val="22"/>
          <w:szCs w:val="24"/>
          <w:rtl/>
        </w:rPr>
        <w:t xml:space="preserve"> غلظت سابستر بصورت خط</w:t>
      </w:r>
      <w:r w:rsidR="00A00C54" w:rsidRPr="006B4D2B">
        <w:rPr>
          <w:rFonts w:cs="B Mitra" w:hint="cs"/>
          <w:sz w:val="22"/>
          <w:szCs w:val="24"/>
          <w:rtl/>
        </w:rPr>
        <w:t>ی</w:t>
      </w:r>
      <w:r w:rsidR="00A00C54" w:rsidRPr="006B4D2B">
        <w:rPr>
          <w:rFonts w:cs="B Mitra"/>
          <w:sz w:val="22"/>
          <w:szCs w:val="24"/>
          <w:rtl/>
        </w:rPr>
        <w:t xml:space="preserve"> باعث افزا</w:t>
      </w:r>
      <w:r w:rsidR="00A00C54" w:rsidRPr="006B4D2B">
        <w:rPr>
          <w:rFonts w:cs="B Mitra" w:hint="cs"/>
          <w:sz w:val="22"/>
          <w:szCs w:val="24"/>
          <w:rtl/>
        </w:rPr>
        <w:t>ی</w:t>
      </w:r>
      <w:r w:rsidR="00A00C54" w:rsidRPr="006B4D2B">
        <w:rPr>
          <w:rFonts w:cs="B Mitra" w:hint="eastAsia"/>
          <w:sz w:val="22"/>
          <w:szCs w:val="24"/>
          <w:rtl/>
        </w:rPr>
        <w:t>ش</w:t>
      </w:r>
      <w:r w:rsidR="00A00C54" w:rsidRPr="006B4D2B">
        <w:rPr>
          <w:rFonts w:cs="B Mitra"/>
          <w:sz w:val="22"/>
          <w:szCs w:val="24"/>
          <w:rtl/>
        </w:rPr>
        <w:t xml:space="preserve"> چگال</w:t>
      </w:r>
      <w:r w:rsidR="00A00C54" w:rsidRPr="006B4D2B">
        <w:rPr>
          <w:rFonts w:cs="B Mitra" w:hint="cs"/>
          <w:sz w:val="22"/>
          <w:szCs w:val="24"/>
          <w:rtl/>
        </w:rPr>
        <w:t>ی</w:t>
      </w:r>
      <w:r w:rsidR="00A00C54" w:rsidRPr="006B4D2B">
        <w:rPr>
          <w:rFonts w:cs="B Mitra"/>
          <w:sz w:val="22"/>
          <w:szCs w:val="24"/>
          <w:rtl/>
        </w:rPr>
        <w:t xml:space="preserve"> جر</w:t>
      </w:r>
      <w:r w:rsidR="00A00C54" w:rsidRPr="006B4D2B">
        <w:rPr>
          <w:rFonts w:cs="B Mitra" w:hint="cs"/>
          <w:sz w:val="22"/>
          <w:szCs w:val="24"/>
          <w:rtl/>
        </w:rPr>
        <w:t>ی</w:t>
      </w:r>
      <w:r w:rsidR="00A00C54" w:rsidRPr="006B4D2B">
        <w:rPr>
          <w:rFonts w:cs="B Mitra" w:hint="eastAsia"/>
          <w:sz w:val="22"/>
          <w:szCs w:val="24"/>
          <w:rtl/>
        </w:rPr>
        <w:t>ان</w:t>
      </w:r>
      <w:r w:rsidR="00A00C54"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گردد</w:t>
      </w:r>
      <w:r w:rsidR="00A00C54" w:rsidRPr="006B4D2B">
        <w:rPr>
          <w:rFonts w:cs="B Mitra"/>
          <w:sz w:val="22"/>
          <w:szCs w:val="24"/>
          <w:rtl/>
        </w:rPr>
        <w:t xml:space="preserve"> اما از نقطه جر</w:t>
      </w:r>
      <w:r w:rsidR="00A00C54" w:rsidRPr="006B4D2B">
        <w:rPr>
          <w:rFonts w:cs="B Mitra" w:hint="cs"/>
          <w:sz w:val="22"/>
          <w:szCs w:val="24"/>
          <w:rtl/>
        </w:rPr>
        <w:t>ی</w:t>
      </w:r>
      <w:r w:rsidR="00A00C54" w:rsidRPr="006B4D2B">
        <w:rPr>
          <w:rFonts w:cs="B Mitra" w:hint="eastAsia"/>
          <w:sz w:val="22"/>
          <w:szCs w:val="24"/>
          <w:rtl/>
        </w:rPr>
        <w:t>ان</w:t>
      </w:r>
      <w:r w:rsidR="00A00C54" w:rsidRPr="006B4D2B">
        <w:rPr>
          <w:rFonts w:cs="B Mitra"/>
          <w:sz w:val="22"/>
          <w:szCs w:val="24"/>
          <w:rtl/>
        </w:rPr>
        <w:t xml:space="preserve"> ماکز</w:t>
      </w:r>
      <w:r w:rsidR="00A00C54" w:rsidRPr="006B4D2B">
        <w:rPr>
          <w:rFonts w:cs="B Mitra" w:hint="cs"/>
          <w:sz w:val="22"/>
          <w:szCs w:val="24"/>
          <w:rtl/>
        </w:rPr>
        <w:t>ی</w:t>
      </w:r>
      <w:r w:rsidR="00A00C54" w:rsidRPr="006B4D2B">
        <w:rPr>
          <w:rFonts w:cs="B Mitra" w:hint="eastAsia"/>
          <w:sz w:val="22"/>
          <w:szCs w:val="24"/>
          <w:rtl/>
        </w:rPr>
        <w:t>مم</w:t>
      </w:r>
      <w:r w:rsidR="00A00C54" w:rsidRPr="006B4D2B">
        <w:rPr>
          <w:rFonts w:cs="B Mitra"/>
          <w:sz w:val="22"/>
          <w:szCs w:val="24"/>
          <w:rtl/>
        </w:rPr>
        <w:t xml:space="preserve"> به بعد افزا</w:t>
      </w:r>
      <w:r w:rsidR="00A00C54" w:rsidRPr="006B4D2B">
        <w:rPr>
          <w:rFonts w:cs="B Mitra" w:hint="cs"/>
          <w:sz w:val="22"/>
          <w:szCs w:val="24"/>
          <w:rtl/>
        </w:rPr>
        <w:t>ی</w:t>
      </w:r>
      <w:r w:rsidR="00A00C54" w:rsidRPr="006B4D2B">
        <w:rPr>
          <w:rFonts w:cs="B Mitra" w:hint="eastAsia"/>
          <w:sz w:val="22"/>
          <w:szCs w:val="24"/>
          <w:rtl/>
        </w:rPr>
        <w:t>ش</w:t>
      </w:r>
      <w:r w:rsidR="00A00C54" w:rsidRPr="006B4D2B">
        <w:rPr>
          <w:rFonts w:cs="B Mitra"/>
          <w:sz w:val="22"/>
          <w:szCs w:val="24"/>
          <w:rtl/>
        </w:rPr>
        <w:t xml:space="preserve"> غلظت باعث کاهش چگال</w:t>
      </w:r>
      <w:r w:rsidR="00A00C54" w:rsidRPr="006B4D2B">
        <w:rPr>
          <w:rFonts w:cs="B Mitra" w:hint="cs"/>
          <w:sz w:val="22"/>
          <w:szCs w:val="24"/>
          <w:rtl/>
        </w:rPr>
        <w:t>ی</w:t>
      </w:r>
      <w:r w:rsidR="00A00C54" w:rsidRPr="006B4D2B">
        <w:rPr>
          <w:rFonts w:cs="B Mitra"/>
          <w:sz w:val="22"/>
          <w:szCs w:val="24"/>
          <w:rtl/>
        </w:rPr>
        <w:t xml:space="preserve"> جر</w:t>
      </w:r>
      <w:r w:rsidR="00A00C54" w:rsidRPr="006B4D2B">
        <w:rPr>
          <w:rFonts w:cs="B Mitra" w:hint="cs"/>
          <w:sz w:val="22"/>
          <w:szCs w:val="24"/>
          <w:rtl/>
        </w:rPr>
        <w:t>ی</w:t>
      </w:r>
      <w:r w:rsidR="00A00C54" w:rsidRPr="006B4D2B">
        <w:rPr>
          <w:rFonts w:cs="B Mitra" w:hint="eastAsia"/>
          <w:sz w:val="22"/>
          <w:szCs w:val="24"/>
          <w:rtl/>
        </w:rPr>
        <w:t>ان</w:t>
      </w:r>
      <w:r w:rsidR="00A00C54" w:rsidRPr="006B4D2B">
        <w:rPr>
          <w:rFonts w:cs="B Mitra"/>
          <w:sz w:val="22"/>
          <w:szCs w:val="24"/>
          <w:rtl/>
        </w:rPr>
        <w:t xml:space="preserve">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گردد</w:t>
      </w:r>
      <w:r w:rsidR="00A00C54" w:rsidRPr="006B4D2B">
        <w:rPr>
          <w:rFonts w:cs="B Mitra"/>
          <w:sz w:val="22"/>
          <w:szCs w:val="24"/>
          <w:rtl/>
        </w:rPr>
        <w:t xml:space="preserve"> که ا</w:t>
      </w:r>
      <w:r w:rsidR="00A00C54" w:rsidRPr="006B4D2B">
        <w:rPr>
          <w:rFonts w:cs="B Mitra" w:hint="cs"/>
          <w:sz w:val="22"/>
          <w:szCs w:val="24"/>
          <w:rtl/>
        </w:rPr>
        <w:t>ی</w:t>
      </w:r>
      <w:r w:rsidR="00A00C54" w:rsidRPr="006B4D2B">
        <w:rPr>
          <w:rFonts w:cs="B Mitra" w:hint="eastAsia"/>
          <w:sz w:val="22"/>
          <w:szCs w:val="24"/>
          <w:rtl/>
        </w:rPr>
        <w:t>ن</w:t>
      </w:r>
      <w:r w:rsidR="00A00C54" w:rsidRPr="006B4D2B">
        <w:rPr>
          <w:rFonts w:cs="B Mitra"/>
          <w:sz w:val="22"/>
          <w:szCs w:val="24"/>
          <w:rtl/>
        </w:rPr>
        <w:t xml:space="preserve"> امر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تواند</w:t>
      </w:r>
      <w:r w:rsidR="00A00C54" w:rsidRPr="006B4D2B">
        <w:rPr>
          <w:rFonts w:cs="B Mitra"/>
          <w:sz w:val="22"/>
          <w:szCs w:val="24"/>
          <w:rtl/>
        </w:rPr>
        <w:t xml:space="preserve"> به دل</w:t>
      </w:r>
      <w:r w:rsidR="00A00C54" w:rsidRPr="006B4D2B">
        <w:rPr>
          <w:rFonts w:cs="B Mitra" w:hint="cs"/>
          <w:sz w:val="22"/>
          <w:szCs w:val="24"/>
          <w:rtl/>
        </w:rPr>
        <w:t>ی</w:t>
      </w:r>
      <w:r w:rsidR="00A00C54" w:rsidRPr="006B4D2B">
        <w:rPr>
          <w:rFonts w:cs="B Mitra" w:hint="eastAsia"/>
          <w:sz w:val="22"/>
          <w:szCs w:val="24"/>
          <w:rtl/>
        </w:rPr>
        <w:t>ل</w:t>
      </w:r>
      <w:r w:rsidR="00A00C54" w:rsidRPr="006B4D2B">
        <w:rPr>
          <w:rFonts w:cs="B Mitra"/>
          <w:sz w:val="22"/>
          <w:szCs w:val="24"/>
          <w:rtl/>
        </w:rPr>
        <w:t xml:space="preserve"> اتمام اکس</w:t>
      </w:r>
      <w:r w:rsidR="00A00C54" w:rsidRPr="006B4D2B">
        <w:rPr>
          <w:rFonts w:cs="B Mitra" w:hint="cs"/>
          <w:sz w:val="22"/>
          <w:szCs w:val="24"/>
          <w:rtl/>
        </w:rPr>
        <w:t>ی</w:t>
      </w:r>
      <w:r w:rsidR="00A00C54" w:rsidRPr="006B4D2B">
        <w:rPr>
          <w:rFonts w:cs="B Mitra" w:hint="eastAsia"/>
          <w:sz w:val="22"/>
          <w:szCs w:val="24"/>
          <w:rtl/>
        </w:rPr>
        <w:t>ژن</w:t>
      </w:r>
      <w:r w:rsidR="00A00C54" w:rsidRPr="006B4D2B">
        <w:rPr>
          <w:rFonts w:cs="B Mitra"/>
          <w:sz w:val="22"/>
          <w:szCs w:val="24"/>
          <w:rtl/>
        </w:rPr>
        <w:t xml:space="preserve"> در الکترود کاتد و همچن</w:t>
      </w:r>
      <w:r w:rsidR="00A00C54" w:rsidRPr="006B4D2B">
        <w:rPr>
          <w:rFonts w:cs="B Mitra" w:hint="cs"/>
          <w:sz w:val="22"/>
          <w:szCs w:val="24"/>
          <w:rtl/>
        </w:rPr>
        <w:t>ی</w:t>
      </w:r>
      <w:r w:rsidR="00A00C54" w:rsidRPr="006B4D2B">
        <w:rPr>
          <w:rFonts w:cs="B Mitra" w:hint="eastAsia"/>
          <w:sz w:val="22"/>
          <w:szCs w:val="24"/>
          <w:rtl/>
        </w:rPr>
        <w:t>ن</w:t>
      </w:r>
      <w:r w:rsidR="00A00C54" w:rsidRPr="006B4D2B">
        <w:rPr>
          <w:rFonts w:cs="B Mitra"/>
          <w:sz w:val="22"/>
          <w:szCs w:val="24"/>
          <w:rtl/>
        </w:rPr>
        <w:t xml:space="preserve"> ممانعت </w:t>
      </w:r>
      <w:r w:rsidR="00AF2D51" w:rsidRPr="006B4D2B">
        <w:rPr>
          <w:rFonts w:cs="B Mitra" w:hint="eastAsia"/>
          <w:sz w:val="22"/>
          <w:szCs w:val="24"/>
          <w:rtl/>
        </w:rPr>
        <w:t>از</w:t>
      </w:r>
      <w:r w:rsidR="00AF2D51" w:rsidRPr="006B4D2B">
        <w:rPr>
          <w:rFonts w:cs="B Mitra"/>
          <w:sz w:val="22"/>
          <w:szCs w:val="24"/>
          <w:rtl/>
        </w:rPr>
        <w:t xml:space="preserve"> خروج </w:t>
      </w:r>
      <w:r w:rsidR="00A00C54" w:rsidRPr="006B4D2B">
        <w:rPr>
          <w:rFonts w:cs="B Mitra" w:hint="eastAsia"/>
          <w:sz w:val="22"/>
          <w:szCs w:val="24"/>
          <w:rtl/>
        </w:rPr>
        <w:t>گونه</w:t>
      </w:r>
      <w:r w:rsidR="00A00C54" w:rsidRPr="006B4D2B">
        <w:rPr>
          <w:rFonts w:cs="B Mitra"/>
          <w:sz w:val="22"/>
          <w:szCs w:val="24"/>
          <w:rtl/>
        </w:rPr>
        <w:t xml:space="preserve"> محصول واکنش آند </w:t>
      </w:r>
      <w:r w:rsidR="00A00C54" w:rsidRPr="006B4D2B">
        <w:rPr>
          <w:rFonts w:cs="B Mitra" w:hint="eastAsia"/>
          <w:sz w:val="22"/>
          <w:szCs w:val="24"/>
          <w:rtl/>
        </w:rPr>
        <w:t>از</w:t>
      </w:r>
      <w:r w:rsidR="00A00C54" w:rsidRPr="006B4D2B">
        <w:rPr>
          <w:rFonts w:cs="B Mitra"/>
          <w:sz w:val="22"/>
          <w:szCs w:val="24"/>
          <w:rtl/>
        </w:rPr>
        <w:t xml:space="preserve"> الکترود به علت غلظت ز</w:t>
      </w:r>
      <w:r w:rsidR="00A00C54" w:rsidRPr="006B4D2B">
        <w:rPr>
          <w:rFonts w:cs="B Mitra" w:hint="cs"/>
          <w:sz w:val="22"/>
          <w:szCs w:val="24"/>
          <w:rtl/>
        </w:rPr>
        <w:t>ی</w:t>
      </w:r>
      <w:r w:rsidR="00A00C54" w:rsidRPr="006B4D2B">
        <w:rPr>
          <w:rFonts w:cs="B Mitra" w:hint="eastAsia"/>
          <w:sz w:val="22"/>
          <w:szCs w:val="24"/>
          <w:rtl/>
        </w:rPr>
        <w:t>اد</w:t>
      </w:r>
      <w:r w:rsidR="00A00C54" w:rsidRPr="006B4D2B">
        <w:rPr>
          <w:rFonts w:cs="B Mitra"/>
          <w:sz w:val="22"/>
          <w:szCs w:val="24"/>
          <w:rtl/>
        </w:rPr>
        <w:t xml:space="preserve"> سابستر باشد در هر صورت ا</w:t>
      </w:r>
      <w:r w:rsidR="00A00C54" w:rsidRPr="006B4D2B">
        <w:rPr>
          <w:rFonts w:cs="B Mitra" w:hint="cs"/>
          <w:sz w:val="22"/>
          <w:szCs w:val="24"/>
          <w:rtl/>
        </w:rPr>
        <w:t>ی</w:t>
      </w:r>
      <w:r w:rsidR="00A00C54" w:rsidRPr="006B4D2B">
        <w:rPr>
          <w:rFonts w:cs="B Mitra" w:hint="eastAsia"/>
          <w:sz w:val="22"/>
          <w:szCs w:val="24"/>
          <w:rtl/>
        </w:rPr>
        <w:t>ن</w:t>
      </w:r>
      <w:r w:rsidR="00A00C54" w:rsidRPr="006B4D2B">
        <w:rPr>
          <w:rFonts w:cs="B Mitra"/>
          <w:sz w:val="22"/>
          <w:szCs w:val="24"/>
          <w:rtl/>
        </w:rPr>
        <w:t xml:space="preserve"> موضوع نشان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دهد</w:t>
      </w:r>
      <w:r w:rsidR="00A00C54" w:rsidRPr="006B4D2B">
        <w:rPr>
          <w:rFonts w:cs="B Mitra"/>
          <w:sz w:val="22"/>
          <w:szCs w:val="24"/>
          <w:rtl/>
        </w:rPr>
        <w:t xml:space="preserve"> که تغ</w:t>
      </w:r>
      <w:r w:rsidR="00A00C54" w:rsidRPr="006B4D2B">
        <w:rPr>
          <w:rFonts w:cs="B Mitra" w:hint="cs"/>
          <w:sz w:val="22"/>
          <w:szCs w:val="24"/>
          <w:rtl/>
        </w:rPr>
        <w:t>یی</w:t>
      </w:r>
      <w:r w:rsidR="00A00C54" w:rsidRPr="006B4D2B">
        <w:rPr>
          <w:rFonts w:cs="B Mitra" w:hint="eastAsia"/>
          <w:sz w:val="22"/>
          <w:szCs w:val="24"/>
          <w:rtl/>
        </w:rPr>
        <w:t>رات</w:t>
      </w:r>
      <w:r w:rsidR="00A00C54" w:rsidRPr="006B4D2B">
        <w:rPr>
          <w:rFonts w:cs="B Mitra"/>
          <w:sz w:val="22"/>
          <w:szCs w:val="24"/>
          <w:rtl/>
        </w:rPr>
        <w:t xml:space="preserve"> غلظت سابستر مستقل از رفتار </w:t>
      </w:r>
      <w:r w:rsidR="00CF0011" w:rsidRPr="006B4D2B">
        <w:rPr>
          <w:rFonts w:cs="B Mitra"/>
          <w:sz w:val="22"/>
          <w:szCs w:val="24"/>
          <w:rtl/>
        </w:rPr>
        <w:t>م</w:t>
      </w:r>
      <w:r w:rsidR="00CF0011" w:rsidRPr="006B4D2B">
        <w:rPr>
          <w:rFonts w:cs="B Mitra" w:hint="cs"/>
          <w:sz w:val="22"/>
          <w:szCs w:val="24"/>
          <w:rtl/>
        </w:rPr>
        <w:t>ی</w:t>
      </w:r>
      <w:r w:rsidR="00CF0011" w:rsidRPr="006B4D2B">
        <w:rPr>
          <w:rFonts w:cs="B Mitra" w:hint="eastAsia"/>
          <w:sz w:val="22"/>
          <w:szCs w:val="24"/>
          <w:rtl/>
        </w:rPr>
        <w:t>کروب‌ها</w:t>
      </w:r>
      <w:r w:rsidR="00A00C54" w:rsidRPr="006B4D2B">
        <w:rPr>
          <w:rFonts w:cs="B Mitra"/>
          <w:sz w:val="22"/>
          <w:szCs w:val="24"/>
          <w:rtl/>
        </w:rPr>
        <w:t xml:space="preserve"> و تنها به دل</w:t>
      </w:r>
      <w:r w:rsidR="00A00C54" w:rsidRPr="006B4D2B">
        <w:rPr>
          <w:rFonts w:cs="B Mitra" w:hint="cs"/>
          <w:sz w:val="22"/>
          <w:szCs w:val="24"/>
          <w:rtl/>
        </w:rPr>
        <w:t>ی</w:t>
      </w:r>
      <w:r w:rsidR="00A00C54" w:rsidRPr="006B4D2B">
        <w:rPr>
          <w:rFonts w:cs="B Mitra" w:hint="eastAsia"/>
          <w:sz w:val="22"/>
          <w:szCs w:val="24"/>
          <w:rtl/>
        </w:rPr>
        <w:t>ل</w:t>
      </w:r>
      <w:r w:rsidR="00A00C54" w:rsidRPr="006B4D2B">
        <w:rPr>
          <w:rFonts w:cs="B Mitra"/>
          <w:sz w:val="22"/>
          <w:szCs w:val="24"/>
          <w:rtl/>
        </w:rPr>
        <w:t xml:space="preserve"> </w:t>
      </w:r>
      <w:r w:rsidR="00CF0011" w:rsidRPr="006B4D2B">
        <w:rPr>
          <w:rFonts w:cs="B Mitra"/>
          <w:sz w:val="22"/>
          <w:szCs w:val="24"/>
          <w:rtl/>
        </w:rPr>
        <w:t>محدود</w:t>
      </w:r>
      <w:r w:rsidR="00CF0011" w:rsidRPr="006B4D2B">
        <w:rPr>
          <w:rFonts w:cs="B Mitra" w:hint="cs"/>
          <w:sz w:val="22"/>
          <w:szCs w:val="24"/>
          <w:rtl/>
        </w:rPr>
        <w:t>ی</w:t>
      </w:r>
      <w:r w:rsidR="00CF0011" w:rsidRPr="006B4D2B">
        <w:rPr>
          <w:rFonts w:cs="B Mitra" w:hint="eastAsia"/>
          <w:sz w:val="22"/>
          <w:szCs w:val="24"/>
          <w:rtl/>
        </w:rPr>
        <w:t>ت‌ها</w:t>
      </w:r>
      <w:r w:rsidR="00CF0011" w:rsidRPr="006B4D2B">
        <w:rPr>
          <w:rFonts w:cs="B Mitra" w:hint="cs"/>
          <w:sz w:val="22"/>
          <w:szCs w:val="24"/>
          <w:rtl/>
        </w:rPr>
        <w:t>ی</w:t>
      </w:r>
      <w:r w:rsidR="00A00C54" w:rsidRPr="006B4D2B">
        <w:rPr>
          <w:rFonts w:cs="B Mitra"/>
          <w:sz w:val="22"/>
          <w:szCs w:val="24"/>
          <w:rtl/>
        </w:rPr>
        <w:t xml:space="preserve"> انتقال جرم و واکنش در آند و کاتد بر جر</w:t>
      </w:r>
      <w:r w:rsidR="00A00C54" w:rsidRPr="006B4D2B">
        <w:rPr>
          <w:rFonts w:cs="B Mitra" w:hint="cs"/>
          <w:sz w:val="22"/>
          <w:szCs w:val="24"/>
          <w:rtl/>
        </w:rPr>
        <w:t>ی</w:t>
      </w:r>
      <w:r w:rsidR="00A00C54" w:rsidRPr="006B4D2B">
        <w:rPr>
          <w:rFonts w:cs="B Mitra" w:hint="eastAsia"/>
          <w:sz w:val="22"/>
          <w:szCs w:val="24"/>
          <w:rtl/>
        </w:rPr>
        <w:t>ان</w:t>
      </w:r>
      <w:r w:rsidR="00A00C54" w:rsidRPr="006B4D2B">
        <w:rPr>
          <w:rFonts w:cs="B Mitra"/>
          <w:sz w:val="22"/>
          <w:szCs w:val="24"/>
          <w:rtl/>
        </w:rPr>
        <w:t xml:space="preserve"> خروج</w:t>
      </w:r>
      <w:r w:rsidR="00A00C54" w:rsidRPr="006B4D2B">
        <w:rPr>
          <w:rFonts w:cs="B Mitra" w:hint="cs"/>
          <w:sz w:val="22"/>
          <w:szCs w:val="24"/>
          <w:rtl/>
        </w:rPr>
        <w:t>ی</w:t>
      </w:r>
      <w:r w:rsidR="00A00C54" w:rsidRPr="006B4D2B">
        <w:rPr>
          <w:rFonts w:cs="B Mitra"/>
          <w:sz w:val="22"/>
          <w:szCs w:val="24"/>
          <w:rtl/>
        </w:rPr>
        <w:t xml:space="preserve"> اثر گذار </w:t>
      </w:r>
      <w:r w:rsidR="00AF2D51" w:rsidRPr="006B4D2B">
        <w:rPr>
          <w:rFonts w:cs="B Mitra" w:hint="eastAsia"/>
          <w:sz w:val="22"/>
          <w:szCs w:val="24"/>
          <w:rtl/>
        </w:rPr>
        <w:t>است</w:t>
      </w:r>
      <w:r w:rsidR="00A00C54" w:rsidRPr="006B4D2B">
        <w:rPr>
          <w:rFonts w:cs="B Mitra"/>
          <w:sz w:val="22"/>
          <w:szCs w:val="24"/>
          <w:rtl/>
        </w:rPr>
        <w:t>.</w:t>
      </w:r>
    </w:p>
    <w:p w14:paraId="4825B246" w14:textId="73153ED9" w:rsidR="00F60C14" w:rsidRPr="006B4D2B" w:rsidRDefault="005400D2" w:rsidP="004740A3">
      <w:pPr>
        <w:pStyle w:val="payannameh"/>
        <w:tabs>
          <w:tab w:val="left" w:pos="0"/>
          <w:tab w:val="left" w:pos="567"/>
          <w:tab w:val="left" w:pos="7371"/>
        </w:tabs>
        <w:spacing w:line="240" w:lineRule="auto"/>
        <w:jc w:val="both"/>
        <w:rPr>
          <w:rFonts w:cs="B Mitra"/>
          <w:sz w:val="22"/>
          <w:szCs w:val="24"/>
          <w:rtl/>
        </w:rPr>
      </w:pPr>
      <w:r w:rsidRPr="006B4D2B">
        <w:rPr>
          <w:rFonts w:cs="B Mitra"/>
          <w:sz w:val="22"/>
          <w:szCs w:val="24"/>
          <w:rtl/>
        </w:rPr>
        <w:tab/>
      </w:r>
      <w:r w:rsidR="004740A3">
        <w:rPr>
          <w:rFonts w:cs="B Mitra" w:hint="eastAsia"/>
          <w:sz w:val="22"/>
          <w:szCs w:val="24"/>
          <w:rtl/>
        </w:rPr>
        <w:t>شک</w:t>
      </w:r>
      <w:r w:rsidR="004740A3">
        <w:rPr>
          <w:rFonts w:cs="B Mitra" w:hint="cs"/>
          <w:sz w:val="22"/>
          <w:szCs w:val="24"/>
          <w:rtl/>
        </w:rPr>
        <w:t>ل 14</w:t>
      </w:r>
      <w:r w:rsidR="00F60C14" w:rsidRPr="006B4D2B">
        <w:rPr>
          <w:rFonts w:cs="B Mitra"/>
          <w:sz w:val="22"/>
          <w:szCs w:val="24"/>
          <w:rtl/>
        </w:rPr>
        <w:t xml:space="preserve"> تغ</w:t>
      </w:r>
      <w:r w:rsidR="00F60C14" w:rsidRPr="006B4D2B">
        <w:rPr>
          <w:rFonts w:cs="B Mitra" w:hint="cs"/>
          <w:sz w:val="22"/>
          <w:szCs w:val="24"/>
          <w:rtl/>
        </w:rPr>
        <w:t>یی</w:t>
      </w:r>
      <w:r w:rsidR="00F60C14" w:rsidRPr="006B4D2B">
        <w:rPr>
          <w:rFonts w:cs="B Mitra" w:hint="eastAsia"/>
          <w:sz w:val="22"/>
          <w:szCs w:val="24"/>
          <w:rtl/>
        </w:rPr>
        <w:t>رات</w:t>
      </w:r>
      <w:r w:rsidR="00F60C14" w:rsidRPr="006B4D2B">
        <w:rPr>
          <w:rFonts w:cs="B Mitra"/>
          <w:sz w:val="22"/>
          <w:szCs w:val="24"/>
          <w:rtl/>
        </w:rPr>
        <w:t xml:space="preserve"> مقاد</w:t>
      </w:r>
      <w:r w:rsidR="00F60C14" w:rsidRPr="006B4D2B">
        <w:rPr>
          <w:rFonts w:cs="B Mitra" w:hint="cs"/>
          <w:sz w:val="22"/>
          <w:szCs w:val="24"/>
          <w:rtl/>
        </w:rPr>
        <w:t>ی</w:t>
      </w:r>
      <w:r w:rsidR="00F60C14" w:rsidRPr="006B4D2B">
        <w:rPr>
          <w:rFonts w:cs="B Mitra" w:hint="eastAsia"/>
          <w:sz w:val="22"/>
          <w:szCs w:val="24"/>
          <w:rtl/>
        </w:rPr>
        <w:t>ر</w:t>
      </w:r>
      <w:r w:rsidR="00F60C14" w:rsidRPr="006B4D2B">
        <w:rPr>
          <w:rFonts w:cs="B Mitra"/>
          <w:sz w:val="22"/>
          <w:szCs w:val="24"/>
          <w:rtl/>
        </w:rPr>
        <w:t xml:space="preserve"> جر</w:t>
      </w:r>
      <w:r w:rsidR="00F60C14" w:rsidRPr="006B4D2B">
        <w:rPr>
          <w:rFonts w:cs="B Mitra" w:hint="cs"/>
          <w:sz w:val="22"/>
          <w:szCs w:val="24"/>
          <w:rtl/>
        </w:rPr>
        <w:t>ی</w:t>
      </w:r>
      <w:r w:rsidR="00F60C14" w:rsidRPr="006B4D2B">
        <w:rPr>
          <w:rFonts w:cs="B Mitra" w:hint="eastAsia"/>
          <w:sz w:val="22"/>
          <w:szCs w:val="24"/>
          <w:rtl/>
        </w:rPr>
        <w:t>ان</w:t>
      </w:r>
      <w:r w:rsidR="00F60C14" w:rsidRPr="006B4D2B">
        <w:rPr>
          <w:rFonts w:cs="B Mitra"/>
          <w:sz w:val="22"/>
          <w:szCs w:val="24"/>
          <w:rtl/>
        </w:rPr>
        <w:t xml:space="preserve"> ماکز</w:t>
      </w:r>
      <w:r w:rsidR="00F60C14" w:rsidRPr="006B4D2B">
        <w:rPr>
          <w:rFonts w:cs="B Mitra" w:hint="cs"/>
          <w:sz w:val="22"/>
          <w:szCs w:val="24"/>
          <w:rtl/>
        </w:rPr>
        <w:t>ی</w:t>
      </w:r>
      <w:r w:rsidR="00F60C14" w:rsidRPr="006B4D2B">
        <w:rPr>
          <w:rFonts w:cs="B Mitra" w:hint="eastAsia"/>
          <w:sz w:val="22"/>
          <w:szCs w:val="24"/>
          <w:rtl/>
        </w:rPr>
        <w:t>مم</w:t>
      </w:r>
      <w:r w:rsidR="00F60C14" w:rsidRPr="006B4D2B">
        <w:rPr>
          <w:rFonts w:cs="B Mitra"/>
          <w:sz w:val="22"/>
          <w:szCs w:val="24"/>
          <w:rtl/>
        </w:rPr>
        <w:t xml:space="preserve"> پ</w:t>
      </w:r>
      <w:r w:rsidR="00F60C14" w:rsidRPr="006B4D2B">
        <w:rPr>
          <w:rFonts w:cs="B Mitra" w:hint="cs"/>
          <w:sz w:val="22"/>
          <w:szCs w:val="24"/>
          <w:rtl/>
        </w:rPr>
        <w:t>ی</w:t>
      </w:r>
      <w:r w:rsidR="00F60C14" w:rsidRPr="006B4D2B">
        <w:rPr>
          <w:rFonts w:cs="B Mitra" w:hint="eastAsia"/>
          <w:sz w:val="22"/>
          <w:szCs w:val="24"/>
          <w:rtl/>
        </w:rPr>
        <w:t>ل</w:t>
      </w:r>
      <w:r w:rsidR="00F60C14" w:rsidRPr="006B4D2B">
        <w:rPr>
          <w:rFonts w:cs="B Mitra"/>
          <w:sz w:val="22"/>
          <w:szCs w:val="24"/>
          <w:rtl/>
        </w:rPr>
        <w:t xml:space="preserve"> در تحق</w:t>
      </w:r>
      <w:r w:rsidR="00F60C14" w:rsidRPr="006B4D2B">
        <w:rPr>
          <w:rFonts w:cs="B Mitra" w:hint="cs"/>
          <w:sz w:val="22"/>
          <w:szCs w:val="24"/>
          <w:rtl/>
        </w:rPr>
        <w:t>ی</w:t>
      </w:r>
      <w:r w:rsidR="00F60C14" w:rsidRPr="006B4D2B">
        <w:rPr>
          <w:rFonts w:cs="B Mitra" w:hint="eastAsia"/>
          <w:sz w:val="22"/>
          <w:szCs w:val="24"/>
          <w:rtl/>
        </w:rPr>
        <w:t>قات</w:t>
      </w:r>
      <w:r w:rsidR="00F60C14" w:rsidRPr="006B4D2B">
        <w:rPr>
          <w:rFonts w:cs="B Mitra"/>
          <w:sz w:val="22"/>
          <w:szCs w:val="24"/>
          <w:rtl/>
        </w:rPr>
        <w:t xml:space="preserve"> </w:t>
      </w:r>
      <w:r w:rsidR="00F60C14" w:rsidRPr="006B4D2B">
        <w:rPr>
          <w:rFonts w:cs="B Mitra" w:hint="eastAsia"/>
          <w:sz w:val="22"/>
          <w:szCs w:val="24"/>
          <w:rtl/>
        </w:rPr>
        <w:t>قر</w:t>
      </w:r>
      <w:r w:rsidR="00F60C14" w:rsidRPr="006B4D2B">
        <w:rPr>
          <w:rFonts w:cs="B Mitra" w:hint="cs"/>
          <w:sz w:val="22"/>
          <w:szCs w:val="24"/>
          <w:rtl/>
        </w:rPr>
        <w:t>ی</w:t>
      </w:r>
      <w:r w:rsidR="00F60C14" w:rsidRPr="006B4D2B">
        <w:rPr>
          <w:rFonts w:cs="B Mitra" w:hint="eastAsia"/>
          <w:sz w:val="22"/>
          <w:szCs w:val="24"/>
          <w:rtl/>
        </w:rPr>
        <w:t>ش</w:t>
      </w:r>
      <w:r w:rsidR="00F60C14" w:rsidRPr="006B4D2B">
        <w:rPr>
          <w:rFonts w:cs="B Mitra" w:hint="cs"/>
          <w:sz w:val="22"/>
          <w:szCs w:val="24"/>
          <w:rtl/>
        </w:rPr>
        <w:t>ی</w:t>
      </w:r>
      <w:r w:rsidR="00F60C14" w:rsidRPr="006B4D2B">
        <w:rPr>
          <w:rFonts w:cs="B Mitra"/>
          <w:sz w:val="22"/>
          <w:szCs w:val="24"/>
          <w:rtl/>
        </w:rPr>
        <w:t xml:space="preserve"> </w:t>
      </w:r>
      <w:r w:rsidR="00F60C14" w:rsidRPr="006B4D2B">
        <w:rPr>
          <w:rFonts w:cs="B Mitra" w:hint="eastAsia"/>
          <w:sz w:val="22"/>
          <w:szCs w:val="24"/>
          <w:rtl/>
        </w:rPr>
        <w:t>و</w:t>
      </w:r>
      <w:r w:rsidR="00F60C14" w:rsidRPr="006B4D2B">
        <w:rPr>
          <w:rFonts w:cs="B Mitra"/>
          <w:sz w:val="22"/>
          <w:szCs w:val="24"/>
          <w:rtl/>
        </w:rPr>
        <w:t xml:space="preserve"> </w:t>
      </w:r>
      <w:r w:rsidR="00F60C14" w:rsidRPr="006B4D2B">
        <w:rPr>
          <w:rFonts w:cs="B Mitra" w:hint="eastAsia"/>
          <w:sz w:val="22"/>
          <w:szCs w:val="24"/>
          <w:rtl/>
        </w:rPr>
        <w:t>همکاران</w:t>
      </w:r>
      <w:r w:rsidR="00F60C14" w:rsidRPr="006B4D2B">
        <w:rPr>
          <w:rFonts w:cs="B Mitra"/>
          <w:sz w:val="22"/>
          <w:szCs w:val="24"/>
          <w:rtl/>
        </w:rPr>
        <w:t xml:space="preserve"> </w:t>
      </w:r>
      <w:r w:rsidR="00F60C14" w:rsidRPr="006B4D2B">
        <w:rPr>
          <w:rFonts w:cs="B Mitra" w:hint="eastAsia"/>
          <w:sz w:val="22"/>
          <w:szCs w:val="24"/>
          <w:rtl/>
        </w:rPr>
        <w:t>را</w:t>
      </w:r>
      <w:r w:rsidR="00F60C14" w:rsidRPr="006B4D2B">
        <w:rPr>
          <w:rFonts w:cs="B Mitra"/>
          <w:sz w:val="22"/>
          <w:szCs w:val="24"/>
          <w:rtl/>
        </w:rPr>
        <w:t xml:space="preserve"> </w:t>
      </w:r>
      <w:r w:rsidR="00F60C14" w:rsidRPr="006B4D2B">
        <w:rPr>
          <w:rFonts w:cs="B Mitra" w:hint="eastAsia"/>
          <w:sz w:val="22"/>
          <w:szCs w:val="24"/>
          <w:rtl/>
        </w:rPr>
        <w:t>به</w:t>
      </w:r>
      <w:r w:rsidR="00F60C14" w:rsidRPr="006B4D2B">
        <w:rPr>
          <w:rFonts w:cs="B Mitra"/>
          <w:sz w:val="22"/>
          <w:szCs w:val="24"/>
          <w:rtl/>
        </w:rPr>
        <w:t xml:space="preserve"> </w:t>
      </w:r>
      <w:r w:rsidR="00F60C14" w:rsidRPr="006B4D2B">
        <w:rPr>
          <w:rFonts w:cs="B Mitra" w:hint="eastAsia"/>
          <w:sz w:val="22"/>
          <w:szCs w:val="24"/>
          <w:rtl/>
        </w:rPr>
        <w:t>نما</w:t>
      </w:r>
      <w:r w:rsidR="00F60C14" w:rsidRPr="006B4D2B">
        <w:rPr>
          <w:rFonts w:cs="B Mitra" w:hint="cs"/>
          <w:sz w:val="22"/>
          <w:szCs w:val="24"/>
          <w:rtl/>
        </w:rPr>
        <w:t>ی</w:t>
      </w:r>
      <w:r w:rsidR="00F60C14" w:rsidRPr="006B4D2B">
        <w:rPr>
          <w:rFonts w:cs="B Mitra" w:hint="eastAsia"/>
          <w:sz w:val="22"/>
          <w:szCs w:val="24"/>
          <w:rtl/>
        </w:rPr>
        <w:t>ش</w:t>
      </w:r>
      <w:r w:rsidR="00F60C14" w:rsidRPr="006B4D2B">
        <w:rPr>
          <w:rFonts w:cs="B Mitra"/>
          <w:sz w:val="22"/>
          <w:szCs w:val="24"/>
          <w:rtl/>
        </w:rPr>
        <w:t xml:space="preserve"> </w:t>
      </w:r>
      <w:r w:rsidR="00F60C14" w:rsidRPr="006B4D2B">
        <w:rPr>
          <w:rFonts w:cs="B Mitra" w:hint="eastAsia"/>
          <w:sz w:val="22"/>
          <w:szCs w:val="24"/>
          <w:rtl/>
        </w:rPr>
        <w:t>گذاشته</w:t>
      </w:r>
      <w:r w:rsidR="00F60C14" w:rsidRPr="006B4D2B">
        <w:rPr>
          <w:rFonts w:cs="B Mitra"/>
          <w:sz w:val="22"/>
          <w:szCs w:val="24"/>
          <w:rtl/>
        </w:rPr>
        <w:t xml:space="preserve"> </w:t>
      </w:r>
      <w:r w:rsidR="00F60C14" w:rsidRPr="006B4D2B">
        <w:rPr>
          <w:rFonts w:cs="B Mitra" w:hint="eastAsia"/>
          <w:sz w:val="22"/>
          <w:szCs w:val="24"/>
          <w:rtl/>
        </w:rPr>
        <w:t>است</w:t>
      </w:r>
      <w:r w:rsidR="00F60C14" w:rsidRPr="006B4D2B">
        <w:rPr>
          <w:rFonts w:cs="B Mitra"/>
          <w:sz w:val="22"/>
          <w:szCs w:val="24"/>
          <w:rtl/>
        </w:rPr>
        <w:t xml:space="preserve"> </w:t>
      </w:r>
      <w:r w:rsidR="00F60C14" w:rsidRPr="006B4D2B">
        <w:rPr>
          <w:rFonts w:cs="B Mitra" w:hint="eastAsia"/>
          <w:sz w:val="22"/>
          <w:szCs w:val="24"/>
          <w:rtl/>
        </w:rPr>
        <w:t>،</w:t>
      </w:r>
      <w:r w:rsidR="00F60C14" w:rsidRPr="006B4D2B">
        <w:rPr>
          <w:rFonts w:cs="B Mitra"/>
          <w:sz w:val="22"/>
          <w:szCs w:val="24"/>
          <w:rtl/>
        </w:rPr>
        <w:t xml:space="preserve"> </w:t>
      </w:r>
      <w:r w:rsidR="00F60C14" w:rsidRPr="006B4D2B">
        <w:rPr>
          <w:rFonts w:cs="B Mitra" w:hint="eastAsia"/>
          <w:sz w:val="22"/>
          <w:szCs w:val="24"/>
          <w:rtl/>
        </w:rPr>
        <w:t>اگرچه</w:t>
      </w:r>
      <w:r w:rsidR="00F60C14" w:rsidRPr="006B4D2B">
        <w:rPr>
          <w:rFonts w:cs="B Mitra"/>
          <w:sz w:val="22"/>
          <w:szCs w:val="24"/>
          <w:rtl/>
        </w:rPr>
        <w:t xml:space="preserve"> </w:t>
      </w:r>
      <w:r w:rsidR="00F60C14" w:rsidRPr="006B4D2B">
        <w:rPr>
          <w:rFonts w:cs="B Mitra" w:hint="eastAsia"/>
          <w:sz w:val="22"/>
          <w:szCs w:val="24"/>
          <w:rtl/>
        </w:rPr>
        <w:t>برخ</w:t>
      </w:r>
      <w:r w:rsidR="00F60C14" w:rsidRPr="006B4D2B">
        <w:rPr>
          <w:rFonts w:cs="B Mitra" w:hint="cs"/>
          <w:sz w:val="22"/>
          <w:szCs w:val="24"/>
          <w:rtl/>
        </w:rPr>
        <w:t>ی</w:t>
      </w:r>
      <w:r w:rsidR="00F60C14" w:rsidRPr="006B4D2B">
        <w:rPr>
          <w:rFonts w:cs="B Mitra"/>
          <w:sz w:val="22"/>
          <w:szCs w:val="24"/>
          <w:rtl/>
        </w:rPr>
        <w:t xml:space="preserve"> </w:t>
      </w:r>
      <w:r w:rsidR="00F60C14" w:rsidRPr="006B4D2B">
        <w:rPr>
          <w:rFonts w:cs="B Mitra" w:hint="eastAsia"/>
          <w:sz w:val="22"/>
          <w:szCs w:val="24"/>
          <w:rtl/>
        </w:rPr>
        <w:t>از</w:t>
      </w:r>
      <w:r w:rsidR="00F60C14" w:rsidRPr="006B4D2B">
        <w:rPr>
          <w:rFonts w:cs="B Mitra"/>
          <w:sz w:val="22"/>
          <w:szCs w:val="24"/>
          <w:rtl/>
        </w:rPr>
        <w:t xml:space="preserve"> </w:t>
      </w:r>
      <w:r w:rsidR="00F60C14" w:rsidRPr="006B4D2B">
        <w:rPr>
          <w:rFonts w:cs="B Mitra" w:hint="eastAsia"/>
          <w:sz w:val="22"/>
          <w:szCs w:val="24"/>
          <w:rtl/>
        </w:rPr>
        <w:t>مشخصه</w:t>
      </w:r>
      <w:r w:rsidR="00F60C14" w:rsidRPr="006B4D2B">
        <w:rPr>
          <w:rFonts w:cs="B Mitra"/>
          <w:sz w:val="22"/>
          <w:szCs w:val="24"/>
          <w:rtl/>
        </w:rPr>
        <w:t xml:space="preserve"> </w:t>
      </w:r>
      <w:r w:rsidR="00F60C14" w:rsidRPr="006B4D2B">
        <w:rPr>
          <w:rFonts w:cs="B Mitra" w:hint="eastAsia"/>
          <w:sz w:val="22"/>
          <w:szCs w:val="24"/>
          <w:rtl/>
        </w:rPr>
        <w:t>ها</w:t>
      </w:r>
      <w:r w:rsidR="00F60C14" w:rsidRPr="006B4D2B">
        <w:rPr>
          <w:rFonts w:cs="B Mitra" w:hint="cs"/>
          <w:sz w:val="22"/>
          <w:szCs w:val="24"/>
          <w:rtl/>
        </w:rPr>
        <w:t>ی</w:t>
      </w:r>
      <w:r w:rsidR="00F60C14" w:rsidRPr="006B4D2B">
        <w:rPr>
          <w:rFonts w:cs="B Mitra"/>
          <w:sz w:val="22"/>
          <w:szCs w:val="24"/>
          <w:rtl/>
        </w:rPr>
        <w:t xml:space="preserve"> </w:t>
      </w:r>
      <w:r w:rsidR="00F60C14" w:rsidRPr="006B4D2B">
        <w:rPr>
          <w:rFonts w:cs="B Mitra" w:hint="eastAsia"/>
          <w:sz w:val="22"/>
          <w:szCs w:val="24"/>
          <w:rtl/>
        </w:rPr>
        <w:t>پ</w:t>
      </w:r>
      <w:r w:rsidR="00F60C14" w:rsidRPr="006B4D2B">
        <w:rPr>
          <w:rFonts w:cs="B Mitra" w:hint="cs"/>
          <w:sz w:val="22"/>
          <w:szCs w:val="24"/>
          <w:rtl/>
        </w:rPr>
        <w:t>ی</w:t>
      </w:r>
      <w:r w:rsidR="00F60C14" w:rsidRPr="006B4D2B">
        <w:rPr>
          <w:rFonts w:cs="B Mitra" w:hint="eastAsia"/>
          <w:sz w:val="22"/>
          <w:szCs w:val="24"/>
          <w:rtl/>
        </w:rPr>
        <w:t>ل</w:t>
      </w:r>
      <w:r w:rsidR="00F60C14" w:rsidRPr="006B4D2B">
        <w:rPr>
          <w:rFonts w:cs="B Mitra"/>
          <w:sz w:val="22"/>
          <w:szCs w:val="24"/>
          <w:rtl/>
        </w:rPr>
        <w:t xml:space="preserve"> </w:t>
      </w:r>
      <w:r w:rsidR="00F60C14" w:rsidRPr="006B4D2B">
        <w:rPr>
          <w:rFonts w:cs="B Mitra" w:hint="eastAsia"/>
          <w:sz w:val="22"/>
          <w:szCs w:val="24"/>
          <w:rtl/>
        </w:rPr>
        <w:t>مذکور</w:t>
      </w:r>
      <w:r w:rsidR="00F60C14" w:rsidRPr="006B4D2B">
        <w:rPr>
          <w:rFonts w:cs="B Mitra"/>
          <w:sz w:val="22"/>
          <w:szCs w:val="24"/>
          <w:rtl/>
        </w:rPr>
        <w:t xml:space="preserve"> </w:t>
      </w:r>
      <w:r w:rsidR="00F60C14" w:rsidRPr="006B4D2B">
        <w:rPr>
          <w:rFonts w:cs="B Mitra" w:hint="eastAsia"/>
          <w:sz w:val="22"/>
          <w:szCs w:val="24"/>
          <w:rtl/>
        </w:rPr>
        <w:t>مانند</w:t>
      </w:r>
      <w:r w:rsidR="00F60C14" w:rsidRPr="006B4D2B">
        <w:rPr>
          <w:rFonts w:cs="B Mitra"/>
          <w:sz w:val="22"/>
          <w:szCs w:val="24"/>
          <w:rtl/>
        </w:rPr>
        <w:t xml:space="preserve"> </w:t>
      </w:r>
      <w:r w:rsidR="00F60C14" w:rsidRPr="006B4D2B">
        <w:rPr>
          <w:rFonts w:cs="B Mitra" w:hint="eastAsia"/>
          <w:sz w:val="22"/>
          <w:szCs w:val="24"/>
          <w:rtl/>
        </w:rPr>
        <w:t>نوع</w:t>
      </w:r>
      <w:r w:rsidR="00F60C14" w:rsidRPr="006B4D2B">
        <w:rPr>
          <w:rFonts w:cs="B Mitra"/>
          <w:sz w:val="22"/>
          <w:szCs w:val="24"/>
          <w:rtl/>
        </w:rPr>
        <w:t xml:space="preserve"> </w:t>
      </w:r>
      <w:r w:rsidR="00F60C14" w:rsidRPr="006B4D2B">
        <w:rPr>
          <w:rFonts w:cs="B Mitra" w:hint="eastAsia"/>
          <w:sz w:val="22"/>
          <w:szCs w:val="24"/>
          <w:rtl/>
        </w:rPr>
        <w:t>باکتر</w:t>
      </w:r>
      <w:r w:rsidR="00F60C14" w:rsidRPr="006B4D2B">
        <w:rPr>
          <w:rFonts w:cs="B Mitra" w:hint="cs"/>
          <w:sz w:val="22"/>
          <w:szCs w:val="24"/>
          <w:rtl/>
        </w:rPr>
        <w:t>ی</w:t>
      </w:r>
      <w:r w:rsidR="00F60C14" w:rsidRPr="006B4D2B">
        <w:rPr>
          <w:rFonts w:cs="B Mitra"/>
          <w:sz w:val="22"/>
          <w:szCs w:val="24"/>
          <w:rtl/>
        </w:rPr>
        <w:t xml:space="preserve"> </w:t>
      </w:r>
      <w:r w:rsidR="00F60C14" w:rsidRPr="006B4D2B">
        <w:rPr>
          <w:rFonts w:cs="B Mitra" w:hint="eastAsia"/>
          <w:sz w:val="22"/>
          <w:szCs w:val="24"/>
          <w:rtl/>
        </w:rPr>
        <w:t>و</w:t>
      </w:r>
      <w:r w:rsidR="00F60C14" w:rsidRPr="006B4D2B">
        <w:rPr>
          <w:rFonts w:cs="B Mitra"/>
          <w:sz w:val="22"/>
          <w:szCs w:val="24"/>
          <w:rtl/>
        </w:rPr>
        <w:t xml:space="preserve"> </w:t>
      </w:r>
      <w:r w:rsidR="00F60C14" w:rsidRPr="006B4D2B">
        <w:rPr>
          <w:rFonts w:cs="B Mitra" w:hint="eastAsia"/>
          <w:sz w:val="22"/>
          <w:szCs w:val="24"/>
          <w:rtl/>
        </w:rPr>
        <w:t>الکترود</w:t>
      </w:r>
      <w:r w:rsidR="00F60C14" w:rsidRPr="006B4D2B">
        <w:rPr>
          <w:rFonts w:cs="B Mitra"/>
          <w:sz w:val="22"/>
          <w:szCs w:val="24"/>
          <w:rtl/>
        </w:rPr>
        <w:t xml:space="preserve"> </w:t>
      </w:r>
      <w:r w:rsidR="00F60C14" w:rsidRPr="006B4D2B">
        <w:rPr>
          <w:rFonts w:cs="B Mitra" w:hint="eastAsia"/>
          <w:sz w:val="22"/>
          <w:szCs w:val="24"/>
          <w:rtl/>
        </w:rPr>
        <w:t>ذکر</w:t>
      </w:r>
      <w:r w:rsidR="00F60C14" w:rsidRPr="006B4D2B">
        <w:rPr>
          <w:rFonts w:cs="B Mitra"/>
          <w:sz w:val="22"/>
          <w:szCs w:val="24"/>
          <w:rtl/>
        </w:rPr>
        <w:t xml:space="preserve"> </w:t>
      </w:r>
      <w:r w:rsidR="00F60C14" w:rsidRPr="006B4D2B">
        <w:rPr>
          <w:rFonts w:cs="B Mitra" w:hint="eastAsia"/>
          <w:sz w:val="22"/>
          <w:szCs w:val="24"/>
          <w:rtl/>
        </w:rPr>
        <w:t>نشده</w:t>
      </w:r>
      <w:r w:rsidR="00F60C14" w:rsidRPr="006B4D2B">
        <w:rPr>
          <w:rFonts w:cs="B Mitra"/>
          <w:sz w:val="22"/>
          <w:szCs w:val="24"/>
          <w:rtl/>
        </w:rPr>
        <w:t xml:space="preserve"> </w:t>
      </w:r>
      <w:r w:rsidR="00F60C14" w:rsidRPr="006B4D2B">
        <w:rPr>
          <w:rFonts w:cs="B Mitra" w:hint="eastAsia"/>
          <w:sz w:val="22"/>
          <w:szCs w:val="24"/>
          <w:rtl/>
        </w:rPr>
        <w:t>و</w:t>
      </w:r>
      <w:r w:rsidR="00F60C14" w:rsidRPr="006B4D2B">
        <w:rPr>
          <w:rFonts w:cs="B Mitra"/>
          <w:sz w:val="22"/>
          <w:szCs w:val="24"/>
          <w:rtl/>
        </w:rPr>
        <w:t xml:space="preserve"> </w:t>
      </w:r>
      <w:r w:rsidR="00F60C14" w:rsidRPr="006B4D2B">
        <w:rPr>
          <w:rFonts w:cs="B Mitra" w:hint="eastAsia"/>
          <w:sz w:val="22"/>
          <w:szCs w:val="24"/>
          <w:rtl/>
        </w:rPr>
        <w:t>ن</w:t>
      </w:r>
      <w:r w:rsidR="00F60C14" w:rsidRPr="006B4D2B">
        <w:rPr>
          <w:rFonts w:cs="B Mitra" w:hint="cs"/>
          <w:sz w:val="22"/>
          <w:szCs w:val="24"/>
          <w:rtl/>
        </w:rPr>
        <w:t>ی</w:t>
      </w:r>
      <w:r w:rsidR="00F60C14" w:rsidRPr="006B4D2B">
        <w:rPr>
          <w:rFonts w:cs="B Mitra" w:hint="eastAsia"/>
          <w:sz w:val="22"/>
          <w:szCs w:val="24"/>
          <w:rtl/>
        </w:rPr>
        <w:t>ز</w:t>
      </w:r>
      <w:r w:rsidR="00F60C14" w:rsidRPr="006B4D2B">
        <w:rPr>
          <w:rFonts w:cs="B Mitra"/>
          <w:sz w:val="22"/>
          <w:szCs w:val="24"/>
          <w:rtl/>
        </w:rPr>
        <w:t xml:space="preserve"> </w:t>
      </w:r>
      <w:r w:rsidR="00F60C14" w:rsidRPr="006B4D2B">
        <w:rPr>
          <w:rFonts w:cs="B Mitra" w:hint="eastAsia"/>
          <w:sz w:val="22"/>
          <w:szCs w:val="24"/>
          <w:rtl/>
        </w:rPr>
        <w:t>سابستر</w:t>
      </w:r>
      <w:r w:rsidR="00F60C14" w:rsidRPr="006B4D2B">
        <w:rPr>
          <w:rFonts w:cs="B Mitra"/>
          <w:sz w:val="22"/>
          <w:szCs w:val="24"/>
          <w:rtl/>
        </w:rPr>
        <w:t xml:space="preserve"> </w:t>
      </w:r>
      <w:r w:rsidR="00F60C14" w:rsidRPr="006B4D2B">
        <w:rPr>
          <w:rFonts w:cs="B Mitra" w:hint="eastAsia"/>
          <w:sz w:val="22"/>
          <w:szCs w:val="24"/>
          <w:rtl/>
        </w:rPr>
        <w:t>مورد</w:t>
      </w:r>
      <w:r w:rsidR="00F60C14" w:rsidRPr="006B4D2B">
        <w:rPr>
          <w:rFonts w:cs="B Mitra"/>
          <w:sz w:val="22"/>
          <w:szCs w:val="24"/>
          <w:rtl/>
        </w:rPr>
        <w:t xml:space="preserve"> </w:t>
      </w:r>
      <w:r w:rsidR="00F60C14" w:rsidRPr="006B4D2B">
        <w:rPr>
          <w:rFonts w:cs="B Mitra" w:hint="eastAsia"/>
          <w:sz w:val="22"/>
          <w:szCs w:val="24"/>
          <w:rtl/>
        </w:rPr>
        <w:t>استفاده</w:t>
      </w:r>
      <w:r w:rsidR="00F60C14" w:rsidRPr="006B4D2B">
        <w:rPr>
          <w:rFonts w:cs="B Mitra"/>
          <w:sz w:val="22"/>
          <w:szCs w:val="24"/>
          <w:rtl/>
        </w:rPr>
        <w:t xml:space="preserve"> </w:t>
      </w:r>
      <w:r w:rsidR="00F60C14" w:rsidRPr="006B4D2B">
        <w:rPr>
          <w:rFonts w:cs="B Mitra" w:hint="eastAsia"/>
          <w:sz w:val="22"/>
          <w:szCs w:val="24"/>
          <w:rtl/>
        </w:rPr>
        <w:t>گ</w:t>
      </w:r>
      <w:r w:rsidR="00EB4F7C" w:rsidRPr="006B4D2B">
        <w:rPr>
          <w:rFonts w:cs="B Mitra" w:hint="eastAsia"/>
          <w:sz w:val="22"/>
          <w:szCs w:val="24"/>
          <w:rtl/>
        </w:rPr>
        <w:t>لوکوز</w:t>
      </w:r>
      <w:r w:rsidR="00EB4F7C" w:rsidRPr="006B4D2B">
        <w:rPr>
          <w:rFonts w:cs="B Mitra"/>
          <w:sz w:val="22"/>
          <w:szCs w:val="24"/>
          <w:rtl/>
        </w:rPr>
        <w:t xml:space="preserve"> بوده است اما به جهت </w:t>
      </w:r>
      <w:r w:rsidR="00EB4F7C" w:rsidRPr="006B4D2B">
        <w:rPr>
          <w:rFonts w:cs="B Mitra" w:hint="eastAsia"/>
          <w:sz w:val="22"/>
          <w:szCs w:val="24"/>
          <w:rtl/>
        </w:rPr>
        <w:t>مقا</w:t>
      </w:r>
      <w:r w:rsidR="00EB4F7C" w:rsidRPr="006B4D2B">
        <w:rPr>
          <w:rFonts w:cs="B Mitra" w:hint="cs"/>
          <w:sz w:val="22"/>
          <w:szCs w:val="24"/>
          <w:rtl/>
        </w:rPr>
        <w:t>ی</w:t>
      </w:r>
      <w:r w:rsidR="00EB4F7C" w:rsidRPr="006B4D2B">
        <w:rPr>
          <w:rFonts w:cs="B Mitra" w:hint="eastAsia"/>
          <w:sz w:val="22"/>
          <w:szCs w:val="24"/>
          <w:rtl/>
        </w:rPr>
        <w:t>سه</w:t>
      </w:r>
      <w:r w:rsidR="00EB4F7C" w:rsidRPr="006B4D2B">
        <w:rPr>
          <w:rFonts w:cs="B Mitra"/>
          <w:sz w:val="22"/>
          <w:szCs w:val="24"/>
          <w:rtl/>
        </w:rPr>
        <w:t xml:space="preserve"> </w:t>
      </w:r>
      <w:r w:rsidR="00EB4F7C" w:rsidRPr="006B4D2B">
        <w:rPr>
          <w:rFonts w:cs="B Mitra" w:hint="eastAsia"/>
          <w:sz w:val="22"/>
          <w:szCs w:val="24"/>
          <w:rtl/>
        </w:rPr>
        <w:t>روند</w:t>
      </w:r>
      <w:r w:rsidR="00EB4F7C" w:rsidRPr="006B4D2B">
        <w:rPr>
          <w:rFonts w:cs="B Mitra"/>
          <w:sz w:val="22"/>
          <w:szCs w:val="24"/>
          <w:rtl/>
        </w:rPr>
        <w:t xml:space="preserve"> </w:t>
      </w:r>
      <w:r w:rsidR="00EB4F7C" w:rsidRPr="006B4D2B">
        <w:rPr>
          <w:rFonts w:cs="B Mitra" w:hint="eastAsia"/>
          <w:sz w:val="22"/>
          <w:szCs w:val="24"/>
          <w:rtl/>
        </w:rPr>
        <w:t>تغ</w:t>
      </w:r>
      <w:r w:rsidR="00EB4F7C" w:rsidRPr="006B4D2B">
        <w:rPr>
          <w:rFonts w:cs="B Mitra" w:hint="cs"/>
          <w:sz w:val="22"/>
          <w:szCs w:val="24"/>
          <w:rtl/>
        </w:rPr>
        <w:t>یی</w:t>
      </w:r>
      <w:r w:rsidR="00EB4F7C" w:rsidRPr="006B4D2B">
        <w:rPr>
          <w:rFonts w:cs="B Mitra" w:hint="eastAsia"/>
          <w:sz w:val="22"/>
          <w:szCs w:val="24"/>
          <w:rtl/>
        </w:rPr>
        <w:t>رات</w:t>
      </w:r>
      <w:r w:rsidR="00EB4F7C" w:rsidRPr="006B4D2B">
        <w:rPr>
          <w:rFonts w:cs="B Mitra"/>
          <w:sz w:val="22"/>
          <w:szCs w:val="24"/>
          <w:rtl/>
        </w:rPr>
        <w:t xml:space="preserve"> </w:t>
      </w:r>
      <w:r w:rsidR="00EB4F7C" w:rsidRPr="006B4D2B">
        <w:rPr>
          <w:rFonts w:cs="B Mitra" w:hint="eastAsia"/>
          <w:sz w:val="22"/>
          <w:szCs w:val="24"/>
          <w:rtl/>
        </w:rPr>
        <w:t>چگال</w:t>
      </w:r>
      <w:r w:rsidR="00EB4F7C" w:rsidRPr="006B4D2B">
        <w:rPr>
          <w:rFonts w:cs="B Mitra" w:hint="cs"/>
          <w:sz w:val="22"/>
          <w:szCs w:val="24"/>
          <w:rtl/>
        </w:rPr>
        <w:t>ی</w:t>
      </w:r>
      <w:r w:rsidR="00EB4F7C" w:rsidRPr="006B4D2B">
        <w:rPr>
          <w:rFonts w:cs="B Mitra"/>
          <w:sz w:val="22"/>
          <w:szCs w:val="24"/>
          <w:rtl/>
        </w:rPr>
        <w:t xml:space="preserve"> </w:t>
      </w:r>
      <w:r w:rsidR="00EB4F7C" w:rsidRPr="006B4D2B">
        <w:rPr>
          <w:rFonts w:cs="B Mitra" w:hint="eastAsia"/>
          <w:sz w:val="22"/>
          <w:szCs w:val="24"/>
          <w:rtl/>
        </w:rPr>
        <w:t>جر</w:t>
      </w:r>
      <w:r w:rsidR="00EB4F7C" w:rsidRPr="006B4D2B">
        <w:rPr>
          <w:rFonts w:cs="B Mitra" w:hint="cs"/>
          <w:sz w:val="22"/>
          <w:szCs w:val="24"/>
          <w:rtl/>
        </w:rPr>
        <w:t>ی</w:t>
      </w:r>
      <w:r w:rsidR="00EB4F7C" w:rsidRPr="006B4D2B">
        <w:rPr>
          <w:rFonts w:cs="B Mitra" w:hint="eastAsia"/>
          <w:sz w:val="22"/>
          <w:szCs w:val="24"/>
          <w:rtl/>
        </w:rPr>
        <w:t>ان</w:t>
      </w:r>
      <w:r w:rsidR="00EB4F7C" w:rsidRPr="006B4D2B">
        <w:rPr>
          <w:rFonts w:cs="B Mitra"/>
          <w:sz w:val="22"/>
          <w:szCs w:val="24"/>
          <w:rtl/>
        </w:rPr>
        <w:t xml:space="preserve"> </w:t>
      </w:r>
      <w:r w:rsidR="00EB4F7C" w:rsidRPr="006B4D2B">
        <w:rPr>
          <w:rFonts w:cs="B Mitra" w:hint="eastAsia"/>
          <w:sz w:val="22"/>
          <w:szCs w:val="24"/>
          <w:rtl/>
        </w:rPr>
        <w:t>ماکز</w:t>
      </w:r>
      <w:r w:rsidR="00EB4F7C" w:rsidRPr="006B4D2B">
        <w:rPr>
          <w:rFonts w:cs="B Mitra" w:hint="cs"/>
          <w:sz w:val="22"/>
          <w:szCs w:val="24"/>
          <w:rtl/>
        </w:rPr>
        <w:t>ی</w:t>
      </w:r>
      <w:r w:rsidR="00EB4F7C" w:rsidRPr="006B4D2B">
        <w:rPr>
          <w:rFonts w:cs="B Mitra" w:hint="eastAsia"/>
          <w:sz w:val="22"/>
          <w:szCs w:val="24"/>
          <w:rtl/>
        </w:rPr>
        <w:t>مم</w:t>
      </w:r>
      <w:r w:rsidR="00EB4F7C" w:rsidRPr="006B4D2B">
        <w:rPr>
          <w:rFonts w:cs="B Mitra"/>
          <w:sz w:val="22"/>
          <w:szCs w:val="24"/>
          <w:rtl/>
        </w:rPr>
        <w:t xml:space="preserve"> </w:t>
      </w:r>
      <w:r w:rsidR="00EB4F7C" w:rsidRPr="006B4D2B">
        <w:rPr>
          <w:rFonts w:cs="B Mitra" w:hint="eastAsia"/>
          <w:sz w:val="22"/>
          <w:szCs w:val="24"/>
          <w:rtl/>
        </w:rPr>
        <w:t>با</w:t>
      </w:r>
      <w:r w:rsidR="00EB4F7C" w:rsidRPr="006B4D2B">
        <w:rPr>
          <w:rFonts w:cs="B Mitra"/>
          <w:sz w:val="22"/>
          <w:szCs w:val="24"/>
          <w:rtl/>
        </w:rPr>
        <w:t xml:space="preserve"> </w:t>
      </w:r>
      <w:r w:rsidR="00EB4F7C" w:rsidRPr="006B4D2B">
        <w:rPr>
          <w:rFonts w:cs="B Mitra" w:hint="eastAsia"/>
          <w:sz w:val="22"/>
          <w:szCs w:val="24"/>
          <w:rtl/>
        </w:rPr>
        <w:t>تغ</w:t>
      </w:r>
      <w:r w:rsidR="00EB4F7C" w:rsidRPr="006B4D2B">
        <w:rPr>
          <w:rFonts w:cs="B Mitra" w:hint="cs"/>
          <w:sz w:val="22"/>
          <w:szCs w:val="24"/>
          <w:rtl/>
        </w:rPr>
        <w:t>یی</w:t>
      </w:r>
      <w:r w:rsidR="00EB4F7C" w:rsidRPr="006B4D2B">
        <w:rPr>
          <w:rFonts w:cs="B Mitra" w:hint="eastAsia"/>
          <w:sz w:val="22"/>
          <w:szCs w:val="24"/>
          <w:rtl/>
        </w:rPr>
        <w:t>ر</w:t>
      </w:r>
      <w:r w:rsidR="00EB4F7C" w:rsidRPr="006B4D2B">
        <w:rPr>
          <w:rFonts w:cs="B Mitra"/>
          <w:sz w:val="22"/>
          <w:szCs w:val="24"/>
          <w:rtl/>
        </w:rPr>
        <w:t xml:space="preserve"> </w:t>
      </w:r>
      <w:r w:rsidR="00EB4F7C" w:rsidRPr="006B4D2B">
        <w:rPr>
          <w:rFonts w:cs="B Mitra" w:hint="eastAsia"/>
          <w:sz w:val="22"/>
          <w:szCs w:val="24"/>
          <w:rtl/>
        </w:rPr>
        <w:t>غلظت</w:t>
      </w:r>
      <w:r w:rsidR="00EB4F7C" w:rsidRPr="006B4D2B">
        <w:rPr>
          <w:rFonts w:cs="B Mitra"/>
          <w:sz w:val="22"/>
          <w:szCs w:val="24"/>
          <w:rtl/>
        </w:rPr>
        <w:t xml:space="preserve"> </w:t>
      </w:r>
      <w:r w:rsidR="00EB4F7C" w:rsidRPr="006B4D2B">
        <w:rPr>
          <w:rFonts w:cs="B Mitra" w:hint="eastAsia"/>
          <w:sz w:val="22"/>
          <w:szCs w:val="24"/>
          <w:rtl/>
        </w:rPr>
        <w:t>سابستر</w:t>
      </w:r>
      <w:r w:rsidR="00EB4F7C" w:rsidRPr="006B4D2B">
        <w:rPr>
          <w:rFonts w:cs="B Mitra"/>
          <w:sz w:val="22"/>
          <w:szCs w:val="24"/>
          <w:rtl/>
        </w:rPr>
        <w:t xml:space="preserve"> </w:t>
      </w:r>
      <w:r w:rsidR="00EB4F7C" w:rsidRPr="006B4D2B">
        <w:rPr>
          <w:rFonts w:cs="B Mitra" w:hint="eastAsia"/>
          <w:sz w:val="22"/>
          <w:szCs w:val="24"/>
          <w:rtl/>
        </w:rPr>
        <w:t>نمودار</w:t>
      </w:r>
      <w:r w:rsidR="00EB4F7C" w:rsidRPr="006B4D2B">
        <w:rPr>
          <w:rFonts w:cs="B Mitra"/>
          <w:sz w:val="22"/>
          <w:szCs w:val="24"/>
          <w:rtl/>
        </w:rPr>
        <w:t xml:space="preserve"> </w:t>
      </w:r>
      <w:r w:rsidR="00EB4F7C" w:rsidRPr="006B4D2B">
        <w:rPr>
          <w:rFonts w:cs="B Mitra" w:hint="eastAsia"/>
          <w:sz w:val="22"/>
          <w:szCs w:val="24"/>
          <w:rtl/>
        </w:rPr>
        <w:t>مذکور</w:t>
      </w:r>
      <w:r w:rsidR="00EB4F7C" w:rsidRPr="006B4D2B">
        <w:rPr>
          <w:rFonts w:cs="B Mitra"/>
          <w:sz w:val="22"/>
          <w:szCs w:val="24"/>
          <w:rtl/>
        </w:rPr>
        <w:t xml:space="preserve"> </w:t>
      </w:r>
      <w:r w:rsidR="00EB4F7C" w:rsidRPr="006B4D2B">
        <w:rPr>
          <w:rFonts w:cs="B Mitra" w:hint="eastAsia"/>
          <w:sz w:val="22"/>
          <w:szCs w:val="24"/>
          <w:rtl/>
        </w:rPr>
        <w:t>رسم</w:t>
      </w:r>
      <w:r w:rsidR="00EB4F7C" w:rsidRPr="006B4D2B">
        <w:rPr>
          <w:rFonts w:cs="B Mitra"/>
          <w:sz w:val="22"/>
          <w:szCs w:val="24"/>
          <w:rtl/>
        </w:rPr>
        <w:t xml:space="preserve"> </w:t>
      </w:r>
      <w:r w:rsidR="00EB4F7C" w:rsidRPr="006B4D2B">
        <w:rPr>
          <w:rFonts w:cs="B Mitra" w:hint="eastAsia"/>
          <w:sz w:val="22"/>
          <w:szCs w:val="24"/>
          <w:rtl/>
        </w:rPr>
        <w:t>شده</w:t>
      </w:r>
      <w:r w:rsidR="00EB4F7C" w:rsidRPr="006B4D2B">
        <w:rPr>
          <w:rFonts w:cs="B Mitra"/>
          <w:sz w:val="22"/>
          <w:szCs w:val="24"/>
          <w:rtl/>
        </w:rPr>
        <w:t xml:space="preserve"> </w:t>
      </w:r>
      <w:r w:rsidR="00EB4F7C" w:rsidRPr="006B4D2B">
        <w:rPr>
          <w:rFonts w:cs="B Mitra" w:hint="eastAsia"/>
          <w:sz w:val="22"/>
          <w:szCs w:val="24"/>
          <w:rtl/>
        </w:rPr>
        <w:t>است</w:t>
      </w:r>
      <w:r w:rsidR="00EB4F7C" w:rsidRPr="006B4D2B">
        <w:rPr>
          <w:rFonts w:cs="B Mitra"/>
          <w:sz w:val="22"/>
          <w:szCs w:val="24"/>
          <w:rtl/>
        </w:rPr>
        <w:t xml:space="preserve">. </w:t>
      </w:r>
      <w:r w:rsidR="00EB4F7C" w:rsidRPr="006B4D2B">
        <w:rPr>
          <w:rFonts w:cs="B Mitra" w:hint="eastAsia"/>
          <w:sz w:val="22"/>
          <w:szCs w:val="24"/>
          <w:rtl/>
        </w:rPr>
        <w:t>همانطور</w:t>
      </w:r>
      <w:r w:rsidR="00EB4F7C" w:rsidRPr="006B4D2B">
        <w:rPr>
          <w:rFonts w:cs="B Mitra"/>
          <w:sz w:val="22"/>
          <w:szCs w:val="24"/>
          <w:rtl/>
        </w:rPr>
        <w:t xml:space="preserve"> </w:t>
      </w:r>
      <w:r w:rsidR="00EB4F7C" w:rsidRPr="006B4D2B">
        <w:rPr>
          <w:rFonts w:cs="B Mitra" w:hint="eastAsia"/>
          <w:sz w:val="22"/>
          <w:szCs w:val="24"/>
          <w:rtl/>
        </w:rPr>
        <w:t>که</w:t>
      </w:r>
      <w:r w:rsidR="00EB4F7C" w:rsidRPr="006B4D2B">
        <w:rPr>
          <w:rFonts w:cs="B Mitra"/>
          <w:sz w:val="22"/>
          <w:szCs w:val="24"/>
          <w:rtl/>
        </w:rPr>
        <w:t xml:space="preserve"> </w:t>
      </w:r>
      <w:r w:rsidR="00EB4F7C" w:rsidRPr="006B4D2B">
        <w:rPr>
          <w:rFonts w:cs="B Mitra" w:hint="eastAsia"/>
          <w:sz w:val="22"/>
          <w:szCs w:val="24"/>
          <w:rtl/>
        </w:rPr>
        <w:t>در</w:t>
      </w:r>
      <w:r w:rsidR="00EB4F7C" w:rsidRPr="006B4D2B">
        <w:rPr>
          <w:rFonts w:cs="B Mitra"/>
          <w:sz w:val="22"/>
          <w:szCs w:val="24"/>
          <w:rtl/>
        </w:rPr>
        <w:t xml:space="preserve"> </w:t>
      </w:r>
      <w:r w:rsidR="00EB4F7C" w:rsidRPr="006B4D2B">
        <w:rPr>
          <w:rFonts w:cs="B Mitra" w:hint="eastAsia"/>
          <w:sz w:val="22"/>
          <w:szCs w:val="24"/>
          <w:rtl/>
        </w:rPr>
        <w:t>شکل</w:t>
      </w:r>
      <w:r w:rsidR="00EB4F7C" w:rsidRPr="006B4D2B">
        <w:rPr>
          <w:rFonts w:cs="B Mitra"/>
          <w:sz w:val="22"/>
          <w:szCs w:val="24"/>
          <w:rtl/>
        </w:rPr>
        <w:t xml:space="preserve"> </w:t>
      </w:r>
      <w:r w:rsidR="00EB4F7C" w:rsidRPr="006B4D2B">
        <w:rPr>
          <w:rFonts w:cs="B Mitra" w:hint="eastAsia"/>
          <w:sz w:val="22"/>
          <w:szCs w:val="24"/>
          <w:rtl/>
        </w:rPr>
        <w:t>د</w:t>
      </w:r>
      <w:r w:rsidR="00EB4F7C" w:rsidRPr="006B4D2B">
        <w:rPr>
          <w:rFonts w:cs="B Mitra" w:hint="cs"/>
          <w:sz w:val="22"/>
          <w:szCs w:val="24"/>
          <w:rtl/>
        </w:rPr>
        <w:t>ی</w:t>
      </w:r>
      <w:r w:rsidR="00EB4F7C" w:rsidRPr="006B4D2B">
        <w:rPr>
          <w:rFonts w:cs="B Mitra" w:hint="eastAsia"/>
          <w:sz w:val="22"/>
          <w:szCs w:val="24"/>
          <w:rtl/>
        </w:rPr>
        <w:t>ده</w:t>
      </w:r>
      <w:r w:rsidR="00EB4F7C" w:rsidRPr="006B4D2B">
        <w:rPr>
          <w:rFonts w:cs="B Mitra"/>
          <w:sz w:val="22"/>
          <w:szCs w:val="24"/>
          <w:rtl/>
        </w:rPr>
        <w:t xml:space="preserve"> </w:t>
      </w:r>
      <w:r w:rsidR="00EB4F7C" w:rsidRPr="006B4D2B">
        <w:rPr>
          <w:rFonts w:cs="B Mitra" w:hint="eastAsia"/>
          <w:sz w:val="22"/>
          <w:szCs w:val="24"/>
          <w:rtl/>
        </w:rPr>
        <w:t>م</w:t>
      </w:r>
      <w:r w:rsidR="00EB4F7C" w:rsidRPr="006B4D2B">
        <w:rPr>
          <w:rFonts w:cs="B Mitra" w:hint="cs"/>
          <w:sz w:val="22"/>
          <w:szCs w:val="24"/>
          <w:rtl/>
        </w:rPr>
        <w:t>ی</w:t>
      </w:r>
      <w:r w:rsidR="00EB4F7C" w:rsidRPr="006B4D2B">
        <w:rPr>
          <w:rFonts w:cs="B Mitra"/>
          <w:sz w:val="22"/>
          <w:szCs w:val="24"/>
          <w:rtl/>
        </w:rPr>
        <w:t xml:space="preserve"> </w:t>
      </w:r>
      <w:r w:rsidR="00EB4F7C" w:rsidRPr="006B4D2B">
        <w:rPr>
          <w:rFonts w:cs="B Mitra" w:hint="eastAsia"/>
          <w:sz w:val="22"/>
          <w:szCs w:val="24"/>
          <w:rtl/>
        </w:rPr>
        <w:t>شود</w:t>
      </w:r>
      <w:r w:rsidR="00EB4F7C" w:rsidRPr="006B4D2B">
        <w:rPr>
          <w:rFonts w:cs="B Mitra"/>
          <w:sz w:val="22"/>
          <w:szCs w:val="24"/>
          <w:rtl/>
        </w:rPr>
        <w:t xml:space="preserve"> </w:t>
      </w:r>
      <w:r w:rsidR="00EB4F7C" w:rsidRPr="006B4D2B">
        <w:rPr>
          <w:rFonts w:cs="B Mitra" w:hint="eastAsia"/>
          <w:sz w:val="22"/>
          <w:szCs w:val="24"/>
          <w:rtl/>
        </w:rPr>
        <w:t>تا</w:t>
      </w:r>
      <w:r w:rsidR="00EB4F7C" w:rsidRPr="006B4D2B">
        <w:rPr>
          <w:rFonts w:cs="B Mitra"/>
          <w:sz w:val="22"/>
          <w:szCs w:val="24"/>
          <w:rtl/>
        </w:rPr>
        <w:t xml:space="preserve"> </w:t>
      </w:r>
      <w:r w:rsidR="00EB4F7C" w:rsidRPr="006B4D2B">
        <w:rPr>
          <w:rFonts w:cs="B Mitra" w:hint="eastAsia"/>
          <w:sz w:val="22"/>
          <w:szCs w:val="24"/>
          <w:rtl/>
        </w:rPr>
        <w:t>نقطه</w:t>
      </w:r>
      <w:r w:rsidR="00EB4F7C" w:rsidRPr="006B4D2B">
        <w:rPr>
          <w:rFonts w:cs="B Mitra"/>
          <w:sz w:val="22"/>
          <w:szCs w:val="24"/>
          <w:rtl/>
        </w:rPr>
        <w:t xml:space="preserve"> </w:t>
      </w:r>
      <w:r w:rsidR="00EB4F7C" w:rsidRPr="006B4D2B">
        <w:rPr>
          <w:rFonts w:cs="B Mitra" w:hint="eastAsia"/>
          <w:sz w:val="22"/>
          <w:szCs w:val="24"/>
          <w:rtl/>
        </w:rPr>
        <w:t>توان</w:t>
      </w:r>
      <w:r w:rsidR="00EB4F7C" w:rsidRPr="006B4D2B">
        <w:rPr>
          <w:rFonts w:cs="B Mitra"/>
          <w:sz w:val="22"/>
          <w:szCs w:val="24"/>
          <w:rtl/>
        </w:rPr>
        <w:t xml:space="preserve"> </w:t>
      </w:r>
      <w:r w:rsidR="00EB4F7C" w:rsidRPr="006B4D2B">
        <w:rPr>
          <w:rFonts w:cs="B Mitra" w:hint="eastAsia"/>
          <w:sz w:val="22"/>
          <w:szCs w:val="24"/>
          <w:rtl/>
        </w:rPr>
        <w:t>ماکز</w:t>
      </w:r>
      <w:r w:rsidR="00EB4F7C" w:rsidRPr="006B4D2B">
        <w:rPr>
          <w:rFonts w:cs="B Mitra" w:hint="cs"/>
          <w:sz w:val="22"/>
          <w:szCs w:val="24"/>
          <w:rtl/>
        </w:rPr>
        <w:t>ی</w:t>
      </w:r>
      <w:r w:rsidR="00EB4F7C" w:rsidRPr="006B4D2B">
        <w:rPr>
          <w:rFonts w:cs="B Mitra" w:hint="eastAsia"/>
          <w:sz w:val="22"/>
          <w:szCs w:val="24"/>
          <w:rtl/>
        </w:rPr>
        <w:t>مم</w:t>
      </w:r>
      <w:r w:rsidR="00EB4F7C" w:rsidRPr="006B4D2B">
        <w:rPr>
          <w:rFonts w:cs="B Mitra"/>
          <w:sz w:val="22"/>
          <w:szCs w:val="24"/>
          <w:rtl/>
        </w:rPr>
        <w:t xml:space="preserve"> </w:t>
      </w:r>
      <w:r w:rsidR="00EB4F7C" w:rsidRPr="006B4D2B">
        <w:rPr>
          <w:rFonts w:cs="B Mitra" w:hint="eastAsia"/>
          <w:sz w:val="22"/>
          <w:szCs w:val="24"/>
          <w:rtl/>
        </w:rPr>
        <w:t>با</w:t>
      </w:r>
      <w:r w:rsidR="00EB4F7C" w:rsidRPr="006B4D2B">
        <w:rPr>
          <w:rFonts w:cs="B Mitra"/>
          <w:sz w:val="22"/>
          <w:szCs w:val="24"/>
          <w:rtl/>
        </w:rPr>
        <w:t xml:space="preserve"> </w:t>
      </w:r>
      <w:r w:rsidR="00EB4F7C" w:rsidRPr="006B4D2B">
        <w:rPr>
          <w:rFonts w:cs="B Mitra" w:hint="eastAsia"/>
          <w:sz w:val="22"/>
          <w:szCs w:val="24"/>
          <w:rtl/>
        </w:rPr>
        <w:t>افزا</w:t>
      </w:r>
      <w:r w:rsidR="00EB4F7C" w:rsidRPr="006B4D2B">
        <w:rPr>
          <w:rFonts w:cs="B Mitra" w:hint="cs"/>
          <w:sz w:val="22"/>
          <w:szCs w:val="24"/>
          <w:rtl/>
        </w:rPr>
        <w:t>ی</w:t>
      </w:r>
      <w:r w:rsidR="00EB4F7C" w:rsidRPr="006B4D2B">
        <w:rPr>
          <w:rFonts w:cs="B Mitra" w:hint="eastAsia"/>
          <w:sz w:val="22"/>
          <w:szCs w:val="24"/>
          <w:rtl/>
        </w:rPr>
        <w:t>ش</w:t>
      </w:r>
      <w:r w:rsidR="00EB4F7C" w:rsidRPr="006B4D2B">
        <w:rPr>
          <w:rFonts w:cs="B Mitra"/>
          <w:sz w:val="22"/>
          <w:szCs w:val="24"/>
          <w:rtl/>
        </w:rPr>
        <w:t xml:space="preserve"> </w:t>
      </w:r>
      <w:r w:rsidR="00EB4F7C" w:rsidRPr="006B4D2B">
        <w:rPr>
          <w:rFonts w:cs="B Mitra" w:hint="eastAsia"/>
          <w:sz w:val="22"/>
          <w:szCs w:val="24"/>
          <w:rtl/>
        </w:rPr>
        <w:t>غلظت</w:t>
      </w:r>
      <w:r w:rsidR="00EB4F7C" w:rsidRPr="006B4D2B">
        <w:rPr>
          <w:rFonts w:cs="B Mitra"/>
          <w:sz w:val="22"/>
          <w:szCs w:val="24"/>
          <w:rtl/>
        </w:rPr>
        <w:t xml:space="preserve"> </w:t>
      </w:r>
      <w:r w:rsidR="00EB4F7C" w:rsidRPr="006B4D2B">
        <w:rPr>
          <w:rFonts w:cs="B Mitra" w:hint="eastAsia"/>
          <w:sz w:val="22"/>
          <w:szCs w:val="24"/>
          <w:rtl/>
        </w:rPr>
        <w:t>توان</w:t>
      </w:r>
      <w:r w:rsidR="00EB4F7C" w:rsidRPr="006B4D2B">
        <w:rPr>
          <w:rFonts w:cs="B Mitra"/>
          <w:sz w:val="22"/>
          <w:szCs w:val="24"/>
          <w:rtl/>
        </w:rPr>
        <w:t xml:space="preserve"> </w:t>
      </w:r>
      <w:r w:rsidR="00EB4F7C" w:rsidRPr="006B4D2B">
        <w:rPr>
          <w:rFonts w:cs="B Mitra" w:hint="eastAsia"/>
          <w:sz w:val="22"/>
          <w:szCs w:val="24"/>
          <w:rtl/>
        </w:rPr>
        <w:t>افزا</w:t>
      </w:r>
      <w:r w:rsidR="00EB4F7C" w:rsidRPr="006B4D2B">
        <w:rPr>
          <w:rFonts w:cs="B Mitra" w:hint="cs"/>
          <w:sz w:val="22"/>
          <w:szCs w:val="24"/>
          <w:rtl/>
        </w:rPr>
        <w:t>ی</w:t>
      </w:r>
      <w:r w:rsidR="00EB4F7C" w:rsidRPr="006B4D2B">
        <w:rPr>
          <w:rFonts w:cs="B Mitra" w:hint="eastAsia"/>
          <w:sz w:val="22"/>
          <w:szCs w:val="24"/>
          <w:rtl/>
        </w:rPr>
        <w:t>ش</w:t>
      </w:r>
      <w:r w:rsidR="00EB4F7C" w:rsidRPr="006B4D2B">
        <w:rPr>
          <w:rFonts w:cs="B Mitra"/>
          <w:sz w:val="22"/>
          <w:szCs w:val="24"/>
          <w:rtl/>
        </w:rPr>
        <w:t xml:space="preserve"> </w:t>
      </w:r>
      <w:r w:rsidR="00EB4F7C" w:rsidRPr="006B4D2B">
        <w:rPr>
          <w:rFonts w:cs="B Mitra" w:hint="cs"/>
          <w:sz w:val="22"/>
          <w:szCs w:val="24"/>
          <w:rtl/>
        </w:rPr>
        <w:t>ی</w:t>
      </w:r>
      <w:r w:rsidR="00EB4F7C" w:rsidRPr="006B4D2B">
        <w:rPr>
          <w:rFonts w:cs="B Mitra" w:hint="eastAsia"/>
          <w:sz w:val="22"/>
          <w:szCs w:val="24"/>
          <w:rtl/>
        </w:rPr>
        <w:t>افته</w:t>
      </w:r>
      <w:r w:rsidR="00EB4F7C" w:rsidRPr="006B4D2B">
        <w:rPr>
          <w:rFonts w:cs="B Mitra"/>
          <w:sz w:val="22"/>
          <w:szCs w:val="24"/>
          <w:rtl/>
        </w:rPr>
        <w:t xml:space="preserve"> </w:t>
      </w:r>
      <w:r w:rsidR="00EB4F7C" w:rsidRPr="006B4D2B">
        <w:rPr>
          <w:rFonts w:cs="B Mitra" w:hint="eastAsia"/>
          <w:sz w:val="22"/>
          <w:szCs w:val="24"/>
          <w:rtl/>
        </w:rPr>
        <w:t>و</w:t>
      </w:r>
      <w:r w:rsidR="00EB4F7C" w:rsidRPr="006B4D2B">
        <w:rPr>
          <w:rFonts w:cs="B Mitra"/>
          <w:sz w:val="22"/>
          <w:szCs w:val="24"/>
          <w:rtl/>
        </w:rPr>
        <w:t xml:space="preserve"> </w:t>
      </w:r>
      <w:r w:rsidR="00EB4F7C" w:rsidRPr="006B4D2B">
        <w:rPr>
          <w:rFonts w:cs="B Mitra" w:hint="eastAsia"/>
          <w:sz w:val="22"/>
          <w:szCs w:val="24"/>
          <w:rtl/>
        </w:rPr>
        <w:t>از</w:t>
      </w:r>
      <w:r w:rsidR="00EB4F7C" w:rsidRPr="006B4D2B">
        <w:rPr>
          <w:rFonts w:cs="B Mitra"/>
          <w:sz w:val="22"/>
          <w:szCs w:val="24"/>
          <w:rtl/>
        </w:rPr>
        <w:t xml:space="preserve"> </w:t>
      </w:r>
      <w:r w:rsidR="00EB4F7C" w:rsidRPr="006B4D2B">
        <w:rPr>
          <w:rFonts w:cs="B Mitra" w:hint="eastAsia"/>
          <w:sz w:val="22"/>
          <w:szCs w:val="24"/>
          <w:rtl/>
        </w:rPr>
        <w:t>نقطه</w:t>
      </w:r>
      <w:r w:rsidR="00EB4F7C" w:rsidRPr="006B4D2B">
        <w:rPr>
          <w:rFonts w:cs="B Mitra"/>
          <w:sz w:val="22"/>
          <w:szCs w:val="24"/>
          <w:rtl/>
        </w:rPr>
        <w:t xml:space="preserve"> </w:t>
      </w:r>
      <w:r w:rsidR="00EB4F7C" w:rsidRPr="006B4D2B">
        <w:rPr>
          <w:rFonts w:cs="B Mitra" w:hint="eastAsia"/>
          <w:sz w:val="22"/>
          <w:szCs w:val="24"/>
          <w:rtl/>
        </w:rPr>
        <w:t>توان</w:t>
      </w:r>
      <w:r w:rsidR="00EB4F7C" w:rsidRPr="006B4D2B">
        <w:rPr>
          <w:rFonts w:cs="B Mitra"/>
          <w:sz w:val="22"/>
          <w:szCs w:val="24"/>
          <w:rtl/>
        </w:rPr>
        <w:t xml:space="preserve"> </w:t>
      </w:r>
      <w:r w:rsidR="00EB4F7C" w:rsidRPr="006B4D2B">
        <w:rPr>
          <w:rFonts w:cs="B Mitra" w:hint="eastAsia"/>
          <w:sz w:val="22"/>
          <w:szCs w:val="24"/>
          <w:rtl/>
        </w:rPr>
        <w:t>ماکز</w:t>
      </w:r>
      <w:r w:rsidR="00EB4F7C" w:rsidRPr="006B4D2B">
        <w:rPr>
          <w:rFonts w:cs="B Mitra" w:hint="cs"/>
          <w:sz w:val="22"/>
          <w:szCs w:val="24"/>
          <w:rtl/>
        </w:rPr>
        <w:t>ی</w:t>
      </w:r>
      <w:r w:rsidR="00EB4F7C" w:rsidRPr="006B4D2B">
        <w:rPr>
          <w:rFonts w:cs="B Mitra" w:hint="eastAsia"/>
          <w:sz w:val="22"/>
          <w:szCs w:val="24"/>
          <w:rtl/>
        </w:rPr>
        <w:t>مم</w:t>
      </w:r>
      <w:r w:rsidR="00EB4F7C" w:rsidRPr="006B4D2B">
        <w:rPr>
          <w:rFonts w:cs="B Mitra"/>
          <w:sz w:val="22"/>
          <w:szCs w:val="24"/>
          <w:rtl/>
        </w:rPr>
        <w:t xml:space="preserve"> </w:t>
      </w:r>
      <w:r w:rsidR="00EB4F7C" w:rsidRPr="006B4D2B">
        <w:rPr>
          <w:rFonts w:cs="B Mitra" w:hint="eastAsia"/>
          <w:sz w:val="22"/>
          <w:szCs w:val="24"/>
          <w:rtl/>
        </w:rPr>
        <w:t>به</w:t>
      </w:r>
      <w:r w:rsidR="00EB4F7C" w:rsidRPr="006B4D2B">
        <w:rPr>
          <w:rFonts w:cs="B Mitra"/>
          <w:sz w:val="22"/>
          <w:szCs w:val="24"/>
          <w:rtl/>
        </w:rPr>
        <w:t xml:space="preserve"> </w:t>
      </w:r>
      <w:r w:rsidR="00EB4F7C" w:rsidRPr="006B4D2B">
        <w:rPr>
          <w:rFonts w:cs="B Mitra" w:hint="eastAsia"/>
          <w:sz w:val="22"/>
          <w:szCs w:val="24"/>
          <w:rtl/>
        </w:rPr>
        <w:t>بعد</w:t>
      </w:r>
      <w:r w:rsidR="00EB4F7C" w:rsidRPr="006B4D2B">
        <w:rPr>
          <w:rFonts w:cs="B Mitra"/>
          <w:sz w:val="22"/>
          <w:szCs w:val="24"/>
          <w:rtl/>
        </w:rPr>
        <w:t xml:space="preserve"> </w:t>
      </w:r>
      <w:r w:rsidR="00EB4F7C" w:rsidRPr="006B4D2B">
        <w:rPr>
          <w:rFonts w:cs="B Mitra" w:hint="eastAsia"/>
          <w:sz w:val="22"/>
          <w:szCs w:val="24"/>
          <w:rtl/>
        </w:rPr>
        <w:t>با</w:t>
      </w:r>
      <w:r w:rsidR="00EB4F7C" w:rsidRPr="006B4D2B">
        <w:rPr>
          <w:rFonts w:cs="B Mitra"/>
          <w:sz w:val="22"/>
          <w:szCs w:val="24"/>
          <w:rtl/>
        </w:rPr>
        <w:t xml:space="preserve"> </w:t>
      </w:r>
      <w:r w:rsidR="00EB4F7C" w:rsidRPr="006B4D2B">
        <w:rPr>
          <w:rFonts w:cs="B Mitra" w:hint="eastAsia"/>
          <w:sz w:val="22"/>
          <w:szCs w:val="24"/>
          <w:rtl/>
        </w:rPr>
        <w:t>افزا</w:t>
      </w:r>
      <w:r w:rsidR="00EB4F7C" w:rsidRPr="006B4D2B">
        <w:rPr>
          <w:rFonts w:cs="B Mitra" w:hint="cs"/>
          <w:sz w:val="22"/>
          <w:szCs w:val="24"/>
          <w:rtl/>
        </w:rPr>
        <w:t>ی</w:t>
      </w:r>
      <w:r w:rsidR="00EB4F7C" w:rsidRPr="006B4D2B">
        <w:rPr>
          <w:rFonts w:cs="B Mitra" w:hint="eastAsia"/>
          <w:sz w:val="22"/>
          <w:szCs w:val="24"/>
          <w:rtl/>
        </w:rPr>
        <w:t>ش</w:t>
      </w:r>
      <w:r w:rsidR="00EB4F7C" w:rsidRPr="006B4D2B">
        <w:rPr>
          <w:rFonts w:cs="B Mitra"/>
          <w:sz w:val="22"/>
          <w:szCs w:val="24"/>
          <w:rtl/>
        </w:rPr>
        <w:t xml:space="preserve"> </w:t>
      </w:r>
      <w:r w:rsidR="00EB4F7C" w:rsidRPr="006B4D2B">
        <w:rPr>
          <w:rFonts w:cs="B Mitra" w:hint="eastAsia"/>
          <w:sz w:val="22"/>
          <w:szCs w:val="24"/>
          <w:rtl/>
        </w:rPr>
        <w:t>غلظت</w:t>
      </w:r>
      <w:r w:rsidR="00EB4F7C" w:rsidRPr="006B4D2B">
        <w:rPr>
          <w:rFonts w:cs="B Mitra"/>
          <w:sz w:val="22"/>
          <w:szCs w:val="24"/>
          <w:rtl/>
        </w:rPr>
        <w:t xml:space="preserve"> </w:t>
      </w:r>
      <w:r w:rsidR="00EB4F7C" w:rsidRPr="006B4D2B">
        <w:rPr>
          <w:rFonts w:cs="B Mitra" w:hint="eastAsia"/>
          <w:sz w:val="22"/>
          <w:szCs w:val="24"/>
          <w:rtl/>
        </w:rPr>
        <w:t>توان</w:t>
      </w:r>
      <w:r w:rsidR="00EB4F7C" w:rsidRPr="006B4D2B">
        <w:rPr>
          <w:rFonts w:cs="B Mitra"/>
          <w:sz w:val="22"/>
          <w:szCs w:val="24"/>
          <w:rtl/>
        </w:rPr>
        <w:t xml:space="preserve"> </w:t>
      </w:r>
      <w:r w:rsidR="00EB4F7C" w:rsidRPr="006B4D2B">
        <w:rPr>
          <w:rFonts w:cs="B Mitra" w:hint="eastAsia"/>
          <w:sz w:val="22"/>
          <w:szCs w:val="24"/>
          <w:rtl/>
        </w:rPr>
        <w:t>کاهش</w:t>
      </w:r>
      <w:r w:rsidR="00EB4F7C" w:rsidRPr="006B4D2B">
        <w:rPr>
          <w:rFonts w:cs="B Mitra"/>
          <w:sz w:val="22"/>
          <w:szCs w:val="24"/>
          <w:rtl/>
        </w:rPr>
        <w:t xml:space="preserve"> </w:t>
      </w:r>
      <w:r w:rsidR="00EB4F7C" w:rsidRPr="006B4D2B">
        <w:rPr>
          <w:rFonts w:cs="B Mitra" w:hint="eastAsia"/>
          <w:sz w:val="22"/>
          <w:szCs w:val="24"/>
          <w:rtl/>
        </w:rPr>
        <w:t>م</w:t>
      </w:r>
      <w:r w:rsidR="00EB4F7C" w:rsidRPr="006B4D2B">
        <w:rPr>
          <w:rFonts w:cs="B Mitra" w:hint="cs"/>
          <w:sz w:val="22"/>
          <w:szCs w:val="24"/>
          <w:rtl/>
        </w:rPr>
        <w:t>ی</w:t>
      </w:r>
      <w:r w:rsidR="00EB4F7C" w:rsidRPr="006B4D2B">
        <w:rPr>
          <w:rFonts w:cs="B Mitra"/>
          <w:sz w:val="22"/>
          <w:szCs w:val="24"/>
          <w:rtl/>
        </w:rPr>
        <w:t xml:space="preserve"> </w:t>
      </w:r>
      <w:r w:rsidR="00EB4F7C" w:rsidRPr="006B4D2B">
        <w:rPr>
          <w:rFonts w:cs="B Mitra" w:hint="eastAsia"/>
          <w:sz w:val="22"/>
          <w:szCs w:val="24"/>
          <w:rtl/>
        </w:rPr>
        <w:t>با</w:t>
      </w:r>
      <w:r w:rsidR="00EB4F7C" w:rsidRPr="006B4D2B">
        <w:rPr>
          <w:rFonts w:cs="B Mitra" w:hint="cs"/>
          <w:sz w:val="22"/>
          <w:szCs w:val="24"/>
          <w:rtl/>
        </w:rPr>
        <w:t>ی</w:t>
      </w:r>
      <w:r w:rsidR="00EB4F7C" w:rsidRPr="006B4D2B">
        <w:rPr>
          <w:rFonts w:cs="B Mitra" w:hint="eastAsia"/>
          <w:sz w:val="22"/>
          <w:szCs w:val="24"/>
          <w:rtl/>
        </w:rPr>
        <w:t>د</w:t>
      </w:r>
      <w:r w:rsidR="00EB4F7C" w:rsidRPr="006B4D2B">
        <w:rPr>
          <w:rFonts w:cs="B Mitra"/>
          <w:sz w:val="22"/>
          <w:szCs w:val="24"/>
          <w:rtl/>
        </w:rPr>
        <w:t xml:space="preserve"> </w:t>
      </w:r>
      <w:r w:rsidR="00EB4F7C" w:rsidRPr="006B4D2B">
        <w:rPr>
          <w:rFonts w:cs="B Mitra" w:hint="eastAsia"/>
          <w:sz w:val="22"/>
          <w:szCs w:val="24"/>
          <w:rtl/>
        </w:rPr>
        <w:t>که</w:t>
      </w:r>
      <w:r w:rsidR="00EB4F7C" w:rsidRPr="006B4D2B">
        <w:rPr>
          <w:rFonts w:cs="B Mitra"/>
          <w:sz w:val="22"/>
          <w:szCs w:val="24"/>
          <w:rtl/>
        </w:rPr>
        <w:t xml:space="preserve"> </w:t>
      </w:r>
      <w:r w:rsidR="00EB4F7C" w:rsidRPr="006B4D2B">
        <w:rPr>
          <w:rFonts w:cs="B Mitra" w:hint="eastAsia"/>
          <w:sz w:val="22"/>
          <w:szCs w:val="24"/>
          <w:rtl/>
        </w:rPr>
        <w:t>با</w:t>
      </w:r>
      <w:r w:rsidR="00EB4F7C" w:rsidRPr="006B4D2B">
        <w:rPr>
          <w:rFonts w:cs="B Mitra"/>
          <w:sz w:val="22"/>
          <w:szCs w:val="24"/>
          <w:rtl/>
        </w:rPr>
        <w:t xml:space="preserve"> </w:t>
      </w:r>
      <w:r w:rsidR="00EB4F7C" w:rsidRPr="006B4D2B">
        <w:rPr>
          <w:rFonts w:cs="B Mitra" w:hint="eastAsia"/>
          <w:sz w:val="22"/>
          <w:szCs w:val="24"/>
          <w:rtl/>
        </w:rPr>
        <w:t>پ</w:t>
      </w:r>
      <w:r w:rsidR="00EB4F7C" w:rsidRPr="006B4D2B">
        <w:rPr>
          <w:rFonts w:cs="B Mitra" w:hint="cs"/>
          <w:sz w:val="22"/>
          <w:szCs w:val="24"/>
          <w:rtl/>
        </w:rPr>
        <w:t>ی</w:t>
      </w:r>
      <w:r w:rsidR="00EB4F7C" w:rsidRPr="006B4D2B">
        <w:rPr>
          <w:rFonts w:cs="B Mitra" w:hint="eastAsia"/>
          <w:sz w:val="22"/>
          <w:szCs w:val="24"/>
          <w:rtl/>
        </w:rPr>
        <w:t>ش</w:t>
      </w:r>
      <w:r w:rsidR="00EB4F7C" w:rsidRPr="006B4D2B">
        <w:rPr>
          <w:rFonts w:cs="B Mitra"/>
          <w:sz w:val="22"/>
          <w:szCs w:val="24"/>
          <w:rtl/>
        </w:rPr>
        <w:t xml:space="preserve"> </w:t>
      </w:r>
      <w:r w:rsidR="00EB4F7C" w:rsidRPr="006B4D2B">
        <w:rPr>
          <w:rFonts w:cs="B Mitra" w:hint="eastAsia"/>
          <w:sz w:val="22"/>
          <w:szCs w:val="24"/>
          <w:rtl/>
        </w:rPr>
        <w:t>ب</w:t>
      </w:r>
      <w:r w:rsidR="00EB4F7C" w:rsidRPr="006B4D2B">
        <w:rPr>
          <w:rFonts w:cs="B Mitra" w:hint="cs"/>
          <w:sz w:val="22"/>
          <w:szCs w:val="24"/>
          <w:rtl/>
        </w:rPr>
        <w:t>ی</w:t>
      </w:r>
      <w:r w:rsidR="00EB4F7C" w:rsidRPr="006B4D2B">
        <w:rPr>
          <w:rFonts w:cs="B Mitra" w:hint="eastAsia"/>
          <w:sz w:val="22"/>
          <w:szCs w:val="24"/>
          <w:rtl/>
        </w:rPr>
        <w:t>ن</w:t>
      </w:r>
      <w:r w:rsidR="00EB4F7C" w:rsidRPr="006B4D2B">
        <w:rPr>
          <w:rFonts w:cs="B Mitra" w:hint="cs"/>
          <w:sz w:val="22"/>
          <w:szCs w:val="24"/>
          <w:rtl/>
        </w:rPr>
        <w:t>ی</w:t>
      </w:r>
      <w:r w:rsidR="00EB4F7C" w:rsidRPr="006B4D2B">
        <w:rPr>
          <w:rFonts w:cs="B Mitra"/>
          <w:sz w:val="22"/>
          <w:szCs w:val="24"/>
          <w:rtl/>
        </w:rPr>
        <w:t xml:space="preserve"> </w:t>
      </w:r>
      <w:r w:rsidR="00EB4F7C" w:rsidRPr="006B4D2B">
        <w:rPr>
          <w:rFonts w:cs="B Mitra" w:hint="eastAsia"/>
          <w:sz w:val="22"/>
          <w:szCs w:val="24"/>
          <w:rtl/>
        </w:rPr>
        <w:t>مدل</w:t>
      </w:r>
      <w:r w:rsidR="00EB4F7C" w:rsidRPr="006B4D2B">
        <w:rPr>
          <w:rFonts w:cs="B Mitra"/>
          <w:sz w:val="22"/>
          <w:szCs w:val="24"/>
          <w:rtl/>
        </w:rPr>
        <w:t xml:space="preserve"> </w:t>
      </w:r>
      <w:r w:rsidR="00EB4F7C" w:rsidRPr="006B4D2B">
        <w:rPr>
          <w:rFonts w:cs="B Mitra" w:hint="eastAsia"/>
          <w:sz w:val="22"/>
          <w:szCs w:val="24"/>
          <w:rtl/>
        </w:rPr>
        <w:t>ن</w:t>
      </w:r>
      <w:r w:rsidR="00EB4F7C" w:rsidRPr="006B4D2B">
        <w:rPr>
          <w:rFonts w:cs="B Mitra" w:hint="cs"/>
          <w:sz w:val="22"/>
          <w:szCs w:val="24"/>
          <w:rtl/>
        </w:rPr>
        <w:t>ی</w:t>
      </w:r>
      <w:r w:rsidR="00EB4F7C" w:rsidRPr="006B4D2B">
        <w:rPr>
          <w:rFonts w:cs="B Mitra" w:hint="eastAsia"/>
          <w:sz w:val="22"/>
          <w:szCs w:val="24"/>
          <w:rtl/>
        </w:rPr>
        <w:t>ز</w:t>
      </w:r>
      <w:r w:rsidR="00EB4F7C" w:rsidRPr="006B4D2B">
        <w:rPr>
          <w:rFonts w:cs="B Mitra"/>
          <w:sz w:val="22"/>
          <w:szCs w:val="24"/>
          <w:rtl/>
        </w:rPr>
        <w:t xml:space="preserve"> </w:t>
      </w:r>
      <w:r w:rsidR="00EB4F7C" w:rsidRPr="006B4D2B">
        <w:rPr>
          <w:rFonts w:cs="B Mitra" w:hint="cs"/>
          <w:sz w:val="22"/>
          <w:szCs w:val="24"/>
          <w:rtl/>
        </w:rPr>
        <w:t>ی</w:t>
      </w:r>
      <w:r w:rsidR="00EB4F7C" w:rsidRPr="006B4D2B">
        <w:rPr>
          <w:rFonts w:cs="B Mitra" w:hint="eastAsia"/>
          <w:sz w:val="22"/>
          <w:szCs w:val="24"/>
          <w:rtl/>
        </w:rPr>
        <w:t>کسان</w:t>
      </w:r>
      <w:r w:rsidR="00EB4F7C" w:rsidRPr="006B4D2B">
        <w:rPr>
          <w:rFonts w:cs="B Mitra"/>
          <w:sz w:val="22"/>
          <w:szCs w:val="24"/>
          <w:rtl/>
        </w:rPr>
        <w:t xml:space="preserve"> </w:t>
      </w:r>
      <w:r w:rsidR="00EB4F7C" w:rsidRPr="006B4D2B">
        <w:rPr>
          <w:rFonts w:cs="B Mitra" w:hint="eastAsia"/>
          <w:sz w:val="22"/>
          <w:szCs w:val="24"/>
          <w:rtl/>
        </w:rPr>
        <w:t>است</w:t>
      </w:r>
      <w:r w:rsidR="00EB4F7C" w:rsidRPr="006B4D2B">
        <w:rPr>
          <w:rFonts w:cs="B Mitra"/>
          <w:sz w:val="22"/>
          <w:szCs w:val="24"/>
          <w:rtl/>
        </w:rPr>
        <w:t>.</w:t>
      </w:r>
    </w:p>
    <w:p w14:paraId="3553625D" w14:textId="2CF4A137" w:rsidR="00AF2D51" w:rsidRPr="00FF0517" w:rsidRDefault="005400D2" w:rsidP="004740A3">
      <w:pPr>
        <w:pStyle w:val="payannameh"/>
        <w:tabs>
          <w:tab w:val="left" w:pos="0"/>
          <w:tab w:val="left" w:pos="567"/>
          <w:tab w:val="left" w:pos="7371"/>
        </w:tabs>
        <w:spacing w:line="240" w:lineRule="auto"/>
        <w:jc w:val="both"/>
        <w:rPr>
          <w:rFonts w:cs="B Mitra"/>
          <w:rtl/>
        </w:rPr>
      </w:pPr>
      <w:r w:rsidRPr="006B4D2B">
        <w:rPr>
          <w:rFonts w:cs="B Mitra"/>
          <w:sz w:val="22"/>
          <w:szCs w:val="24"/>
          <w:rtl/>
        </w:rPr>
        <w:tab/>
      </w:r>
      <w:r w:rsidR="00F60C14" w:rsidRPr="00FF0517">
        <w:rPr>
          <w:rFonts w:cs="B Mitra" w:hint="eastAsia"/>
          <w:rtl/>
        </w:rPr>
        <w:t>در</w:t>
      </w:r>
      <w:r w:rsidR="00F60C14" w:rsidRPr="00FF0517">
        <w:rPr>
          <w:rFonts w:cs="B Mitra"/>
          <w:rtl/>
        </w:rPr>
        <w:t xml:space="preserve"> </w:t>
      </w:r>
      <w:r w:rsidR="00F60C14" w:rsidRPr="00FF0517">
        <w:rPr>
          <w:rFonts w:cs="B Mitra" w:hint="eastAsia"/>
          <w:rtl/>
        </w:rPr>
        <w:t>شکل</w:t>
      </w:r>
      <w:r w:rsidR="004740A3">
        <w:rPr>
          <w:rFonts w:cs="B Mitra" w:hint="cs"/>
          <w:rtl/>
        </w:rPr>
        <w:t xml:space="preserve"> 15</w:t>
      </w:r>
      <w:r w:rsidR="00F60C14" w:rsidRPr="00FF0517">
        <w:rPr>
          <w:rFonts w:cs="B Mitra"/>
          <w:rtl/>
        </w:rPr>
        <w:t xml:space="preserve"> </w:t>
      </w:r>
      <w:r w:rsidR="00F60C14" w:rsidRPr="00FF0517">
        <w:rPr>
          <w:rFonts w:cs="B Mitra" w:hint="eastAsia"/>
          <w:rtl/>
        </w:rPr>
        <w:t>مقاد</w:t>
      </w:r>
      <w:r w:rsidR="00F60C14" w:rsidRPr="00FF0517">
        <w:rPr>
          <w:rFonts w:cs="B Mitra" w:hint="cs"/>
          <w:rtl/>
        </w:rPr>
        <w:t>ی</w:t>
      </w:r>
      <w:r w:rsidR="00F60C14" w:rsidRPr="00FF0517">
        <w:rPr>
          <w:rFonts w:cs="B Mitra" w:hint="eastAsia"/>
          <w:rtl/>
        </w:rPr>
        <w:t>ر</w:t>
      </w:r>
      <w:r w:rsidR="00F60C14" w:rsidRPr="00FF0517">
        <w:rPr>
          <w:rFonts w:cs="B Mitra"/>
          <w:rtl/>
        </w:rPr>
        <w:t xml:space="preserve"> </w:t>
      </w:r>
      <w:r w:rsidR="00F60C14" w:rsidRPr="00FF0517">
        <w:rPr>
          <w:rFonts w:cs="B Mitra" w:hint="eastAsia"/>
          <w:rtl/>
        </w:rPr>
        <w:t>تغ</w:t>
      </w:r>
      <w:r w:rsidR="00F60C14" w:rsidRPr="00FF0517">
        <w:rPr>
          <w:rFonts w:cs="B Mitra" w:hint="cs"/>
          <w:rtl/>
        </w:rPr>
        <w:t>یی</w:t>
      </w:r>
      <w:r w:rsidR="00F60C14" w:rsidRPr="00FF0517">
        <w:rPr>
          <w:rFonts w:cs="B Mitra" w:hint="eastAsia"/>
          <w:rtl/>
        </w:rPr>
        <w:t>رات</w:t>
      </w:r>
      <w:r w:rsidR="00F60C14" w:rsidRPr="00FF0517">
        <w:rPr>
          <w:rFonts w:cs="B Mitra"/>
          <w:rtl/>
        </w:rPr>
        <w:t xml:space="preserve"> </w:t>
      </w:r>
      <w:r w:rsidR="00F60C14" w:rsidRPr="00FF0517">
        <w:rPr>
          <w:rFonts w:cs="B Mitra" w:hint="eastAsia"/>
          <w:rtl/>
        </w:rPr>
        <w:t>توان</w:t>
      </w:r>
      <w:r w:rsidR="00F60C14" w:rsidRPr="00FF0517">
        <w:rPr>
          <w:rFonts w:cs="B Mitra"/>
          <w:rtl/>
        </w:rPr>
        <w:t xml:space="preserve"> </w:t>
      </w:r>
      <w:r w:rsidR="00F60C14" w:rsidRPr="00FF0517">
        <w:rPr>
          <w:rFonts w:cs="B Mitra" w:hint="eastAsia"/>
          <w:rtl/>
        </w:rPr>
        <w:t>ماکز</w:t>
      </w:r>
      <w:r w:rsidR="00F60C14" w:rsidRPr="00FF0517">
        <w:rPr>
          <w:rFonts w:cs="B Mitra" w:hint="cs"/>
          <w:rtl/>
        </w:rPr>
        <w:t>ی</w:t>
      </w:r>
      <w:r w:rsidR="00F60C14" w:rsidRPr="00FF0517">
        <w:rPr>
          <w:rFonts w:cs="B Mitra" w:hint="eastAsia"/>
          <w:rtl/>
        </w:rPr>
        <w:t>مم</w:t>
      </w:r>
      <w:r w:rsidR="00F60C14" w:rsidRPr="00FF0517">
        <w:rPr>
          <w:rFonts w:cs="B Mitra"/>
          <w:rtl/>
        </w:rPr>
        <w:t xml:space="preserve"> </w:t>
      </w:r>
      <w:r w:rsidR="00F60C14" w:rsidRPr="00FF0517">
        <w:rPr>
          <w:rFonts w:cs="B Mitra" w:hint="eastAsia"/>
          <w:rtl/>
        </w:rPr>
        <w:t>پ</w:t>
      </w:r>
      <w:r w:rsidR="00F60C14" w:rsidRPr="00FF0517">
        <w:rPr>
          <w:rFonts w:cs="B Mitra" w:hint="cs"/>
          <w:rtl/>
        </w:rPr>
        <w:t>ی</w:t>
      </w:r>
      <w:r w:rsidR="00F60C14" w:rsidRPr="00FF0517">
        <w:rPr>
          <w:rFonts w:cs="B Mitra" w:hint="eastAsia"/>
          <w:rtl/>
        </w:rPr>
        <w:t>ل</w:t>
      </w:r>
      <w:r w:rsidR="00F60C14" w:rsidRPr="00FF0517">
        <w:rPr>
          <w:rFonts w:cs="B Mitra"/>
          <w:rtl/>
        </w:rPr>
        <w:t xml:space="preserve"> </w:t>
      </w:r>
      <w:r w:rsidR="00F60C14" w:rsidRPr="00FF0517">
        <w:rPr>
          <w:rFonts w:cs="B Mitra" w:hint="eastAsia"/>
          <w:rtl/>
        </w:rPr>
        <w:t>شب</w:t>
      </w:r>
      <w:r w:rsidR="00F60C14" w:rsidRPr="00FF0517">
        <w:rPr>
          <w:rFonts w:cs="B Mitra" w:hint="cs"/>
          <w:rtl/>
        </w:rPr>
        <w:t>ی</w:t>
      </w:r>
      <w:r w:rsidR="00F60C14" w:rsidRPr="00FF0517">
        <w:rPr>
          <w:rFonts w:cs="B Mitra" w:hint="eastAsia"/>
          <w:rtl/>
        </w:rPr>
        <w:t>ه‌ساز</w:t>
      </w:r>
      <w:r w:rsidR="00F60C14" w:rsidRPr="00FF0517">
        <w:rPr>
          <w:rFonts w:cs="B Mitra" w:hint="cs"/>
          <w:rtl/>
        </w:rPr>
        <w:t>ی</w:t>
      </w:r>
      <w:r w:rsidR="00F60C14" w:rsidRPr="00FF0517">
        <w:rPr>
          <w:rFonts w:cs="B Mitra"/>
          <w:rtl/>
        </w:rPr>
        <w:t xml:space="preserve"> </w:t>
      </w:r>
      <w:r w:rsidR="00F60C14" w:rsidRPr="00FF0517">
        <w:rPr>
          <w:rFonts w:cs="B Mitra" w:hint="eastAsia"/>
          <w:rtl/>
        </w:rPr>
        <w:t>شده</w:t>
      </w:r>
      <w:r w:rsidR="00F60C14" w:rsidRPr="00FF0517">
        <w:rPr>
          <w:rFonts w:cs="B Mitra"/>
          <w:rtl/>
        </w:rPr>
        <w:t xml:space="preserve"> در ا</w:t>
      </w:r>
      <w:r w:rsidR="00F60C14" w:rsidRPr="00FF0517">
        <w:rPr>
          <w:rFonts w:cs="B Mitra" w:hint="cs"/>
          <w:rtl/>
        </w:rPr>
        <w:t>ی</w:t>
      </w:r>
      <w:r w:rsidR="00F60C14" w:rsidRPr="00FF0517">
        <w:rPr>
          <w:rFonts w:cs="B Mitra" w:hint="eastAsia"/>
          <w:rtl/>
        </w:rPr>
        <w:t>ن</w:t>
      </w:r>
      <w:r w:rsidR="00F60C14" w:rsidRPr="00FF0517">
        <w:rPr>
          <w:rFonts w:cs="B Mitra"/>
          <w:rtl/>
        </w:rPr>
        <w:t xml:space="preserve"> نوشتار با پ</w:t>
      </w:r>
      <w:r w:rsidR="00F60C14" w:rsidRPr="00FF0517">
        <w:rPr>
          <w:rFonts w:cs="B Mitra" w:hint="cs"/>
          <w:rtl/>
        </w:rPr>
        <w:t>ی</w:t>
      </w:r>
      <w:r w:rsidR="00F60C14" w:rsidRPr="00FF0517">
        <w:rPr>
          <w:rFonts w:cs="B Mitra" w:hint="eastAsia"/>
          <w:rtl/>
        </w:rPr>
        <w:t>ل</w:t>
      </w:r>
      <w:r w:rsidR="00F60C14" w:rsidRPr="00FF0517">
        <w:rPr>
          <w:rFonts w:cs="B Mitra"/>
          <w:rtl/>
        </w:rPr>
        <w:t xml:space="preserve"> آزما</w:t>
      </w:r>
      <w:r w:rsidR="00F60C14" w:rsidRPr="00FF0517">
        <w:rPr>
          <w:rFonts w:cs="B Mitra" w:hint="cs"/>
          <w:rtl/>
        </w:rPr>
        <w:t>ی</w:t>
      </w:r>
      <w:r w:rsidR="00F60C14" w:rsidRPr="00FF0517">
        <w:rPr>
          <w:rFonts w:cs="B Mitra" w:hint="eastAsia"/>
          <w:rtl/>
        </w:rPr>
        <w:t>شگاه</w:t>
      </w:r>
      <w:r w:rsidR="00F60C14" w:rsidRPr="00FF0517">
        <w:rPr>
          <w:rFonts w:cs="B Mitra" w:hint="cs"/>
          <w:rtl/>
        </w:rPr>
        <w:t>ی</w:t>
      </w:r>
      <w:r w:rsidR="00F60C14" w:rsidRPr="00FF0517">
        <w:rPr>
          <w:rFonts w:cs="B Mitra"/>
          <w:rtl/>
        </w:rPr>
        <w:t xml:space="preserve"> </w:t>
      </w:r>
      <w:r w:rsidR="00F60C14" w:rsidRPr="00FF0517">
        <w:rPr>
          <w:rFonts w:cs="B Mitra"/>
        </w:rPr>
        <w:t>Min Hea Kim</w:t>
      </w:r>
      <w:r w:rsidR="00F60C14" w:rsidRPr="00FF0517">
        <w:rPr>
          <w:rFonts w:cs="B Mitra"/>
          <w:rtl/>
        </w:rPr>
        <w:t xml:space="preserve"> مقا</w:t>
      </w:r>
      <w:r w:rsidR="00F60C14" w:rsidRPr="00FF0517">
        <w:rPr>
          <w:rFonts w:cs="B Mitra" w:hint="cs"/>
          <w:rtl/>
        </w:rPr>
        <w:t>ی</w:t>
      </w:r>
      <w:r w:rsidR="00F60C14" w:rsidRPr="00FF0517">
        <w:rPr>
          <w:rFonts w:cs="B Mitra" w:hint="eastAsia"/>
          <w:rtl/>
        </w:rPr>
        <w:t>سه</w:t>
      </w:r>
      <w:r w:rsidR="00F60C14" w:rsidRPr="00FF0517">
        <w:rPr>
          <w:rFonts w:cs="B Mitra"/>
          <w:rtl/>
        </w:rPr>
        <w:t xml:space="preserve"> شده است</w:t>
      </w:r>
      <w:r w:rsidR="00A64BEA" w:rsidRPr="00FF0517">
        <w:rPr>
          <w:rFonts w:cs="B Mitra" w:hint="eastAsia"/>
          <w:rtl/>
        </w:rPr>
        <w:t>،</w:t>
      </w:r>
      <w:r w:rsidR="00A64BEA" w:rsidRPr="00FF0517">
        <w:rPr>
          <w:rFonts w:cs="B Mitra"/>
          <w:rtl/>
        </w:rPr>
        <w:t xml:space="preserve"> </w:t>
      </w:r>
      <w:r w:rsidR="00A64BEA" w:rsidRPr="00FF0517">
        <w:rPr>
          <w:rFonts w:cs="B Mitra" w:hint="eastAsia"/>
          <w:rtl/>
        </w:rPr>
        <w:t>مشخصه</w:t>
      </w:r>
      <w:r w:rsidR="00A64BEA" w:rsidRPr="00FF0517">
        <w:rPr>
          <w:rFonts w:cs="B Mitra"/>
          <w:rtl/>
        </w:rPr>
        <w:t xml:space="preserve"> ها</w:t>
      </w:r>
      <w:r w:rsidR="00A64BEA" w:rsidRPr="00FF0517">
        <w:rPr>
          <w:rFonts w:cs="B Mitra" w:hint="cs"/>
          <w:rtl/>
        </w:rPr>
        <w:t>ی</w:t>
      </w:r>
      <w:r w:rsidR="00A64BEA" w:rsidRPr="00FF0517">
        <w:rPr>
          <w:rFonts w:cs="B Mitra"/>
          <w:rtl/>
        </w:rPr>
        <w:t xml:space="preserve"> </w:t>
      </w:r>
      <w:r w:rsidR="00A64BEA" w:rsidRPr="00FF0517">
        <w:rPr>
          <w:rFonts w:cs="B Mitra" w:hint="eastAsia"/>
          <w:rtl/>
        </w:rPr>
        <w:t>اصل</w:t>
      </w:r>
      <w:r w:rsidR="00A64BEA" w:rsidRPr="00FF0517">
        <w:rPr>
          <w:rFonts w:cs="B Mitra" w:hint="cs"/>
          <w:rtl/>
        </w:rPr>
        <w:t>ی</w:t>
      </w:r>
      <w:r w:rsidR="00A64BEA" w:rsidRPr="00FF0517">
        <w:rPr>
          <w:rFonts w:cs="B Mitra"/>
          <w:rtl/>
        </w:rPr>
        <w:t xml:space="preserve"> </w:t>
      </w:r>
      <w:r w:rsidR="00A64BEA" w:rsidRPr="00FF0517">
        <w:rPr>
          <w:rFonts w:cs="B Mitra" w:hint="eastAsia"/>
          <w:rtl/>
        </w:rPr>
        <w:t>هر</w:t>
      </w:r>
      <w:r w:rsidR="00A64BEA" w:rsidRPr="00FF0517">
        <w:rPr>
          <w:rFonts w:cs="B Mitra"/>
          <w:rtl/>
        </w:rPr>
        <w:t xml:space="preserve"> </w:t>
      </w:r>
      <w:r w:rsidR="00A64BEA" w:rsidRPr="00FF0517">
        <w:rPr>
          <w:rFonts w:cs="B Mitra" w:hint="eastAsia"/>
          <w:rtl/>
        </w:rPr>
        <w:t>دو</w:t>
      </w:r>
      <w:r w:rsidR="00A64BEA" w:rsidRPr="00FF0517">
        <w:rPr>
          <w:rFonts w:cs="B Mitra"/>
          <w:rtl/>
        </w:rPr>
        <w:t xml:space="preserve"> پ</w:t>
      </w:r>
      <w:r w:rsidR="00A64BEA" w:rsidRPr="00FF0517">
        <w:rPr>
          <w:rFonts w:cs="B Mitra" w:hint="cs"/>
          <w:rtl/>
        </w:rPr>
        <w:t>ی</w:t>
      </w:r>
      <w:r w:rsidR="00A64BEA" w:rsidRPr="00FF0517">
        <w:rPr>
          <w:rFonts w:cs="B Mitra" w:hint="eastAsia"/>
          <w:rtl/>
        </w:rPr>
        <w:t>ل</w:t>
      </w:r>
      <w:r w:rsidR="00A64BEA" w:rsidRPr="00FF0517">
        <w:rPr>
          <w:rFonts w:cs="B Mitra"/>
          <w:rtl/>
        </w:rPr>
        <w:t xml:space="preserve"> نظ</w:t>
      </w:r>
      <w:r w:rsidR="00A64BEA" w:rsidRPr="00FF0517">
        <w:rPr>
          <w:rFonts w:cs="B Mitra" w:hint="cs"/>
          <w:rtl/>
        </w:rPr>
        <w:t>ی</w:t>
      </w:r>
      <w:r w:rsidR="00A64BEA" w:rsidRPr="00FF0517">
        <w:rPr>
          <w:rFonts w:cs="B Mitra" w:hint="eastAsia"/>
          <w:rtl/>
        </w:rPr>
        <w:t>ر</w:t>
      </w:r>
      <w:r w:rsidR="00A64BEA" w:rsidRPr="00FF0517">
        <w:rPr>
          <w:rFonts w:cs="B Mitra"/>
          <w:rtl/>
        </w:rPr>
        <w:t xml:space="preserve"> نوع باکتر</w:t>
      </w:r>
      <w:r w:rsidR="00A64BEA" w:rsidRPr="00FF0517">
        <w:rPr>
          <w:rFonts w:cs="B Mitra" w:hint="cs"/>
          <w:rtl/>
        </w:rPr>
        <w:t>ی</w:t>
      </w:r>
      <w:r w:rsidR="00A64BEA" w:rsidRPr="00FF0517">
        <w:rPr>
          <w:rFonts w:cs="B Mitra"/>
          <w:rtl/>
        </w:rPr>
        <w:t xml:space="preserve"> الکترود آند ،</w:t>
      </w:r>
      <w:r w:rsidR="004740A3">
        <w:rPr>
          <w:rFonts w:cs="B Mitra" w:hint="cs"/>
          <w:rtl/>
        </w:rPr>
        <w:t xml:space="preserve"> </w:t>
      </w:r>
      <w:r w:rsidR="00A64BEA" w:rsidRPr="00FF0517">
        <w:rPr>
          <w:rFonts w:cs="B Mitra"/>
          <w:rtl/>
        </w:rPr>
        <w:t>جنس الکترود وم</w:t>
      </w:r>
      <w:r w:rsidR="00A64BEA" w:rsidRPr="00FF0517">
        <w:rPr>
          <w:rFonts w:cs="B Mitra" w:hint="cs"/>
          <w:rtl/>
        </w:rPr>
        <w:t>ی</w:t>
      </w:r>
      <w:r w:rsidR="00A64BEA" w:rsidRPr="00FF0517">
        <w:rPr>
          <w:rFonts w:cs="B Mitra" w:hint="eastAsia"/>
          <w:rtl/>
        </w:rPr>
        <w:t>زان</w:t>
      </w:r>
      <w:r w:rsidR="00A64BEA" w:rsidRPr="00FF0517">
        <w:rPr>
          <w:rFonts w:cs="B Mitra"/>
          <w:rtl/>
        </w:rPr>
        <w:t xml:space="preserve"> تخلخل الکترود باهم </w:t>
      </w:r>
      <w:r w:rsidR="00A64BEA" w:rsidRPr="00FF0517">
        <w:rPr>
          <w:rFonts w:cs="B Mitra" w:hint="cs"/>
          <w:rtl/>
        </w:rPr>
        <w:t>ی</w:t>
      </w:r>
      <w:r w:rsidR="00A64BEA" w:rsidRPr="00FF0517">
        <w:rPr>
          <w:rFonts w:cs="B Mitra" w:hint="eastAsia"/>
          <w:rtl/>
        </w:rPr>
        <w:t>کسان</w:t>
      </w:r>
      <w:r w:rsidR="00A64BEA" w:rsidRPr="00FF0517">
        <w:rPr>
          <w:rFonts w:cs="B Mitra"/>
          <w:rtl/>
        </w:rPr>
        <w:t xml:space="preserve"> بوده ،</w:t>
      </w:r>
      <w:r w:rsidR="00F60C14" w:rsidRPr="00FF0517">
        <w:rPr>
          <w:rFonts w:cs="B Mitra"/>
          <w:rtl/>
        </w:rPr>
        <w:t xml:space="preserve"> </w:t>
      </w:r>
      <w:r w:rsidR="00F60C14" w:rsidRPr="00FF0517">
        <w:rPr>
          <w:rFonts w:cs="B Mitra" w:hint="eastAsia"/>
          <w:rtl/>
        </w:rPr>
        <w:t>که</w:t>
      </w:r>
      <w:r w:rsidR="00F60C14" w:rsidRPr="00FF0517">
        <w:rPr>
          <w:rFonts w:cs="B Mitra"/>
          <w:rtl/>
        </w:rPr>
        <w:t xml:space="preserve"> </w:t>
      </w:r>
      <w:r w:rsidR="00F60C14" w:rsidRPr="00FF0517">
        <w:rPr>
          <w:rFonts w:cs="B Mitra" w:hint="eastAsia"/>
          <w:rtl/>
        </w:rPr>
        <w:t>همان</w:t>
      </w:r>
      <w:r w:rsidR="00F60C14" w:rsidRPr="00FF0517">
        <w:rPr>
          <w:rFonts w:cs="B Mitra"/>
          <w:rtl/>
        </w:rPr>
        <w:t xml:space="preserve"> </w:t>
      </w:r>
      <w:r w:rsidR="00F60C14" w:rsidRPr="00FF0517">
        <w:rPr>
          <w:rFonts w:cs="B Mitra" w:hint="eastAsia"/>
          <w:rtl/>
        </w:rPr>
        <w:t>طور</w:t>
      </w:r>
      <w:r w:rsidR="00F60C14" w:rsidRPr="00FF0517">
        <w:rPr>
          <w:rFonts w:cs="B Mitra"/>
          <w:rtl/>
        </w:rPr>
        <w:t xml:space="preserve"> </w:t>
      </w:r>
      <w:r w:rsidR="00F60C14" w:rsidRPr="00FF0517">
        <w:rPr>
          <w:rFonts w:cs="B Mitra" w:hint="eastAsia"/>
          <w:rtl/>
        </w:rPr>
        <w:t>که</w:t>
      </w:r>
      <w:r w:rsidR="00F60C14" w:rsidRPr="00FF0517">
        <w:rPr>
          <w:rFonts w:cs="B Mitra"/>
          <w:rtl/>
        </w:rPr>
        <w:t xml:space="preserve"> </w:t>
      </w:r>
      <w:r w:rsidR="00F60C14" w:rsidRPr="00FF0517">
        <w:rPr>
          <w:rFonts w:cs="B Mitra" w:hint="eastAsia"/>
          <w:rtl/>
        </w:rPr>
        <w:t>د</w:t>
      </w:r>
      <w:r w:rsidR="00F60C14" w:rsidRPr="00FF0517">
        <w:rPr>
          <w:rFonts w:cs="B Mitra" w:hint="cs"/>
          <w:rtl/>
        </w:rPr>
        <w:t>ی</w:t>
      </w:r>
      <w:r w:rsidR="00F60C14" w:rsidRPr="00FF0517">
        <w:rPr>
          <w:rFonts w:cs="B Mitra" w:hint="eastAsia"/>
          <w:rtl/>
        </w:rPr>
        <w:t>ده</w:t>
      </w:r>
      <w:r w:rsidR="00F60C14" w:rsidRPr="00FF0517">
        <w:rPr>
          <w:rFonts w:cs="B Mitra"/>
          <w:rtl/>
        </w:rPr>
        <w:t xml:space="preserve"> </w:t>
      </w:r>
      <w:r w:rsidR="00F60C14" w:rsidRPr="00FF0517">
        <w:rPr>
          <w:rFonts w:cs="B Mitra" w:hint="eastAsia"/>
          <w:rtl/>
        </w:rPr>
        <w:t>م</w:t>
      </w:r>
      <w:r w:rsidR="00F60C14" w:rsidRPr="00FF0517">
        <w:rPr>
          <w:rFonts w:cs="B Mitra" w:hint="cs"/>
          <w:rtl/>
        </w:rPr>
        <w:t>ی</w:t>
      </w:r>
      <w:r w:rsidR="00F60C14" w:rsidRPr="00FF0517">
        <w:rPr>
          <w:rFonts w:cs="B Mitra"/>
          <w:rtl/>
        </w:rPr>
        <w:t xml:space="preserve"> </w:t>
      </w:r>
      <w:r w:rsidR="00F60C14" w:rsidRPr="00FF0517">
        <w:rPr>
          <w:rFonts w:cs="B Mitra" w:hint="eastAsia"/>
          <w:rtl/>
        </w:rPr>
        <w:t>شود</w:t>
      </w:r>
      <w:r w:rsidR="00F60C14" w:rsidRPr="00FF0517">
        <w:rPr>
          <w:rFonts w:cs="B Mitra"/>
          <w:rtl/>
        </w:rPr>
        <w:t xml:space="preserve"> </w:t>
      </w:r>
      <w:r w:rsidR="00F60C14" w:rsidRPr="00FF0517">
        <w:rPr>
          <w:rFonts w:cs="B Mitra" w:hint="eastAsia"/>
          <w:rtl/>
        </w:rPr>
        <w:t>روند</w:t>
      </w:r>
      <w:r w:rsidR="00F60C14" w:rsidRPr="00FF0517">
        <w:rPr>
          <w:rFonts w:cs="B Mitra"/>
          <w:rtl/>
        </w:rPr>
        <w:t xml:space="preserve"> </w:t>
      </w:r>
      <w:r w:rsidR="00F60C14" w:rsidRPr="00FF0517">
        <w:rPr>
          <w:rFonts w:cs="B Mitra" w:hint="eastAsia"/>
          <w:rtl/>
        </w:rPr>
        <w:t>و</w:t>
      </w:r>
      <w:r w:rsidR="00F60C14" w:rsidRPr="00FF0517">
        <w:rPr>
          <w:rFonts w:cs="B Mitra"/>
          <w:rtl/>
        </w:rPr>
        <w:t xml:space="preserve"> </w:t>
      </w:r>
      <w:r w:rsidR="00F60C14" w:rsidRPr="00FF0517">
        <w:rPr>
          <w:rFonts w:cs="B Mitra" w:hint="eastAsia"/>
          <w:rtl/>
        </w:rPr>
        <w:t>م</w:t>
      </w:r>
      <w:r w:rsidR="00F60C14" w:rsidRPr="00FF0517">
        <w:rPr>
          <w:rFonts w:cs="B Mitra" w:hint="cs"/>
          <w:rtl/>
        </w:rPr>
        <w:t>ی</w:t>
      </w:r>
      <w:r w:rsidR="00F60C14" w:rsidRPr="00FF0517">
        <w:rPr>
          <w:rFonts w:cs="B Mitra" w:hint="eastAsia"/>
          <w:rtl/>
        </w:rPr>
        <w:t>زان</w:t>
      </w:r>
      <w:r w:rsidR="00F60C14" w:rsidRPr="00FF0517">
        <w:rPr>
          <w:rFonts w:cs="B Mitra"/>
          <w:rtl/>
        </w:rPr>
        <w:t xml:space="preserve"> </w:t>
      </w:r>
      <w:r w:rsidR="00F60C14" w:rsidRPr="00FF0517">
        <w:rPr>
          <w:rFonts w:cs="B Mitra" w:hint="eastAsia"/>
          <w:rtl/>
        </w:rPr>
        <w:t>جر</w:t>
      </w:r>
      <w:r w:rsidR="00F60C14" w:rsidRPr="00FF0517">
        <w:rPr>
          <w:rFonts w:cs="B Mitra" w:hint="cs"/>
          <w:rtl/>
        </w:rPr>
        <w:t>ی</w:t>
      </w:r>
      <w:r w:rsidR="00F60C14" w:rsidRPr="00FF0517">
        <w:rPr>
          <w:rFonts w:cs="B Mitra" w:hint="eastAsia"/>
          <w:rtl/>
        </w:rPr>
        <w:t>ان</w:t>
      </w:r>
      <w:r w:rsidR="00F60C14" w:rsidRPr="00FF0517">
        <w:rPr>
          <w:rFonts w:cs="B Mitra"/>
          <w:rtl/>
        </w:rPr>
        <w:t xml:space="preserve"> </w:t>
      </w:r>
      <w:r w:rsidR="00F60C14" w:rsidRPr="00FF0517">
        <w:rPr>
          <w:rFonts w:cs="B Mitra" w:hint="eastAsia"/>
          <w:rtl/>
        </w:rPr>
        <w:t>تول</w:t>
      </w:r>
      <w:r w:rsidR="00F60C14" w:rsidRPr="00FF0517">
        <w:rPr>
          <w:rFonts w:cs="B Mitra" w:hint="cs"/>
          <w:rtl/>
        </w:rPr>
        <w:t>ی</w:t>
      </w:r>
      <w:r w:rsidR="00F60C14" w:rsidRPr="00FF0517">
        <w:rPr>
          <w:rFonts w:cs="B Mitra" w:hint="eastAsia"/>
          <w:rtl/>
        </w:rPr>
        <w:t>د</w:t>
      </w:r>
      <w:r w:rsidR="00F60C14" w:rsidRPr="00FF0517">
        <w:rPr>
          <w:rFonts w:cs="B Mitra" w:hint="cs"/>
          <w:rtl/>
        </w:rPr>
        <w:t>ی</w:t>
      </w:r>
      <w:r w:rsidR="00F60C14" w:rsidRPr="00FF0517">
        <w:rPr>
          <w:rFonts w:cs="B Mitra"/>
          <w:rtl/>
        </w:rPr>
        <w:t xml:space="preserve"> </w:t>
      </w:r>
      <w:r w:rsidR="00F60C14" w:rsidRPr="00FF0517">
        <w:rPr>
          <w:rFonts w:cs="B Mitra" w:hint="eastAsia"/>
          <w:rtl/>
        </w:rPr>
        <w:t>در</w:t>
      </w:r>
      <w:r w:rsidR="00F60C14" w:rsidRPr="00FF0517">
        <w:rPr>
          <w:rFonts w:cs="B Mitra"/>
          <w:rtl/>
        </w:rPr>
        <w:t xml:space="preserve"> </w:t>
      </w:r>
      <w:r w:rsidR="00F60C14" w:rsidRPr="00FF0517">
        <w:rPr>
          <w:rFonts w:cs="B Mitra" w:hint="eastAsia"/>
          <w:rtl/>
        </w:rPr>
        <w:t>هر</w:t>
      </w:r>
      <w:r w:rsidR="00F60C14" w:rsidRPr="00FF0517">
        <w:rPr>
          <w:rFonts w:cs="B Mitra"/>
          <w:rtl/>
        </w:rPr>
        <w:t xml:space="preserve"> </w:t>
      </w:r>
      <w:r w:rsidR="00F60C14" w:rsidRPr="00FF0517">
        <w:rPr>
          <w:rFonts w:cs="B Mitra" w:hint="eastAsia"/>
          <w:rtl/>
        </w:rPr>
        <w:t>دو</w:t>
      </w:r>
      <w:r w:rsidR="00F60C14" w:rsidRPr="00FF0517">
        <w:rPr>
          <w:rFonts w:cs="B Mitra"/>
          <w:rtl/>
        </w:rPr>
        <w:t xml:space="preserve"> </w:t>
      </w:r>
      <w:r w:rsidR="00F60C14" w:rsidRPr="00FF0517">
        <w:rPr>
          <w:rFonts w:cs="B Mitra" w:hint="eastAsia"/>
          <w:rtl/>
        </w:rPr>
        <w:t>بس</w:t>
      </w:r>
      <w:r w:rsidR="00A64BEA" w:rsidRPr="00FF0517">
        <w:rPr>
          <w:rFonts w:cs="B Mitra" w:hint="cs"/>
          <w:rtl/>
        </w:rPr>
        <w:t>ی</w:t>
      </w:r>
      <w:r w:rsidR="00F60C14" w:rsidRPr="00FF0517">
        <w:rPr>
          <w:rFonts w:cs="B Mitra" w:hint="eastAsia"/>
          <w:rtl/>
        </w:rPr>
        <w:t>ار</w:t>
      </w:r>
      <w:r w:rsidR="00F60C14" w:rsidRPr="00FF0517">
        <w:rPr>
          <w:rFonts w:cs="B Mitra"/>
          <w:rtl/>
        </w:rPr>
        <w:t xml:space="preserve"> </w:t>
      </w:r>
      <w:r w:rsidR="00F60C14" w:rsidRPr="00FF0517">
        <w:rPr>
          <w:rFonts w:cs="B Mitra" w:hint="eastAsia"/>
          <w:rtl/>
        </w:rPr>
        <w:t>نزد</w:t>
      </w:r>
      <w:r w:rsidR="00F60C14" w:rsidRPr="00FF0517">
        <w:rPr>
          <w:rFonts w:cs="B Mitra" w:hint="cs"/>
          <w:rtl/>
        </w:rPr>
        <w:t>ی</w:t>
      </w:r>
      <w:r w:rsidR="00F60C14" w:rsidRPr="00FF0517">
        <w:rPr>
          <w:rFonts w:cs="B Mitra" w:hint="eastAsia"/>
          <w:rtl/>
        </w:rPr>
        <w:t>ک</w:t>
      </w:r>
      <w:r w:rsidR="00F60C14" w:rsidRPr="00FF0517">
        <w:rPr>
          <w:rFonts w:cs="B Mitra"/>
          <w:rtl/>
        </w:rPr>
        <w:t xml:space="preserve"> </w:t>
      </w:r>
      <w:r w:rsidR="00F60C14" w:rsidRPr="00FF0517">
        <w:rPr>
          <w:rFonts w:cs="B Mitra" w:hint="eastAsia"/>
          <w:rtl/>
        </w:rPr>
        <w:t>به</w:t>
      </w:r>
      <w:r w:rsidR="00F60C14" w:rsidRPr="00FF0517">
        <w:rPr>
          <w:rFonts w:cs="B Mitra"/>
          <w:rtl/>
        </w:rPr>
        <w:t xml:space="preserve"> </w:t>
      </w:r>
      <w:r w:rsidR="00F60C14" w:rsidRPr="00FF0517">
        <w:rPr>
          <w:rFonts w:cs="B Mitra" w:hint="cs"/>
          <w:rtl/>
        </w:rPr>
        <w:t>ی</w:t>
      </w:r>
      <w:r w:rsidR="00F60C14" w:rsidRPr="00FF0517">
        <w:rPr>
          <w:rFonts w:cs="B Mitra" w:hint="eastAsia"/>
          <w:rtl/>
        </w:rPr>
        <w:t>کد</w:t>
      </w:r>
      <w:r w:rsidR="00F60C14" w:rsidRPr="00FF0517">
        <w:rPr>
          <w:rFonts w:cs="B Mitra" w:hint="cs"/>
          <w:rtl/>
        </w:rPr>
        <w:t>ی</w:t>
      </w:r>
      <w:r w:rsidR="00F60C14" w:rsidRPr="00FF0517">
        <w:rPr>
          <w:rFonts w:cs="B Mitra" w:hint="eastAsia"/>
          <w:rtl/>
        </w:rPr>
        <w:t>گر</w:t>
      </w:r>
      <w:r w:rsidR="00F60C14" w:rsidRPr="00FF0517">
        <w:rPr>
          <w:rFonts w:cs="B Mitra"/>
          <w:rtl/>
        </w:rPr>
        <w:t xml:space="preserve"> </w:t>
      </w:r>
      <w:r w:rsidR="00F60C14" w:rsidRPr="00FF0517">
        <w:rPr>
          <w:rFonts w:cs="B Mitra" w:hint="eastAsia"/>
          <w:rtl/>
        </w:rPr>
        <w:t>م</w:t>
      </w:r>
      <w:r w:rsidR="00F60C14" w:rsidRPr="00FF0517">
        <w:rPr>
          <w:rFonts w:cs="B Mitra" w:hint="cs"/>
          <w:rtl/>
        </w:rPr>
        <w:t>ی</w:t>
      </w:r>
      <w:r w:rsidR="00F60C14" w:rsidRPr="00FF0517">
        <w:rPr>
          <w:rFonts w:cs="B Mitra"/>
          <w:rtl/>
        </w:rPr>
        <w:t xml:space="preserve"> </w:t>
      </w:r>
      <w:r w:rsidR="00F60C14" w:rsidRPr="00FF0517">
        <w:rPr>
          <w:rFonts w:cs="B Mitra" w:hint="eastAsia"/>
          <w:rtl/>
        </w:rPr>
        <w:t>باشد</w:t>
      </w:r>
      <w:r w:rsidR="00F60C14" w:rsidRPr="00FF0517">
        <w:rPr>
          <w:rFonts w:cs="B Mitra"/>
          <w:rtl/>
        </w:rPr>
        <w:t>.</w:t>
      </w:r>
    </w:p>
    <w:p w14:paraId="78D28A8B" w14:textId="77777777" w:rsidR="00FD7CB9" w:rsidRPr="00FF0517" w:rsidRDefault="00FD7CB9" w:rsidP="00FE54DB">
      <w:pPr>
        <w:pStyle w:val="payannameh"/>
        <w:tabs>
          <w:tab w:val="left" w:pos="0"/>
          <w:tab w:val="left" w:pos="567"/>
          <w:tab w:val="left" w:pos="7371"/>
        </w:tabs>
        <w:spacing w:line="240" w:lineRule="auto"/>
        <w:jc w:val="both"/>
        <w:rPr>
          <w:rFonts w:cs="B Mitra"/>
          <w:rtl/>
        </w:rPr>
      </w:pPr>
    </w:p>
    <w:p w14:paraId="17D47AC2" w14:textId="0F0EFAD0" w:rsidR="00A00C54" w:rsidRPr="00FF0517" w:rsidRDefault="00A00C54" w:rsidP="00037C74">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4CB8BB74" wp14:editId="1FAD764B">
            <wp:extent cx="4599295" cy="2729552"/>
            <wp:effectExtent l="0" t="0" r="11430" b="13970"/>
            <wp:docPr id="52" name="Chart 52"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7"/>
              </a:graphicData>
            </a:graphic>
          </wp:inline>
        </w:drawing>
      </w:r>
    </w:p>
    <w:p w14:paraId="7E60C4FE" w14:textId="01DF5F06" w:rsidR="00262696" w:rsidRPr="00FF0517" w:rsidRDefault="00862A66" w:rsidP="00862A66">
      <w:pPr>
        <w:pStyle w:val="a"/>
        <w:numPr>
          <w:ilvl w:val="0"/>
          <w:numId w:val="0"/>
        </w:numPr>
        <w:spacing w:line="240" w:lineRule="auto"/>
        <w:ind w:left="360" w:hanging="360"/>
        <w:rPr>
          <w:rFonts w:cs="B Mitra"/>
        </w:rPr>
      </w:pPr>
      <w:bookmarkStart w:id="218" w:name="_Toc8551058"/>
      <w:r>
        <w:rPr>
          <w:rFonts w:cs="B Mitra" w:hint="cs"/>
          <w:rtl/>
        </w:rPr>
        <w:t xml:space="preserve">شکل 13 </w:t>
      </w:r>
      <w:r w:rsidR="00646649" w:rsidRPr="00FF0517">
        <w:rPr>
          <w:rFonts w:cs="B Mitra" w:hint="cs"/>
          <w:rtl/>
        </w:rPr>
        <w:t>تغییرات</w:t>
      </w:r>
      <w:r w:rsidR="00646649" w:rsidRPr="00FF0517">
        <w:rPr>
          <w:rFonts w:cs="B Mitra"/>
          <w:rtl/>
        </w:rPr>
        <w:t xml:space="preserve"> </w:t>
      </w:r>
      <w:r w:rsidR="00646649" w:rsidRPr="00FF0517">
        <w:rPr>
          <w:rFonts w:cs="B Mitra" w:hint="cs"/>
          <w:rtl/>
        </w:rPr>
        <w:t>چگالی</w:t>
      </w:r>
      <w:r w:rsidR="00646649" w:rsidRPr="00FF0517">
        <w:rPr>
          <w:rFonts w:cs="B Mitra"/>
          <w:rtl/>
        </w:rPr>
        <w:t xml:space="preserve"> </w:t>
      </w:r>
      <w:r w:rsidR="00646649" w:rsidRPr="00FF0517">
        <w:rPr>
          <w:rFonts w:cs="B Mitra" w:hint="cs"/>
          <w:rtl/>
        </w:rPr>
        <w:t>جریان</w:t>
      </w:r>
      <w:r w:rsidR="00646649" w:rsidRPr="00FF0517">
        <w:rPr>
          <w:rFonts w:cs="B Mitra"/>
          <w:rtl/>
        </w:rPr>
        <w:t xml:space="preserve"> </w:t>
      </w:r>
      <w:r w:rsidR="00646649" w:rsidRPr="00FF0517">
        <w:rPr>
          <w:rFonts w:cs="B Mitra" w:hint="cs"/>
          <w:rtl/>
        </w:rPr>
        <w:t>اتصال</w:t>
      </w:r>
      <w:r w:rsidR="00646649" w:rsidRPr="00FF0517">
        <w:rPr>
          <w:rFonts w:cs="B Mitra"/>
          <w:rtl/>
        </w:rPr>
        <w:t xml:space="preserve"> </w:t>
      </w:r>
      <w:r w:rsidR="00646649" w:rsidRPr="00FF0517">
        <w:rPr>
          <w:rFonts w:cs="B Mitra" w:hint="cs"/>
          <w:rtl/>
        </w:rPr>
        <w:t>کوتاه</w:t>
      </w:r>
      <w:r w:rsidR="00646649" w:rsidRPr="00FF0517">
        <w:rPr>
          <w:rFonts w:cs="B Mitra"/>
          <w:rtl/>
        </w:rPr>
        <w:t xml:space="preserve"> </w:t>
      </w:r>
      <w:r w:rsidR="00646649" w:rsidRPr="00FF0517">
        <w:rPr>
          <w:rFonts w:cs="B Mitra" w:hint="cs"/>
          <w:rtl/>
        </w:rPr>
        <w:t>با</w:t>
      </w:r>
      <w:r w:rsidR="00646649" w:rsidRPr="00FF0517">
        <w:rPr>
          <w:rFonts w:cs="B Mitra"/>
          <w:rtl/>
        </w:rPr>
        <w:t xml:space="preserve"> </w:t>
      </w:r>
      <w:r w:rsidR="00646649" w:rsidRPr="00FF0517">
        <w:rPr>
          <w:rFonts w:cs="B Mitra" w:hint="cs"/>
          <w:rtl/>
        </w:rPr>
        <w:t>تغییر</w:t>
      </w:r>
      <w:r w:rsidR="00646649" w:rsidRPr="00FF0517">
        <w:rPr>
          <w:rFonts w:cs="B Mitra"/>
          <w:rtl/>
        </w:rPr>
        <w:t xml:space="preserve"> </w:t>
      </w:r>
      <w:r w:rsidR="00646649" w:rsidRPr="00FF0517">
        <w:rPr>
          <w:rFonts w:cs="B Mitra" w:hint="cs"/>
          <w:rtl/>
        </w:rPr>
        <w:t>نسبت</w:t>
      </w:r>
      <w:r w:rsidR="00646649" w:rsidRPr="00FF0517">
        <w:rPr>
          <w:rFonts w:cs="B Mitra"/>
          <w:rtl/>
        </w:rPr>
        <w:t xml:space="preserve"> </w:t>
      </w:r>
      <w:r w:rsidR="00646649" w:rsidRPr="00FF0517">
        <w:rPr>
          <w:rFonts w:cs="B Mitra" w:hint="cs"/>
          <w:rtl/>
        </w:rPr>
        <w:t>جرمی</w:t>
      </w:r>
      <w:r w:rsidR="00646649" w:rsidRPr="00FF0517">
        <w:rPr>
          <w:rFonts w:cs="B Mitra"/>
          <w:rtl/>
        </w:rPr>
        <w:t xml:space="preserve"> </w:t>
      </w:r>
      <w:r w:rsidR="00646649" w:rsidRPr="00FF0517">
        <w:rPr>
          <w:rFonts w:cs="B Mitra" w:hint="cs"/>
          <w:rtl/>
        </w:rPr>
        <w:t>سابستر</w:t>
      </w:r>
      <w:bookmarkEnd w:id="218"/>
    </w:p>
    <w:p w14:paraId="57A603CA" w14:textId="77777777" w:rsidR="00AF2D51" w:rsidRPr="00FF0517" w:rsidRDefault="00AF2D51" w:rsidP="00FF0517">
      <w:pPr>
        <w:pStyle w:val="a"/>
        <w:numPr>
          <w:ilvl w:val="0"/>
          <w:numId w:val="0"/>
        </w:numPr>
        <w:ind w:left="567"/>
        <w:jc w:val="left"/>
        <w:rPr>
          <w:rFonts w:cs="B Mitra"/>
          <w:rtl/>
        </w:rPr>
      </w:pPr>
    </w:p>
    <w:p w14:paraId="68363701" w14:textId="77777777" w:rsidR="00F60C14" w:rsidRPr="00FF0517" w:rsidRDefault="00F60C14" w:rsidP="00FF0517">
      <w:pPr>
        <w:pStyle w:val="a"/>
        <w:numPr>
          <w:ilvl w:val="0"/>
          <w:numId w:val="0"/>
        </w:numPr>
        <w:ind w:left="567"/>
        <w:jc w:val="left"/>
        <w:rPr>
          <w:rFonts w:cs="B Mitra"/>
        </w:rPr>
      </w:pPr>
    </w:p>
    <w:p w14:paraId="5411CE0C" w14:textId="7917F449" w:rsidR="00AF2D51" w:rsidRPr="00FF0517" w:rsidRDefault="00AF2D51" w:rsidP="00FF0517">
      <w:pPr>
        <w:pStyle w:val="a"/>
        <w:numPr>
          <w:ilvl w:val="0"/>
          <w:numId w:val="0"/>
        </w:numPr>
        <w:spacing w:line="480" w:lineRule="auto"/>
        <w:ind w:left="567"/>
        <w:jc w:val="left"/>
        <w:rPr>
          <w:rFonts w:cs="B Mitra"/>
          <w:rtl/>
        </w:rPr>
      </w:pPr>
      <w:bookmarkStart w:id="219" w:name="_Toc8551059"/>
      <w:r w:rsidRPr="00FF0517">
        <w:rPr>
          <w:rFonts w:asciiTheme="minorHAnsi" w:hAnsiTheme="minorHAnsi" w:cs="B Mitra"/>
          <w:noProof/>
          <w:sz w:val="22"/>
          <w:szCs w:val="22"/>
          <w:lang w:bidi="ar-SA"/>
        </w:rPr>
        <w:drawing>
          <wp:inline distT="0" distB="0" distL="0" distR="0" wp14:anchorId="27038F1B" wp14:editId="02FEEAD3">
            <wp:extent cx="4844956" cy="2668137"/>
            <wp:effectExtent l="0" t="0" r="13335" b="18415"/>
            <wp:docPr id="4196" name="Chart 4196"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8"/>
              </a:graphicData>
            </a:graphic>
          </wp:inline>
        </w:drawing>
      </w:r>
      <w:bookmarkEnd w:id="219"/>
    </w:p>
    <w:p w14:paraId="7C70C609" w14:textId="6D18878F" w:rsidR="00AF2D51" w:rsidRPr="00FF0517" w:rsidRDefault="00EE55E2" w:rsidP="00EE55E2">
      <w:pPr>
        <w:pStyle w:val="a"/>
        <w:numPr>
          <w:ilvl w:val="0"/>
          <w:numId w:val="0"/>
        </w:numPr>
        <w:spacing w:line="480" w:lineRule="auto"/>
        <w:ind w:left="360" w:hanging="360"/>
        <w:rPr>
          <w:rFonts w:cs="B Mitra"/>
          <w:rtl/>
        </w:rPr>
      </w:pPr>
      <w:bookmarkStart w:id="220" w:name="_Toc8551060"/>
      <w:r>
        <w:rPr>
          <w:rFonts w:cs="B Mitra" w:hint="cs"/>
          <w:rtl/>
        </w:rPr>
        <w:t xml:space="preserve">شکل 14 </w:t>
      </w:r>
      <w:r w:rsidR="00AF2D51" w:rsidRPr="00FF0517">
        <w:rPr>
          <w:rFonts w:cs="B Mitra" w:hint="cs"/>
          <w:rtl/>
        </w:rPr>
        <w:t>نمودار</w:t>
      </w:r>
      <w:r w:rsidR="00AF2D51" w:rsidRPr="00FF0517">
        <w:rPr>
          <w:rFonts w:cs="B Mitra"/>
          <w:rtl/>
        </w:rPr>
        <w:t xml:space="preserve"> </w:t>
      </w:r>
      <w:r w:rsidR="00AF2D51" w:rsidRPr="00FF0517">
        <w:rPr>
          <w:rFonts w:cs="B Mitra" w:hint="cs"/>
          <w:rtl/>
        </w:rPr>
        <w:t>تغییرات</w:t>
      </w:r>
      <w:r w:rsidR="00AF2D51" w:rsidRPr="00FF0517">
        <w:rPr>
          <w:rFonts w:cs="B Mitra"/>
          <w:rtl/>
        </w:rPr>
        <w:t xml:space="preserve"> </w:t>
      </w:r>
      <w:r w:rsidR="00AF2D51" w:rsidRPr="00FF0517">
        <w:rPr>
          <w:rFonts w:cs="B Mitra" w:hint="cs"/>
          <w:rtl/>
        </w:rPr>
        <w:t>چگالی</w:t>
      </w:r>
      <w:r w:rsidR="00AF2D51" w:rsidRPr="00FF0517">
        <w:rPr>
          <w:rFonts w:cs="B Mitra"/>
          <w:rtl/>
        </w:rPr>
        <w:t xml:space="preserve"> </w:t>
      </w:r>
      <w:r w:rsidR="00AF2D51" w:rsidRPr="00FF0517">
        <w:rPr>
          <w:rFonts w:cs="B Mitra" w:hint="cs"/>
          <w:rtl/>
        </w:rPr>
        <w:t>جریان</w:t>
      </w:r>
      <w:r w:rsidR="00AF2D51" w:rsidRPr="00FF0517">
        <w:rPr>
          <w:rFonts w:cs="B Mitra"/>
          <w:rtl/>
        </w:rPr>
        <w:t xml:space="preserve"> </w:t>
      </w:r>
      <w:r w:rsidR="00AF2D51" w:rsidRPr="00FF0517">
        <w:rPr>
          <w:rFonts w:cs="B Mitra" w:hint="cs"/>
          <w:rtl/>
        </w:rPr>
        <w:t>ماکزیمم</w:t>
      </w:r>
      <w:r w:rsidR="00AF2D51" w:rsidRPr="00FF0517">
        <w:rPr>
          <w:rFonts w:cs="B Mitra"/>
          <w:rtl/>
        </w:rPr>
        <w:t xml:space="preserve"> </w:t>
      </w:r>
      <w:r w:rsidR="00AF2D51" w:rsidRPr="00FF0517">
        <w:rPr>
          <w:rFonts w:cs="B Mitra" w:hint="cs"/>
          <w:rtl/>
        </w:rPr>
        <w:t>پیل</w:t>
      </w:r>
      <w:r w:rsidR="00AF2D51" w:rsidRPr="00FF0517">
        <w:rPr>
          <w:rFonts w:cs="B Mitra"/>
          <w:rtl/>
        </w:rPr>
        <w:t xml:space="preserve"> </w:t>
      </w:r>
      <w:r w:rsidR="00AF2D51" w:rsidRPr="00FF0517">
        <w:rPr>
          <w:rFonts w:cs="B Mitra" w:hint="cs"/>
          <w:rtl/>
        </w:rPr>
        <w:t>آزمایشگاهی</w:t>
      </w:r>
      <w:r w:rsidR="00AF2D51" w:rsidRPr="00FF0517">
        <w:rPr>
          <w:rFonts w:cs="B Mitra"/>
          <w:rtl/>
        </w:rPr>
        <w:t xml:space="preserve"> </w:t>
      </w:r>
      <w:r w:rsidR="00AF2D51" w:rsidRPr="00FF0517">
        <w:rPr>
          <w:rFonts w:cs="B Mitra" w:hint="cs"/>
          <w:rtl/>
        </w:rPr>
        <w:t>قریشی</w:t>
      </w:r>
      <w:r w:rsidR="00AF2D51" w:rsidRPr="00FF0517">
        <w:rPr>
          <w:rFonts w:cs="B Mitra"/>
          <w:rtl/>
        </w:rPr>
        <w:t xml:space="preserve"> </w:t>
      </w:r>
      <w:r w:rsidR="00AF2D51" w:rsidRPr="00FF0517">
        <w:rPr>
          <w:rFonts w:cs="B Mitra" w:hint="cs"/>
          <w:rtl/>
        </w:rPr>
        <w:t>وهمکاران</w:t>
      </w:r>
      <w:r w:rsidR="00AF2D51" w:rsidRPr="00FF0517">
        <w:rPr>
          <w:rFonts w:cs="B Mitra"/>
          <w:rtl/>
        </w:rPr>
        <w:t xml:space="preserve"> </w:t>
      </w:r>
      <w:r w:rsidR="00AF2D51" w:rsidRPr="00FF0517">
        <w:rPr>
          <w:rFonts w:cs="B Mitra" w:hint="cs"/>
          <w:rtl/>
        </w:rPr>
        <w:t>به</w:t>
      </w:r>
      <w:r w:rsidR="00AF2D51" w:rsidRPr="00FF0517">
        <w:rPr>
          <w:rFonts w:cs="B Mitra"/>
          <w:rtl/>
        </w:rPr>
        <w:t xml:space="preserve"> </w:t>
      </w:r>
      <w:r w:rsidR="00AF2D51" w:rsidRPr="00FF0517">
        <w:rPr>
          <w:rFonts w:cs="B Mitra" w:hint="cs"/>
          <w:rtl/>
        </w:rPr>
        <w:t>ازای</w:t>
      </w:r>
      <w:r w:rsidR="00AF2D51" w:rsidRPr="00FF0517">
        <w:rPr>
          <w:rFonts w:cs="B Mitra"/>
          <w:rtl/>
        </w:rPr>
        <w:t xml:space="preserve"> </w:t>
      </w:r>
      <w:r w:rsidR="00AF2D51" w:rsidRPr="00FF0517">
        <w:rPr>
          <w:rFonts w:cs="B Mitra" w:hint="cs"/>
          <w:rtl/>
        </w:rPr>
        <w:t>مقادیر</w:t>
      </w:r>
      <w:r w:rsidR="00AF2D51" w:rsidRPr="00FF0517">
        <w:rPr>
          <w:rFonts w:cs="B Mitra"/>
          <w:rtl/>
        </w:rPr>
        <w:t xml:space="preserve"> </w:t>
      </w:r>
      <w:r w:rsidR="00AF2D51" w:rsidRPr="00FF0517">
        <w:rPr>
          <w:rFonts w:cs="B Mitra" w:hint="cs"/>
          <w:rtl/>
        </w:rPr>
        <w:t>مختلف</w:t>
      </w:r>
      <w:r w:rsidR="00AF2D51" w:rsidRPr="00FF0517">
        <w:rPr>
          <w:rFonts w:cs="B Mitra"/>
          <w:rtl/>
        </w:rPr>
        <w:t xml:space="preserve"> </w:t>
      </w:r>
      <w:r w:rsidR="00AF2D51" w:rsidRPr="00FF0517">
        <w:rPr>
          <w:rFonts w:cs="B Mitra" w:hint="cs"/>
          <w:rtl/>
        </w:rPr>
        <w:t>گلوکوز</w:t>
      </w:r>
      <w:bookmarkEnd w:id="220"/>
    </w:p>
    <w:p w14:paraId="3F39963E" w14:textId="6F5CD74B" w:rsidR="00AF2D51" w:rsidRPr="00FF0517" w:rsidRDefault="00AF2D51" w:rsidP="00FF0517">
      <w:pPr>
        <w:pStyle w:val="a"/>
        <w:numPr>
          <w:ilvl w:val="0"/>
          <w:numId w:val="0"/>
        </w:numPr>
        <w:ind w:left="567"/>
        <w:jc w:val="left"/>
        <w:rPr>
          <w:rFonts w:cs="B Mitra"/>
          <w:rtl/>
        </w:rPr>
      </w:pPr>
    </w:p>
    <w:p w14:paraId="351DCA61" w14:textId="60DAB845" w:rsidR="00AA0E25" w:rsidRPr="00FF0517" w:rsidRDefault="007A592C" w:rsidP="00FF0517">
      <w:pPr>
        <w:pStyle w:val="a3"/>
        <w:numPr>
          <w:ilvl w:val="0"/>
          <w:numId w:val="0"/>
        </w:numPr>
        <w:bidi/>
        <w:jc w:val="center"/>
        <w:rPr>
          <w:rFonts w:cs="B Mitra"/>
        </w:rPr>
      </w:pPr>
      <w:bookmarkStart w:id="221" w:name="_Toc8546222"/>
      <w:bookmarkStart w:id="222" w:name="_Toc8550885"/>
      <w:bookmarkStart w:id="223" w:name="_Toc3666315"/>
      <w:bookmarkStart w:id="224" w:name="_Toc3666564"/>
      <w:r w:rsidRPr="00FF0517">
        <w:rPr>
          <w:rFonts w:cs="B Mitra"/>
          <w:noProof/>
        </w:rPr>
        <w:drawing>
          <wp:inline distT="0" distB="0" distL="0" distR="0" wp14:anchorId="41DC1F9C" wp14:editId="726CD9B1">
            <wp:extent cx="4988256" cy="3070746"/>
            <wp:effectExtent l="0" t="0" r="22225" b="15875"/>
            <wp:docPr id="4200" name="Chart 4200" descr="نمودار جریان بر حسب غلظت سابستر" title="نمودار جریان بر حسب غلظت سابستر"/>
            <wp:cNvGraphicFramePr/>
            <a:graphic xmlns:a="http://schemas.openxmlformats.org/drawingml/2006/main">
              <a:graphicData uri="http://schemas.openxmlformats.org/drawingml/2006/chart">
                <c:chart xmlns:c="http://schemas.openxmlformats.org/drawingml/2006/chart" xmlns:r="http://schemas.openxmlformats.org/officeDocument/2006/relationships" r:id="rId139"/>
              </a:graphicData>
            </a:graphic>
          </wp:inline>
        </w:drawing>
      </w:r>
      <w:bookmarkEnd w:id="221"/>
      <w:bookmarkEnd w:id="222"/>
    </w:p>
    <w:p w14:paraId="42C9831D" w14:textId="5CC963CF" w:rsidR="00AA0E25" w:rsidRPr="00FF0517" w:rsidRDefault="00EE55E2" w:rsidP="00EE55E2">
      <w:pPr>
        <w:pStyle w:val="a"/>
        <w:numPr>
          <w:ilvl w:val="0"/>
          <w:numId w:val="0"/>
        </w:numPr>
        <w:ind w:left="360" w:hanging="360"/>
        <w:rPr>
          <w:rFonts w:cs="B Mitra"/>
          <w:rtl/>
        </w:rPr>
      </w:pPr>
      <w:bookmarkStart w:id="225" w:name="_Toc8551063"/>
      <w:r>
        <w:rPr>
          <w:rFonts w:cs="B Mitra" w:hint="cs"/>
          <w:rtl/>
        </w:rPr>
        <w:t xml:space="preserve">شکل 15 </w:t>
      </w:r>
      <w:r w:rsidR="00F60C14" w:rsidRPr="00FF0517">
        <w:rPr>
          <w:rFonts w:cs="B Mitra" w:hint="cs"/>
          <w:rtl/>
        </w:rPr>
        <w:t>تغییرات</w:t>
      </w:r>
      <w:r w:rsidR="00F60C14" w:rsidRPr="00FF0517">
        <w:rPr>
          <w:rFonts w:cs="B Mitra"/>
          <w:rtl/>
        </w:rPr>
        <w:t xml:space="preserve"> </w:t>
      </w:r>
      <w:r w:rsidR="00F60C14" w:rsidRPr="00FF0517">
        <w:rPr>
          <w:rFonts w:cs="B Mitra" w:hint="cs"/>
          <w:rtl/>
        </w:rPr>
        <w:t>توان</w:t>
      </w:r>
      <w:r w:rsidR="00F60C14" w:rsidRPr="00FF0517">
        <w:rPr>
          <w:rFonts w:cs="B Mitra"/>
          <w:rtl/>
        </w:rPr>
        <w:t xml:space="preserve"> </w:t>
      </w:r>
      <w:r w:rsidR="00F60C14" w:rsidRPr="00FF0517">
        <w:rPr>
          <w:rFonts w:cs="B Mitra" w:hint="cs"/>
          <w:rtl/>
        </w:rPr>
        <w:t>ماکزیمم</w:t>
      </w:r>
      <w:r w:rsidR="00F60C14" w:rsidRPr="00FF0517">
        <w:rPr>
          <w:rFonts w:cs="B Mitra"/>
          <w:rtl/>
        </w:rPr>
        <w:t xml:space="preserve"> </w:t>
      </w:r>
      <w:r w:rsidR="00F60C14" w:rsidRPr="00FF0517">
        <w:rPr>
          <w:rFonts w:cs="B Mitra" w:hint="cs"/>
          <w:rtl/>
        </w:rPr>
        <w:t>به</w:t>
      </w:r>
      <w:r w:rsidR="00F60C14" w:rsidRPr="00FF0517">
        <w:rPr>
          <w:rFonts w:cs="B Mitra"/>
          <w:rtl/>
        </w:rPr>
        <w:t xml:space="preserve"> </w:t>
      </w:r>
      <w:r w:rsidR="00F60C14" w:rsidRPr="00FF0517">
        <w:rPr>
          <w:rFonts w:cs="B Mitra" w:hint="cs"/>
          <w:rtl/>
        </w:rPr>
        <w:t>ازای</w:t>
      </w:r>
      <w:r w:rsidR="00F60C14" w:rsidRPr="00FF0517">
        <w:rPr>
          <w:rFonts w:cs="B Mitra"/>
          <w:rtl/>
        </w:rPr>
        <w:t xml:space="preserve"> </w:t>
      </w:r>
      <w:r w:rsidR="00F60C14" w:rsidRPr="00FF0517">
        <w:rPr>
          <w:rFonts w:cs="B Mitra" w:hint="cs"/>
          <w:rtl/>
        </w:rPr>
        <w:t>غلظت</w:t>
      </w:r>
      <w:r w:rsidR="00F60C14" w:rsidRPr="00FF0517">
        <w:rPr>
          <w:rFonts w:cs="B Mitra"/>
          <w:rtl/>
        </w:rPr>
        <w:t xml:space="preserve"> </w:t>
      </w:r>
      <w:r w:rsidR="00F60C14" w:rsidRPr="00FF0517">
        <w:rPr>
          <w:rFonts w:cs="B Mitra" w:hint="cs"/>
          <w:rtl/>
        </w:rPr>
        <w:t>های</w:t>
      </w:r>
      <w:r w:rsidR="00F60C14" w:rsidRPr="00FF0517">
        <w:rPr>
          <w:rFonts w:cs="B Mitra"/>
          <w:rtl/>
        </w:rPr>
        <w:t xml:space="preserve"> </w:t>
      </w:r>
      <w:r w:rsidR="00F60C14" w:rsidRPr="00FF0517">
        <w:rPr>
          <w:rFonts w:cs="B Mitra" w:hint="cs"/>
          <w:rtl/>
        </w:rPr>
        <w:t>مختلف</w:t>
      </w:r>
      <w:r w:rsidR="00F60C14" w:rsidRPr="00FF0517">
        <w:rPr>
          <w:rFonts w:cs="B Mitra"/>
          <w:rtl/>
        </w:rPr>
        <w:t xml:space="preserve"> </w:t>
      </w:r>
      <w:r w:rsidR="00F60C14" w:rsidRPr="00FF0517">
        <w:rPr>
          <w:rFonts w:cs="B Mitra" w:hint="cs"/>
          <w:rtl/>
        </w:rPr>
        <w:t>لاکتات</w:t>
      </w:r>
      <w:r w:rsidR="00F60C14" w:rsidRPr="00FF0517">
        <w:rPr>
          <w:rFonts w:cs="B Mitra"/>
          <w:rtl/>
        </w:rPr>
        <w:t xml:space="preserve"> </w:t>
      </w:r>
      <w:r w:rsidR="00F60C14" w:rsidRPr="00FF0517">
        <w:rPr>
          <w:rFonts w:cs="B Mitra" w:hint="cs"/>
          <w:rtl/>
        </w:rPr>
        <w:t>برای</w:t>
      </w:r>
      <w:r w:rsidR="00F60C14" w:rsidRPr="00FF0517">
        <w:rPr>
          <w:rFonts w:cs="B Mitra"/>
          <w:rtl/>
        </w:rPr>
        <w:t xml:space="preserve"> </w:t>
      </w:r>
      <w:r w:rsidR="00F60C14" w:rsidRPr="00FF0517">
        <w:rPr>
          <w:rFonts w:cs="B Mitra" w:hint="cs"/>
          <w:rtl/>
        </w:rPr>
        <w:t>پیل</w:t>
      </w:r>
      <w:r w:rsidR="00F60C14" w:rsidRPr="00FF0517">
        <w:rPr>
          <w:rFonts w:cs="B Mitra"/>
          <w:rtl/>
        </w:rPr>
        <w:t xml:space="preserve"> </w:t>
      </w:r>
      <w:r w:rsidR="00F60C14" w:rsidRPr="00FF0517">
        <w:rPr>
          <w:rFonts w:cs="B Mitra" w:hint="cs"/>
          <w:rtl/>
        </w:rPr>
        <w:t>شبیه</w:t>
      </w:r>
      <w:r w:rsidR="00F60C14" w:rsidRPr="00FF0517">
        <w:rPr>
          <w:rFonts w:cs="B Mitra"/>
          <w:rtl/>
        </w:rPr>
        <w:t xml:space="preserve"> </w:t>
      </w:r>
      <w:r w:rsidR="00F60C14" w:rsidRPr="00FF0517">
        <w:rPr>
          <w:rFonts w:cs="B Mitra" w:hint="cs"/>
          <w:rtl/>
        </w:rPr>
        <w:t>سازی</w:t>
      </w:r>
      <w:r w:rsidR="00F60C14" w:rsidRPr="00FF0517">
        <w:rPr>
          <w:rFonts w:cs="B Mitra"/>
          <w:rtl/>
        </w:rPr>
        <w:t xml:space="preserve"> </w:t>
      </w:r>
      <w:r w:rsidR="00F60C14" w:rsidRPr="00FF0517">
        <w:rPr>
          <w:rFonts w:cs="B Mitra" w:hint="cs"/>
          <w:rtl/>
        </w:rPr>
        <w:t>شده</w:t>
      </w:r>
      <w:r w:rsidR="00F60C14" w:rsidRPr="00FF0517">
        <w:rPr>
          <w:rFonts w:cs="B Mitra"/>
          <w:rtl/>
        </w:rPr>
        <w:t xml:space="preserve"> </w:t>
      </w:r>
      <w:r w:rsidR="00F60C14" w:rsidRPr="00FF0517">
        <w:rPr>
          <w:rFonts w:cs="B Mitra" w:hint="cs"/>
          <w:rtl/>
        </w:rPr>
        <w:t>و</w:t>
      </w:r>
      <w:r w:rsidR="00F60C14" w:rsidRPr="00FF0517">
        <w:rPr>
          <w:rFonts w:cs="B Mitra"/>
          <w:rtl/>
        </w:rPr>
        <w:t xml:space="preserve"> </w:t>
      </w:r>
      <w:r w:rsidR="00F60C14" w:rsidRPr="00FF0517">
        <w:rPr>
          <w:rFonts w:cs="B Mitra" w:hint="cs"/>
          <w:rtl/>
        </w:rPr>
        <w:t>تحقیقات</w:t>
      </w:r>
      <w:r w:rsidR="00F60C14" w:rsidRPr="00FF0517">
        <w:rPr>
          <w:rFonts w:cs="B Mitra"/>
          <w:rtl/>
        </w:rPr>
        <w:t xml:space="preserve"> </w:t>
      </w:r>
      <w:r w:rsidR="00F60C14" w:rsidRPr="00FF0517">
        <w:rPr>
          <w:rFonts w:cs="B Mitra"/>
        </w:rPr>
        <w:t>Min Hea Kim</w:t>
      </w:r>
      <w:bookmarkEnd w:id="225"/>
    </w:p>
    <w:p w14:paraId="78679359" w14:textId="77777777" w:rsidR="00235631" w:rsidRPr="00FF0517" w:rsidRDefault="00235631" w:rsidP="00FF0517">
      <w:pPr>
        <w:rPr>
          <w:rtl/>
        </w:rPr>
      </w:pPr>
      <w:bookmarkStart w:id="226" w:name="_Toc8546224"/>
      <w:bookmarkStart w:id="227" w:name="_Toc8550626"/>
      <w:bookmarkStart w:id="228" w:name="_Toc8550887"/>
      <w:bookmarkStart w:id="229" w:name="_Toc8546225"/>
      <w:bookmarkStart w:id="230" w:name="_Toc8550627"/>
      <w:bookmarkStart w:id="231" w:name="_Toc8550888"/>
      <w:bookmarkStart w:id="232" w:name="_Toc8546226"/>
      <w:bookmarkStart w:id="233" w:name="_Toc8550628"/>
      <w:bookmarkStart w:id="234" w:name="_Toc8550889"/>
      <w:bookmarkStart w:id="235" w:name="_Toc8546227"/>
      <w:bookmarkStart w:id="236" w:name="_Toc8550629"/>
      <w:bookmarkStart w:id="237" w:name="_Toc8550890"/>
      <w:bookmarkStart w:id="238" w:name="_Toc8546228"/>
      <w:bookmarkStart w:id="239" w:name="_Toc8550630"/>
      <w:bookmarkStart w:id="240" w:name="_Toc8550891"/>
      <w:bookmarkStart w:id="241" w:name="_Toc8546229"/>
      <w:bookmarkStart w:id="242" w:name="_Toc8550631"/>
      <w:bookmarkStart w:id="243" w:name="_Toc8550892"/>
      <w:bookmarkStart w:id="244" w:name="_Toc8546230"/>
      <w:bookmarkStart w:id="245" w:name="_Toc8550632"/>
      <w:bookmarkStart w:id="246" w:name="_Toc8550893"/>
      <w:bookmarkStart w:id="247" w:name="_Toc8546231"/>
      <w:bookmarkStart w:id="248" w:name="_Toc8550633"/>
      <w:bookmarkStart w:id="249" w:name="_Toc8550894"/>
      <w:bookmarkStart w:id="250" w:name="_Toc8546232"/>
      <w:bookmarkStart w:id="251" w:name="_Toc8550634"/>
      <w:bookmarkStart w:id="252" w:name="_Toc8550895"/>
      <w:bookmarkStart w:id="253" w:name="_Toc8546233"/>
      <w:bookmarkStart w:id="254" w:name="_Toc8550635"/>
      <w:bookmarkStart w:id="255" w:name="_Toc8550896"/>
      <w:bookmarkStart w:id="256" w:name="_Toc8546234"/>
      <w:bookmarkStart w:id="257" w:name="_Toc8550636"/>
      <w:bookmarkStart w:id="258" w:name="_Toc8550897"/>
      <w:bookmarkStart w:id="259" w:name="_Toc8546235"/>
      <w:bookmarkStart w:id="260" w:name="_Toc8550637"/>
      <w:bookmarkStart w:id="261" w:name="_Toc8550898"/>
      <w:bookmarkStart w:id="262" w:name="_Toc8546236"/>
      <w:bookmarkStart w:id="263" w:name="_Toc8550638"/>
      <w:bookmarkStart w:id="264" w:name="_Toc8550899"/>
      <w:bookmarkStart w:id="265" w:name="_Toc8546237"/>
      <w:bookmarkStart w:id="266" w:name="_Toc8550639"/>
      <w:bookmarkStart w:id="267" w:name="_Toc8550900"/>
      <w:bookmarkStart w:id="268" w:name="_Toc8546238"/>
      <w:bookmarkStart w:id="269" w:name="_Toc8550640"/>
      <w:bookmarkStart w:id="270" w:name="_Toc8550901"/>
      <w:bookmarkStart w:id="271" w:name="_Toc8546239"/>
      <w:bookmarkStart w:id="272" w:name="_Toc8550641"/>
      <w:bookmarkStart w:id="273" w:name="_Toc8550902"/>
      <w:bookmarkStart w:id="274" w:name="_Toc8546277"/>
      <w:bookmarkStart w:id="275" w:name="_Toc8550679"/>
      <w:bookmarkStart w:id="276" w:name="_Toc8550940"/>
      <w:bookmarkEnd w:id="223"/>
      <w:bookmarkEnd w:id="224"/>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14:paraId="702679ED" w14:textId="6134B6DC" w:rsidR="00D57906" w:rsidRPr="00F03344" w:rsidRDefault="00675C30" w:rsidP="003F10DE">
      <w:pPr>
        <w:pStyle w:val="a3"/>
        <w:numPr>
          <w:ilvl w:val="0"/>
          <w:numId w:val="0"/>
        </w:numPr>
        <w:bidi/>
        <w:rPr>
          <w:rFonts w:cs="B Mitra"/>
          <w:sz w:val="22"/>
          <w:szCs w:val="24"/>
          <w:rtl/>
        </w:rPr>
      </w:pPr>
      <w:bookmarkStart w:id="277" w:name="_Toc8546278"/>
      <w:bookmarkStart w:id="278" w:name="_Toc8550680"/>
      <w:bookmarkStart w:id="279" w:name="_Toc8550941"/>
      <w:bookmarkStart w:id="280" w:name="_Toc8546279"/>
      <w:bookmarkStart w:id="281" w:name="_Toc8550681"/>
      <w:bookmarkStart w:id="282" w:name="_Toc8550942"/>
      <w:bookmarkStart w:id="283" w:name="_Toc8546280"/>
      <w:bookmarkStart w:id="284" w:name="_Toc8550682"/>
      <w:bookmarkStart w:id="285" w:name="_Toc8550943"/>
      <w:bookmarkStart w:id="286" w:name="_Toc8546281"/>
      <w:bookmarkStart w:id="287" w:name="_Toc8550683"/>
      <w:bookmarkStart w:id="288" w:name="_Toc8550944"/>
      <w:bookmarkStart w:id="289" w:name="_Toc8546282"/>
      <w:bookmarkStart w:id="290" w:name="_Toc8550684"/>
      <w:bookmarkStart w:id="291" w:name="_Toc8550945"/>
      <w:bookmarkStart w:id="292" w:name="_Toc8546283"/>
      <w:bookmarkStart w:id="293" w:name="_Toc8550685"/>
      <w:bookmarkStart w:id="294" w:name="_Toc8550946"/>
      <w:bookmarkStart w:id="295" w:name="_Toc8546284"/>
      <w:bookmarkStart w:id="296" w:name="_Toc8550686"/>
      <w:bookmarkStart w:id="297" w:name="_Toc8550947"/>
      <w:bookmarkStart w:id="298" w:name="_Toc8546285"/>
      <w:bookmarkStart w:id="299" w:name="_Toc8550687"/>
      <w:bookmarkStart w:id="300" w:name="_Toc8550948"/>
      <w:bookmarkStart w:id="301" w:name="_Toc8546286"/>
      <w:bookmarkStart w:id="302" w:name="_Toc8550688"/>
      <w:bookmarkStart w:id="303" w:name="_Toc8550949"/>
      <w:bookmarkStart w:id="304" w:name="_Toc8546287"/>
      <w:bookmarkStart w:id="305" w:name="_Toc8550689"/>
      <w:bookmarkStart w:id="306" w:name="_Toc8550950"/>
      <w:bookmarkStart w:id="307" w:name="_Toc8546288"/>
      <w:bookmarkStart w:id="308" w:name="_Toc8550690"/>
      <w:bookmarkStart w:id="309" w:name="_Toc8550951"/>
      <w:bookmarkStart w:id="310" w:name="_Toc8546289"/>
      <w:bookmarkStart w:id="311" w:name="_Toc8550691"/>
      <w:bookmarkStart w:id="312" w:name="_Toc8550952"/>
      <w:bookmarkStart w:id="313" w:name="_Toc8546290"/>
      <w:bookmarkStart w:id="314" w:name="_Toc8550692"/>
      <w:bookmarkStart w:id="315" w:name="_Toc8550953"/>
      <w:bookmarkStart w:id="316" w:name="_Toc3666321"/>
      <w:bookmarkStart w:id="317" w:name="_Toc3666570"/>
      <w:bookmarkStart w:id="318" w:name="_Toc8546291"/>
      <w:bookmarkStart w:id="319" w:name="_Toc8550954"/>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rsidRPr="00F03344">
        <w:rPr>
          <w:rFonts w:cs="B Mitra" w:hint="cs"/>
          <w:sz w:val="22"/>
          <w:szCs w:val="24"/>
          <w:rtl/>
        </w:rPr>
        <w:lastRenderedPageBreak/>
        <w:t>اثر</w:t>
      </w:r>
      <w:r w:rsidRPr="00F03344">
        <w:rPr>
          <w:rFonts w:cs="B Mitra"/>
          <w:sz w:val="22"/>
          <w:szCs w:val="24"/>
          <w:rtl/>
        </w:rPr>
        <w:t xml:space="preserve"> اغتشاش بر منحن</w:t>
      </w:r>
      <w:r w:rsidRPr="00F03344">
        <w:rPr>
          <w:rFonts w:cs="B Mitra" w:hint="cs"/>
          <w:sz w:val="22"/>
          <w:szCs w:val="24"/>
          <w:rtl/>
        </w:rPr>
        <w:t>ی</w:t>
      </w:r>
      <w:r w:rsidRPr="00F03344">
        <w:rPr>
          <w:rFonts w:cs="B Mitra"/>
          <w:sz w:val="22"/>
          <w:szCs w:val="24"/>
          <w:rtl/>
        </w:rPr>
        <w:t xml:space="preserve"> پلار</w:t>
      </w:r>
      <w:r w:rsidRPr="00F03344">
        <w:rPr>
          <w:rFonts w:cs="B Mitra" w:hint="cs"/>
          <w:sz w:val="22"/>
          <w:szCs w:val="24"/>
          <w:rtl/>
        </w:rPr>
        <w:t>یزاسیون</w:t>
      </w:r>
      <w:r w:rsidRPr="00F03344">
        <w:rPr>
          <w:rFonts w:cs="B Mitra"/>
          <w:sz w:val="22"/>
          <w:szCs w:val="24"/>
          <w:rtl/>
        </w:rPr>
        <w:t xml:space="preserve"> </w:t>
      </w:r>
      <w:r w:rsidR="00022C89" w:rsidRPr="00F03344">
        <w:rPr>
          <w:rFonts w:cs="B Mitra" w:hint="cs"/>
          <w:sz w:val="22"/>
          <w:szCs w:val="24"/>
          <w:rtl/>
        </w:rPr>
        <w:t>و</w:t>
      </w:r>
      <w:r w:rsidR="00022C89" w:rsidRPr="00F03344">
        <w:rPr>
          <w:rFonts w:cs="B Mitra"/>
          <w:sz w:val="22"/>
          <w:szCs w:val="24"/>
          <w:rtl/>
        </w:rPr>
        <w:t xml:space="preserve"> </w:t>
      </w:r>
      <w:r w:rsidR="00022C89" w:rsidRPr="00F03344">
        <w:rPr>
          <w:rFonts w:cs="B Mitra" w:hint="cs"/>
          <w:sz w:val="22"/>
          <w:szCs w:val="24"/>
          <w:rtl/>
        </w:rPr>
        <w:t>توان</w:t>
      </w:r>
      <w:r w:rsidR="00022C89" w:rsidRPr="00F03344">
        <w:rPr>
          <w:rFonts w:cs="B Mitra"/>
          <w:sz w:val="22"/>
          <w:szCs w:val="24"/>
          <w:rtl/>
        </w:rPr>
        <w:t xml:space="preserve"> </w:t>
      </w:r>
      <w:r w:rsidR="00022C89" w:rsidRPr="00F03344">
        <w:rPr>
          <w:rFonts w:cs="B Mitra" w:hint="cs"/>
          <w:sz w:val="22"/>
          <w:szCs w:val="24"/>
          <w:rtl/>
        </w:rPr>
        <w:t>تولیدی</w:t>
      </w:r>
      <w:r w:rsidR="00022C89" w:rsidRPr="00F03344">
        <w:rPr>
          <w:rFonts w:cs="B Mitra"/>
          <w:sz w:val="22"/>
          <w:szCs w:val="24"/>
          <w:rtl/>
        </w:rPr>
        <w:t xml:space="preserve"> </w:t>
      </w:r>
      <w:r w:rsidR="00022C89" w:rsidRPr="00F03344">
        <w:rPr>
          <w:rFonts w:cs="B Mitra" w:hint="cs"/>
          <w:sz w:val="22"/>
          <w:szCs w:val="24"/>
          <w:rtl/>
        </w:rPr>
        <w:t>پیل</w:t>
      </w:r>
      <w:bookmarkEnd w:id="316"/>
      <w:bookmarkEnd w:id="317"/>
      <w:bookmarkEnd w:id="318"/>
      <w:bookmarkEnd w:id="319"/>
    </w:p>
    <w:p w14:paraId="529FC04C" w14:textId="322B6EB2" w:rsidR="00675C30" w:rsidRPr="00F03344" w:rsidRDefault="00770F64" w:rsidP="004740A3">
      <w:pPr>
        <w:pStyle w:val="payannameh"/>
        <w:tabs>
          <w:tab w:val="left" w:pos="0"/>
          <w:tab w:val="left" w:pos="567"/>
          <w:tab w:val="left" w:pos="7371"/>
        </w:tabs>
        <w:spacing w:line="240" w:lineRule="auto"/>
        <w:jc w:val="both"/>
        <w:rPr>
          <w:rFonts w:cs="B Mitra"/>
          <w:sz w:val="22"/>
          <w:szCs w:val="24"/>
          <w:rtl/>
        </w:rPr>
      </w:pPr>
      <w:r w:rsidRPr="00FF0517">
        <w:rPr>
          <w:rFonts w:cs="B Mitra"/>
          <w:rtl/>
        </w:rPr>
        <w:tab/>
      </w:r>
      <w:r w:rsidR="00675C30" w:rsidRPr="00F03344">
        <w:rPr>
          <w:rFonts w:cs="B Mitra" w:hint="eastAsia"/>
          <w:sz w:val="22"/>
          <w:szCs w:val="24"/>
          <w:rtl/>
        </w:rPr>
        <w:t>در</w:t>
      </w:r>
      <w:r w:rsidR="00675C30" w:rsidRPr="00F03344">
        <w:rPr>
          <w:rFonts w:cs="B Mitra"/>
          <w:sz w:val="22"/>
          <w:szCs w:val="24"/>
          <w:rtl/>
        </w:rPr>
        <w:t xml:space="preserve"> شکل </w:t>
      </w:r>
      <w:r w:rsidR="004740A3">
        <w:rPr>
          <w:rFonts w:cs="B Mitra" w:hint="cs"/>
          <w:sz w:val="22"/>
          <w:szCs w:val="24"/>
          <w:rtl/>
        </w:rPr>
        <w:t>16</w:t>
      </w:r>
      <w:r w:rsidR="00675C30" w:rsidRPr="00F03344">
        <w:rPr>
          <w:rFonts w:cs="B Mitra"/>
          <w:sz w:val="22"/>
          <w:szCs w:val="24"/>
          <w:rtl/>
        </w:rPr>
        <w:t xml:space="preserve"> نمودار پلار</w:t>
      </w:r>
      <w:r w:rsidR="00675C30" w:rsidRPr="00F03344">
        <w:rPr>
          <w:rFonts w:cs="B Mitra" w:hint="cs"/>
          <w:sz w:val="22"/>
          <w:szCs w:val="24"/>
          <w:rtl/>
        </w:rPr>
        <w:t>ی</w:t>
      </w:r>
      <w:r w:rsidR="00675C30" w:rsidRPr="00F03344">
        <w:rPr>
          <w:rFonts w:cs="B Mitra" w:hint="eastAsia"/>
          <w:sz w:val="22"/>
          <w:szCs w:val="24"/>
          <w:rtl/>
        </w:rPr>
        <w:t>زاس</w:t>
      </w:r>
      <w:r w:rsidR="00675C30" w:rsidRPr="00F03344">
        <w:rPr>
          <w:rFonts w:cs="B Mitra" w:hint="cs"/>
          <w:sz w:val="22"/>
          <w:szCs w:val="24"/>
          <w:rtl/>
        </w:rPr>
        <w:t>ی</w:t>
      </w:r>
      <w:r w:rsidR="00675C30" w:rsidRPr="00F03344">
        <w:rPr>
          <w:rFonts w:cs="B Mitra" w:hint="eastAsia"/>
          <w:sz w:val="22"/>
          <w:szCs w:val="24"/>
          <w:rtl/>
        </w:rPr>
        <w:t>ون</w:t>
      </w:r>
      <w:r w:rsidR="00675C30" w:rsidRPr="00F03344">
        <w:rPr>
          <w:rFonts w:cs="B Mitra"/>
          <w:sz w:val="22"/>
          <w:szCs w:val="24"/>
          <w:rtl/>
        </w:rPr>
        <w:t xml:space="preserve"> </w:t>
      </w:r>
      <w:r w:rsidR="00AE2DAB" w:rsidRPr="00F03344">
        <w:rPr>
          <w:rFonts w:cs="B Mitra" w:hint="eastAsia"/>
          <w:sz w:val="22"/>
          <w:szCs w:val="24"/>
          <w:rtl/>
        </w:rPr>
        <w:t>ولتاژ</w:t>
      </w:r>
      <w:r w:rsidR="00AE2DAB" w:rsidRPr="00F03344">
        <w:rPr>
          <w:rFonts w:cs="B Mitra"/>
          <w:sz w:val="22"/>
          <w:szCs w:val="24"/>
          <w:rtl/>
        </w:rPr>
        <w:t xml:space="preserve"> و توان تول</w:t>
      </w:r>
      <w:r w:rsidR="00AE2DAB" w:rsidRPr="00F03344">
        <w:rPr>
          <w:rFonts w:cs="B Mitra" w:hint="cs"/>
          <w:sz w:val="22"/>
          <w:szCs w:val="24"/>
          <w:rtl/>
        </w:rPr>
        <w:t>ی</w:t>
      </w:r>
      <w:r w:rsidR="00AE2DAB" w:rsidRPr="00F03344">
        <w:rPr>
          <w:rFonts w:cs="B Mitra" w:hint="eastAsia"/>
          <w:sz w:val="22"/>
          <w:szCs w:val="24"/>
          <w:rtl/>
        </w:rPr>
        <w:t>د</w:t>
      </w:r>
      <w:r w:rsidR="00AE2DAB" w:rsidRPr="00F03344">
        <w:rPr>
          <w:rFonts w:cs="B Mitra" w:hint="cs"/>
          <w:sz w:val="22"/>
          <w:szCs w:val="24"/>
          <w:rtl/>
        </w:rPr>
        <w:t>ی</w:t>
      </w:r>
      <w:r w:rsidR="00AE2DAB" w:rsidRPr="00F03344">
        <w:rPr>
          <w:rFonts w:cs="B Mitra"/>
          <w:sz w:val="22"/>
          <w:szCs w:val="24"/>
          <w:rtl/>
        </w:rPr>
        <w:t xml:space="preserve"> </w:t>
      </w:r>
      <w:r w:rsidR="00675C30" w:rsidRPr="00F03344">
        <w:rPr>
          <w:rFonts w:cs="B Mitra" w:hint="eastAsia"/>
          <w:sz w:val="22"/>
          <w:szCs w:val="24"/>
          <w:rtl/>
        </w:rPr>
        <w:t>پ</w:t>
      </w:r>
      <w:r w:rsidR="00675C30" w:rsidRPr="00F03344">
        <w:rPr>
          <w:rFonts w:cs="B Mitra" w:hint="cs"/>
          <w:sz w:val="22"/>
          <w:szCs w:val="24"/>
          <w:rtl/>
        </w:rPr>
        <w:t>ی</w:t>
      </w:r>
      <w:r w:rsidR="00675C30" w:rsidRPr="00F03344">
        <w:rPr>
          <w:rFonts w:cs="B Mitra" w:hint="eastAsia"/>
          <w:sz w:val="22"/>
          <w:szCs w:val="24"/>
          <w:rtl/>
        </w:rPr>
        <w:t>ل</w:t>
      </w:r>
      <w:r w:rsidR="00CF0011" w:rsidRPr="00F03344">
        <w:rPr>
          <w:rFonts w:cs="B Mitra"/>
          <w:sz w:val="22"/>
          <w:szCs w:val="24"/>
          <w:rtl/>
        </w:rPr>
        <w:t xml:space="preserve"> </w:t>
      </w:r>
      <w:r w:rsidR="00022C89" w:rsidRPr="00F03344">
        <w:rPr>
          <w:rFonts w:cs="B Mitra" w:hint="eastAsia"/>
          <w:sz w:val="22"/>
          <w:szCs w:val="24"/>
          <w:rtl/>
        </w:rPr>
        <w:t>م</w:t>
      </w:r>
      <w:r w:rsidR="00022C89" w:rsidRPr="00F03344">
        <w:rPr>
          <w:rFonts w:cs="B Mitra" w:hint="cs"/>
          <w:sz w:val="22"/>
          <w:szCs w:val="24"/>
          <w:rtl/>
        </w:rPr>
        <w:t>ی</w:t>
      </w:r>
      <w:r w:rsidR="00022C89" w:rsidRPr="00F03344">
        <w:rPr>
          <w:rFonts w:cs="B Mitra" w:hint="eastAsia"/>
          <w:sz w:val="22"/>
          <w:szCs w:val="24"/>
          <w:rtl/>
        </w:rPr>
        <w:t>کروب</w:t>
      </w:r>
      <w:r w:rsidR="00022C89" w:rsidRPr="00F03344">
        <w:rPr>
          <w:rFonts w:cs="B Mitra" w:hint="cs"/>
          <w:sz w:val="22"/>
          <w:szCs w:val="24"/>
          <w:rtl/>
        </w:rPr>
        <w:t>ی</w:t>
      </w:r>
      <w:r w:rsidR="00022C89" w:rsidRPr="00F03344">
        <w:rPr>
          <w:rFonts w:cs="B Mitra"/>
          <w:sz w:val="22"/>
          <w:szCs w:val="24"/>
          <w:rtl/>
        </w:rPr>
        <w:t xml:space="preserve"> به به ازا</w:t>
      </w:r>
      <w:r w:rsidR="00022C89" w:rsidRPr="00F03344">
        <w:rPr>
          <w:rFonts w:cs="B Mitra" w:hint="cs"/>
          <w:sz w:val="22"/>
          <w:szCs w:val="24"/>
          <w:rtl/>
        </w:rPr>
        <w:t>ی</w:t>
      </w:r>
      <w:r w:rsidR="00022C89" w:rsidRPr="00F03344">
        <w:rPr>
          <w:rFonts w:cs="B Mitra"/>
          <w:sz w:val="22"/>
          <w:szCs w:val="24"/>
          <w:rtl/>
        </w:rPr>
        <w:t xml:space="preserve"> مقاد</w:t>
      </w:r>
      <w:r w:rsidR="00022C89" w:rsidRPr="00F03344">
        <w:rPr>
          <w:rFonts w:cs="B Mitra" w:hint="cs"/>
          <w:sz w:val="22"/>
          <w:szCs w:val="24"/>
          <w:rtl/>
        </w:rPr>
        <w:t>ی</w:t>
      </w:r>
      <w:r w:rsidR="00022C89" w:rsidRPr="00F03344">
        <w:rPr>
          <w:rFonts w:cs="B Mitra" w:hint="eastAsia"/>
          <w:sz w:val="22"/>
          <w:szCs w:val="24"/>
          <w:rtl/>
        </w:rPr>
        <w:t>ر</w:t>
      </w:r>
      <w:r w:rsidR="00022C89" w:rsidRPr="00F03344">
        <w:rPr>
          <w:rFonts w:cs="B Mitra"/>
          <w:sz w:val="22"/>
          <w:szCs w:val="24"/>
          <w:rtl/>
        </w:rPr>
        <w:t xml:space="preserve"> مختلف اغتشاش در پ</w:t>
      </w:r>
      <w:r w:rsidR="00022C89" w:rsidRPr="00F03344">
        <w:rPr>
          <w:rFonts w:cs="B Mitra" w:hint="cs"/>
          <w:sz w:val="22"/>
          <w:szCs w:val="24"/>
          <w:rtl/>
        </w:rPr>
        <w:t>ی</w:t>
      </w:r>
      <w:r w:rsidR="00022C89" w:rsidRPr="00F03344">
        <w:rPr>
          <w:rFonts w:cs="B Mitra" w:hint="eastAsia"/>
          <w:sz w:val="22"/>
          <w:szCs w:val="24"/>
          <w:rtl/>
        </w:rPr>
        <w:t>ل</w:t>
      </w:r>
      <w:r w:rsidR="00022C89" w:rsidRPr="00F03344">
        <w:rPr>
          <w:rFonts w:cs="B Mitra"/>
          <w:sz w:val="22"/>
          <w:szCs w:val="24"/>
          <w:rtl/>
        </w:rPr>
        <w:t xml:space="preserve"> به نما</w:t>
      </w:r>
      <w:r w:rsidR="00022C89" w:rsidRPr="00F03344">
        <w:rPr>
          <w:rFonts w:cs="B Mitra" w:hint="cs"/>
          <w:sz w:val="22"/>
          <w:szCs w:val="24"/>
          <w:rtl/>
        </w:rPr>
        <w:t>ی</w:t>
      </w:r>
      <w:r w:rsidR="00022C89" w:rsidRPr="00F03344">
        <w:rPr>
          <w:rFonts w:cs="B Mitra" w:hint="eastAsia"/>
          <w:sz w:val="22"/>
          <w:szCs w:val="24"/>
          <w:rtl/>
        </w:rPr>
        <w:t>ش</w:t>
      </w:r>
      <w:r w:rsidR="00022C89" w:rsidRPr="00F03344">
        <w:rPr>
          <w:rFonts w:cs="B Mitra"/>
          <w:sz w:val="22"/>
          <w:szCs w:val="24"/>
          <w:rtl/>
        </w:rPr>
        <w:t xml:space="preserve"> در آمده است همان طور که در شکل د</w:t>
      </w:r>
      <w:r w:rsidR="00022C89" w:rsidRPr="00F03344">
        <w:rPr>
          <w:rFonts w:cs="B Mitra" w:hint="cs"/>
          <w:sz w:val="22"/>
          <w:szCs w:val="24"/>
          <w:rtl/>
        </w:rPr>
        <w:t>ی</w:t>
      </w:r>
      <w:r w:rsidR="00022C89" w:rsidRPr="00F03344">
        <w:rPr>
          <w:rFonts w:cs="B Mitra" w:hint="eastAsia"/>
          <w:sz w:val="22"/>
          <w:szCs w:val="24"/>
          <w:rtl/>
        </w:rPr>
        <w:t>ده</w:t>
      </w:r>
      <w:r w:rsidR="00022C89" w:rsidRPr="00F03344">
        <w:rPr>
          <w:rFonts w:cs="B Mitra"/>
          <w:sz w:val="22"/>
          <w:szCs w:val="24"/>
          <w:rtl/>
        </w:rPr>
        <w:t xml:space="preserve">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شود</w:t>
      </w:r>
      <w:r w:rsidR="00022C89" w:rsidRPr="00F03344">
        <w:rPr>
          <w:rFonts w:cs="B Mitra"/>
          <w:sz w:val="22"/>
          <w:szCs w:val="24"/>
          <w:rtl/>
        </w:rPr>
        <w:t xml:space="preserve"> افزا</w:t>
      </w:r>
      <w:r w:rsidR="00022C89" w:rsidRPr="00F03344">
        <w:rPr>
          <w:rFonts w:cs="B Mitra" w:hint="cs"/>
          <w:sz w:val="22"/>
          <w:szCs w:val="24"/>
          <w:rtl/>
        </w:rPr>
        <w:t>ی</w:t>
      </w:r>
      <w:r w:rsidR="00022C89" w:rsidRPr="00F03344">
        <w:rPr>
          <w:rFonts w:cs="B Mitra" w:hint="eastAsia"/>
          <w:sz w:val="22"/>
          <w:szCs w:val="24"/>
          <w:rtl/>
        </w:rPr>
        <w:t>ش</w:t>
      </w:r>
      <w:r w:rsidR="00022C89" w:rsidRPr="00F03344">
        <w:rPr>
          <w:rFonts w:cs="B Mitra"/>
          <w:sz w:val="22"/>
          <w:szCs w:val="24"/>
          <w:rtl/>
        </w:rPr>
        <w:t xml:space="preserve"> اغتشاش تا حد</w:t>
      </w:r>
      <w:r w:rsidR="00022C89" w:rsidRPr="00F03344">
        <w:rPr>
          <w:rFonts w:cs="B Mitra" w:hint="cs"/>
          <w:sz w:val="22"/>
          <w:szCs w:val="24"/>
          <w:rtl/>
        </w:rPr>
        <w:t>ی</w:t>
      </w:r>
      <w:r w:rsidR="00022C89" w:rsidRPr="00F03344">
        <w:rPr>
          <w:rFonts w:cs="B Mitra"/>
          <w:sz w:val="22"/>
          <w:szCs w:val="24"/>
          <w:rtl/>
        </w:rPr>
        <w:t xml:space="preserve"> باعث افزا</w:t>
      </w:r>
      <w:r w:rsidR="00022C89" w:rsidRPr="00F03344">
        <w:rPr>
          <w:rFonts w:cs="B Mitra" w:hint="cs"/>
          <w:sz w:val="22"/>
          <w:szCs w:val="24"/>
          <w:rtl/>
        </w:rPr>
        <w:t>ی</w:t>
      </w:r>
      <w:r w:rsidR="00022C89" w:rsidRPr="00F03344">
        <w:rPr>
          <w:rFonts w:cs="B Mitra" w:hint="eastAsia"/>
          <w:sz w:val="22"/>
          <w:szCs w:val="24"/>
          <w:rtl/>
        </w:rPr>
        <w:t>ش</w:t>
      </w:r>
      <w:r w:rsidR="00022C89" w:rsidRPr="00F03344">
        <w:rPr>
          <w:rFonts w:cs="B Mitra"/>
          <w:sz w:val="22"/>
          <w:szCs w:val="24"/>
          <w:rtl/>
        </w:rPr>
        <w:t xml:space="preserve"> توان خروج</w:t>
      </w:r>
      <w:r w:rsidR="00022C89" w:rsidRPr="00F03344">
        <w:rPr>
          <w:rFonts w:cs="B Mitra" w:hint="cs"/>
          <w:sz w:val="22"/>
          <w:szCs w:val="24"/>
          <w:rtl/>
        </w:rPr>
        <w:t>ی</w:t>
      </w:r>
      <w:r w:rsidR="00022C89" w:rsidRPr="00F03344">
        <w:rPr>
          <w:rFonts w:cs="B Mitra"/>
          <w:sz w:val="22"/>
          <w:szCs w:val="24"/>
          <w:rtl/>
        </w:rPr>
        <w:t xml:space="preserve"> پ</w:t>
      </w:r>
      <w:r w:rsidR="00022C89" w:rsidRPr="00F03344">
        <w:rPr>
          <w:rFonts w:cs="B Mitra" w:hint="cs"/>
          <w:sz w:val="22"/>
          <w:szCs w:val="24"/>
          <w:rtl/>
        </w:rPr>
        <w:t>ی</w:t>
      </w:r>
      <w:r w:rsidR="00022C89" w:rsidRPr="00F03344">
        <w:rPr>
          <w:rFonts w:cs="B Mitra" w:hint="eastAsia"/>
          <w:sz w:val="22"/>
          <w:szCs w:val="24"/>
          <w:rtl/>
        </w:rPr>
        <w:t>ل</w:t>
      </w:r>
      <w:r w:rsidR="00022C89" w:rsidRPr="00F03344">
        <w:rPr>
          <w:rFonts w:cs="B Mitra"/>
          <w:sz w:val="22"/>
          <w:szCs w:val="24"/>
          <w:rtl/>
        </w:rPr>
        <w:t xml:space="preserve">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گردد</w:t>
      </w:r>
      <w:r w:rsidR="00022C89" w:rsidRPr="00F03344">
        <w:rPr>
          <w:rFonts w:cs="B Mitra"/>
          <w:sz w:val="22"/>
          <w:szCs w:val="24"/>
          <w:rtl/>
        </w:rPr>
        <w:t xml:space="preserve"> اما پس از مقدار مشخص</w:t>
      </w:r>
      <w:r w:rsidR="00022C89" w:rsidRPr="00F03344">
        <w:rPr>
          <w:rFonts w:cs="B Mitra" w:hint="cs"/>
          <w:sz w:val="22"/>
          <w:szCs w:val="24"/>
          <w:rtl/>
        </w:rPr>
        <w:t>ی</w:t>
      </w:r>
      <w:r w:rsidR="00022C89" w:rsidRPr="00F03344">
        <w:rPr>
          <w:rFonts w:cs="B Mitra"/>
          <w:sz w:val="22"/>
          <w:szCs w:val="24"/>
          <w:rtl/>
        </w:rPr>
        <w:t xml:space="preserve"> تغ</w:t>
      </w:r>
      <w:r w:rsidR="00022C89" w:rsidRPr="00F03344">
        <w:rPr>
          <w:rFonts w:cs="B Mitra" w:hint="cs"/>
          <w:sz w:val="22"/>
          <w:szCs w:val="24"/>
          <w:rtl/>
        </w:rPr>
        <w:t>یی</w:t>
      </w:r>
      <w:r w:rsidR="00022C89" w:rsidRPr="00F03344">
        <w:rPr>
          <w:rFonts w:cs="B Mitra" w:hint="eastAsia"/>
          <w:sz w:val="22"/>
          <w:szCs w:val="24"/>
          <w:rtl/>
        </w:rPr>
        <w:t>ر</w:t>
      </w:r>
      <w:r w:rsidR="00022C89" w:rsidRPr="00F03344">
        <w:rPr>
          <w:rFonts w:cs="B Mitra"/>
          <w:sz w:val="22"/>
          <w:szCs w:val="24"/>
          <w:rtl/>
        </w:rPr>
        <w:t xml:space="preserve"> محسوس</w:t>
      </w:r>
      <w:r w:rsidR="00022C89" w:rsidRPr="00F03344">
        <w:rPr>
          <w:rFonts w:cs="B Mitra" w:hint="cs"/>
          <w:sz w:val="22"/>
          <w:szCs w:val="24"/>
          <w:rtl/>
        </w:rPr>
        <w:t>ی</w:t>
      </w:r>
      <w:r w:rsidR="00022C89" w:rsidRPr="00F03344">
        <w:rPr>
          <w:rFonts w:cs="B Mitra"/>
          <w:sz w:val="22"/>
          <w:szCs w:val="24"/>
          <w:rtl/>
        </w:rPr>
        <w:t xml:space="preserve"> در توان خروج</w:t>
      </w:r>
      <w:r w:rsidR="00022C89" w:rsidRPr="00F03344">
        <w:rPr>
          <w:rFonts w:cs="B Mitra" w:hint="cs"/>
          <w:sz w:val="22"/>
          <w:szCs w:val="24"/>
          <w:rtl/>
        </w:rPr>
        <w:t>ی</w:t>
      </w:r>
      <w:r w:rsidR="00022C89" w:rsidRPr="00F03344">
        <w:rPr>
          <w:rFonts w:cs="B Mitra"/>
          <w:sz w:val="22"/>
          <w:szCs w:val="24"/>
          <w:rtl/>
        </w:rPr>
        <w:t xml:space="preserve"> ا</w:t>
      </w:r>
      <w:r w:rsidR="00022C89" w:rsidRPr="00F03344">
        <w:rPr>
          <w:rFonts w:cs="B Mitra" w:hint="cs"/>
          <w:sz w:val="22"/>
          <w:szCs w:val="24"/>
          <w:rtl/>
        </w:rPr>
        <w:t>ی</w:t>
      </w:r>
      <w:r w:rsidR="00022C89" w:rsidRPr="00F03344">
        <w:rPr>
          <w:rFonts w:cs="B Mitra" w:hint="eastAsia"/>
          <w:sz w:val="22"/>
          <w:szCs w:val="24"/>
          <w:rtl/>
        </w:rPr>
        <w:t>جاد</w:t>
      </w:r>
      <w:r w:rsidR="00022C89" w:rsidRPr="00F03344">
        <w:rPr>
          <w:rFonts w:cs="B Mitra"/>
          <w:sz w:val="22"/>
          <w:szCs w:val="24"/>
          <w:rtl/>
        </w:rPr>
        <w:t xml:space="preserve"> </w:t>
      </w:r>
      <w:r w:rsidR="00CF0011" w:rsidRPr="00F03344">
        <w:rPr>
          <w:rFonts w:cs="B Mitra"/>
          <w:sz w:val="22"/>
          <w:szCs w:val="24"/>
          <w:rtl/>
        </w:rPr>
        <w:t>نم</w:t>
      </w:r>
      <w:r w:rsidR="00CF0011" w:rsidRPr="00F03344">
        <w:rPr>
          <w:rFonts w:cs="B Mitra" w:hint="cs"/>
          <w:sz w:val="22"/>
          <w:szCs w:val="24"/>
          <w:rtl/>
        </w:rPr>
        <w:t>ی‌</w:t>
      </w:r>
      <w:r w:rsidR="00CF0011" w:rsidRPr="00F03344">
        <w:rPr>
          <w:rFonts w:cs="B Mitra" w:hint="eastAsia"/>
          <w:sz w:val="22"/>
          <w:szCs w:val="24"/>
          <w:rtl/>
        </w:rPr>
        <w:t>نما</w:t>
      </w:r>
      <w:r w:rsidR="00CF0011" w:rsidRPr="00F03344">
        <w:rPr>
          <w:rFonts w:cs="B Mitra" w:hint="cs"/>
          <w:sz w:val="22"/>
          <w:szCs w:val="24"/>
          <w:rtl/>
        </w:rPr>
        <w:t>ی</w:t>
      </w:r>
      <w:r w:rsidR="00CF0011" w:rsidRPr="00F03344">
        <w:rPr>
          <w:rFonts w:cs="B Mitra" w:hint="eastAsia"/>
          <w:sz w:val="22"/>
          <w:szCs w:val="24"/>
          <w:rtl/>
        </w:rPr>
        <w:t>د</w:t>
      </w:r>
      <w:r w:rsidR="00022C89" w:rsidRPr="00F03344">
        <w:rPr>
          <w:rFonts w:cs="B Mitra"/>
          <w:sz w:val="22"/>
          <w:szCs w:val="24"/>
          <w:rtl/>
        </w:rPr>
        <w:t xml:space="preserve"> که به نظر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رسد</w:t>
      </w:r>
      <w:r w:rsidR="00022C89" w:rsidRPr="00F03344">
        <w:rPr>
          <w:rFonts w:cs="B Mitra"/>
          <w:sz w:val="22"/>
          <w:szCs w:val="24"/>
          <w:rtl/>
        </w:rPr>
        <w:t xml:space="preserve"> به دل</w:t>
      </w:r>
      <w:r w:rsidR="00022C89" w:rsidRPr="00F03344">
        <w:rPr>
          <w:rFonts w:cs="B Mitra" w:hint="cs"/>
          <w:sz w:val="22"/>
          <w:szCs w:val="24"/>
          <w:rtl/>
        </w:rPr>
        <w:t>ی</w:t>
      </w:r>
      <w:r w:rsidR="00022C89" w:rsidRPr="00F03344">
        <w:rPr>
          <w:rFonts w:cs="B Mitra" w:hint="eastAsia"/>
          <w:sz w:val="22"/>
          <w:szCs w:val="24"/>
          <w:rtl/>
        </w:rPr>
        <w:t>ل</w:t>
      </w:r>
      <w:r w:rsidR="00022C89" w:rsidRPr="00F03344">
        <w:rPr>
          <w:rFonts w:cs="B Mitra"/>
          <w:sz w:val="22"/>
          <w:szCs w:val="24"/>
          <w:rtl/>
        </w:rPr>
        <w:t xml:space="preserve"> محدود</w:t>
      </w:r>
      <w:r w:rsidR="00022C89" w:rsidRPr="00F03344">
        <w:rPr>
          <w:rFonts w:cs="B Mitra" w:hint="cs"/>
          <w:sz w:val="22"/>
          <w:szCs w:val="24"/>
          <w:rtl/>
        </w:rPr>
        <w:t>ی</w:t>
      </w:r>
      <w:r w:rsidR="00022C89" w:rsidRPr="00F03344">
        <w:rPr>
          <w:rFonts w:cs="B Mitra" w:hint="eastAsia"/>
          <w:sz w:val="22"/>
          <w:szCs w:val="24"/>
          <w:rtl/>
        </w:rPr>
        <w:t>ت</w:t>
      </w:r>
      <w:r w:rsidR="00022C89" w:rsidRPr="00F03344">
        <w:rPr>
          <w:rFonts w:cs="B Mitra"/>
          <w:sz w:val="22"/>
          <w:szCs w:val="24"/>
          <w:rtl/>
        </w:rPr>
        <w:t xml:space="preserve"> غلظت واکنش</w:t>
      </w:r>
      <w:r w:rsidR="00A315B0" w:rsidRPr="00F03344">
        <w:rPr>
          <w:rFonts w:cs="B Mitra" w:hint="eastAsia"/>
          <w:sz w:val="22"/>
          <w:szCs w:val="24"/>
        </w:rPr>
        <w:t>‌</w:t>
      </w:r>
      <w:r w:rsidR="00022C89" w:rsidRPr="00F03344">
        <w:rPr>
          <w:rFonts w:cs="B Mitra" w:hint="eastAsia"/>
          <w:sz w:val="22"/>
          <w:szCs w:val="24"/>
          <w:rtl/>
        </w:rPr>
        <w:t>گرها</w:t>
      </w:r>
      <w:r w:rsidR="00022C89" w:rsidRPr="00F03344">
        <w:rPr>
          <w:rFonts w:cs="B Mitra"/>
          <w:sz w:val="22"/>
          <w:szCs w:val="24"/>
          <w:rtl/>
        </w:rPr>
        <w:t xml:space="preserve"> در محلول و ن</w:t>
      </w:r>
      <w:r w:rsidR="00022C89" w:rsidRPr="00F03344">
        <w:rPr>
          <w:rFonts w:cs="B Mitra" w:hint="cs"/>
          <w:sz w:val="22"/>
          <w:szCs w:val="24"/>
          <w:rtl/>
        </w:rPr>
        <w:t>ی</w:t>
      </w:r>
      <w:r w:rsidR="00022C89" w:rsidRPr="00F03344">
        <w:rPr>
          <w:rFonts w:cs="B Mitra" w:hint="eastAsia"/>
          <w:sz w:val="22"/>
          <w:szCs w:val="24"/>
          <w:rtl/>
        </w:rPr>
        <w:t>ز</w:t>
      </w:r>
      <w:r w:rsidR="00022C89" w:rsidRPr="00F03344">
        <w:rPr>
          <w:rFonts w:cs="B Mitra"/>
          <w:sz w:val="22"/>
          <w:szCs w:val="24"/>
          <w:rtl/>
        </w:rPr>
        <w:t xml:space="preserve"> محدود</w:t>
      </w:r>
      <w:r w:rsidR="00022C89" w:rsidRPr="00F03344">
        <w:rPr>
          <w:rFonts w:cs="B Mitra" w:hint="cs"/>
          <w:sz w:val="22"/>
          <w:szCs w:val="24"/>
          <w:rtl/>
        </w:rPr>
        <w:t>ی</w:t>
      </w:r>
      <w:r w:rsidR="00022C89" w:rsidRPr="00F03344">
        <w:rPr>
          <w:rFonts w:cs="B Mitra" w:hint="eastAsia"/>
          <w:sz w:val="22"/>
          <w:szCs w:val="24"/>
          <w:rtl/>
        </w:rPr>
        <w:t>ت</w:t>
      </w:r>
      <w:r w:rsidR="00022C89" w:rsidRPr="00F03344">
        <w:rPr>
          <w:rFonts w:cs="B Mitra"/>
          <w:sz w:val="22"/>
          <w:szCs w:val="24"/>
          <w:rtl/>
        </w:rPr>
        <w:t xml:space="preserve"> مقاومت نفوذ مواد به داخل </w:t>
      </w:r>
      <w:r w:rsidR="00CF0011" w:rsidRPr="00F03344">
        <w:rPr>
          <w:rFonts w:cs="B Mitra"/>
          <w:sz w:val="22"/>
          <w:szCs w:val="24"/>
          <w:rtl/>
        </w:rPr>
        <w:t>الکترودها</w:t>
      </w:r>
      <w:r w:rsidR="00022C89" w:rsidRPr="00F03344">
        <w:rPr>
          <w:rFonts w:cs="B Mitra"/>
          <w:sz w:val="22"/>
          <w:szCs w:val="24"/>
          <w:rtl/>
        </w:rPr>
        <w:t xml:space="preserve"> باشد</w:t>
      </w:r>
      <w:r w:rsidR="003C0F04" w:rsidRPr="00F03344">
        <w:rPr>
          <w:rFonts w:cs="B Mitra"/>
          <w:sz w:val="22"/>
          <w:szCs w:val="24"/>
        </w:rPr>
        <w:t>.</w:t>
      </w:r>
    </w:p>
    <w:p w14:paraId="16D97B02" w14:textId="77777777" w:rsidR="00F03344" w:rsidRDefault="00F03344" w:rsidP="00646649">
      <w:pPr>
        <w:pStyle w:val="payannameh"/>
        <w:tabs>
          <w:tab w:val="left" w:pos="0"/>
          <w:tab w:val="left" w:pos="7371"/>
        </w:tabs>
        <w:spacing w:line="240" w:lineRule="auto"/>
        <w:jc w:val="center"/>
        <w:rPr>
          <w:rFonts w:cs="B Mitra"/>
          <w:noProof/>
          <w:rtl/>
          <w:lang w:bidi="ar-SA"/>
        </w:rPr>
      </w:pPr>
    </w:p>
    <w:p w14:paraId="3F87CBFC" w14:textId="43F0D4C7" w:rsidR="00F97787" w:rsidRPr="00FF0517" w:rsidRDefault="00235631" w:rsidP="00646649">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3D2825F3" wp14:editId="4844AF6C">
            <wp:extent cx="2456596" cy="2088107"/>
            <wp:effectExtent l="0" t="0" r="1270" b="7620"/>
            <wp:docPr id="4202" name="Picture 4202" descr="C:\Users\m.jafarinejad\Desktop\Thesis\Final-Sent\AX\Tur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m.jafarinejad\Desktop\Thesis\Final-Sent\AX\Turb(V).jp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458639" cy="2089844"/>
                    </a:xfrm>
                    <a:prstGeom prst="rect">
                      <a:avLst/>
                    </a:prstGeom>
                    <a:noFill/>
                    <a:ln>
                      <a:noFill/>
                    </a:ln>
                  </pic:spPr>
                </pic:pic>
              </a:graphicData>
            </a:graphic>
          </wp:inline>
        </w:drawing>
      </w:r>
      <w:r w:rsidRPr="00235631">
        <w:rPr>
          <w:rFonts w:cs="B Mitra"/>
          <w:noProof/>
          <w:lang w:bidi="ar-SA"/>
        </w:rPr>
        <w:t xml:space="preserve"> </w:t>
      </w:r>
      <w:r w:rsidRPr="00FF0517">
        <w:rPr>
          <w:rFonts w:cs="B Mitra"/>
          <w:noProof/>
          <w:lang w:bidi="ar-SA"/>
        </w:rPr>
        <w:drawing>
          <wp:inline distT="0" distB="0" distL="0" distR="0" wp14:anchorId="7996CD6C" wp14:editId="0FCFF4CA">
            <wp:extent cx="2522426" cy="2074004"/>
            <wp:effectExtent l="0" t="0" r="0" b="2540"/>
            <wp:docPr id="4201" name="Picture 4201" descr="C:\Users\m.jafarinejad\Desktop\Thesis\Final-Sent\AX\Tur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m.jafarinejad\Desktop\Thesis\Final-Sent\AX\Turb(W).jpg"/>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525858" cy="2076826"/>
                    </a:xfrm>
                    <a:prstGeom prst="rect">
                      <a:avLst/>
                    </a:prstGeom>
                    <a:noFill/>
                    <a:ln>
                      <a:noFill/>
                    </a:ln>
                  </pic:spPr>
                </pic:pic>
              </a:graphicData>
            </a:graphic>
          </wp:inline>
        </w:drawing>
      </w:r>
    </w:p>
    <w:p w14:paraId="266A4EA0" w14:textId="4AE3BD5D" w:rsidR="00646649" w:rsidRPr="00FF0517" w:rsidRDefault="00EE55E2" w:rsidP="00EE55E2">
      <w:pPr>
        <w:pStyle w:val="a"/>
        <w:numPr>
          <w:ilvl w:val="0"/>
          <w:numId w:val="0"/>
        </w:numPr>
        <w:ind w:left="360" w:hanging="360"/>
        <w:rPr>
          <w:rFonts w:cs="B Mitra"/>
          <w:rtl/>
        </w:rPr>
      </w:pPr>
      <w:bookmarkStart w:id="320" w:name="_Toc8551067"/>
      <w:r>
        <w:rPr>
          <w:rFonts w:cs="B Mitra" w:hint="cs"/>
          <w:rtl/>
        </w:rPr>
        <w:t xml:space="preserve">شکل 16 </w:t>
      </w:r>
      <w:r w:rsidR="00646649" w:rsidRPr="00FF0517">
        <w:rPr>
          <w:rFonts w:cs="B Mitra" w:hint="cs"/>
          <w:rtl/>
        </w:rPr>
        <w:t>اثر</w:t>
      </w:r>
      <w:r w:rsidR="00646649" w:rsidRPr="00FF0517">
        <w:rPr>
          <w:rFonts w:cs="B Mitra"/>
          <w:rtl/>
        </w:rPr>
        <w:t xml:space="preserve"> </w:t>
      </w:r>
      <w:r w:rsidR="00646649" w:rsidRPr="00FF0517">
        <w:rPr>
          <w:rFonts w:cs="B Mitra" w:hint="cs"/>
          <w:rtl/>
        </w:rPr>
        <w:t>اغتشاش</w:t>
      </w:r>
      <w:r w:rsidR="00646649" w:rsidRPr="00FF0517">
        <w:rPr>
          <w:rFonts w:cs="B Mitra"/>
          <w:rtl/>
        </w:rPr>
        <w:t xml:space="preserve"> </w:t>
      </w:r>
      <w:r w:rsidR="00646649" w:rsidRPr="00FF0517">
        <w:rPr>
          <w:rFonts w:cs="B Mitra" w:hint="cs"/>
          <w:rtl/>
        </w:rPr>
        <w:t>بر</w:t>
      </w:r>
      <w:r w:rsidR="00646649" w:rsidRPr="00FF0517">
        <w:rPr>
          <w:rFonts w:cs="B Mitra"/>
          <w:rtl/>
        </w:rPr>
        <w:t xml:space="preserve"> </w:t>
      </w:r>
      <w:r w:rsidR="00646649" w:rsidRPr="00FF0517">
        <w:rPr>
          <w:rFonts w:cs="B Mitra" w:hint="cs"/>
          <w:rtl/>
        </w:rPr>
        <w:t>منحنی</w:t>
      </w:r>
      <w:r w:rsidR="00646649" w:rsidRPr="00FF0517">
        <w:rPr>
          <w:rFonts w:cs="B Mitra"/>
          <w:rtl/>
        </w:rPr>
        <w:t xml:space="preserve"> </w:t>
      </w:r>
      <w:r w:rsidR="00646649" w:rsidRPr="00FF0517">
        <w:rPr>
          <w:rFonts w:cs="B Mitra" w:hint="cs"/>
          <w:rtl/>
        </w:rPr>
        <w:t>پلاریزاسیون</w:t>
      </w:r>
      <w:r w:rsidR="00F03344">
        <w:rPr>
          <w:rFonts w:cs="B Mitra" w:hint="cs"/>
          <w:rtl/>
        </w:rPr>
        <w:t>(شکل چپ) و توان</w:t>
      </w:r>
      <w:r w:rsidR="00646649" w:rsidRPr="00FF0517">
        <w:rPr>
          <w:rFonts w:cs="B Mitra"/>
          <w:rtl/>
        </w:rPr>
        <w:t xml:space="preserve"> </w:t>
      </w:r>
      <w:r w:rsidR="00646649" w:rsidRPr="00FF0517">
        <w:rPr>
          <w:rFonts w:cs="B Mitra" w:hint="cs"/>
          <w:rtl/>
        </w:rPr>
        <w:t>پیل</w:t>
      </w:r>
      <w:r w:rsidR="00646649" w:rsidRPr="00FF0517">
        <w:rPr>
          <w:rFonts w:cs="B Mitra"/>
          <w:rtl/>
        </w:rPr>
        <w:t xml:space="preserve"> </w:t>
      </w:r>
      <w:r w:rsidR="00646649" w:rsidRPr="00FF0517">
        <w:rPr>
          <w:rFonts w:cs="B Mitra" w:hint="cs"/>
          <w:rtl/>
        </w:rPr>
        <w:t>مدل‌سازی</w:t>
      </w:r>
      <w:r w:rsidR="00646649" w:rsidRPr="00FF0517">
        <w:rPr>
          <w:rFonts w:cs="B Mitra"/>
          <w:rtl/>
        </w:rPr>
        <w:t xml:space="preserve"> </w:t>
      </w:r>
      <w:r w:rsidR="00646649" w:rsidRPr="00FF0517">
        <w:rPr>
          <w:rFonts w:cs="B Mitra" w:hint="cs"/>
          <w:rtl/>
        </w:rPr>
        <w:t>شده</w:t>
      </w:r>
      <w:bookmarkEnd w:id="320"/>
      <w:r w:rsidR="00F03344">
        <w:rPr>
          <w:rFonts w:cs="B Mitra" w:hint="cs"/>
          <w:rtl/>
        </w:rPr>
        <w:t>(شکل راست)</w:t>
      </w:r>
    </w:p>
    <w:p w14:paraId="64048F7E" w14:textId="6E9BD8DA" w:rsidR="00022C89" w:rsidRPr="003F10DE" w:rsidRDefault="00022C89" w:rsidP="003F10DE">
      <w:pPr>
        <w:pStyle w:val="a3"/>
        <w:numPr>
          <w:ilvl w:val="0"/>
          <w:numId w:val="0"/>
        </w:numPr>
        <w:bidi/>
        <w:rPr>
          <w:rFonts w:cs="B Mitra"/>
          <w:sz w:val="22"/>
          <w:szCs w:val="24"/>
          <w:rtl/>
        </w:rPr>
      </w:pPr>
      <w:bookmarkStart w:id="321" w:name="_Toc3666322"/>
      <w:bookmarkStart w:id="322" w:name="_Toc3666571"/>
      <w:bookmarkStart w:id="323" w:name="_Toc8546292"/>
      <w:bookmarkStart w:id="324" w:name="_Toc8550955"/>
      <w:r w:rsidRPr="003F10DE">
        <w:rPr>
          <w:rFonts w:cs="B Mitra" w:hint="cs"/>
          <w:sz w:val="22"/>
          <w:szCs w:val="24"/>
          <w:rtl/>
        </w:rPr>
        <w:t>اثر</w:t>
      </w:r>
      <w:r w:rsidRPr="003F10DE">
        <w:rPr>
          <w:rFonts w:cs="B Mitra"/>
          <w:sz w:val="22"/>
          <w:szCs w:val="24"/>
          <w:rtl/>
        </w:rPr>
        <w:t xml:space="preserve"> </w:t>
      </w:r>
      <w:r w:rsidRPr="003F10DE">
        <w:rPr>
          <w:rFonts w:cs="B Mitra" w:hint="cs"/>
          <w:sz w:val="22"/>
          <w:szCs w:val="24"/>
          <w:rtl/>
        </w:rPr>
        <w:t>تغییرغلظت</w:t>
      </w:r>
      <w:r w:rsidRPr="003F10DE">
        <w:rPr>
          <w:rFonts w:cs="B Mitra"/>
          <w:sz w:val="22"/>
          <w:szCs w:val="24"/>
          <w:rtl/>
        </w:rPr>
        <w:t xml:space="preserve"> </w:t>
      </w:r>
      <w:r w:rsidRPr="003F10DE">
        <w:rPr>
          <w:rFonts w:cs="B Mitra" w:hint="cs"/>
          <w:sz w:val="22"/>
          <w:szCs w:val="24"/>
          <w:rtl/>
        </w:rPr>
        <w:t>اکسیژن</w:t>
      </w:r>
      <w:r w:rsidRPr="003F10DE">
        <w:rPr>
          <w:rFonts w:cs="B Mitra"/>
          <w:sz w:val="22"/>
          <w:szCs w:val="24"/>
          <w:rtl/>
        </w:rPr>
        <w:t xml:space="preserve"> </w:t>
      </w:r>
      <w:r w:rsidRPr="003F10DE">
        <w:rPr>
          <w:rFonts w:cs="B Mitra" w:hint="cs"/>
          <w:sz w:val="22"/>
          <w:szCs w:val="24"/>
          <w:rtl/>
        </w:rPr>
        <w:t>بر</w:t>
      </w:r>
      <w:r w:rsidRPr="003F10DE">
        <w:rPr>
          <w:rFonts w:cs="B Mitra"/>
          <w:sz w:val="22"/>
          <w:szCs w:val="24"/>
          <w:rtl/>
        </w:rPr>
        <w:t xml:space="preserve"> </w:t>
      </w:r>
      <w:r w:rsidRPr="003F10DE">
        <w:rPr>
          <w:rFonts w:cs="B Mitra" w:hint="cs"/>
          <w:sz w:val="22"/>
          <w:szCs w:val="24"/>
          <w:rtl/>
        </w:rPr>
        <w:t>منحنی</w:t>
      </w:r>
      <w:r w:rsidRPr="003F10DE">
        <w:rPr>
          <w:rFonts w:cs="B Mitra"/>
          <w:sz w:val="22"/>
          <w:szCs w:val="24"/>
          <w:rtl/>
        </w:rPr>
        <w:t xml:space="preserve"> </w:t>
      </w:r>
      <w:r w:rsidRPr="003F10DE">
        <w:rPr>
          <w:rFonts w:cs="B Mitra" w:hint="cs"/>
          <w:sz w:val="22"/>
          <w:szCs w:val="24"/>
          <w:rtl/>
        </w:rPr>
        <w:t>پلاریزاسیون</w:t>
      </w:r>
      <w:r w:rsidRPr="003F10DE">
        <w:rPr>
          <w:rFonts w:cs="B Mitra"/>
          <w:sz w:val="22"/>
          <w:szCs w:val="24"/>
          <w:rtl/>
        </w:rPr>
        <w:t xml:space="preserve"> </w:t>
      </w:r>
      <w:r w:rsidRPr="003F10DE">
        <w:rPr>
          <w:rFonts w:cs="B Mitra" w:hint="cs"/>
          <w:sz w:val="22"/>
          <w:szCs w:val="24"/>
          <w:rtl/>
        </w:rPr>
        <w:t>و</w:t>
      </w:r>
      <w:r w:rsidRPr="003F10DE">
        <w:rPr>
          <w:rFonts w:cs="B Mitra"/>
          <w:sz w:val="22"/>
          <w:szCs w:val="24"/>
          <w:rtl/>
        </w:rPr>
        <w:t xml:space="preserve"> </w:t>
      </w:r>
      <w:r w:rsidRPr="003F10DE">
        <w:rPr>
          <w:rFonts w:cs="B Mitra" w:hint="cs"/>
          <w:sz w:val="22"/>
          <w:szCs w:val="24"/>
          <w:rtl/>
        </w:rPr>
        <w:t>توان</w:t>
      </w:r>
      <w:r w:rsidRPr="003F10DE">
        <w:rPr>
          <w:rFonts w:cs="B Mitra"/>
          <w:sz w:val="22"/>
          <w:szCs w:val="24"/>
          <w:rtl/>
        </w:rPr>
        <w:t xml:space="preserve"> </w:t>
      </w:r>
      <w:r w:rsidRPr="003F10DE">
        <w:rPr>
          <w:rFonts w:cs="B Mitra" w:hint="cs"/>
          <w:sz w:val="22"/>
          <w:szCs w:val="24"/>
          <w:rtl/>
        </w:rPr>
        <w:t>تولیدی</w:t>
      </w:r>
      <w:r w:rsidRPr="003F10DE">
        <w:rPr>
          <w:rFonts w:cs="B Mitra"/>
          <w:sz w:val="22"/>
          <w:szCs w:val="24"/>
          <w:rtl/>
        </w:rPr>
        <w:t xml:space="preserve"> </w:t>
      </w:r>
      <w:r w:rsidRPr="003F10DE">
        <w:rPr>
          <w:rFonts w:cs="B Mitra" w:hint="cs"/>
          <w:sz w:val="22"/>
          <w:szCs w:val="24"/>
          <w:rtl/>
        </w:rPr>
        <w:t>پیل</w:t>
      </w:r>
      <w:bookmarkEnd w:id="321"/>
      <w:bookmarkEnd w:id="322"/>
      <w:bookmarkEnd w:id="323"/>
      <w:bookmarkEnd w:id="324"/>
    </w:p>
    <w:p w14:paraId="24320AB4" w14:textId="5ADD877C" w:rsidR="00022C89" w:rsidRDefault="00770F64" w:rsidP="00FF0517">
      <w:pPr>
        <w:pStyle w:val="payannameh"/>
        <w:tabs>
          <w:tab w:val="left" w:pos="0"/>
          <w:tab w:val="left" w:pos="567"/>
          <w:tab w:val="left" w:pos="7371"/>
        </w:tabs>
        <w:spacing w:line="240" w:lineRule="auto"/>
        <w:jc w:val="both"/>
        <w:rPr>
          <w:rFonts w:cs="B Mitra"/>
          <w:rtl/>
        </w:rPr>
      </w:pPr>
      <w:r w:rsidRPr="00FF0517">
        <w:rPr>
          <w:rFonts w:cs="B Mitra"/>
          <w:rtl/>
        </w:rPr>
        <w:tab/>
      </w:r>
      <w:r w:rsidR="004740A3" w:rsidRPr="004740A3">
        <w:rPr>
          <w:rFonts w:cs="B Mitra" w:hint="cs"/>
          <w:sz w:val="22"/>
          <w:szCs w:val="24"/>
          <w:rtl/>
        </w:rPr>
        <w:t xml:space="preserve">شکل 17 </w:t>
      </w:r>
      <w:r w:rsidR="00022C89" w:rsidRPr="004740A3">
        <w:rPr>
          <w:rFonts w:cs="B Mitra" w:hint="eastAsia"/>
          <w:sz w:val="22"/>
          <w:szCs w:val="24"/>
          <w:rtl/>
        </w:rPr>
        <w:t>نمودار</w:t>
      </w:r>
      <w:r w:rsidR="00022C89" w:rsidRPr="004740A3">
        <w:rPr>
          <w:rFonts w:cs="B Mitra"/>
          <w:sz w:val="22"/>
          <w:szCs w:val="24"/>
          <w:rtl/>
        </w:rPr>
        <w:t xml:space="preserve"> پلار</w:t>
      </w:r>
      <w:r w:rsidR="00022C89" w:rsidRPr="004740A3">
        <w:rPr>
          <w:rFonts w:cs="B Mitra" w:hint="cs"/>
          <w:sz w:val="22"/>
          <w:szCs w:val="24"/>
          <w:rtl/>
        </w:rPr>
        <w:t>ی</w:t>
      </w:r>
      <w:r w:rsidR="00022C89" w:rsidRPr="004740A3">
        <w:rPr>
          <w:rFonts w:cs="B Mitra" w:hint="eastAsia"/>
          <w:sz w:val="22"/>
          <w:szCs w:val="24"/>
          <w:rtl/>
        </w:rPr>
        <w:t>زاس</w:t>
      </w:r>
      <w:r w:rsidR="00022C89" w:rsidRPr="004740A3">
        <w:rPr>
          <w:rFonts w:cs="B Mitra" w:hint="cs"/>
          <w:sz w:val="22"/>
          <w:szCs w:val="24"/>
          <w:rtl/>
        </w:rPr>
        <w:t>ی</w:t>
      </w:r>
      <w:r w:rsidR="00022C89" w:rsidRPr="004740A3">
        <w:rPr>
          <w:rFonts w:cs="B Mitra" w:hint="eastAsia"/>
          <w:sz w:val="22"/>
          <w:szCs w:val="24"/>
          <w:rtl/>
        </w:rPr>
        <w:t>ون</w:t>
      </w:r>
      <w:r w:rsidR="00022C89" w:rsidRPr="004740A3">
        <w:rPr>
          <w:rFonts w:cs="B Mitra"/>
          <w:sz w:val="22"/>
          <w:szCs w:val="24"/>
          <w:rtl/>
        </w:rPr>
        <w:t xml:space="preserve"> </w:t>
      </w:r>
      <w:r w:rsidR="00AE2DAB" w:rsidRPr="004740A3">
        <w:rPr>
          <w:rFonts w:cs="B Mitra" w:hint="eastAsia"/>
          <w:sz w:val="22"/>
          <w:szCs w:val="24"/>
          <w:rtl/>
        </w:rPr>
        <w:t>ولتاژ</w:t>
      </w:r>
      <w:r w:rsidR="00AE2DAB" w:rsidRPr="004740A3">
        <w:rPr>
          <w:rFonts w:cs="B Mitra"/>
          <w:sz w:val="22"/>
          <w:szCs w:val="24"/>
          <w:rtl/>
        </w:rPr>
        <w:t xml:space="preserve"> و توان تول</w:t>
      </w:r>
      <w:r w:rsidR="00AE2DAB" w:rsidRPr="004740A3">
        <w:rPr>
          <w:rFonts w:cs="B Mitra" w:hint="cs"/>
          <w:sz w:val="22"/>
          <w:szCs w:val="24"/>
          <w:rtl/>
        </w:rPr>
        <w:t>ی</w:t>
      </w:r>
      <w:r w:rsidR="00AE2DAB" w:rsidRPr="004740A3">
        <w:rPr>
          <w:rFonts w:cs="B Mitra" w:hint="eastAsia"/>
          <w:sz w:val="22"/>
          <w:szCs w:val="24"/>
          <w:rtl/>
        </w:rPr>
        <w:t>د</w:t>
      </w:r>
      <w:r w:rsidR="00AE2DAB" w:rsidRPr="004740A3">
        <w:rPr>
          <w:rFonts w:cs="B Mitra" w:hint="cs"/>
          <w:sz w:val="22"/>
          <w:szCs w:val="24"/>
          <w:rtl/>
        </w:rPr>
        <w:t>ی</w:t>
      </w:r>
      <w:r w:rsidR="00AE2DAB" w:rsidRPr="004740A3">
        <w:rPr>
          <w:rFonts w:cs="B Mitra"/>
          <w:sz w:val="22"/>
          <w:szCs w:val="24"/>
          <w:rtl/>
        </w:rPr>
        <w:t xml:space="preserve"> </w:t>
      </w:r>
      <w:r w:rsidR="00022C89" w:rsidRPr="004740A3">
        <w:rPr>
          <w:rFonts w:cs="B Mitra" w:hint="eastAsia"/>
          <w:sz w:val="22"/>
          <w:szCs w:val="24"/>
          <w:rtl/>
        </w:rPr>
        <w:t>پ</w:t>
      </w:r>
      <w:r w:rsidR="00022C89" w:rsidRPr="004740A3">
        <w:rPr>
          <w:rFonts w:cs="B Mitra" w:hint="cs"/>
          <w:sz w:val="22"/>
          <w:szCs w:val="24"/>
          <w:rtl/>
        </w:rPr>
        <w:t>ی</w:t>
      </w:r>
      <w:r w:rsidR="00022C89" w:rsidRPr="004740A3">
        <w:rPr>
          <w:rFonts w:cs="B Mitra" w:hint="eastAsia"/>
          <w:sz w:val="22"/>
          <w:szCs w:val="24"/>
          <w:rtl/>
        </w:rPr>
        <w:t>ل</w:t>
      </w:r>
      <w:r w:rsidR="00CF0011" w:rsidRPr="004740A3">
        <w:rPr>
          <w:rFonts w:cs="B Mitra"/>
          <w:sz w:val="22"/>
          <w:szCs w:val="24"/>
          <w:rtl/>
        </w:rPr>
        <w:t xml:space="preserve"> </w:t>
      </w:r>
      <w:r w:rsidR="00022C89" w:rsidRPr="004740A3">
        <w:rPr>
          <w:rFonts w:cs="B Mitra" w:hint="eastAsia"/>
          <w:sz w:val="22"/>
          <w:szCs w:val="24"/>
          <w:rtl/>
        </w:rPr>
        <w:t>م</w:t>
      </w:r>
      <w:r w:rsidR="00022C89" w:rsidRPr="004740A3">
        <w:rPr>
          <w:rFonts w:cs="B Mitra" w:hint="cs"/>
          <w:sz w:val="22"/>
          <w:szCs w:val="24"/>
          <w:rtl/>
        </w:rPr>
        <w:t>ی</w:t>
      </w:r>
      <w:r w:rsidR="00022C89" w:rsidRPr="004740A3">
        <w:rPr>
          <w:rFonts w:cs="B Mitra" w:hint="eastAsia"/>
          <w:sz w:val="22"/>
          <w:szCs w:val="24"/>
          <w:rtl/>
        </w:rPr>
        <w:t>کروب</w:t>
      </w:r>
      <w:r w:rsidR="00022C89" w:rsidRPr="004740A3">
        <w:rPr>
          <w:rFonts w:cs="B Mitra" w:hint="cs"/>
          <w:sz w:val="22"/>
          <w:szCs w:val="24"/>
          <w:rtl/>
        </w:rPr>
        <w:t>ی</w:t>
      </w:r>
      <w:r w:rsidR="00022C89" w:rsidRPr="004740A3">
        <w:rPr>
          <w:rFonts w:cs="B Mitra"/>
          <w:sz w:val="22"/>
          <w:szCs w:val="24"/>
          <w:rtl/>
        </w:rPr>
        <w:t xml:space="preserve"> به ازا</w:t>
      </w:r>
      <w:r w:rsidR="00022C89" w:rsidRPr="004740A3">
        <w:rPr>
          <w:rFonts w:cs="B Mitra" w:hint="cs"/>
          <w:sz w:val="22"/>
          <w:szCs w:val="24"/>
          <w:rtl/>
        </w:rPr>
        <w:t>ی</w:t>
      </w:r>
      <w:r w:rsidR="00022C89" w:rsidRPr="004740A3">
        <w:rPr>
          <w:rFonts w:cs="B Mitra"/>
          <w:sz w:val="22"/>
          <w:szCs w:val="24"/>
          <w:rtl/>
        </w:rPr>
        <w:t xml:space="preserve"> مقاد</w:t>
      </w:r>
      <w:r w:rsidR="00022C89" w:rsidRPr="004740A3">
        <w:rPr>
          <w:rFonts w:cs="B Mitra" w:hint="cs"/>
          <w:sz w:val="22"/>
          <w:szCs w:val="24"/>
          <w:rtl/>
        </w:rPr>
        <w:t>ی</w:t>
      </w:r>
      <w:r w:rsidR="00022C89" w:rsidRPr="004740A3">
        <w:rPr>
          <w:rFonts w:cs="B Mitra" w:hint="eastAsia"/>
          <w:sz w:val="22"/>
          <w:szCs w:val="24"/>
          <w:rtl/>
        </w:rPr>
        <w:t>ر</w:t>
      </w:r>
      <w:r w:rsidR="00022C89" w:rsidRPr="004740A3">
        <w:rPr>
          <w:rFonts w:cs="B Mitra"/>
          <w:sz w:val="22"/>
          <w:szCs w:val="24"/>
          <w:rtl/>
        </w:rPr>
        <w:t xml:space="preserve"> مختلف غلظت اکس</w:t>
      </w:r>
      <w:r w:rsidR="00022C89" w:rsidRPr="004740A3">
        <w:rPr>
          <w:rFonts w:cs="B Mitra" w:hint="cs"/>
          <w:sz w:val="22"/>
          <w:szCs w:val="24"/>
          <w:rtl/>
        </w:rPr>
        <w:t>ی</w:t>
      </w:r>
      <w:r w:rsidR="00022C89" w:rsidRPr="004740A3">
        <w:rPr>
          <w:rFonts w:cs="B Mitra" w:hint="eastAsia"/>
          <w:sz w:val="22"/>
          <w:szCs w:val="24"/>
          <w:rtl/>
        </w:rPr>
        <w:t>ژن</w:t>
      </w:r>
      <w:r w:rsidR="00022C89" w:rsidRPr="004740A3">
        <w:rPr>
          <w:rFonts w:cs="B Mitra"/>
          <w:sz w:val="22"/>
          <w:szCs w:val="24"/>
          <w:rtl/>
        </w:rPr>
        <w:t xml:space="preserve"> در پ</w:t>
      </w:r>
      <w:r w:rsidR="00022C89" w:rsidRPr="004740A3">
        <w:rPr>
          <w:rFonts w:cs="B Mitra" w:hint="cs"/>
          <w:sz w:val="22"/>
          <w:szCs w:val="24"/>
          <w:rtl/>
        </w:rPr>
        <w:t>ی</w:t>
      </w:r>
      <w:r w:rsidR="00022C89" w:rsidRPr="004740A3">
        <w:rPr>
          <w:rFonts w:cs="B Mitra" w:hint="eastAsia"/>
          <w:sz w:val="22"/>
          <w:szCs w:val="24"/>
          <w:rtl/>
        </w:rPr>
        <w:t>ل</w:t>
      </w:r>
      <w:r w:rsidR="00022C89" w:rsidRPr="004740A3">
        <w:rPr>
          <w:rFonts w:cs="B Mitra"/>
          <w:sz w:val="22"/>
          <w:szCs w:val="24"/>
          <w:rtl/>
        </w:rPr>
        <w:t xml:space="preserve"> روند مشابه ا</w:t>
      </w:r>
      <w:r w:rsidR="00022C89" w:rsidRPr="004740A3">
        <w:rPr>
          <w:rFonts w:cs="B Mitra" w:hint="cs"/>
          <w:sz w:val="22"/>
          <w:szCs w:val="24"/>
          <w:rtl/>
        </w:rPr>
        <w:t>ی</w:t>
      </w:r>
      <w:r w:rsidR="00022C89" w:rsidRPr="004740A3">
        <w:rPr>
          <w:rFonts w:cs="B Mitra"/>
          <w:sz w:val="22"/>
          <w:szCs w:val="24"/>
          <w:rtl/>
        </w:rPr>
        <w:t xml:space="preserve"> نسبت به تغ</w:t>
      </w:r>
      <w:r w:rsidR="00022C89" w:rsidRPr="004740A3">
        <w:rPr>
          <w:rFonts w:cs="B Mitra" w:hint="cs"/>
          <w:sz w:val="22"/>
          <w:szCs w:val="24"/>
          <w:rtl/>
        </w:rPr>
        <w:t>یی</w:t>
      </w:r>
      <w:r w:rsidR="00022C89" w:rsidRPr="004740A3">
        <w:rPr>
          <w:rFonts w:cs="B Mitra" w:hint="eastAsia"/>
          <w:sz w:val="22"/>
          <w:szCs w:val="24"/>
          <w:rtl/>
        </w:rPr>
        <w:t>ر</w:t>
      </w:r>
      <w:r w:rsidR="00022C89" w:rsidRPr="004740A3">
        <w:rPr>
          <w:rFonts w:cs="B Mitra"/>
          <w:sz w:val="22"/>
          <w:szCs w:val="24"/>
          <w:rtl/>
        </w:rPr>
        <w:t xml:space="preserve"> اغتشاش را نشان </w:t>
      </w:r>
      <w:r w:rsidR="00CF0011" w:rsidRPr="004740A3">
        <w:rPr>
          <w:rFonts w:cs="B Mitra"/>
          <w:sz w:val="22"/>
          <w:szCs w:val="24"/>
          <w:rtl/>
        </w:rPr>
        <w:t>م</w:t>
      </w:r>
      <w:r w:rsidR="00CF0011" w:rsidRPr="004740A3">
        <w:rPr>
          <w:rFonts w:cs="B Mitra" w:hint="cs"/>
          <w:sz w:val="22"/>
          <w:szCs w:val="24"/>
          <w:rtl/>
        </w:rPr>
        <w:t>ی‌</w:t>
      </w:r>
      <w:r w:rsidR="00CF0011" w:rsidRPr="004740A3">
        <w:rPr>
          <w:rFonts w:cs="B Mitra" w:hint="eastAsia"/>
          <w:sz w:val="22"/>
          <w:szCs w:val="24"/>
          <w:rtl/>
        </w:rPr>
        <w:t>دهد</w:t>
      </w:r>
      <w:r w:rsidR="00022C89" w:rsidRPr="004740A3">
        <w:rPr>
          <w:rFonts w:cs="B Mitra"/>
          <w:sz w:val="22"/>
          <w:szCs w:val="24"/>
          <w:rtl/>
        </w:rPr>
        <w:t>.</w:t>
      </w:r>
      <w:r w:rsidR="00CF0011" w:rsidRPr="004740A3">
        <w:rPr>
          <w:rFonts w:cs="B Mitra"/>
          <w:sz w:val="22"/>
          <w:szCs w:val="24"/>
          <w:rtl/>
        </w:rPr>
        <w:t xml:space="preserve"> مهم‌تر</w:t>
      </w:r>
      <w:r w:rsidR="00CF0011" w:rsidRPr="004740A3">
        <w:rPr>
          <w:rFonts w:cs="B Mitra" w:hint="cs"/>
          <w:sz w:val="22"/>
          <w:szCs w:val="24"/>
          <w:rtl/>
        </w:rPr>
        <w:t>ی</w:t>
      </w:r>
      <w:r w:rsidR="00CF0011" w:rsidRPr="004740A3">
        <w:rPr>
          <w:rFonts w:cs="B Mitra" w:hint="eastAsia"/>
          <w:sz w:val="22"/>
          <w:szCs w:val="24"/>
          <w:rtl/>
        </w:rPr>
        <w:t>ن</w:t>
      </w:r>
      <w:r w:rsidR="00022C89" w:rsidRPr="004740A3">
        <w:rPr>
          <w:rFonts w:cs="B Mitra"/>
          <w:sz w:val="22"/>
          <w:szCs w:val="24"/>
          <w:rtl/>
        </w:rPr>
        <w:t xml:space="preserve"> محدود</w:t>
      </w:r>
      <w:r w:rsidR="00022C89" w:rsidRPr="004740A3">
        <w:rPr>
          <w:rFonts w:cs="B Mitra" w:hint="cs"/>
          <w:sz w:val="22"/>
          <w:szCs w:val="24"/>
          <w:rtl/>
        </w:rPr>
        <w:t>ی</w:t>
      </w:r>
      <w:r w:rsidR="00022C89" w:rsidRPr="004740A3">
        <w:rPr>
          <w:rFonts w:cs="B Mitra" w:hint="eastAsia"/>
          <w:sz w:val="22"/>
          <w:szCs w:val="24"/>
          <w:rtl/>
        </w:rPr>
        <w:t>ت</w:t>
      </w:r>
      <w:r w:rsidR="00022C89" w:rsidRPr="004740A3">
        <w:rPr>
          <w:rFonts w:cs="B Mitra" w:hint="cs"/>
          <w:sz w:val="22"/>
          <w:szCs w:val="24"/>
          <w:rtl/>
        </w:rPr>
        <w:t>ی</w:t>
      </w:r>
      <w:r w:rsidR="00022C89" w:rsidRPr="004740A3">
        <w:rPr>
          <w:rFonts w:cs="B Mitra"/>
          <w:sz w:val="22"/>
          <w:szCs w:val="24"/>
          <w:rtl/>
        </w:rPr>
        <w:t xml:space="preserve"> که مانع از افزا</w:t>
      </w:r>
      <w:r w:rsidR="00022C89" w:rsidRPr="004740A3">
        <w:rPr>
          <w:rFonts w:cs="B Mitra" w:hint="cs"/>
          <w:sz w:val="22"/>
          <w:szCs w:val="24"/>
          <w:rtl/>
        </w:rPr>
        <w:t>ی</w:t>
      </w:r>
      <w:r w:rsidR="00022C89" w:rsidRPr="004740A3">
        <w:rPr>
          <w:rFonts w:cs="B Mitra" w:hint="eastAsia"/>
          <w:sz w:val="22"/>
          <w:szCs w:val="24"/>
          <w:rtl/>
        </w:rPr>
        <w:t>ش</w:t>
      </w:r>
      <w:r w:rsidR="00022C89" w:rsidRPr="004740A3">
        <w:rPr>
          <w:rFonts w:cs="B Mitra"/>
          <w:sz w:val="22"/>
          <w:szCs w:val="24"/>
          <w:rtl/>
        </w:rPr>
        <w:t xml:space="preserve"> توان در پ</w:t>
      </w:r>
      <w:r w:rsidR="00022C89" w:rsidRPr="004740A3">
        <w:rPr>
          <w:rFonts w:cs="B Mitra" w:hint="cs"/>
          <w:sz w:val="22"/>
          <w:szCs w:val="24"/>
          <w:rtl/>
        </w:rPr>
        <w:t>ی</w:t>
      </w:r>
      <w:r w:rsidR="00022C89" w:rsidRPr="004740A3">
        <w:rPr>
          <w:rFonts w:cs="B Mitra" w:hint="eastAsia"/>
          <w:sz w:val="22"/>
          <w:szCs w:val="24"/>
          <w:rtl/>
        </w:rPr>
        <w:t>ل</w:t>
      </w:r>
      <w:r w:rsidR="00022C89" w:rsidRPr="004740A3">
        <w:rPr>
          <w:rFonts w:cs="B Mitra"/>
          <w:sz w:val="22"/>
          <w:szCs w:val="24"/>
          <w:rtl/>
        </w:rPr>
        <w:t xml:space="preserve"> با افزا</w:t>
      </w:r>
      <w:r w:rsidR="00022C89" w:rsidRPr="004740A3">
        <w:rPr>
          <w:rFonts w:cs="B Mitra" w:hint="cs"/>
          <w:sz w:val="22"/>
          <w:szCs w:val="24"/>
          <w:rtl/>
        </w:rPr>
        <w:t>ی</w:t>
      </w:r>
      <w:r w:rsidR="00022C89" w:rsidRPr="004740A3">
        <w:rPr>
          <w:rFonts w:cs="B Mitra" w:hint="eastAsia"/>
          <w:sz w:val="22"/>
          <w:szCs w:val="24"/>
          <w:rtl/>
        </w:rPr>
        <w:t>ش</w:t>
      </w:r>
      <w:r w:rsidR="00022C89" w:rsidRPr="004740A3">
        <w:rPr>
          <w:rFonts w:cs="B Mitra"/>
          <w:sz w:val="22"/>
          <w:szCs w:val="24"/>
          <w:rtl/>
        </w:rPr>
        <w:t xml:space="preserve"> غلظت اکس</w:t>
      </w:r>
      <w:r w:rsidR="00022C89" w:rsidRPr="004740A3">
        <w:rPr>
          <w:rFonts w:cs="B Mitra" w:hint="cs"/>
          <w:sz w:val="22"/>
          <w:szCs w:val="24"/>
          <w:rtl/>
        </w:rPr>
        <w:t>ی</w:t>
      </w:r>
      <w:r w:rsidR="00022C89" w:rsidRPr="004740A3">
        <w:rPr>
          <w:rFonts w:cs="B Mitra" w:hint="eastAsia"/>
          <w:sz w:val="22"/>
          <w:szCs w:val="24"/>
          <w:rtl/>
        </w:rPr>
        <w:t>ژن</w:t>
      </w:r>
      <w:r w:rsidR="00022C89" w:rsidRPr="004740A3">
        <w:rPr>
          <w:rFonts w:cs="B Mitra"/>
          <w:sz w:val="22"/>
          <w:szCs w:val="24"/>
          <w:rtl/>
        </w:rPr>
        <w:t xml:space="preserve"> ب</w:t>
      </w:r>
      <w:r w:rsidR="00022C89" w:rsidRPr="004740A3">
        <w:rPr>
          <w:rFonts w:cs="B Mitra" w:hint="cs"/>
          <w:sz w:val="22"/>
          <w:szCs w:val="24"/>
          <w:rtl/>
        </w:rPr>
        <w:t>ی</w:t>
      </w:r>
      <w:r w:rsidR="00022C89" w:rsidRPr="004740A3">
        <w:rPr>
          <w:rFonts w:cs="B Mitra" w:hint="eastAsia"/>
          <w:sz w:val="22"/>
          <w:szCs w:val="24"/>
          <w:rtl/>
        </w:rPr>
        <w:t>شتر</w:t>
      </w:r>
      <w:r w:rsidR="00022C89" w:rsidRPr="004740A3">
        <w:rPr>
          <w:rFonts w:cs="B Mitra"/>
          <w:sz w:val="22"/>
          <w:szCs w:val="24"/>
          <w:rtl/>
        </w:rPr>
        <w:t xml:space="preserve"> از حداکثر مقدار قابل </w:t>
      </w:r>
      <w:r w:rsidR="00CF0011" w:rsidRPr="004740A3">
        <w:rPr>
          <w:rFonts w:cs="B Mitra"/>
          <w:sz w:val="22"/>
          <w:szCs w:val="24"/>
          <w:rtl/>
        </w:rPr>
        <w:t>انحلال (</w:t>
      </w:r>
      <w:r w:rsidR="00022C89" w:rsidRPr="004740A3">
        <w:rPr>
          <w:rFonts w:cs="B Mitra" w:hint="eastAsia"/>
          <w:sz w:val="22"/>
          <w:szCs w:val="24"/>
          <w:rtl/>
        </w:rPr>
        <w:t>به</w:t>
      </w:r>
      <w:r w:rsidR="00022C89" w:rsidRPr="004740A3">
        <w:rPr>
          <w:rFonts w:cs="B Mitra"/>
          <w:sz w:val="22"/>
          <w:szCs w:val="24"/>
          <w:rtl/>
        </w:rPr>
        <w:t xml:space="preserve"> </w:t>
      </w:r>
      <w:r w:rsidR="00022C89" w:rsidRPr="004740A3">
        <w:rPr>
          <w:rFonts w:cs="B Mitra" w:hint="eastAsia"/>
          <w:sz w:val="22"/>
          <w:szCs w:val="24"/>
          <w:rtl/>
        </w:rPr>
        <w:t>صورت</w:t>
      </w:r>
      <w:r w:rsidR="00022C89" w:rsidRPr="004740A3">
        <w:rPr>
          <w:rFonts w:cs="B Mitra"/>
          <w:sz w:val="22"/>
          <w:szCs w:val="24"/>
          <w:rtl/>
        </w:rPr>
        <w:t xml:space="preserve"> </w:t>
      </w:r>
      <w:r w:rsidR="00022C89" w:rsidRPr="004740A3">
        <w:rPr>
          <w:rFonts w:cs="B Mitra" w:hint="eastAsia"/>
          <w:sz w:val="22"/>
          <w:szCs w:val="24"/>
          <w:rtl/>
        </w:rPr>
        <w:t>فرض</w:t>
      </w:r>
      <w:r w:rsidR="00022C89" w:rsidRPr="004740A3">
        <w:rPr>
          <w:rFonts w:cs="B Mitra" w:hint="cs"/>
          <w:sz w:val="22"/>
          <w:szCs w:val="24"/>
          <w:rtl/>
        </w:rPr>
        <w:t>ی</w:t>
      </w:r>
      <w:r w:rsidR="00CF0011" w:rsidRPr="004740A3">
        <w:rPr>
          <w:rFonts w:cs="B Mitra"/>
          <w:sz w:val="22"/>
          <w:szCs w:val="24"/>
          <w:rtl/>
        </w:rPr>
        <w:t>)</w:t>
      </w:r>
      <w:r w:rsidR="00022C89" w:rsidRPr="004740A3">
        <w:rPr>
          <w:rFonts w:cs="B Mitra"/>
          <w:sz w:val="22"/>
          <w:szCs w:val="24"/>
          <w:rtl/>
        </w:rPr>
        <w:t xml:space="preserve"> </w:t>
      </w:r>
      <w:r w:rsidR="00CF0011" w:rsidRPr="004740A3">
        <w:rPr>
          <w:rFonts w:cs="B Mitra"/>
          <w:sz w:val="22"/>
          <w:szCs w:val="24"/>
          <w:rtl/>
        </w:rPr>
        <w:t>م</w:t>
      </w:r>
      <w:r w:rsidR="00CF0011" w:rsidRPr="004740A3">
        <w:rPr>
          <w:rFonts w:cs="B Mitra" w:hint="cs"/>
          <w:sz w:val="22"/>
          <w:szCs w:val="24"/>
          <w:rtl/>
        </w:rPr>
        <w:t>ی‌</w:t>
      </w:r>
      <w:r w:rsidR="00CF0011" w:rsidRPr="004740A3">
        <w:rPr>
          <w:rFonts w:cs="B Mitra" w:hint="eastAsia"/>
          <w:sz w:val="22"/>
          <w:szCs w:val="24"/>
          <w:rtl/>
        </w:rPr>
        <w:t>گردد</w:t>
      </w:r>
      <w:r w:rsidR="00022C89" w:rsidRPr="004740A3">
        <w:rPr>
          <w:rFonts w:cs="B Mitra"/>
          <w:sz w:val="22"/>
          <w:szCs w:val="24"/>
          <w:rtl/>
        </w:rPr>
        <w:t xml:space="preserve"> محدود</w:t>
      </w:r>
      <w:r w:rsidR="00022C89" w:rsidRPr="004740A3">
        <w:rPr>
          <w:rFonts w:cs="B Mitra" w:hint="cs"/>
          <w:sz w:val="22"/>
          <w:szCs w:val="24"/>
          <w:rtl/>
        </w:rPr>
        <w:t>ی</w:t>
      </w:r>
      <w:r w:rsidR="00022C89" w:rsidRPr="004740A3">
        <w:rPr>
          <w:rFonts w:cs="B Mitra" w:hint="eastAsia"/>
          <w:sz w:val="22"/>
          <w:szCs w:val="24"/>
          <w:rtl/>
        </w:rPr>
        <w:t>ت</w:t>
      </w:r>
      <w:r w:rsidR="00022C89" w:rsidRPr="004740A3">
        <w:rPr>
          <w:rFonts w:cs="B Mitra"/>
          <w:sz w:val="22"/>
          <w:szCs w:val="24"/>
          <w:rtl/>
        </w:rPr>
        <w:t xml:space="preserve"> غلظت </w:t>
      </w:r>
      <w:r w:rsidR="00CF0011" w:rsidRPr="004740A3">
        <w:rPr>
          <w:rFonts w:cs="B Mitra"/>
          <w:sz w:val="22"/>
          <w:szCs w:val="24"/>
          <w:rtl/>
        </w:rPr>
        <w:t>واکنشگرها</w:t>
      </w:r>
      <w:r w:rsidR="00022C89" w:rsidRPr="004740A3">
        <w:rPr>
          <w:rFonts w:cs="B Mitra"/>
          <w:sz w:val="22"/>
          <w:szCs w:val="24"/>
          <w:rtl/>
        </w:rPr>
        <w:t xml:space="preserve"> در </w:t>
      </w:r>
      <w:r w:rsidR="00CF0011" w:rsidRPr="004740A3">
        <w:rPr>
          <w:rFonts w:cs="B Mitra"/>
          <w:sz w:val="22"/>
          <w:szCs w:val="24"/>
          <w:rtl/>
        </w:rPr>
        <w:t>سمت</w:t>
      </w:r>
      <w:r w:rsidR="003C0F04" w:rsidRPr="004740A3">
        <w:rPr>
          <w:rFonts w:cs="B Mitra"/>
          <w:sz w:val="22"/>
          <w:szCs w:val="24"/>
        </w:rPr>
        <w:t xml:space="preserve"> </w:t>
      </w:r>
      <w:r w:rsidR="00CF0011" w:rsidRPr="004740A3">
        <w:rPr>
          <w:rFonts w:cs="B Mitra"/>
          <w:sz w:val="22"/>
          <w:szCs w:val="24"/>
          <w:rtl/>
        </w:rPr>
        <w:t>‌اند</w:t>
      </w:r>
      <w:r w:rsidR="00022C89" w:rsidRPr="004740A3">
        <w:rPr>
          <w:rFonts w:cs="B Mitra"/>
          <w:sz w:val="22"/>
          <w:szCs w:val="24"/>
          <w:rtl/>
        </w:rPr>
        <w:t xml:space="preserve"> است که باعث محدود</w:t>
      </w:r>
      <w:r w:rsidR="00022C89" w:rsidRPr="004740A3">
        <w:rPr>
          <w:rFonts w:cs="B Mitra" w:hint="cs"/>
          <w:sz w:val="22"/>
          <w:szCs w:val="24"/>
          <w:rtl/>
        </w:rPr>
        <w:t>ی</w:t>
      </w:r>
      <w:r w:rsidR="00022C89" w:rsidRPr="004740A3">
        <w:rPr>
          <w:rFonts w:cs="B Mitra" w:hint="eastAsia"/>
          <w:sz w:val="22"/>
          <w:szCs w:val="24"/>
          <w:rtl/>
        </w:rPr>
        <w:t>ت</w:t>
      </w:r>
      <w:r w:rsidR="00022C89" w:rsidRPr="004740A3">
        <w:rPr>
          <w:rFonts w:cs="B Mitra"/>
          <w:sz w:val="22"/>
          <w:szCs w:val="24"/>
          <w:rtl/>
        </w:rPr>
        <w:t xml:space="preserve"> درشار </w:t>
      </w:r>
      <w:r w:rsidR="00CF0011" w:rsidRPr="004740A3">
        <w:rPr>
          <w:rFonts w:cs="B Mitra"/>
          <w:sz w:val="22"/>
          <w:szCs w:val="24"/>
          <w:rtl/>
        </w:rPr>
        <w:t>پروتون‌ها</w:t>
      </w:r>
      <w:r w:rsidR="00CF0011" w:rsidRPr="004740A3">
        <w:rPr>
          <w:rFonts w:cs="B Mitra" w:hint="cs"/>
          <w:sz w:val="22"/>
          <w:szCs w:val="24"/>
          <w:rtl/>
        </w:rPr>
        <w:t>ی</w:t>
      </w:r>
      <w:r w:rsidR="00022C89" w:rsidRPr="004740A3">
        <w:rPr>
          <w:rFonts w:cs="B Mitra"/>
          <w:sz w:val="22"/>
          <w:szCs w:val="24"/>
          <w:rtl/>
        </w:rPr>
        <w:t xml:space="preserve"> رس</w:t>
      </w:r>
      <w:r w:rsidR="00022C89" w:rsidRPr="004740A3">
        <w:rPr>
          <w:rFonts w:cs="B Mitra" w:hint="cs"/>
          <w:sz w:val="22"/>
          <w:szCs w:val="24"/>
          <w:rtl/>
        </w:rPr>
        <w:t>ی</w:t>
      </w:r>
      <w:r w:rsidR="00022C89" w:rsidRPr="004740A3">
        <w:rPr>
          <w:rFonts w:cs="B Mitra" w:hint="eastAsia"/>
          <w:sz w:val="22"/>
          <w:szCs w:val="24"/>
          <w:rtl/>
        </w:rPr>
        <w:t>ده</w:t>
      </w:r>
      <w:r w:rsidR="00022C89" w:rsidRPr="004740A3">
        <w:rPr>
          <w:rFonts w:cs="B Mitra"/>
          <w:sz w:val="22"/>
          <w:szCs w:val="24"/>
          <w:rtl/>
        </w:rPr>
        <w:t xml:space="preserve"> به کاتد </w:t>
      </w:r>
      <w:r w:rsidR="00CF0011" w:rsidRPr="004740A3">
        <w:rPr>
          <w:rFonts w:cs="B Mitra"/>
          <w:sz w:val="22"/>
          <w:szCs w:val="24"/>
          <w:rtl/>
        </w:rPr>
        <w:t>م</w:t>
      </w:r>
      <w:r w:rsidR="00CF0011" w:rsidRPr="004740A3">
        <w:rPr>
          <w:rFonts w:cs="B Mitra" w:hint="cs"/>
          <w:sz w:val="22"/>
          <w:szCs w:val="24"/>
          <w:rtl/>
        </w:rPr>
        <w:t>ی‌</w:t>
      </w:r>
      <w:r w:rsidR="00CF0011" w:rsidRPr="004740A3">
        <w:rPr>
          <w:rFonts w:cs="B Mitra" w:hint="eastAsia"/>
          <w:sz w:val="22"/>
          <w:szCs w:val="24"/>
          <w:rtl/>
        </w:rPr>
        <w:t>گردد</w:t>
      </w:r>
      <w:r w:rsidR="00022C89" w:rsidRPr="004740A3">
        <w:rPr>
          <w:rFonts w:cs="B Mitra"/>
          <w:sz w:val="22"/>
          <w:szCs w:val="24"/>
          <w:rtl/>
        </w:rPr>
        <w:t>.</w:t>
      </w:r>
    </w:p>
    <w:p w14:paraId="1DE47A32" w14:textId="77777777" w:rsidR="00EE55E2" w:rsidRPr="00FF0517" w:rsidRDefault="00EE55E2" w:rsidP="00FF0517">
      <w:pPr>
        <w:pStyle w:val="payannameh"/>
        <w:tabs>
          <w:tab w:val="left" w:pos="0"/>
          <w:tab w:val="left" w:pos="567"/>
          <w:tab w:val="left" w:pos="7371"/>
        </w:tabs>
        <w:spacing w:line="240" w:lineRule="auto"/>
        <w:jc w:val="both"/>
        <w:rPr>
          <w:rFonts w:cs="B Mitra"/>
          <w:rtl/>
        </w:rPr>
      </w:pPr>
    </w:p>
    <w:p w14:paraId="33DA2D66" w14:textId="67B06534" w:rsidR="00022C89" w:rsidRPr="00FF0517" w:rsidRDefault="004E29A1" w:rsidP="00FD7BE5">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1D6100AA" wp14:editId="68D662E9">
            <wp:extent cx="2792165" cy="2129051"/>
            <wp:effectExtent l="0" t="0" r="8255" b="5080"/>
            <wp:docPr id="4189" name="Picture 4189" descr="C:\Users\m.jafarinejad\Desktop\Thesis\Final-Sent\AX\Oxyg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m.jafarinejad\Desktop\Thesis\Final-Sent\AX\Oxygen(V).jp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792165" cy="2129051"/>
                    </a:xfrm>
                    <a:prstGeom prst="rect">
                      <a:avLst/>
                    </a:prstGeom>
                    <a:noFill/>
                    <a:ln>
                      <a:noFill/>
                    </a:ln>
                  </pic:spPr>
                </pic:pic>
              </a:graphicData>
            </a:graphic>
          </wp:inline>
        </w:drawing>
      </w:r>
      <w:r w:rsidR="00235631" w:rsidRPr="00235631">
        <w:rPr>
          <w:rFonts w:cs="B Mitra"/>
          <w:noProof/>
          <w:lang w:bidi="ar-SA"/>
        </w:rPr>
        <w:t xml:space="preserve"> </w:t>
      </w:r>
      <w:r w:rsidR="00235631" w:rsidRPr="00FF0517">
        <w:rPr>
          <w:rFonts w:cs="B Mitra"/>
          <w:noProof/>
          <w:lang w:bidi="ar-SA"/>
        </w:rPr>
        <w:drawing>
          <wp:inline distT="0" distB="0" distL="0" distR="0" wp14:anchorId="2812249C" wp14:editId="1B0F8AD2">
            <wp:extent cx="2770028" cy="2135874"/>
            <wp:effectExtent l="0" t="0" r="0" b="0"/>
            <wp:docPr id="4203" name="Picture 4203" descr="C:\Users\m.jafarinejad\Desktop\Thesis\Final-Sent\AX\Oxyege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m.jafarinejad\Desktop\Thesis\Final-Sent\AX\Oxyegen(W).jp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2772060" cy="2137441"/>
                    </a:xfrm>
                    <a:prstGeom prst="rect">
                      <a:avLst/>
                    </a:prstGeom>
                    <a:noFill/>
                    <a:ln>
                      <a:noFill/>
                    </a:ln>
                  </pic:spPr>
                </pic:pic>
              </a:graphicData>
            </a:graphic>
          </wp:inline>
        </w:drawing>
      </w:r>
    </w:p>
    <w:p w14:paraId="0C576901" w14:textId="1DFA7375" w:rsidR="00F03344" w:rsidRPr="003F10DE" w:rsidRDefault="00EE55E2" w:rsidP="00EE55E2">
      <w:pPr>
        <w:pStyle w:val="a"/>
        <w:numPr>
          <w:ilvl w:val="0"/>
          <w:numId w:val="0"/>
        </w:numPr>
        <w:rPr>
          <w:rFonts w:cs="B Mitra"/>
        </w:rPr>
      </w:pPr>
      <w:bookmarkStart w:id="325" w:name="_Toc8551069"/>
      <w:r>
        <w:rPr>
          <w:rFonts w:cs="B Mitra" w:hint="cs"/>
          <w:rtl/>
        </w:rPr>
        <w:t xml:space="preserve">شکل 17 </w:t>
      </w:r>
      <w:r w:rsidR="00FD7BE5" w:rsidRPr="00FF0517">
        <w:rPr>
          <w:rFonts w:cs="B Mitra" w:hint="cs"/>
          <w:rtl/>
        </w:rPr>
        <w:t>اثر</w:t>
      </w:r>
      <w:r w:rsidR="00FD7BE5" w:rsidRPr="00FF0517">
        <w:rPr>
          <w:rFonts w:cs="B Mitra"/>
          <w:rtl/>
        </w:rPr>
        <w:t xml:space="preserve"> </w:t>
      </w:r>
      <w:r w:rsidR="00FD7BE5" w:rsidRPr="00FF0517">
        <w:rPr>
          <w:rFonts w:cs="B Mitra" w:hint="cs"/>
          <w:rtl/>
        </w:rPr>
        <w:t>تغییرغلظت</w:t>
      </w:r>
      <w:r w:rsidR="00FD7BE5" w:rsidRPr="00FF0517">
        <w:rPr>
          <w:rFonts w:cs="B Mitra"/>
          <w:rtl/>
        </w:rPr>
        <w:t xml:space="preserve"> </w:t>
      </w:r>
      <w:r w:rsidR="00FD7BE5" w:rsidRPr="00FF0517">
        <w:rPr>
          <w:rFonts w:cs="B Mitra" w:hint="cs"/>
          <w:rtl/>
        </w:rPr>
        <w:t>اکسیژن</w:t>
      </w:r>
      <w:r w:rsidR="00FD7BE5" w:rsidRPr="00FF0517">
        <w:rPr>
          <w:rFonts w:cs="B Mitra"/>
          <w:rtl/>
        </w:rPr>
        <w:t xml:space="preserve"> </w:t>
      </w:r>
      <w:r w:rsidR="00FD7BE5" w:rsidRPr="00FF0517">
        <w:rPr>
          <w:rFonts w:cs="B Mitra" w:hint="cs"/>
          <w:rtl/>
        </w:rPr>
        <w:t>بر</w:t>
      </w:r>
      <w:r w:rsidR="00FD7BE5" w:rsidRPr="00FF0517">
        <w:rPr>
          <w:rFonts w:cs="B Mitra"/>
          <w:rtl/>
        </w:rPr>
        <w:t xml:space="preserve"> </w:t>
      </w:r>
      <w:r w:rsidR="00FD7BE5" w:rsidRPr="00FF0517">
        <w:rPr>
          <w:rFonts w:cs="B Mitra" w:hint="cs"/>
          <w:rtl/>
        </w:rPr>
        <w:t>منحنی</w:t>
      </w:r>
      <w:r w:rsidR="00FD7BE5" w:rsidRPr="00FF0517">
        <w:rPr>
          <w:rFonts w:cs="B Mitra"/>
          <w:rtl/>
        </w:rPr>
        <w:t xml:space="preserve"> </w:t>
      </w:r>
      <w:r w:rsidR="00FD7BE5" w:rsidRPr="00FF0517">
        <w:rPr>
          <w:rFonts w:cs="B Mitra" w:hint="cs"/>
          <w:rtl/>
        </w:rPr>
        <w:t>پلاریزاسیون</w:t>
      </w:r>
      <w:r w:rsidR="00F03344">
        <w:rPr>
          <w:rFonts w:cs="B Mitra" w:hint="cs"/>
          <w:rtl/>
        </w:rPr>
        <w:t xml:space="preserve">(چپ) و توان (راست) </w:t>
      </w:r>
      <w:r w:rsidR="00FD7BE5" w:rsidRPr="00FF0517">
        <w:rPr>
          <w:rFonts w:cs="B Mitra" w:hint="cs"/>
          <w:rtl/>
        </w:rPr>
        <w:t>پیل</w:t>
      </w:r>
      <w:r w:rsidR="00FD7BE5" w:rsidRPr="00FF0517">
        <w:rPr>
          <w:rFonts w:cs="B Mitra"/>
          <w:rtl/>
        </w:rPr>
        <w:t xml:space="preserve"> </w:t>
      </w:r>
      <w:r w:rsidR="00FD7BE5" w:rsidRPr="00FF0517">
        <w:rPr>
          <w:rFonts w:cs="B Mitra" w:hint="cs"/>
          <w:rtl/>
        </w:rPr>
        <w:t>مدلسازی</w:t>
      </w:r>
      <w:r w:rsidR="00FD7BE5" w:rsidRPr="00FF0517">
        <w:rPr>
          <w:rFonts w:cs="B Mitra"/>
          <w:rtl/>
        </w:rPr>
        <w:t xml:space="preserve"> </w:t>
      </w:r>
      <w:r w:rsidR="00FD7BE5" w:rsidRPr="00FF0517">
        <w:rPr>
          <w:rFonts w:cs="B Mitra" w:hint="cs"/>
          <w:rtl/>
        </w:rPr>
        <w:t>شده</w:t>
      </w:r>
      <w:bookmarkStart w:id="326" w:name="_Toc3666323"/>
      <w:bookmarkStart w:id="327" w:name="_Toc3666572"/>
      <w:bookmarkStart w:id="328" w:name="_Toc8546293"/>
      <w:bookmarkStart w:id="329" w:name="_Toc8550956"/>
      <w:bookmarkEnd w:id="325"/>
    </w:p>
    <w:p w14:paraId="140AE0E5" w14:textId="6D62E4AC" w:rsidR="00022C89" w:rsidRPr="00F03344" w:rsidRDefault="00022C89" w:rsidP="003F10DE">
      <w:pPr>
        <w:pStyle w:val="a3"/>
        <w:numPr>
          <w:ilvl w:val="0"/>
          <w:numId w:val="0"/>
        </w:numPr>
        <w:bidi/>
        <w:rPr>
          <w:rFonts w:cs="B Mitra"/>
          <w:sz w:val="22"/>
          <w:szCs w:val="24"/>
          <w:rtl/>
        </w:rPr>
      </w:pPr>
      <w:r w:rsidRPr="00F03344">
        <w:rPr>
          <w:rFonts w:cs="B Mitra" w:hint="cs"/>
          <w:sz w:val="22"/>
          <w:szCs w:val="24"/>
          <w:rtl/>
        </w:rPr>
        <w:lastRenderedPageBreak/>
        <w:t>اثر</w:t>
      </w:r>
      <w:r w:rsidRPr="00F03344">
        <w:rPr>
          <w:rFonts w:cs="B Mitra"/>
          <w:sz w:val="22"/>
          <w:szCs w:val="24"/>
          <w:rtl/>
        </w:rPr>
        <w:t xml:space="preserve"> </w:t>
      </w:r>
      <w:r w:rsidRPr="00F03344">
        <w:rPr>
          <w:rFonts w:cs="B Mitra" w:hint="cs"/>
          <w:sz w:val="22"/>
          <w:szCs w:val="24"/>
          <w:rtl/>
        </w:rPr>
        <w:t>تغییرغلظت</w:t>
      </w:r>
      <w:r w:rsidRPr="00F03344">
        <w:rPr>
          <w:rFonts w:cs="B Mitra"/>
          <w:sz w:val="22"/>
          <w:szCs w:val="24"/>
          <w:rtl/>
        </w:rPr>
        <w:t xml:space="preserve"> </w:t>
      </w:r>
      <w:r w:rsidRPr="00F03344">
        <w:rPr>
          <w:rFonts w:cs="B Mitra" w:hint="cs"/>
          <w:sz w:val="22"/>
          <w:szCs w:val="24"/>
          <w:rtl/>
        </w:rPr>
        <w:t>سابستر</w:t>
      </w:r>
      <w:r w:rsidRPr="00F03344">
        <w:rPr>
          <w:rFonts w:cs="B Mitra"/>
          <w:sz w:val="22"/>
          <w:szCs w:val="24"/>
          <w:rtl/>
        </w:rPr>
        <w:t xml:space="preserve"> </w:t>
      </w:r>
      <w:r w:rsidRPr="00F03344">
        <w:rPr>
          <w:rFonts w:cs="B Mitra" w:hint="cs"/>
          <w:sz w:val="22"/>
          <w:szCs w:val="24"/>
          <w:rtl/>
        </w:rPr>
        <w:t>بر</w:t>
      </w:r>
      <w:r w:rsidR="006D79FA" w:rsidRPr="00F03344">
        <w:rPr>
          <w:rFonts w:cs="B Mitra"/>
          <w:sz w:val="22"/>
          <w:szCs w:val="24"/>
          <w:rtl/>
          <w:lang w:bidi="fa-IR"/>
        </w:rPr>
        <w:t xml:space="preserve"> </w:t>
      </w:r>
      <w:r w:rsidRPr="00F03344">
        <w:rPr>
          <w:rFonts w:cs="B Mitra" w:hint="cs"/>
          <w:sz w:val="22"/>
          <w:szCs w:val="24"/>
          <w:rtl/>
        </w:rPr>
        <w:t>منحنی</w:t>
      </w:r>
      <w:r w:rsidRPr="00F03344">
        <w:rPr>
          <w:rFonts w:cs="B Mitra"/>
          <w:sz w:val="22"/>
          <w:szCs w:val="24"/>
          <w:rtl/>
        </w:rPr>
        <w:t xml:space="preserve"> </w:t>
      </w:r>
      <w:r w:rsidRPr="00F03344">
        <w:rPr>
          <w:rFonts w:cs="B Mitra" w:hint="cs"/>
          <w:sz w:val="22"/>
          <w:szCs w:val="24"/>
          <w:rtl/>
        </w:rPr>
        <w:t>پلاریزاسیون</w:t>
      </w:r>
      <w:r w:rsidRPr="00F03344">
        <w:rPr>
          <w:rFonts w:cs="B Mitra"/>
          <w:sz w:val="22"/>
          <w:szCs w:val="24"/>
          <w:rtl/>
        </w:rPr>
        <w:t xml:space="preserve"> </w:t>
      </w:r>
      <w:r w:rsidRPr="00F03344">
        <w:rPr>
          <w:rFonts w:cs="B Mitra" w:hint="cs"/>
          <w:sz w:val="22"/>
          <w:szCs w:val="24"/>
          <w:rtl/>
        </w:rPr>
        <w:t>و</w:t>
      </w:r>
      <w:r w:rsidRPr="00F03344">
        <w:rPr>
          <w:rFonts w:cs="B Mitra"/>
          <w:sz w:val="22"/>
          <w:szCs w:val="24"/>
          <w:rtl/>
        </w:rPr>
        <w:t xml:space="preserve"> </w:t>
      </w:r>
      <w:r w:rsidRPr="00F03344">
        <w:rPr>
          <w:rFonts w:cs="B Mitra" w:hint="cs"/>
          <w:sz w:val="22"/>
          <w:szCs w:val="24"/>
          <w:rtl/>
        </w:rPr>
        <w:t>توان</w:t>
      </w:r>
      <w:r w:rsidRPr="00F03344">
        <w:rPr>
          <w:rFonts w:cs="B Mitra"/>
          <w:sz w:val="22"/>
          <w:szCs w:val="24"/>
          <w:rtl/>
        </w:rPr>
        <w:t xml:space="preserve"> </w:t>
      </w:r>
      <w:r w:rsidRPr="00F03344">
        <w:rPr>
          <w:rFonts w:cs="B Mitra" w:hint="cs"/>
          <w:sz w:val="22"/>
          <w:szCs w:val="24"/>
          <w:rtl/>
        </w:rPr>
        <w:t>تولیدی</w:t>
      </w:r>
      <w:r w:rsidRPr="00F03344">
        <w:rPr>
          <w:rFonts w:cs="B Mitra"/>
          <w:sz w:val="22"/>
          <w:szCs w:val="24"/>
          <w:rtl/>
        </w:rPr>
        <w:t xml:space="preserve"> </w:t>
      </w:r>
      <w:r w:rsidRPr="00F03344">
        <w:rPr>
          <w:rFonts w:cs="B Mitra" w:hint="cs"/>
          <w:sz w:val="22"/>
          <w:szCs w:val="24"/>
          <w:rtl/>
        </w:rPr>
        <w:t>پیل</w:t>
      </w:r>
      <w:bookmarkEnd w:id="326"/>
      <w:bookmarkEnd w:id="327"/>
      <w:bookmarkEnd w:id="328"/>
      <w:bookmarkEnd w:id="329"/>
    </w:p>
    <w:p w14:paraId="04892D77" w14:textId="3BD585F1" w:rsidR="007B19DD" w:rsidRPr="00F03344" w:rsidRDefault="00A009E6" w:rsidP="00FF0517">
      <w:pPr>
        <w:pStyle w:val="payannameh"/>
        <w:tabs>
          <w:tab w:val="left" w:pos="0"/>
          <w:tab w:val="left" w:pos="567"/>
          <w:tab w:val="left" w:pos="7371"/>
        </w:tabs>
        <w:spacing w:line="240" w:lineRule="auto"/>
        <w:jc w:val="both"/>
        <w:rPr>
          <w:rFonts w:cs="B Mitra"/>
          <w:sz w:val="22"/>
          <w:szCs w:val="24"/>
        </w:rPr>
      </w:pPr>
      <w:r w:rsidRPr="00F03344">
        <w:rPr>
          <w:rFonts w:cs="B Mitra"/>
          <w:sz w:val="22"/>
          <w:szCs w:val="24"/>
          <w:rtl/>
        </w:rPr>
        <w:tab/>
      </w:r>
      <w:r w:rsidR="00876421" w:rsidRPr="00F03344">
        <w:rPr>
          <w:rFonts w:cs="B Mitra" w:hint="eastAsia"/>
          <w:sz w:val="22"/>
          <w:szCs w:val="24"/>
          <w:rtl/>
        </w:rPr>
        <w:t>همان</w:t>
      </w:r>
      <w:r w:rsidR="00876421" w:rsidRPr="00F03344">
        <w:rPr>
          <w:rFonts w:cs="B Mitra"/>
          <w:sz w:val="22"/>
          <w:szCs w:val="24"/>
          <w:rtl/>
        </w:rPr>
        <w:t xml:space="preserve"> </w:t>
      </w:r>
      <w:r w:rsidR="00876421" w:rsidRPr="00F03344">
        <w:rPr>
          <w:rFonts w:cs="B Mitra" w:hint="eastAsia"/>
          <w:sz w:val="22"/>
          <w:szCs w:val="24"/>
          <w:rtl/>
        </w:rPr>
        <w:t>طور</w:t>
      </w:r>
      <w:r w:rsidR="00876421" w:rsidRPr="00F03344">
        <w:rPr>
          <w:rFonts w:cs="B Mitra"/>
          <w:sz w:val="22"/>
          <w:szCs w:val="24"/>
          <w:rtl/>
        </w:rPr>
        <w:t xml:space="preserve"> </w:t>
      </w:r>
      <w:r w:rsidR="00876421" w:rsidRPr="00F03344">
        <w:rPr>
          <w:rFonts w:cs="B Mitra" w:hint="eastAsia"/>
          <w:sz w:val="22"/>
          <w:szCs w:val="24"/>
          <w:rtl/>
        </w:rPr>
        <w:t>که</w:t>
      </w:r>
      <w:r w:rsidR="00876421" w:rsidRPr="00F03344">
        <w:rPr>
          <w:rFonts w:cs="B Mitra"/>
          <w:sz w:val="22"/>
          <w:szCs w:val="24"/>
          <w:rtl/>
        </w:rPr>
        <w:t xml:space="preserve"> </w:t>
      </w:r>
      <w:r w:rsidR="00876421" w:rsidRPr="00F03344">
        <w:rPr>
          <w:rFonts w:cs="B Mitra" w:hint="eastAsia"/>
          <w:sz w:val="22"/>
          <w:szCs w:val="24"/>
          <w:rtl/>
        </w:rPr>
        <w:t>قبل‌</w:t>
      </w:r>
      <w:r w:rsidR="00022C89" w:rsidRPr="00F03344">
        <w:rPr>
          <w:rFonts w:cs="B Mitra" w:hint="eastAsia"/>
          <w:sz w:val="22"/>
          <w:szCs w:val="24"/>
          <w:rtl/>
        </w:rPr>
        <w:t>تر</w:t>
      </w:r>
      <w:r w:rsidR="00022C89" w:rsidRPr="00F03344">
        <w:rPr>
          <w:rFonts w:cs="B Mitra"/>
          <w:sz w:val="22"/>
          <w:szCs w:val="24"/>
          <w:rtl/>
        </w:rPr>
        <w:t xml:space="preserve"> ن</w:t>
      </w:r>
      <w:r w:rsidR="00022C89" w:rsidRPr="00F03344">
        <w:rPr>
          <w:rFonts w:cs="B Mitra" w:hint="cs"/>
          <w:sz w:val="22"/>
          <w:szCs w:val="24"/>
          <w:rtl/>
        </w:rPr>
        <w:t>ی</w:t>
      </w:r>
      <w:r w:rsidR="00022C89" w:rsidRPr="00F03344">
        <w:rPr>
          <w:rFonts w:cs="B Mitra" w:hint="eastAsia"/>
          <w:sz w:val="22"/>
          <w:szCs w:val="24"/>
          <w:rtl/>
        </w:rPr>
        <w:t>ز</w:t>
      </w:r>
      <w:r w:rsidR="00022C89" w:rsidRPr="00F03344">
        <w:rPr>
          <w:rFonts w:cs="B Mitra"/>
          <w:sz w:val="22"/>
          <w:szCs w:val="24"/>
          <w:rtl/>
        </w:rPr>
        <w:t xml:space="preserve"> اشاره شد اگرچه افزا</w:t>
      </w:r>
      <w:r w:rsidR="00022C89" w:rsidRPr="00F03344">
        <w:rPr>
          <w:rFonts w:cs="B Mitra" w:hint="cs"/>
          <w:sz w:val="22"/>
          <w:szCs w:val="24"/>
          <w:rtl/>
        </w:rPr>
        <w:t>ی</w:t>
      </w:r>
      <w:r w:rsidR="00022C89" w:rsidRPr="00F03344">
        <w:rPr>
          <w:rFonts w:cs="B Mitra" w:hint="eastAsia"/>
          <w:sz w:val="22"/>
          <w:szCs w:val="24"/>
          <w:rtl/>
        </w:rPr>
        <w:t>ش</w:t>
      </w:r>
      <w:r w:rsidR="00022C89" w:rsidRPr="00F03344">
        <w:rPr>
          <w:rFonts w:cs="B Mitra"/>
          <w:sz w:val="22"/>
          <w:szCs w:val="24"/>
          <w:rtl/>
        </w:rPr>
        <w:t xml:space="preserve"> غلظت سابستر باعث افزا</w:t>
      </w:r>
      <w:r w:rsidR="00022C89" w:rsidRPr="00F03344">
        <w:rPr>
          <w:rFonts w:cs="B Mitra" w:hint="cs"/>
          <w:sz w:val="22"/>
          <w:szCs w:val="24"/>
          <w:rtl/>
        </w:rPr>
        <w:t>ی</w:t>
      </w:r>
      <w:r w:rsidR="00022C89" w:rsidRPr="00F03344">
        <w:rPr>
          <w:rFonts w:cs="B Mitra" w:hint="eastAsia"/>
          <w:sz w:val="22"/>
          <w:szCs w:val="24"/>
          <w:rtl/>
        </w:rPr>
        <w:t>ش</w:t>
      </w:r>
      <w:r w:rsidR="00022C89" w:rsidRPr="00F03344">
        <w:rPr>
          <w:rFonts w:cs="B Mitra"/>
          <w:sz w:val="22"/>
          <w:szCs w:val="24"/>
          <w:rtl/>
        </w:rPr>
        <w:t xml:space="preserve"> تعداد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کروب‌ها</w:t>
      </w:r>
      <w:r w:rsidR="00022C89" w:rsidRPr="00F03344">
        <w:rPr>
          <w:rFonts w:cs="B Mitra"/>
          <w:sz w:val="22"/>
          <w:szCs w:val="24"/>
          <w:rtl/>
        </w:rPr>
        <w:t xml:space="preserve"> در آند</w:t>
      </w:r>
      <w:r w:rsidRPr="00F03344">
        <w:rPr>
          <w:rFonts w:cs="B Mitra"/>
          <w:sz w:val="22"/>
          <w:szCs w:val="24"/>
          <w:rtl/>
        </w:rPr>
        <w:t xml:space="preserve"> </w:t>
      </w:r>
      <w:r w:rsidR="00022C89" w:rsidRPr="00F03344">
        <w:rPr>
          <w:rFonts w:cs="B Mitra" w:hint="eastAsia"/>
          <w:sz w:val="22"/>
          <w:szCs w:val="24"/>
          <w:rtl/>
        </w:rPr>
        <w:t>خواهد</w:t>
      </w:r>
      <w:r w:rsidR="00022C89" w:rsidRPr="00F03344">
        <w:rPr>
          <w:rFonts w:cs="B Mitra"/>
          <w:sz w:val="22"/>
          <w:szCs w:val="24"/>
          <w:rtl/>
        </w:rPr>
        <w:t xml:space="preserve"> شد و در نت</w:t>
      </w:r>
      <w:r w:rsidR="00022C89" w:rsidRPr="00F03344">
        <w:rPr>
          <w:rFonts w:cs="B Mitra" w:hint="cs"/>
          <w:sz w:val="22"/>
          <w:szCs w:val="24"/>
          <w:rtl/>
        </w:rPr>
        <w:t>ی</w:t>
      </w:r>
      <w:r w:rsidR="00022C89" w:rsidRPr="00F03344">
        <w:rPr>
          <w:rFonts w:cs="B Mitra" w:hint="eastAsia"/>
          <w:sz w:val="22"/>
          <w:szCs w:val="24"/>
          <w:rtl/>
        </w:rPr>
        <w:t>جه</w:t>
      </w:r>
      <w:r w:rsidR="00022C89" w:rsidRPr="00F03344">
        <w:rPr>
          <w:rFonts w:cs="B Mitra"/>
          <w:sz w:val="22"/>
          <w:szCs w:val="24"/>
          <w:rtl/>
        </w:rPr>
        <w:t xml:space="preserve"> باعث تغ</w:t>
      </w:r>
      <w:r w:rsidR="00022C89" w:rsidRPr="00F03344">
        <w:rPr>
          <w:rFonts w:cs="B Mitra" w:hint="cs"/>
          <w:sz w:val="22"/>
          <w:szCs w:val="24"/>
          <w:rtl/>
        </w:rPr>
        <w:t>یی</w:t>
      </w:r>
      <w:r w:rsidR="00022C89" w:rsidRPr="00F03344">
        <w:rPr>
          <w:rFonts w:cs="B Mitra" w:hint="eastAsia"/>
          <w:sz w:val="22"/>
          <w:szCs w:val="24"/>
          <w:rtl/>
        </w:rPr>
        <w:t>ر</w:t>
      </w:r>
      <w:r w:rsidR="00022C89" w:rsidRPr="00F03344">
        <w:rPr>
          <w:rFonts w:cs="B Mitra"/>
          <w:sz w:val="22"/>
          <w:szCs w:val="24"/>
          <w:rtl/>
        </w:rPr>
        <w:t xml:space="preserve"> در شدت واکنش خواهد گرد</w:t>
      </w:r>
      <w:r w:rsidR="00022C89" w:rsidRPr="00F03344">
        <w:rPr>
          <w:rFonts w:cs="B Mitra" w:hint="cs"/>
          <w:sz w:val="22"/>
          <w:szCs w:val="24"/>
          <w:rtl/>
        </w:rPr>
        <w:t>ی</w:t>
      </w:r>
      <w:r w:rsidR="00022C89" w:rsidRPr="00F03344">
        <w:rPr>
          <w:rFonts w:cs="B Mitra" w:hint="eastAsia"/>
          <w:sz w:val="22"/>
          <w:szCs w:val="24"/>
          <w:rtl/>
        </w:rPr>
        <w:t>د</w:t>
      </w:r>
      <w:r w:rsidR="00022C89" w:rsidRPr="00F03344">
        <w:rPr>
          <w:rFonts w:cs="B Mitra"/>
          <w:sz w:val="22"/>
          <w:szCs w:val="24"/>
          <w:rtl/>
        </w:rPr>
        <w:t xml:space="preserve"> اما باتوجه به </w:t>
      </w:r>
      <w:r w:rsidR="00022C89" w:rsidRPr="00F03344">
        <w:rPr>
          <w:rFonts w:cs="B Mitra"/>
          <w:sz w:val="22"/>
          <w:szCs w:val="24"/>
        </w:rPr>
        <w:t>Doubling Time</w:t>
      </w:r>
      <w:r w:rsidR="00022C89" w:rsidRPr="00F03344">
        <w:rPr>
          <w:rFonts w:cs="B Mitra"/>
          <w:sz w:val="22"/>
          <w:szCs w:val="24"/>
          <w:rtl/>
        </w:rPr>
        <w:t xml:space="preserve"> م</w:t>
      </w:r>
      <w:r w:rsidR="00022C89" w:rsidRPr="00F03344">
        <w:rPr>
          <w:rFonts w:cs="B Mitra" w:hint="cs"/>
          <w:sz w:val="22"/>
          <w:szCs w:val="24"/>
          <w:rtl/>
        </w:rPr>
        <w:t>ی</w:t>
      </w:r>
      <w:r w:rsidR="00022C89" w:rsidRPr="00F03344">
        <w:rPr>
          <w:rFonts w:cs="B Mitra" w:hint="eastAsia"/>
          <w:sz w:val="22"/>
          <w:szCs w:val="24"/>
          <w:rtl/>
        </w:rPr>
        <w:t>کروب</w:t>
      </w:r>
      <w:r w:rsidR="00022C89" w:rsidRPr="00F03344">
        <w:rPr>
          <w:rFonts w:cs="B Mitra"/>
          <w:sz w:val="22"/>
          <w:szCs w:val="24"/>
          <w:rtl/>
        </w:rPr>
        <w:t xml:space="preserve"> شوانولا </w:t>
      </w:r>
      <w:r w:rsidRPr="00F03344">
        <w:rPr>
          <w:rFonts w:cs="B Mitra"/>
          <w:sz w:val="22"/>
          <w:szCs w:val="24"/>
          <w:rtl/>
        </w:rPr>
        <w:t>(تقر</w:t>
      </w:r>
      <w:r w:rsidRPr="00F03344">
        <w:rPr>
          <w:rFonts w:cs="B Mitra" w:hint="cs"/>
          <w:sz w:val="22"/>
          <w:szCs w:val="24"/>
          <w:rtl/>
        </w:rPr>
        <w:t>ی</w:t>
      </w:r>
      <w:r w:rsidRPr="00F03344">
        <w:rPr>
          <w:rFonts w:cs="B Mitra" w:hint="eastAsia"/>
          <w:sz w:val="22"/>
          <w:szCs w:val="24"/>
          <w:rtl/>
        </w:rPr>
        <w:t>با</w:t>
      </w:r>
      <w:r w:rsidRPr="00F03344">
        <w:rPr>
          <w:rFonts w:cs="B Mitra"/>
          <w:sz w:val="22"/>
          <w:szCs w:val="24"/>
          <w:rtl/>
        </w:rPr>
        <w:t xml:space="preserve"> 5 ساعت)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توان</w:t>
      </w:r>
      <w:r w:rsidR="00022C89" w:rsidRPr="00F03344">
        <w:rPr>
          <w:rFonts w:cs="B Mitra"/>
          <w:sz w:val="22"/>
          <w:szCs w:val="24"/>
          <w:rtl/>
        </w:rPr>
        <w:t xml:space="preserve"> فرض کرد در </w:t>
      </w:r>
      <w:r w:rsidR="00022C89" w:rsidRPr="00F03344">
        <w:rPr>
          <w:rFonts w:cs="B Mitra" w:hint="cs"/>
          <w:sz w:val="22"/>
          <w:szCs w:val="24"/>
          <w:rtl/>
        </w:rPr>
        <w:t>ی</w:t>
      </w:r>
      <w:r w:rsidR="00022C89" w:rsidRPr="00F03344">
        <w:rPr>
          <w:rFonts w:cs="B Mitra" w:hint="eastAsia"/>
          <w:sz w:val="22"/>
          <w:szCs w:val="24"/>
          <w:rtl/>
        </w:rPr>
        <w:t>ک</w:t>
      </w:r>
      <w:r w:rsidR="00022C89" w:rsidRPr="00F03344">
        <w:rPr>
          <w:rFonts w:cs="B Mitra"/>
          <w:sz w:val="22"/>
          <w:szCs w:val="24"/>
          <w:rtl/>
        </w:rPr>
        <w:t xml:space="preserve"> بازه زمان</w:t>
      </w:r>
      <w:r w:rsidR="00022C89" w:rsidRPr="00F03344">
        <w:rPr>
          <w:rFonts w:cs="B Mitra" w:hint="cs"/>
          <w:sz w:val="22"/>
          <w:szCs w:val="24"/>
          <w:rtl/>
        </w:rPr>
        <w:t>ی</w:t>
      </w:r>
      <w:r w:rsidR="00022C89" w:rsidRPr="00F03344">
        <w:rPr>
          <w:rFonts w:cs="B Mitra"/>
          <w:sz w:val="22"/>
          <w:szCs w:val="24"/>
          <w:rtl/>
        </w:rPr>
        <w:t xml:space="preserve"> کوتاه تعداد </w:t>
      </w:r>
      <w:r w:rsidR="00CF0011" w:rsidRPr="00F03344">
        <w:rPr>
          <w:rFonts w:cs="B Mitra"/>
          <w:sz w:val="22"/>
          <w:szCs w:val="24"/>
          <w:rtl/>
        </w:rPr>
        <w:t>باکتر</w:t>
      </w:r>
      <w:r w:rsidR="00CF0011" w:rsidRPr="00F03344">
        <w:rPr>
          <w:rFonts w:cs="B Mitra" w:hint="cs"/>
          <w:sz w:val="22"/>
          <w:szCs w:val="24"/>
          <w:rtl/>
        </w:rPr>
        <w:t>ی‌</w:t>
      </w:r>
      <w:r w:rsidR="00CF0011" w:rsidRPr="00F03344">
        <w:rPr>
          <w:rFonts w:cs="B Mitra" w:hint="eastAsia"/>
          <w:sz w:val="22"/>
          <w:szCs w:val="24"/>
          <w:rtl/>
        </w:rPr>
        <w:t>ها</w:t>
      </w:r>
      <w:r w:rsidR="00022C89" w:rsidRPr="00F03344">
        <w:rPr>
          <w:rFonts w:cs="B Mitra"/>
          <w:sz w:val="22"/>
          <w:szCs w:val="24"/>
          <w:rtl/>
        </w:rPr>
        <w:t xml:space="preserve"> در آند ثابت باق</w:t>
      </w:r>
      <w:r w:rsidR="00022C89" w:rsidRPr="00F03344">
        <w:rPr>
          <w:rFonts w:cs="B Mitra" w:hint="cs"/>
          <w:sz w:val="22"/>
          <w:szCs w:val="24"/>
          <w:rtl/>
        </w:rPr>
        <w:t>ی</w:t>
      </w:r>
      <w:r w:rsidR="00022C89" w:rsidRPr="00F03344">
        <w:rPr>
          <w:rFonts w:cs="B Mitra"/>
          <w:sz w:val="22"/>
          <w:szCs w:val="24"/>
          <w:rtl/>
        </w:rPr>
        <w:t xml:space="preserve"> خواهد ماند لذا نت</w:t>
      </w:r>
      <w:r w:rsidR="00022C89" w:rsidRPr="00F03344">
        <w:rPr>
          <w:rFonts w:cs="B Mitra" w:hint="cs"/>
          <w:sz w:val="22"/>
          <w:szCs w:val="24"/>
          <w:rtl/>
        </w:rPr>
        <w:t>ی</w:t>
      </w:r>
      <w:r w:rsidR="00022C89" w:rsidRPr="00F03344">
        <w:rPr>
          <w:rFonts w:cs="B Mitra" w:hint="eastAsia"/>
          <w:sz w:val="22"/>
          <w:szCs w:val="24"/>
          <w:rtl/>
        </w:rPr>
        <w:t>جه</w:t>
      </w:r>
      <w:r w:rsidR="00022C89" w:rsidRPr="00F03344">
        <w:rPr>
          <w:rFonts w:cs="B Mitra"/>
          <w:sz w:val="22"/>
          <w:szCs w:val="24"/>
          <w:rtl/>
        </w:rPr>
        <w:t xml:space="preserve"> </w:t>
      </w:r>
      <w:r w:rsidR="00CF0011" w:rsidRPr="00F03344">
        <w:rPr>
          <w:rFonts w:cs="B Mitra"/>
          <w:sz w:val="22"/>
          <w:szCs w:val="24"/>
          <w:rtl/>
        </w:rPr>
        <w:t>تأث</w:t>
      </w:r>
      <w:r w:rsidR="00CF0011" w:rsidRPr="00F03344">
        <w:rPr>
          <w:rFonts w:cs="B Mitra" w:hint="cs"/>
          <w:sz w:val="22"/>
          <w:szCs w:val="24"/>
          <w:rtl/>
        </w:rPr>
        <w:t>ی</w:t>
      </w:r>
      <w:r w:rsidR="00CF0011" w:rsidRPr="00F03344">
        <w:rPr>
          <w:rFonts w:cs="B Mitra" w:hint="eastAsia"/>
          <w:sz w:val="22"/>
          <w:szCs w:val="24"/>
          <w:rtl/>
        </w:rPr>
        <w:t>ر</w:t>
      </w:r>
      <w:r w:rsidR="00022C89" w:rsidRPr="00F03344">
        <w:rPr>
          <w:rFonts w:cs="B Mitra"/>
          <w:sz w:val="22"/>
          <w:szCs w:val="24"/>
          <w:rtl/>
        </w:rPr>
        <w:t xml:space="preserve"> افزا</w:t>
      </w:r>
      <w:r w:rsidR="00022C89" w:rsidRPr="00F03344">
        <w:rPr>
          <w:rFonts w:cs="B Mitra" w:hint="cs"/>
          <w:sz w:val="22"/>
          <w:szCs w:val="24"/>
          <w:rtl/>
        </w:rPr>
        <w:t>ی</w:t>
      </w:r>
      <w:r w:rsidR="00022C89" w:rsidRPr="00F03344">
        <w:rPr>
          <w:rFonts w:cs="B Mitra" w:hint="eastAsia"/>
          <w:sz w:val="22"/>
          <w:szCs w:val="24"/>
          <w:rtl/>
        </w:rPr>
        <w:t>ش</w:t>
      </w:r>
      <w:r w:rsidR="00022C89" w:rsidRPr="00F03344">
        <w:rPr>
          <w:rFonts w:cs="B Mitra"/>
          <w:sz w:val="22"/>
          <w:szCs w:val="24"/>
          <w:rtl/>
        </w:rPr>
        <w:t xml:space="preserve"> غلظت سابستر بر نرخ نفوذ مواد به داخل الکترود آند و توان تول</w:t>
      </w:r>
      <w:r w:rsidR="00022C89" w:rsidRPr="00F03344">
        <w:rPr>
          <w:rFonts w:cs="B Mitra" w:hint="cs"/>
          <w:sz w:val="22"/>
          <w:szCs w:val="24"/>
          <w:rtl/>
        </w:rPr>
        <w:t>ی</w:t>
      </w:r>
      <w:r w:rsidR="00022C89" w:rsidRPr="00F03344">
        <w:rPr>
          <w:rFonts w:cs="B Mitra" w:hint="eastAsia"/>
          <w:sz w:val="22"/>
          <w:szCs w:val="24"/>
          <w:rtl/>
        </w:rPr>
        <w:t>د</w:t>
      </w:r>
      <w:r w:rsidR="00022C89" w:rsidRPr="00F03344">
        <w:rPr>
          <w:rFonts w:cs="B Mitra" w:hint="cs"/>
          <w:sz w:val="22"/>
          <w:szCs w:val="24"/>
          <w:rtl/>
        </w:rPr>
        <w:t>ی</w:t>
      </w:r>
      <w:r w:rsidR="00022C89" w:rsidRPr="00F03344">
        <w:rPr>
          <w:rFonts w:cs="B Mitra"/>
          <w:sz w:val="22"/>
          <w:szCs w:val="24"/>
          <w:rtl/>
        </w:rPr>
        <w:t xml:space="preserve"> قابل بررس</w:t>
      </w:r>
      <w:r w:rsidR="00022C89" w:rsidRPr="00F03344">
        <w:rPr>
          <w:rFonts w:cs="B Mitra" w:hint="cs"/>
          <w:sz w:val="22"/>
          <w:szCs w:val="24"/>
          <w:rtl/>
        </w:rPr>
        <w:t>ی</w:t>
      </w:r>
      <w:r w:rsidR="00022C89" w:rsidRPr="00F03344">
        <w:rPr>
          <w:rFonts w:cs="B Mitra"/>
          <w:sz w:val="22"/>
          <w:szCs w:val="24"/>
          <w:rtl/>
        </w:rPr>
        <w:t xml:space="preserve"> خواهد بود.</w:t>
      </w:r>
      <w:r w:rsidR="00CF0011" w:rsidRPr="00F03344">
        <w:rPr>
          <w:rFonts w:cs="B Mitra"/>
          <w:sz w:val="22"/>
          <w:szCs w:val="24"/>
          <w:rtl/>
        </w:rPr>
        <w:t xml:space="preserve"> در</w:t>
      </w:r>
      <w:r w:rsidR="00022C89" w:rsidRPr="00F03344">
        <w:rPr>
          <w:rFonts w:cs="B Mitra"/>
          <w:sz w:val="22"/>
          <w:szCs w:val="24"/>
          <w:rtl/>
        </w:rPr>
        <w:t xml:space="preserve"> شکل ز</w:t>
      </w:r>
      <w:r w:rsidR="00022C89" w:rsidRPr="00F03344">
        <w:rPr>
          <w:rFonts w:cs="B Mitra" w:hint="cs"/>
          <w:sz w:val="22"/>
          <w:szCs w:val="24"/>
          <w:rtl/>
        </w:rPr>
        <w:t>ی</w:t>
      </w:r>
      <w:r w:rsidR="00022C89" w:rsidRPr="00F03344">
        <w:rPr>
          <w:rFonts w:cs="B Mitra" w:hint="eastAsia"/>
          <w:sz w:val="22"/>
          <w:szCs w:val="24"/>
          <w:rtl/>
        </w:rPr>
        <w:t>ر</w:t>
      </w:r>
      <w:r w:rsidR="00022C89" w:rsidRPr="00F03344">
        <w:rPr>
          <w:rFonts w:cs="B Mitra"/>
          <w:sz w:val="22"/>
          <w:szCs w:val="24"/>
          <w:rtl/>
        </w:rPr>
        <w:t xml:space="preserve"> پلار</w:t>
      </w:r>
      <w:r w:rsidR="00022C89" w:rsidRPr="00F03344">
        <w:rPr>
          <w:rFonts w:cs="B Mitra" w:hint="cs"/>
          <w:sz w:val="22"/>
          <w:szCs w:val="24"/>
          <w:rtl/>
        </w:rPr>
        <w:t>ی</w:t>
      </w:r>
      <w:r w:rsidR="00022C89" w:rsidRPr="00F03344">
        <w:rPr>
          <w:rFonts w:cs="B Mitra" w:hint="eastAsia"/>
          <w:sz w:val="22"/>
          <w:szCs w:val="24"/>
          <w:rtl/>
        </w:rPr>
        <w:t>زاس</w:t>
      </w:r>
      <w:r w:rsidR="00022C89" w:rsidRPr="00F03344">
        <w:rPr>
          <w:rFonts w:cs="B Mitra" w:hint="cs"/>
          <w:sz w:val="22"/>
          <w:szCs w:val="24"/>
          <w:rtl/>
        </w:rPr>
        <w:t>ی</w:t>
      </w:r>
      <w:r w:rsidR="00022C89" w:rsidRPr="00F03344">
        <w:rPr>
          <w:rFonts w:cs="B Mitra" w:hint="eastAsia"/>
          <w:sz w:val="22"/>
          <w:szCs w:val="24"/>
          <w:rtl/>
        </w:rPr>
        <w:t>ون</w:t>
      </w:r>
      <w:r w:rsidR="00022C89" w:rsidRPr="00F03344">
        <w:rPr>
          <w:rFonts w:cs="B Mitra"/>
          <w:sz w:val="22"/>
          <w:szCs w:val="24"/>
          <w:rtl/>
        </w:rPr>
        <w:t xml:space="preserve"> ولتاژ و توان تول</w:t>
      </w:r>
      <w:r w:rsidR="00022C89" w:rsidRPr="00F03344">
        <w:rPr>
          <w:rFonts w:cs="B Mitra" w:hint="cs"/>
          <w:sz w:val="22"/>
          <w:szCs w:val="24"/>
          <w:rtl/>
        </w:rPr>
        <w:t>ی</w:t>
      </w:r>
      <w:r w:rsidR="00022C89" w:rsidRPr="00F03344">
        <w:rPr>
          <w:rFonts w:cs="B Mitra" w:hint="eastAsia"/>
          <w:sz w:val="22"/>
          <w:szCs w:val="24"/>
          <w:rtl/>
        </w:rPr>
        <w:t>د</w:t>
      </w:r>
      <w:r w:rsidR="00022C89" w:rsidRPr="00F03344">
        <w:rPr>
          <w:rFonts w:cs="B Mitra" w:hint="cs"/>
          <w:sz w:val="22"/>
          <w:szCs w:val="24"/>
          <w:rtl/>
        </w:rPr>
        <w:t>ی</w:t>
      </w:r>
      <w:r w:rsidR="00022C89" w:rsidRPr="00F03344">
        <w:rPr>
          <w:rFonts w:cs="B Mitra"/>
          <w:sz w:val="22"/>
          <w:szCs w:val="24"/>
          <w:rtl/>
        </w:rPr>
        <w:t xml:space="preserve"> در پ</w:t>
      </w:r>
      <w:r w:rsidR="00022C89" w:rsidRPr="00F03344">
        <w:rPr>
          <w:rFonts w:cs="B Mitra" w:hint="cs"/>
          <w:sz w:val="22"/>
          <w:szCs w:val="24"/>
          <w:rtl/>
        </w:rPr>
        <w:t>ی</w:t>
      </w:r>
      <w:r w:rsidR="00022C89" w:rsidRPr="00F03344">
        <w:rPr>
          <w:rFonts w:cs="B Mitra" w:hint="eastAsia"/>
          <w:sz w:val="22"/>
          <w:szCs w:val="24"/>
          <w:rtl/>
        </w:rPr>
        <w:t>ل</w:t>
      </w:r>
      <w:r w:rsidR="00022C89" w:rsidRPr="00F03344">
        <w:rPr>
          <w:rFonts w:cs="B Mitra"/>
          <w:sz w:val="22"/>
          <w:szCs w:val="24"/>
          <w:rtl/>
        </w:rPr>
        <w:t xml:space="preserve"> را به ازا</w:t>
      </w:r>
      <w:r w:rsidR="00022C89" w:rsidRPr="00F03344">
        <w:rPr>
          <w:rFonts w:cs="B Mitra" w:hint="cs"/>
          <w:sz w:val="22"/>
          <w:szCs w:val="24"/>
          <w:rtl/>
        </w:rPr>
        <w:t>ی</w:t>
      </w:r>
      <w:r w:rsidR="00022C89" w:rsidRPr="00F03344">
        <w:rPr>
          <w:rFonts w:cs="B Mitra"/>
          <w:sz w:val="22"/>
          <w:szCs w:val="24"/>
          <w:rtl/>
        </w:rPr>
        <w:t xml:space="preserve"> </w:t>
      </w:r>
      <w:r w:rsidR="00CF0011" w:rsidRPr="00F03344">
        <w:rPr>
          <w:rFonts w:cs="B Mitra"/>
          <w:sz w:val="22"/>
          <w:szCs w:val="24"/>
          <w:rtl/>
        </w:rPr>
        <w:t>غلظت‌ها</w:t>
      </w:r>
      <w:r w:rsidR="00CF0011" w:rsidRPr="00F03344">
        <w:rPr>
          <w:rFonts w:cs="B Mitra" w:hint="cs"/>
          <w:sz w:val="22"/>
          <w:szCs w:val="24"/>
          <w:rtl/>
        </w:rPr>
        <w:t>ی</w:t>
      </w:r>
      <w:r w:rsidR="00AE2DAB" w:rsidRPr="00F03344">
        <w:rPr>
          <w:rFonts w:cs="B Mitra"/>
          <w:sz w:val="22"/>
          <w:szCs w:val="24"/>
          <w:rtl/>
        </w:rPr>
        <w:t xml:space="preserve"> متفاوت سابستر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ب</w:t>
      </w:r>
      <w:r w:rsidR="00CF0011" w:rsidRPr="00F03344">
        <w:rPr>
          <w:rFonts w:cs="B Mitra" w:hint="cs"/>
          <w:sz w:val="22"/>
          <w:szCs w:val="24"/>
          <w:rtl/>
        </w:rPr>
        <w:t>ی</w:t>
      </w:r>
      <w:r w:rsidR="00CF0011" w:rsidRPr="00F03344">
        <w:rPr>
          <w:rFonts w:cs="B Mitra" w:hint="eastAsia"/>
          <w:sz w:val="22"/>
          <w:szCs w:val="24"/>
          <w:rtl/>
        </w:rPr>
        <w:t>ن</w:t>
      </w:r>
      <w:r w:rsidR="00CF0011" w:rsidRPr="00F03344">
        <w:rPr>
          <w:rFonts w:cs="B Mitra" w:hint="cs"/>
          <w:sz w:val="22"/>
          <w:szCs w:val="24"/>
          <w:rtl/>
        </w:rPr>
        <w:t>ی</w:t>
      </w:r>
      <w:r w:rsidR="00CF0011" w:rsidRPr="00F03344">
        <w:rPr>
          <w:rFonts w:cs="B Mitra" w:hint="eastAsia"/>
          <w:sz w:val="22"/>
          <w:szCs w:val="24"/>
          <w:rtl/>
        </w:rPr>
        <w:t>م</w:t>
      </w:r>
      <w:r w:rsidR="00AE2DAB" w:rsidRPr="00F03344">
        <w:rPr>
          <w:rFonts w:cs="B Mitra"/>
          <w:sz w:val="22"/>
          <w:szCs w:val="24"/>
          <w:rtl/>
        </w:rPr>
        <w:t>. ا</w:t>
      </w:r>
      <w:r w:rsidR="00AE2DAB" w:rsidRPr="00F03344">
        <w:rPr>
          <w:rFonts w:cs="B Mitra" w:hint="cs"/>
          <w:sz w:val="22"/>
          <w:szCs w:val="24"/>
          <w:rtl/>
        </w:rPr>
        <w:t>ی</w:t>
      </w:r>
      <w:r w:rsidR="00AE2DAB" w:rsidRPr="00F03344">
        <w:rPr>
          <w:rFonts w:cs="B Mitra" w:hint="eastAsia"/>
          <w:sz w:val="22"/>
          <w:szCs w:val="24"/>
          <w:rtl/>
        </w:rPr>
        <w:t>ن</w:t>
      </w:r>
      <w:r w:rsidR="00AE2DAB" w:rsidRPr="00F03344">
        <w:rPr>
          <w:rFonts w:cs="B Mitra"/>
          <w:sz w:val="22"/>
          <w:szCs w:val="24"/>
          <w:rtl/>
        </w:rPr>
        <w:t xml:space="preserve"> بار ن</w:t>
      </w:r>
      <w:r w:rsidR="00AE2DAB" w:rsidRPr="00F03344">
        <w:rPr>
          <w:rFonts w:cs="B Mitra" w:hint="cs"/>
          <w:sz w:val="22"/>
          <w:szCs w:val="24"/>
          <w:rtl/>
        </w:rPr>
        <w:t>ی</w:t>
      </w:r>
      <w:r w:rsidR="00AE2DAB" w:rsidRPr="00F03344">
        <w:rPr>
          <w:rFonts w:cs="B Mitra" w:hint="eastAsia"/>
          <w:sz w:val="22"/>
          <w:szCs w:val="24"/>
          <w:rtl/>
        </w:rPr>
        <w:t>ز</w:t>
      </w:r>
      <w:r w:rsidR="00AE2DAB" w:rsidRPr="00F03344">
        <w:rPr>
          <w:rFonts w:cs="B Mitra"/>
          <w:sz w:val="22"/>
          <w:szCs w:val="24"/>
          <w:rtl/>
        </w:rPr>
        <w:t xml:space="preserve"> شاهد افزا</w:t>
      </w:r>
      <w:r w:rsidR="00AE2DAB" w:rsidRPr="00F03344">
        <w:rPr>
          <w:rFonts w:cs="B Mitra" w:hint="cs"/>
          <w:sz w:val="22"/>
          <w:szCs w:val="24"/>
          <w:rtl/>
        </w:rPr>
        <w:t>ی</w:t>
      </w:r>
      <w:r w:rsidR="00AE2DAB" w:rsidRPr="00F03344">
        <w:rPr>
          <w:rFonts w:cs="B Mitra" w:hint="eastAsia"/>
          <w:sz w:val="22"/>
          <w:szCs w:val="24"/>
          <w:rtl/>
        </w:rPr>
        <w:t>ش</w:t>
      </w:r>
      <w:r w:rsidR="00AE2DAB" w:rsidRPr="00F03344">
        <w:rPr>
          <w:rFonts w:cs="B Mitra"/>
          <w:sz w:val="22"/>
          <w:szCs w:val="24"/>
          <w:rtl/>
        </w:rPr>
        <w:t xml:space="preserve"> توان تول</w:t>
      </w:r>
      <w:r w:rsidR="00AE2DAB" w:rsidRPr="00F03344">
        <w:rPr>
          <w:rFonts w:cs="B Mitra" w:hint="cs"/>
          <w:sz w:val="22"/>
          <w:szCs w:val="24"/>
          <w:rtl/>
        </w:rPr>
        <w:t>ی</w:t>
      </w:r>
      <w:r w:rsidR="00AE2DAB" w:rsidRPr="00F03344">
        <w:rPr>
          <w:rFonts w:cs="B Mitra" w:hint="eastAsia"/>
          <w:sz w:val="22"/>
          <w:szCs w:val="24"/>
          <w:rtl/>
        </w:rPr>
        <w:t>د</w:t>
      </w:r>
      <w:r w:rsidR="00AE2DAB" w:rsidRPr="00F03344">
        <w:rPr>
          <w:rFonts w:cs="B Mitra" w:hint="cs"/>
          <w:sz w:val="22"/>
          <w:szCs w:val="24"/>
          <w:rtl/>
        </w:rPr>
        <w:t>ی</w:t>
      </w:r>
      <w:r w:rsidR="00AE2DAB" w:rsidRPr="00F03344">
        <w:rPr>
          <w:rFonts w:cs="B Mitra"/>
          <w:sz w:val="22"/>
          <w:szCs w:val="24"/>
          <w:rtl/>
        </w:rPr>
        <w:t xml:space="preserve"> تا </w:t>
      </w:r>
      <w:r w:rsidR="00CF0011" w:rsidRPr="00F03344">
        <w:rPr>
          <w:rFonts w:cs="B Mitra"/>
          <w:sz w:val="22"/>
          <w:szCs w:val="24"/>
          <w:rtl/>
        </w:rPr>
        <w:t>محدوده‌ا</w:t>
      </w:r>
      <w:r w:rsidR="00CF0011" w:rsidRPr="00F03344">
        <w:rPr>
          <w:rFonts w:cs="B Mitra" w:hint="cs"/>
          <w:sz w:val="22"/>
          <w:szCs w:val="24"/>
          <w:rtl/>
        </w:rPr>
        <w:t>ی</w:t>
      </w:r>
      <w:r w:rsidR="00AE2DAB" w:rsidRPr="00F03344">
        <w:rPr>
          <w:rFonts w:cs="B Mitra"/>
          <w:sz w:val="22"/>
          <w:szCs w:val="24"/>
          <w:rtl/>
        </w:rPr>
        <w:t xml:space="preserve"> خاص از پ</w:t>
      </w:r>
      <w:r w:rsidR="00AE2DAB" w:rsidRPr="00F03344">
        <w:rPr>
          <w:rFonts w:cs="B Mitra" w:hint="cs"/>
          <w:sz w:val="22"/>
          <w:szCs w:val="24"/>
          <w:rtl/>
        </w:rPr>
        <w:t>ی</w:t>
      </w:r>
      <w:r w:rsidR="00AE2DAB" w:rsidRPr="00F03344">
        <w:rPr>
          <w:rFonts w:cs="B Mitra" w:hint="eastAsia"/>
          <w:sz w:val="22"/>
          <w:szCs w:val="24"/>
          <w:rtl/>
        </w:rPr>
        <w:t>ل</w:t>
      </w:r>
      <w:r w:rsidR="00AE2DAB" w:rsidRPr="00F03344">
        <w:rPr>
          <w:rFonts w:cs="B Mitra"/>
          <w:sz w:val="22"/>
          <w:szCs w:val="24"/>
          <w:rtl/>
        </w:rPr>
        <w:t xml:space="preserve"> بوده و ب</w:t>
      </w:r>
      <w:r w:rsidR="00AE2DAB" w:rsidRPr="00F03344">
        <w:rPr>
          <w:rFonts w:cs="B Mitra" w:hint="cs"/>
          <w:sz w:val="22"/>
          <w:szCs w:val="24"/>
          <w:rtl/>
        </w:rPr>
        <w:t>ی</w:t>
      </w:r>
      <w:r w:rsidR="00AE2DAB" w:rsidRPr="00F03344">
        <w:rPr>
          <w:rFonts w:cs="B Mitra" w:hint="eastAsia"/>
          <w:sz w:val="22"/>
          <w:szCs w:val="24"/>
          <w:rtl/>
        </w:rPr>
        <w:t>ش</w:t>
      </w:r>
      <w:r w:rsidR="00AE2DAB" w:rsidRPr="00F03344">
        <w:rPr>
          <w:rFonts w:cs="B Mitra"/>
          <w:sz w:val="22"/>
          <w:szCs w:val="24"/>
          <w:rtl/>
        </w:rPr>
        <w:t xml:space="preserve"> از آن افزا</w:t>
      </w:r>
      <w:r w:rsidR="00AE2DAB" w:rsidRPr="00F03344">
        <w:rPr>
          <w:rFonts w:cs="B Mitra" w:hint="cs"/>
          <w:sz w:val="22"/>
          <w:szCs w:val="24"/>
          <w:rtl/>
        </w:rPr>
        <w:t>ی</w:t>
      </w:r>
      <w:r w:rsidR="00AE2DAB" w:rsidRPr="00F03344">
        <w:rPr>
          <w:rFonts w:cs="B Mitra" w:hint="eastAsia"/>
          <w:sz w:val="22"/>
          <w:szCs w:val="24"/>
          <w:rtl/>
        </w:rPr>
        <w:t>ش</w:t>
      </w:r>
      <w:r w:rsidR="00AE2DAB" w:rsidRPr="00F03344">
        <w:rPr>
          <w:rFonts w:cs="B Mitra"/>
          <w:sz w:val="22"/>
          <w:szCs w:val="24"/>
          <w:rtl/>
        </w:rPr>
        <w:t xml:space="preserve"> غلظت باعث کاهش تول</w:t>
      </w:r>
      <w:r w:rsidR="00AE2DAB" w:rsidRPr="00F03344">
        <w:rPr>
          <w:rFonts w:cs="B Mitra" w:hint="cs"/>
          <w:sz w:val="22"/>
          <w:szCs w:val="24"/>
          <w:rtl/>
        </w:rPr>
        <w:t>ی</w:t>
      </w:r>
      <w:r w:rsidR="00AE2DAB" w:rsidRPr="00F03344">
        <w:rPr>
          <w:rFonts w:cs="B Mitra" w:hint="eastAsia"/>
          <w:sz w:val="22"/>
          <w:szCs w:val="24"/>
          <w:rtl/>
        </w:rPr>
        <w:t>د</w:t>
      </w:r>
      <w:r w:rsidR="00AE2DAB" w:rsidRPr="00F03344">
        <w:rPr>
          <w:rFonts w:cs="B Mitra"/>
          <w:sz w:val="22"/>
          <w:szCs w:val="24"/>
          <w:rtl/>
        </w:rPr>
        <w:t xml:space="preserve"> توان در پ</w:t>
      </w:r>
      <w:r w:rsidR="00AE2DAB" w:rsidRPr="00F03344">
        <w:rPr>
          <w:rFonts w:cs="B Mitra" w:hint="cs"/>
          <w:sz w:val="22"/>
          <w:szCs w:val="24"/>
          <w:rtl/>
        </w:rPr>
        <w:t>ی</w:t>
      </w:r>
      <w:r w:rsidR="00AE2DAB" w:rsidRPr="00F03344">
        <w:rPr>
          <w:rFonts w:cs="B Mitra" w:hint="eastAsia"/>
          <w:sz w:val="22"/>
          <w:szCs w:val="24"/>
          <w:rtl/>
        </w:rPr>
        <w:t>ل</w:t>
      </w:r>
      <w:r w:rsidR="00AE2DAB" w:rsidRPr="00F03344">
        <w:rPr>
          <w:rFonts w:cs="B Mitra"/>
          <w:sz w:val="22"/>
          <w:szCs w:val="24"/>
          <w:rtl/>
        </w:rPr>
        <w:t xml:space="preserve">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گردد</w:t>
      </w:r>
      <w:r w:rsidR="00AE2DAB" w:rsidRPr="00F03344">
        <w:rPr>
          <w:rFonts w:cs="B Mitra"/>
          <w:sz w:val="22"/>
          <w:szCs w:val="24"/>
          <w:rtl/>
        </w:rPr>
        <w:t xml:space="preserve"> که دل</w:t>
      </w:r>
      <w:r w:rsidR="00AE2DAB" w:rsidRPr="00F03344">
        <w:rPr>
          <w:rFonts w:cs="B Mitra" w:hint="cs"/>
          <w:sz w:val="22"/>
          <w:szCs w:val="24"/>
          <w:rtl/>
        </w:rPr>
        <w:t>ی</w:t>
      </w:r>
      <w:r w:rsidR="00AE2DAB" w:rsidRPr="00F03344">
        <w:rPr>
          <w:rFonts w:cs="B Mitra" w:hint="eastAsia"/>
          <w:sz w:val="22"/>
          <w:szCs w:val="24"/>
          <w:rtl/>
        </w:rPr>
        <w:t>ل</w:t>
      </w:r>
      <w:r w:rsidR="00AE2DAB" w:rsidRPr="00F03344">
        <w:rPr>
          <w:rFonts w:cs="B Mitra"/>
          <w:sz w:val="22"/>
          <w:szCs w:val="24"/>
          <w:rtl/>
        </w:rPr>
        <w:t xml:space="preserve"> آن مصرف شدن تمام اکس</w:t>
      </w:r>
      <w:r w:rsidR="00AE2DAB" w:rsidRPr="00F03344">
        <w:rPr>
          <w:rFonts w:cs="B Mitra" w:hint="cs"/>
          <w:sz w:val="22"/>
          <w:szCs w:val="24"/>
          <w:rtl/>
        </w:rPr>
        <w:t>ی</w:t>
      </w:r>
      <w:r w:rsidR="00AE2DAB" w:rsidRPr="00F03344">
        <w:rPr>
          <w:rFonts w:cs="B Mitra" w:hint="eastAsia"/>
          <w:sz w:val="22"/>
          <w:szCs w:val="24"/>
          <w:rtl/>
        </w:rPr>
        <w:t>ژن</w:t>
      </w:r>
      <w:r w:rsidR="00AE2DAB" w:rsidRPr="00F03344">
        <w:rPr>
          <w:rFonts w:cs="B Mitra"/>
          <w:sz w:val="22"/>
          <w:szCs w:val="24"/>
          <w:rtl/>
        </w:rPr>
        <w:t xml:space="preserve"> موجود در سمت</w:t>
      </w:r>
      <w:r w:rsidRPr="00F03344">
        <w:rPr>
          <w:rFonts w:cs="B Mitra"/>
          <w:sz w:val="22"/>
          <w:szCs w:val="24"/>
          <w:rtl/>
        </w:rPr>
        <w:t xml:space="preserve"> </w:t>
      </w:r>
      <w:r w:rsidR="00AE2DAB" w:rsidRPr="00F03344">
        <w:rPr>
          <w:rFonts w:cs="B Mitra" w:hint="eastAsia"/>
          <w:sz w:val="22"/>
          <w:szCs w:val="24"/>
          <w:rtl/>
        </w:rPr>
        <w:t>کاتد</w:t>
      </w:r>
      <w:r w:rsidR="00AE2DAB" w:rsidRPr="00F03344">
        <w:rPr>
          <w:rFonts w:cs="B Mitra"/>
          <w:sz w:val="22"/>
          <w:szCs w:val="24"/>
          <w:rtl/>
        </w:rPr>
        <w:t xml:space="preserve"> و محدود</w:t>
      </w:r>
      <w:r w:rsidR="00AE2DAB" w:rsidRPr="00F03344">
        <w:rPr>
          <w:rFonts w:cs="B Mitra" w:hint="cs"/>
          <w:sz w:val="22"/>
          <w:szCs w:val="24"/>
          <w:rtl/>
        </w:rPr>
        <w:t>ی</w:t>
      </w:r>
      <w:r w:rsidR="00AE2DAB" w:rsidRPr="00F03344">
        <w:rPr>
          <w:rFonts w:cs="B Mitra" w:hint="eastAsia"/>
          <w:sz w:val="22"/>
          <w:szCs w:val="24"/>
          <w:rtl/>
        </w:rPr>
        <w:t>ت</w:t>
      </w:r>
      <w:r w:rsidR="00AE2DAB" w:rsidRPr="00F03344">
        <w:rPr>
          <w:rFonts w:cs="B Mitra"/>
          <w:sz w:val="22"/>
          <w:szCs w:val="24"/>
          <w:rtl/>
        </w:rPr>
        <w:t xml:space="preserve"> در </w:t>
      </w:r>
      <w:r w:rsidR="00CF0011" w:rsidRPr="00F03344">
        <w:rPr>
          <w:rFonts w:cs="B Mitra"/>
          <w:sz w:val="22"/>
          <w:szCs w:val="24"/>
          <w:rtl/>
        </w:rPr>
        <w:t>تأم</w:t>
      </w:r>
      <w:r w:rsidR="00CF0011" w:rsidRPr="00F03344">
        <w:rPr>
          <w:rFonts w:cs="B Mitra" w:hint="cs"/>
          <w:sz w:val="22"/>
          <w:szCs w:val="24"/>
          <w:rtl/>
        </w:rPr>
        <w:t>ی</w:t>
      </w:r>
      <w:r w:rsidR="00CF0011" w:rsidRPr="00F03344">
        <w:rPr>
          <w:rFonts w:cs="B Mitra" w:hint="eastAsia"/>
          <w:sz w:val="22"/>
          <w:szCs w:val="24"/>
          <w:rtl/>
        </w:rPr>
        <w:t>ن</w:t>
      </w:r>
      <w:r w:rsidR="00AE2DAB" w:rsidRPr="00F03344">
        <w:rPr>
          <w:rFonts w:cs="B Mitra"/>
          <w:sz w:val="22"/>
          <w:szCs w:val="24"/>
          <w:rtl/>
        </w:rPr>
        <w:t xml:space="preserve"> و نفوذ اکس</w:t>
      </w:r>
      <w:r w:rsidR="00AE2DAB" w:rsidRPr="00F03344">
        <w:rPr>
          <w:rFonts w:cs="B Mitra" w:hint="cs"/>
          <w:sz w:val="22"/>
          <w:szCs w:val="24"/>
          <w:rtl/>
        </w:rPr>
        <w:t>ی</w:t>
      </w:r>
      <w:r w:rsidR="00AE2DAB" w:rsidRPr="00F03344">
        <w:rPr>
          <w:rFonts w:cs="B Mitra" w:hint="eastAsia"/>
          <w:sz w:val="22"/>
          <w:szCs w:val="24"/>
          <w:rtl/>
        </w:rPr>
        <w:t>ژن</w:t>
      </w:r>
      <w:r w:rsidR="00AE2DAB" w:rsidRPr="00F03344">
        <w:rPr>
          <w:rFonts w:cs="B Mitra"/>
          <w:sz w:val="22"/>
          <w:szCs w:val="24"/>
          <w:rtl/>
        </w:rPr>
        <w:t xml:space="preserve"> به داخل الکترود کاتد به نظر </w:t>
      </w:r>
      <w:r w:rsidR="00CF0011" w:rsidRPr="00F03344">
        <w:rPr>
          <w:rFonts w:cs="B Mitra"/>
          <w:sz w:val="22"/>
          <w:szCs w:val="24"/>
          <w:rtl/>
        </w:rPr>
        <w:t>م</w:t>
      </w:r>
      <w:r w:rsidR="00CF0011" w:rsidRPr="00F03344">
        <w:rPr>
          <w:rFonts w:cs="B Mitra" w:hint="cs"/>
          <w:sz w:val="22"/>
          <w:szCs w:val="24"/>
          <w:rtl/>
        </w:rPr>
        <w:t>ی‌</w:t>
      </w:r>
      <w:r w:rsidR="00CF0011" w:rsidRPr="00F03344">
        <w:rPr>
          <w:rFonts w:cs="B Mitra" w:hint="eastAsia"/>
          <w:sz w:val="22"/>
          <w:szCs w:val="24"/>
          <w:rtl/>
        </w:rPr>
        <w:t>رسد</w:t>
      </w:r>
      <w:r w:rsidR="00AE2DAB" w:rsidRPr="00F03344">
        <w:rPr>
          <w:rFonts w:cs="B Mitra"/>
          <w:sz w:val="22"/>
          <w:szCs w:val="24"/>
          <w:rtl/>
        </w:rPr>
        <w:t>.</w:t>
      </w:r>
    </w:p>
    <w:p w14:paraId="733141A9" w14:textId="09803C2E" w:rsidR="007B19DD" w:rsidRPr="00FF0517" w:rsidRDefault="004E29A1" w:rsidP="007B19DD">
      <w:pPr>
        <w:pStyle w:val="payannameh"/>
        <w:tabs>
          <w:tab w:val="left" w:pos="0"/>
          <w:tab w:val="left" w:pos="7371"/>
        </w:tabs>
        <w:spacing w:line="240" w:lineRule="auto"/>
        <w:jc w:val="center"/>
        <w:rPr>
          <w:rFonts w:cs="B Mitra"/>
          <w:rtl/>
        </w:rPr>
      </w:pPr>
      <w:r w:rsidRPr="00FF0517">
        <w:rPr>
          <w:rFonts w:cs="B Mitra"/>
          <w:noProof/>
          <w:lang w:bidi="ar-SA"/>
        </w:rPr>
        <w:drawing>
          <wp:inline distT="0" distB="0" distL="0" distR="0" wp14:anchorId="66C25C83" wp14:editId="0CF99855">
            <wp:extent cx="2606723" cy="1889464"/>
            <wp:effectExtent l="0" t="0" r="3175" b="0"/>
            <wp:docPr id="4187" name="Picture 4187" descr="C:\Users\m.jafarinejad\Desktop\Thesis\Final-Sent\AX\Nutrien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m.jafarinejad\Desktop\Thesis\Final-Sent\AX\Nutrient(V).jpg"/>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2608500" cy="1890752"/>
                    </a:xfrm>
                    <a:prstGeom prst="rect">
                      <a:avLst/>
                    </a:prstGeom>
                    <a:noFill/>
                    <a:ln>
                      <a:noFill/>
                    </a:ln>
                  </pic:spPr>
                </pic:pic>
              </a:graphicData>
            </a:graphic>
          </wp:inline>
        </w:drawing>
      </w:r>
      <w:r w:rsidR="00235631" w:rsidRPr="00235631">
        <w:rPr>
          <w:rFonts w:cs="B Mitra"/>
          <w:noProof/>
          <w:lang w:bidi="ar-SA"/>
        </w:rPr>
        <w:t xml:space="preserve"> </w:t>
      </w:r>
      <w:r w:rsidR="00235631" w:rsidRPr="00FF0517">
        <w:rPr>
          <w:rFonts w:cs="B Mitra"/>
          <w:noProof/>
          <w:lang w:bidi="ar-SA"/>
        </w:rPr>
        <w:drawing>
          <wp:inline distT="0" distB="0" distL="0" distR="0" wp14:anchorId="0EA06DE7" wp14:editId="3BA4DFFB">
            <wp:extent cx="2756848" cy="1955926"/>
            <wp:effectExtent l="0" t="0" r="5715" b="6350"/>
            <wp:docPr id="4204" name="Picture 4204" descr="C:\Users\m.jafarinejad\Desktop\Thesis\Final-Sent\AX\Nutrient(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m.jafarinejad\Desktop\Thesis\Final-Sent\AX\Nutrient(W).jpg"/>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2758869" cy="1957360"/>
                    </a:xfrm>
                    <a:prstGeom prst="rect">
                      <a:avLst/>
                    </a:prstGeom>
                    <a:noFill/>
                    <a:ln>
                      <a:noFill/>
                    </a:ln>
                  </pic:spPr>
                </pic:pic>
              </a:graphicData>
            </a:graphic>
          </wp:inline>
        </w:drawing>
      </w:r>
    </w:p>
    <w:p w14:paraId="152BB04C" w14:textId="33693B98" w:rsidR="00CD7AE3" w:rsidRPr="00FF0517" w:rsidRDefault="00EE55E2" w:rsidP="00EE55E2">
      <w:pPr>
        <w:pStyle w:val="a"/>
        <w:numPr>
          <w:ilvl w:val="0"/>
          <w:numId w:val="0"/>
        </w:numPr>
        <w:ind w:left="360" w:hanging="360"/>
        <w:rPr>
          <w:rFonts w:cs="B Mitra"/>
        </w:rPr>
      </w:pPr>
      <w:bookmarkStart w:id="330" w:name="_Toc8551071"/>
      <w:r>
        <w:rPr>
          <w:rFonts w:cs="B Mitra" w:hint="cs"/>
          <w:rtl/>
        </w:rPr>
        <w:t xml:space="preserve">شکل 18 </w:t>
      </w:r>
      <w:r w:rsidR="00CD7AE3" w:rsidRPr="00FF0517">
        <w:rPr>
          <w:rFonts w:cs="B Mitra" w:hint="cs"/>
          <w:rtl/>
        </w:rPr>
        <w:t>اثر</w:t>
      </w:r>
      <w:r w:rsidR="00CD7AE3" w:rsidRPr="00FF0517">
        <w:rPr>
          <w:rFonts w:cs="B Mitra"/>
          <w:rtl/>
        </w:rPr>
        <w:t xml:space="preserve"> </w:t>
      </w:r>
      <w:r w:rsidR="00CD7AE3" w:rsidRPr="00FF0517">
        <w:rPr>
          <w:rFonts w:cs="B Mitra" w:hint="cs"/>
          <w:szCs w:val="20"/>
          <w:rtl/>
        </w:rPr>
        <w:t>تغییرغلظت</w:t>
      </w:r>
      <w:r w:rsidR="00CD7AE3" w:rsidRPr="00FF0517">
        <w:rPr>
          <w:rFonts w:cs="B Mitra"/>
          <w:rtl/>
        </w:rPr>
        <w:t xml:space="preserve"> سابستر بر منحن</w:t>
      </w:r>
      <w:r w:rsidR="00CD7AE3" w:rsidRPr="00FF0517">
        <w:rPr>
          <w:rFonts w:cs="B Mitra" w:hint="cs"/>
          <w:rtl/>
        </w:rPr>
        <w:t>ی</w:t>
      </w:r>
      <w:r w:rsidR="00CD7AE3" w:rsidRPr="00FF0517">
        <w:rPr>
          <w:rFonts w:cs="B Mitra"/>
          <w:rtl/>
        </w:rPr>
        <w:t xml:space="preserve"> پلار</w:t>
      </w:r>
      <w:r w:rsidR="00CD7AE3" w:rsidRPr="00FF0517">
        <w:rPr>
          <w:rFonts w:cs="B Mitra" w:hint="cs"/>
          <w:rtl/>
        </w:rPr>
        <w:t>یزاسیون</w:t>
      </w:r>
      <w:r w:rsidR="00F03344">
        <w:rPr>
          <w:rFonts w:cs="B Mitra" w:hint="cs"/>
          <w:rtl/>
        </w:rPr>
        <w:t>(چپ) و توان(راست)</w:t>
      </w:r>
      <w:r w:rsidR="00CD7AE3" w:rsidRPr="00FF0517">
        <w:rPr>
          <w:rFonts w:cs="B Mitra"/>
          <w:rtl/>
        </w:rPr>
        <w:t xml:space="preserve"> پ</w:t>
      </w:r>
      <w:r w:rsidR="00CD7AE3" w:rsidRPr="00FF0517">
        <w:rPr>
          <w:rFonts w:cs="B Mitra" w:hint="cs"/>
          <w:rtl/>
        </w:rPr>
        <w:t>یل</w:t>
      </w:r>
      <w:r w:rsidR="00CD7AE3" w:rsidRPr="00FF0517">
        <w:rPr>
          <w:rFonts w:cs="B Mitra"/>
          <w:rtl/>
        </w:rPr>
        <w:t xml:space="preserve"> مدل‌ساز</w:t>
      </w:r>
      <w:r w:rsidR="00CD7AE3" w:rsidRPr="00FF0517">
        <w:rPr>
          <w:rFonts w:cs="B Mitra" w:hint="cs"/>
          <w:rtl/>
        </w:rPr>
        <w:t>ی</w:t>
      </w:r>
      <w:r w:rsidR="00CD7AE3" w:rsidRPr="00FF0517">
        <w:rPr>
          <w:rFonts w:cs="B Mitra"/>
          <w:rtl/>
        </w:rPr>
        <w:t xml:space="preserve"> شده</w:t>
      </w:r>
      <w:bookmarkEnd w:id="330"/>
    </w:p>
    <w:p w14:paraId="2F6FF5B1" w14:textId="77777777" w:rsidR="003F10DE" w:rsidRDefault="003F10DE" w:rsidP="003F10DE">
      <w:pPr>
        <w:pStyle w:val="a3"/>
        <w:numPr>
          <w:ilvl w:val="0"/>
          <w:numId w:val="0"/>
        </w:numPr>
        <w:bidi/>
        <w:rPr>
          <w:rFonts w:cs="B Mitra"/>
        </w:rPr>
      </w:pPr>
      <w:bookmarkStart w:id="331" w:name="_Toc8546294"/>
      <w:bookmarkStart w:id="332" w:name="_Toc8550696"/>
      <w:bookmarkStart w:id="333" w:name="_Toc8550957"/>
      <w:bookmarkStart w:id="334" w:name="_Toc8546295"/>
      <w:bookmarkStart w:id="335" w:name="_Toc8550697"/>
      <w:bookmarkStart w:id="336" w:name="_Toc8550958"/>
      <w:bookmarkStart w:id="337" w:name="_Toc8546296"/>
      <w:bookmarkStart w:id="338" w:name="_Toc8550698"/>
      <w:bookmarkStart w:id="339" w:name="_Toc8550959"/>
      <w:bookmarkStart w:id="340" w:name="_Toc8546297"/>
      <w:bookmarkStart w:id="341" w:name="_Toc8550699"/>
      <w:bookmarkStart w:id="342" w:name="_Toc8550960"/>
      <w:bookmarkStart w:id="343" w:name="_Toc8546298"/>
      <w:bookmarkStart w:id="344" w:name="_Toc8550700"/>
      <w:bookmarkStart w:id="345" w:name="_Toc8550961"/>
      <w:bookmarkStart w:id="346" w:name="_Toc8546299"/>
      <w:bookmarkStart w:id="347" w:name="_Toc8550701"/>
      <w:bookmarkStart w:id="348" w:name="_Toc8550962"/>
      <w:bookmarkStart w:id="349" w:name="_Toc8546302"/>
      <w:bookmarkStart w:id="350" w:name="_Toc8550704"/>
      <w:bookmarkStart w:id="351" w:name="_Toc8550965"/>
      <w:bookmarkStart w:id="352" w:name="_Toc8546303"/>
      <w:bookmarkStart w:id="353" w:name="_Toc8550705"/>
      <w:bookmarkStart w:id="354" w:name="_Toc8550966"/>
      <w:bookmarkStart w:id="355" w:name="_Toc8546304"/>
      <w:bookmarkStart w:id="356" w:name="_Toc8550706"/>
      <w:bookmarkStart w:id="357" w:name="_Toc8550967"/>
      <w:bookmarkStart w:id="358" w:name="_Toc8546305"/>
      <w:bookmarkStart w:id="359" w:name="_Toc8550707"/>
      <w:bookmarkStart w:id="360" w:name="_Toc8550968"/>
      <w:bookmarkStart w:id="361" w:name="_Toc8546306"/>
      <w:bookmarkStart w:id="362" w:name="_Toc8550708"/>
      <w:bookmarkStart w:id="363" w:name="_Toc8550969"/>
      <w:bookmarkStart w:id="364" w:name="_Toc8546307"/>
      <w:bookmarkStart w:id="365" w:name="_Toc8550709"/>
      <w:bookmarkStart w:id="366" w:name="_Toc8550970"/>
      <w:bookmarkStart w:id="367" w:name="_Toc8546308"/>
      <w:bookmarkStart w:id="368" w:name="_Toc8550710"/>
      <w:bookmarkStart w:id="369" w:name="_Toc8550971"/>
      <w:bookmarkStart w:id="370" w:name="_Toc8546309"/>
      <w:bookmarkStart w:id="371" w:name="_Toc8550711"/>
      <w:bookmarkStart w:id="372" w:name="_Toc8550972"/>
      <w:bookmarkStart w:id="373" w:name="_Toc8546310"/>
      <w:bookmarkStart w:id="374" w:name="_Toc8550712"/>
      <w:bookmarkStart w:id="375" w:name="_Toc8550973"/>
      <w:bookmarkStart w:id="376" w:name="_Toc8546311"/>
      <w:bookmarkStart w:id="377" w:name="_Toc8550713"/>
      <w:bookmarkStart w:id="378" w:name="_Toc8550974"/>
      <w:bookmarkStart w:id="379" w:name="_Toc8546312"/>
      <w:bookmarkStart w:id="380" w:name="_Toc8550714"/>
      <w:bookmarkStart w:id="381" w:name="_Toc8550975"/>
      <w:bookmarkStart w:id="382" w:name="_Toc8546313"/>
      <w:bookmarkStart w:id="383" w:name="_Toc8550715"/>
      <w:bookmarkStart w:id="384" w:name="_Toc8550976"/>
      <w:bookmarkStart w:id="385" w:name="_Toc8546314"/>
      <w:bookmarkStart w:id="386" w:name="_Toc8550716"/>
      <w:bookmarkStart w:id="387" w:name="_Toc8550977"/>
      <w:bookmarkStart w:id="388" w:name="_Toc8546315"/>
      <w:bookmarkStart w:id="389" w:name="_Toc8550717"/>
      <w:bookmarkStart w:id="390" w:name="_Toc8550978"/>
      <w:bookmarkStart w:id="391" w:name="_Toc3666325"/>
      <w:bookmarkStart w:id="392" w:name="_Toc3666574"/>
      <w:bookmarkStart w:id="393" w:name="_Toc8546316"/>
      <w:bookmarkStart w:id="394" w:name="_Toc8550979"/>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14:paraId="1465E6A1" w14:textId="5813CC95" w:rsidR="009F42D7" w:rsidRPr="003F10DE" w:rsidRDefault="009F42D7" w:rsidP="003F10DE">
      <w:pPr>
        <w:pStyle w:val="a3"/>
        <w:numPr>
          <w:ilvl w:val="0"/>
          <w:numId w:val="0"/>
        </w:numPr>
        <w:bidi/>
        <w:rPr>
          <w:rFonts w:cs="B Mitra"/>
          <w:sz w:val="22"/>
          <w:szCs w:val="24"/>
          <w:rtl/>
        </w:rPr>
      </w:pPr>
      <w:r w:rsidRPr="003F10DE">
        <w:rPr>
          <w:rFonts w:cs="B Mitra" w:hint="cs"/>
          <w:sz w:val="22"/>
          <w:szCs w:val="24"/>
          <w:rtl/>
        </w:rPr>
        <w:t>نتیجه</w:t>
      </w:r>
      <w:r w:rsidRPr="003F10DE">
        <w:rPr>
          <w:rFonts w:cs="B Mitra"/>
          <w:sz w:val="22"/>
          <w:szCs w:val="24"/>
          <w:rtl/>
        </w:rPr>
        <w:t xml:space="preserve"> </w:t>
      </w:r>
      <w:r w:rsidRPr="003F10DE">
        <w:rPr>
          <w:rFonts w:cs="B Mitra" w:hint="cs"/>
          <w:sz w:val="22"/>
          <w:szCs w:val="24"/>
          <w:rtl/>
        </w:rPr>
        <w:t>گیری</w:t>
      </w:r>
      <w:bookmarkEnd w:id="391"/>
      <w:bookmarkEnd w:id="392"/>
      <w:bookmarkEnd w:id="393"/>
      <w:bookmarkEnd w:id="394"/>
    </w:p>
    <w:p w14:paraId="585C4EA4" w14:textId="1C332B35" w:rsidR="000833DB" w:rsidRPr="004740A3" w:rsidRDefault="005400D2" w:rsidP="00F03344">
      <w:pPr>
        <w:pStyle w:val="payannameh"/>
        <w:spacing w:line="240" w:lineRule="auto"/>
        <w:jc w:val="both"/>
        <w:rPr>
          <w:rFonts w:cs="B Mitra"/>
          <w:sz w:val="22"/>
          <w:szCs w:val="24"/>
          <w:rtl/>
        </w:rPr>
      </w:pPr>
      <w:r w:rsidRPr="00FF0517">
        <w:rPr>
          <w:rFonts w:cs="B Mitra"/>
          <w:rtl/>
        </w:rPr>
        <w:tab/>
      </w:r>
      <w:r w:rsidR="009F42D7" w:rsidRPr="004740A3">
        <w:rPr>
          <w:rFonts w:cs="B Mitra" w:hint="eastAsia"/>
          <w:sz w:val="22"/>
          <w:szCs w:val="24"/>
          <w:rtl/>
        </w:rPr>
        <w:t>اگرچه</w:t>
      </w:r>
      <w:r w:rsidR="009F42D7" w:rsidRPr="004740A3">
        <w:rPr>
          <w:rFonts w:cs="B Mitra"/>
          <w:sz w:val="22"/>
          <w:szCs w:val="24"/>
          <w:rtl/>
        </w:rPr>
        <w:t xml:space="preserve"> در ابتدا شب</w:t>
      </w:r>
      <w:r w:rsidR="009F42D7" w:rsidRPr="004740A3">
        <w:rPr>
          <w:rFonts w:cs="B Mitra" w:hint="cs"/>
          <w:sz w:val="22"/>
          <w:szCs w:val="24"/>
          <w:rtl/>
        </w:rPr>
        <w:t>ی</w:t>
      </w:r>
      <w:r w:rsidR="009F42D7" w:rsidRPr="004740A3">
        <w:rPr>
          <w:rFonts w:cs="B Mitra" w:hint="eastAsia"/>
          <w:sz w:val="22"/>
          <w:szCs w:val="24"/>
          <w:rtl/>
        </w:rPr>
        <w:t>ه</w:t>
      </w:r>
      <w:r w:rsidR="009F42D7" w:rsidRPr="004740A3">
        <w:rPr>
          <w:rFonts w:cs="B Mitra"/>
          <w:sz w:val="22"/>
          <w:szCs w:val="24"/>
          <w:rtl/>
        </w:rPr>
        <w:t xml:space="preserve"> ساز</w:t>
      </w:r>
      <w:r w:rsidR="009F42D7" w:rsidRPr="004740A3">
        <w:rPr>
          <w:rFonts w:cs="B Mitra" w:hint="cs"/>
          <w:sz w:val="22"/>
          <w:szCs w:val="24"/>
          <w:rtl/>
        </w:rPr>
        <w:t>ی</w:t>
      </w:r>
      <w:r w:rsidR="009F42D7" w:rsidRPr="004740A3">
        <w:rPr>
          <w:rFonts w:cs="B Mitra"/>
          <w:sz w:val="22"/>
          <w:szCs w:val="24"/>
          <w:rtl/>
        </w:rPr>
        <w:t xml:space="preserve"> اورگان</w:t>
      </w:r>
      <w:r w:rsidR="009F42D7" w:rsidRPr="004740A3">
        <w:rPr>
          <w:rFonts w:cs="B Mitra" w:hint="cs"/>
          <w:sz w:val="22"/>
          <w:szCs w:val="24"/>
          <w:rtl/>
        </w:rPr>
        <w:t>ی</w:t>
      </w:r>
      <w:r w:rsidR="009F42D7" w:rsidRPr="004740A3">
        <w:rPr>
          <w:rFonts w:cs="B Mitra" w:hint="eastAsia"/>
          <w:sz w:val="22"/>
          <w:szCs w:val="24"/>
          <w:rtl/>
        </w:rPr>
        <w:t>زم</w:t>
      </w:r>
      <w:r w:rsidR="009F42D7" w:rsidRPr="004740A3">
        <w:rPr>
          <w:rFonts w:cs="B Mitra"/>
          <w:sz w:val="22"/>
          <w:szCs w:val="24"/>
          <w:rtl/>
        </w:rPr>
        <w:t xml:space="preserve"> ها</w:t>
      </w:r>
      <w:r w:rsidR="009F42D7" w:rsidRPr="004740A3">
        <w:rPr>
          <w:rFonts w:cs="B Mitra" w:hint="cs"/>
          <w:sz w:val="22"/>
          <w:szCs w:val="24"/>
          <w:rtl/>
        </w:rPr>
        <w:t>ی</w:t>
      </w:r>
      <w:r w:rsidR="009F42D7" w:rsidRPr="004740A3">
        <w:rPr>
          <w:rFonts w:cs="B Mitra"/>
          <w:sz w:val="22"/>
          <w:szCs w:val="24"/>
          <w:rtl/>
        </w:rPr>
        <w:t xml:space="preserve"> زنده با مدل س</w:t>
      </w:r>
      <w:r w:rsidR="009F42D7" w:rsidRPr="004740A3">
        <w:rPr>
          <w:rFonts w:cs="B Mitra" w:hint="cs"/>
          <w:sz w:val="22"/>
          <w:szCs w:val="24"/>
          <w:rtl/>
        </w:rPr>
        <w:t>ی</w:t>
      </w:r>
      <w:r w:rsidR="009F42D7" w:rsidRPr="004740A3">
        <w:rPr>
          <w:rFonts w:cs="B Mitra" w:hint="eastAsia"/>
          <w:sz w:val="22"/>
          <w:szCs w:val="24"/>
          <w:rtl/>
        </w:rPr>
        <w:t>نت</w:t>
      </w:r>
      <w:r w:rsidR="009F42D7" w:rsidRPr="004740A3">
        <w:rPr>
          <w:rFonts w:cs="B Mitra" w:hint="cs"/>
          <w:sz w:val="22"/>
          <w:szCs w:val="24"/>
          <w:rtl/>
        </w:rPr>
        <w:t>ی</w:t>
      </w:r>
      <w:r w:rsidR="009F42D7" w:rsidRPr="004740A3">
        <w:rPr>
          <w:rFonts w:cs="B Mitra" w:hint="eastAsia"/>
          <w:sz w:val="22"/>
          <w:szCs w:val="24"/>
          <w:rtl/>
        </w:rPr>
        <w:t>ک</w:t>
      </w:r>
      <w:r w:rsidR="009F42D7" w:rsidRPr="004740A3">
        <w:rPr>
          <w:rFonts w:cs="B Mitra"/>
          <w:sz w:val="22"/>
          <w:szCs w:val="24"/>
          <w:rtl/>
        </w:rPr>
        <w:t xml:space="preserve"> احتراق</w:t>
      </w:r>
      <w:r w:rsidR="009F42D7" w:rsidRPr="004740A3">
        <w:rPr>
          <w:rFonts w:cs="B Mitra" w:hint="cs"/>
          <w:sz w:val="22"/>
          <w:szCs w:val="24"/>
          <w:rtl/>
        </w:rPr>
        <w:t>ی</w:t>
      </w:r>
      <w:r w:rsidR="009F42D7" w:rsidRPr="004740A3">
        <w:rPr>
          <w:rFonts w:cs="B Mitra"/>
          <w:sz w:val="22"/>
          <w:szCs w:val="24"/>
          <w:rtl/>
        </w:rPr>
        <w:t xml:space="preserve"> چندان منطق</w:t>
      </w:r>
      <w:r w:rsidR="009F42D7" w:rsidRPr="004740A3">
        <w:rPr>
          <w:rFonts w:cs="B Mitra" w:hint="cs"/>
          <w:sz w:val="22"/>
          <w:szCs w:val="24"/>
          <w:rtl/>
        </w:rPr>
        <w:t>ی</w:t>
      </w:r>
      <w:r w:rsidR="009F42D7" w:rsidRPr="004740A3">
        <w:rPr>
          <w:rFonts w:cs="B Mitra"/>
          <w:sz w:val="22"/>
          <w:szCs w:val="24"/>
          <w:rtl/>
        </w:rPr>
        <w:t xml:space="preserve"> به نظر </w:t>
      </w:r>
      <w:r w:rsidR="00CF0011" w:rsidRPr="004740A3">
        <w:rPr>
          <w:rFonts w:cs="B Mitra"/>
          <w:sz w:val="22"/>
          <w:szCs w:val="24"/>
          <w:rtl/>
        </w:rPr>
        <w:t>نم</w:t>
      </w:r>
      <w:r w:rsidR="00CF0011" w:rsidRPr="004740A3">
        <w:rPr>
          <w:rFonts w:cs="B Mitra" w:hint="cs"/>
          <w:sz w:val="22"/>
          <w:szCs w:val="24"/>
          <w:rtl/>
        </w:rPr>
        <w:t>ی‌</w:t>
      </w:r>
      <w:r w:rsidR="00CF0011" w:rsidRPr="004740A3">
        <w:rPr>
          <w:rFonts w:cs="B Mitra" w:hint="eastAsia"/>
          <w:sz w:val="22"/>
          <w:szCs w:val="24"/>
          <w:rtl/>
        </w:rPr>
        <w:t>رسد</w:t>
      </w:r>
      <w:r w:rsidR="009F42D7" w:rsidRPr="004740A3">
        <w:rPr>
          <w:rFonts w:cs="B Mitra"/>
          <w:sz w:val="22"/>
          <w:szCs w:val="24"/>
          <w:rtl/>
        </w:rPr>
        <w:t xml:space="preserve"> اما پس از انجام مطالعات نتا</w:t>
      </w:r>
      <w:r w:rsidR="009F42D7" w:rsidRPr="004740A3">
        <w:rPr>
          <w:rFonts w:cs="B Mitra" w:hint="cs"/>
          <w:sz w:val="22"/>
          <w:szCs w:val="24"/>
          <w:rtl/>
        </w:rPr>
        <w:t>ی</w:t>
      </w:r>
      <w:r w:rsidR="009F42D7" w:rsidRPr="004740A3">
        <w:rPr>
          <w:rFonts w:cs="B Mitra" w:hint="eastAsia"/>
          <w:sz w:val="22"/>
          <w:szCs w:val="24"/>
          <w:rtl/>
        </w:rPr>
        <w:t>ج</w:t>
      </w:r>
      <w:r w:rsidR="009F42D7" w:rsidRPr="004740A3">
        <w:rPr>
          <w:rFonts w:cs="B Mitra"/>
          <w:sz w:val="22"/>
          <w:szCs w:val="24"/>
          <w:rtl/>
        </w:rPr>
        <w:t xml:space="preserve"> حاصله نشان دهنده ا</w:t>
      </w:r>
      <w:r w:rsidR="009F42D7" w:rsidRPr="004740A3">
        <w:rPr>
          <w:rFonts w:cs="B Mitra" w:hint="cs"/>
          <w:sz w:val="22"/>
          <w:szCs w:val="24"/>
          <w:rtl/>
        </w:rPr>
        <w:t>ی</w:t>
      </w:r>
      <w:r w:rsidR="009F42D7" w:rsidRPr="004740A3">
        <w:rPr>
          <w:rFonts w:cs="B Mitra" w:hint="eastAsia"/>
          <w:sz w:val="22"/>
          <w:szCs w:val="24"/>
          <w:rtl/>
        </w:rPr>
        <w:t>ن</w:t>
      </w:r>
      <w:r w:rsidR="009F42D7" w:rsidRPr="004740A3">
        <w:rPr>
          <w:rFonts w:cs="B Mitra"/>
          <w:sz w:val="22"/>
          <w:szCs w:val="24"/>
          <w:rtl/>
        </w:rPr>
        <w:t xml:space="preserve"> است که روند تغ</w:t>
      </w:r>
      <w:r w:rsidR="009F42D7" w:rsidRPr="004740A3">
        <w:rPr>
          <w:rFonts w:cs="B Mitra" w:hint="cs"/>
          <w:sz w:val="22"/>
          <w:szCs w:val="24"/>
          <w:rtl/>
        </w:rPr>
        <w:t>یی</w:t>
      </w:r>
      <w:r w:rsidR="009F42D7" w:rsidRPr="004740A3">
        <w:rPr>
          <w:rFonts w:cs="B Mitra" w:hint="eastAsia"/>
          <w:sz w:val="22"/>
          <w:szCs w:val="24"/>
          <w:rtl/>
        </w:rPr>
        <w:t>ر</w:t>
      </w:r>
      <w:r w:rsidR="009F42D7" w:rsidRPr="004740A3">
        <w:rPr>
          <w:rFonts w:cs="B Mitra"/>
          <w:sz w:val="22"/>
          <w:szCs w:val="24"/>
          <w:rtl/>
        </w:rPr>
        <w:t xml:space="preserve"> </w:t>
      </w:r>
      <w:r w:rsidR="00CF0011" w:rsidRPr="004740A3">
        <w:rPr>
          <w:rFonts w:cs="B Mitra"/>
          <w:sz w:val="22"/>
          <w:szCs w:val="24"/>
          <w:rtl/>
        </w:rPr>
        <w:t>مشخصه‌ها</w:t>
      </w:r>
      <w:r w:rsidR="00CF0011" w:rsidRPr="004740A3">
        <w:rPr>
          <w:rFonts w:cs="B Mitra" w:hint="cs"/>
          <w:sz w:val="22"/>
          <w:szCs w:val="24"/>
          <w:rtl/>
        </w:rPr>
        <w:t>ی</w:t>
      </w:r>
      <w:r w:rsidR="009F42D7" w:rsidRPr="004740A3">
        <w:rPr>
          <w:rFonts w:cs="B Mitra"/>
          <w:sz w:val="22"/>
          <w:szCs w:val="24"/>
          <w:rtl/>
        </w:rPr>
        <w:t xml:space="preserve"> پ</w:t>
      </w:r>
      <w:r w:rsidR="009F42D7" w:rsidRPr="004740A3">
        <w:rPr>
          <w:rFonts w:cs="B Mitra" w:hint="cs"/>
          <w:sz w:val="22"/>
          <w:szCs w:val="24"/>
          <w:rtl/>
        </w:rPr>
        <w:t>ی</w:t>
      </w:r>
      <w:r w:rsidR="009F42D7" w:rsidRPr="004740A3">
        <w:rPr>
          <w:rFonts w:cs="B Mitra" w:hint="eastAsia"/>
          <w:sz w:val="22"/>
          <w:szCs w:val="24"/>
          <w:rtl/>
        </w:rPr>
        <w:t>ل</w:t>
      </w:r>
      <w:r w:rsidR="009F42D7" w:rsidRPr="004740A3">
        <w:rPr>
          <w:rFonts w:cs="B Mitra"/>
          <w:sz w:val="22"/>
          <w:szCs w:val="24"/>
          <w:rtl/>
        </w:rPr>
        <w:t xml:space="preserve"> در مقابل متغ</w:t>
      </w:r>
      <w:r w:rsidR="009F42D7" w:rsidRPr="004740A3">
        <w:rPr>
          <w:rFonts w:cs="B Mitra" w:hint="cs"/>
          <w:sz w:val="22"/>
          <w:szCs w:val="24"/>
          <w:rtl/>
        </w:rPr>
        <w:t>یی</w:t>
      </w:r>
      <w:r w:rsidR="009F42D7" w:rsidRPr="004740A3">
        <w:rPr>
          <w:rFonts w:cs="B Mitra" w:hint="eastAsia"/>
          <w:sz w:val="22"/>
          <w:szCs w:val="24"/>
          <w:rtl/>
        </w:rPr>
        <w:t>رها</w:t>
      </w:r>
      <w:r w:rsidR="009F42D7" w:rsidRPr="004740A3">
        <w:rPr>
          <w:rFonts w:cs="B Mitra" w:hint="cs"/>
          <w:sz w:val="22"/>
          <w:szCs w:val="24"/>
          <w:rtl/>
        </w:rPr>
        <w:t>ی</w:t>
      </w:r>
      <w:r w:rsidR="009F42D7" w:rsidRPr="004740A3">
        <w:rPr>
          <w:rFonts w:cs="B Mitra"/>
          <w:sz w:val="22"/>
          <w:szCs w:val="24"/>
          <w:rtl/>
        </w:rPr>
        <w:t xml:space="preserve"> اصل</w:t>
      </w:r>
      <w:r w:rsidR="009F42D7" w:rsidRPr="004740A3">
        <w:rPr>
          <w:rFonts w:cs="B Mitra" w:hint="cs"/>
          <w:sz w:val="22"/>
          <w:szCs w:val="24"/>
          <w:rtl/>
        </w:rPr>
        <w:t>ی</w:t>
      </w:r>
      <w:r w:rsidR="009F42D7" w:rsidRPr="004740A3">
        <w:rPr>
          <w:rFonts w:cs="B Mitra"/>
          <w:sz w:val="22"/>
          <w:szCs w:val="24"/>
          <w:rtl/>
        </w:rPr>
        <w:t xml:space="preserve"> </w:t>
      </w:r>
      <w:r w:rsidR="00CF0011" w:rsidRPr="004740A3">
        <w:rPr>
          <w:rFonts w:cs="B Mitra"/>
          <w:sz w:val="22"/>
          <w:szCs w:val="24"/>
          <w:rtl/>
        </w:rPr>
        <w:t>مؤثر</w:t>
      </w:r>
      <w:r w:rsidR="009F42D7" w:rsidRPr="004740A3">
        <w:rPr>
          <w:rFonts w:cs="B Mitra"/>
          <w:sz w:val="22"/>
          <w:szCs w:val="24"/>
          <w:rtl/>
        </w:rPr>
        <w:t xml:space="preserve"> در </w:t>
      </w:r>
      <w:r w:rsidR="00CF0011" w:rsidRPr="004740A3">
        <w:rPr>
          <w:rFonts w:cs="B Mitra"/>
          <w:sz w:val="22"/>
          <w:szCs w:val="24"/>
          <w:rtl/>
        </w:rPr>
        <w:t>عملکرد</w:t>
      </w:r>
      <w:r w:rsidR="00037C74" w:rsidRPr="004740A3">
        <w:rPr>
          <w:rFonts w:cs="B Mitra"/>
          <w:sz w:val="22"/>
          <w:szCs w:val="24"/>
          <w:rtl/>
        </w:rPr>
        <w:t xml:space="preserve"> </w:t>
      </w:r>
      <w:r w:rsidR="00037C74" w:rsidRPr="004740A3">
        <w:rPr>
          <w:rFonts w:cs="B Mitra" w:hint="eastAsia"/>
          <w:sz w:val="22"/>
          <w:szCs w:val="24"/>
          <w:rtl/>
        </w:rPr>
        <w:t>آ</w:t>
      </w:r>
      <w:r w:rsidR="00CF0011" w:rsidRPr="004740A3">
        <w:rPr>
          <w:rFonts w:cs="B Mitra"/>
          <w:sz w:val="22"/>
          <w:szCs w:val="24"/>
          <w:rtl/>
        </w:rPr>
        <w:t>ن</w:t>
      </w:r>
      <w:r w:rsidR="009F42D7" w:rsidRPr="004740A3">
        <w:rPr>
          <w:rFonts w:cs="B Mitra"/>
          <w:sz w:val="22"/>
          <w:szCs w:val="24"/>
          <w:rtl/>
        </w:rPr>
        <w:t xml:space="preserve"> با </w:t>
      </w:r>
      <w:r w:rsidR="00CF0011" w:rsidRPr="004740A3">
        <w:rPr>
          <w:rFonts w:cs="B Mitra"/>
          <w:sz w:val="22"/>
          <w:szCs w:val="24"/>
          <w:rtl/>
        </w:rPr>
        <w:t>آزما</w:t>
      </w:r>
      <w:r w:rsidR="00CF0011" w:rsidRPr="004740A3">
        <w:rPr>
          <w:rFonts w:cs="B Mitra" w:hint="cs"/>
          <w:sz w:val="22"/>
          <w:szCs w:val="24"/>
          <w:rtl/>
        </w:rPr>
        <w:t>ی</w:t>
      </w:r>
      <w:r w:rsidR="00CF0011" w:rsidRPr="004740A3">
        <w:rPr>
          <w:rFonts w:cs="B Mitra" w:hint="eastAsia"/>
          <w:sz w:val="22"/>
          <w:szCs w:val="24"/>
          <w:rtl/>
        </w:rPr>
        <w:t>ش‌ها</w:t>
      </w:r>
      <w:r w:rsidR="00CF0011" w:rsidRPr="004740A3">
        <w:rPr>
          <w:rFonts w:cs="B Mitra" w:hint="cs"/>
          <w:sz w:val="22"/>
          <w:szCs w:val="24"/>
          <w:rtl/>
        </w:rPr>
        <w:t>ی</w:t>
      </w:r>
      <w:r w:rsidR="009F42D7" w:rsidRPr="004740A3">
        <w:rPr>
          <w:rFonts w:cs="B Mitra"/>
          <w:sz w:val="22"/>
          <w:szCs w:val="24"/>
          <w:rtl/>
        </w:rPr>
        <w:t xml:space="preserve"> تجرب</w:t>
      </w:r>
      <w:r w:rsidR="009F42D7" w:rsidRPr="004740A3">
        <w:rPr>
          <w:rFonts w:cs="B Mitra" w:hint="cs"/>
          <w:sz w:val="22"/>
          <w:szCs w:val="24"/>
          <w:rtl/>
        </w:rPr>
        <w:t>ی</w:t>
      </w:r>
      <w:r w:rsidR="009F42D7" w:rsidRPr="004740A3">
        <w:rPr>
          <w:rFonts w:cs="B Mitra"/>
          <w:sz w:val="22"/>
          <w:szCs w:val="24"/>
          <w:rtl/>
        </w:rPr>
        <w:t xml:space="preserve"> همخوان</w:t>
      </w:r>
      <w:r w:rsidR="009F42D7" w:rsidRPr="004740A3">
        <w:rPr>
          <w:rFonts w:cs="B Mitra" w:hint="cs"/>
          <w:sz w:val="22"/>
          <w:szCs w:val="24"/>
          <w:rtl/>
        </w:rPr>
        <w:t>ی</w:t>
      </w:r>
      <w:r w:rsidR="009F42D7" w:rsidRPr="004740A3">
        <w:rPr>
          <w:rFonts w:cs="B Mitra"/>
          <w:sz w:val="22"/>
          <w:szCs w:val="24"/>
          <w:rtl/>
        </w:rPr>
        <w:t xml:space="preserve"> داشته واستفاده محدود از مدل س</w:t>
      </w:r>
      <w:r w:rsidR="009F42D7" w:rsidRPr="004740A3">
        <w:rPr>
          <w:rFonts w:cs="B Mitra" w:hint="cs"/>
          <w:sz w:val="22"/>
          <w:szCs w:val="24"/>
          <w:rtl/>
        </w:rPr>
        <w:t>ی</w:t>
      </w:r>
      <w:r w:rsidR="009F42D7" w:rsidRPr="004740A3">
        <w:rPr>
          <w:rFonts w:cs="B Mitra" w:hint="eastAsia"/>
          <w:sz w:val="22"/>
          <w:szCs w:val="24"/>
          <w:rtl/>
        </w:rPr>
        <w:t>نت</w:t>
      </w:r>
      <w:r w:rsidR="009F42D7" w:rsidRPr="004740A3">
        <w:rPr>
          <w:rFonts w:cs="B Mitra" w:hint="cs"/>
          <w:sz w:val="22"/>
          <w:szCs w:val="24"/>
          <w:rtl/>
        </w:rPr>
        <w:t>ی</w:t>
      </w:r>
      <w:r w:rsidR="009F42D7" w:rsidRPr="004740A3">
        <w:rPr>
          <w:rFonts w:cs="B Mitra" w:hint="eastAsia"/>
          <w:sz w:val="22"/>
          <w:szCs w:val="24"/>
          <w:rtl/>
        </w:rPr>
        <w:t>ک</w:t>
      </w:r>
      <w:r w:rsidR="009F42D7" w:rsidRPr="004740A3">
        <w:rPr>
          <w:rFonts w:cs="B Mitra"/>
          <w:sz w:val="22"/>
          <w:szCs w:val="24"/>
          <w:rtl/>
        </w:rPr>
        <w:t xml:space="preserve"> احتراق</w:t>
      </w:r>
      <w:r w:rsidR="009F42D7" w:rsidRPr="004740A3">
        <w:rPr>
          <w:rFonts w:cs="B Mitra" w:hint="cs"/>
          <w:sz w:val="22"/>
          <w:szCs w:val="24"/>
          <w:rtl/>
        </w:rPr>
        <w:t>ی</w:t>
      </w:r>
      <w:r w:rsidR="009F42D7" w:rsidRPr="004740A3">
        <w:rPr>
          <w:rFonts w:cs="B Mitra"/>
          <w:sz w:val="22"/>
          <w:szCs w:val="24"/>
          <w:rtl/>
        </w:rPr>
        <w:t xml:space="preserve"> برا</w:t>
      </w:r>
      <w:r w:rsidR="009F42D7" w:rsidRPr="004740A3">
        <w:rPr>
          <w:rFonts w:cs="B Mitra" w:hint="cs"/>
          <w:sz w:val="22"/>
          <w:szCs w:val="24"/>
          <w:rtl/>
        </w:rPr>
        <w:t>ی</w:t>
      </w:r>
      <w:r w:rsidR="009F42D7" w:rsidRPr="004740A3">
        <w:rPr>
          <w:rFonts w:cs="B Mitra"/>
          <w:sz w:val="22"/>
          <w:szCs w:val="24"/>
          <w:rtl/>
        </w:rPr>
        <w:t xml:space="preserve"> مطالعه </w:t>
      </w:r>
      <w:r w:rsidR="00CF0011" w:rsidRPr="004740A3">
        <w:rPr>
          <w:rFonts w:cs="B Mitra"/>
          <w:sz w:val="22"/>
          <w:szCs w:val="24"/>
          <w:rtl/>
        </w:rPr>
        <w:t>فرا</w:t>
      </w:r>
      <w:r w:rsidR="00CF0011" w:rsidRPr="004740A3">
        <w:rPr>
          <w:rFonts w:cs="B Mitra" w:hint="cs"/>
          <w:sz w:val="22"/>
          <w:szCs w:val="24"/>
          <w:rtl/>
        </w:rPr>
        <w:t>ی</w:t>
      </w:r>
      <w:r w:rsidR="00CF0011" w:rsidRPr="004740A3">
        <w:rPr>
          <w:rFonts w:cs="B Mitra" w:hint="eastAsia"/>
          <w:sz w:val="22"/>
          <w:szCs w:val="24"/>
          <w:rtl/>
        </w:rPr>
        <w:t>ندها</w:t>
      </w:r>
      <w:r w:rsidR="00CF0011" w:rsidRPr="004740A3">
        <w:rPr>
          <w:rFonts w:cs="B Mitra" w:hint="cs"/>
          <w:sz w:val="22"/>
          <w:szCs w:val="24"/>
          <w:rtl/>
        </w:rPr>
        <w:t>ی</w:t>
      </w:r>
      <w:r w:rsidR="009F42D7" w:rsidRPr="004740A3">
        <w:rPr>
          <w:rFonts w:cs="B Mitra"/>
          <w:sz w:val="22"/>
          <w:szCs w:val="24"/>
          <w:rtl/>
        </w:rPr>
        <w:t xml:space="preserve"> انتقال جرم و </w:t>
      </w:r>
      <w:r w:rsidR="00CF0011" w:rsidRPr="004740A3">
        <w:rPr>
          <w:rFonts w:cs="B Mitra"/>
          <w:sz w:val="22"/>
          <w:szCs w:val="24"/>
          <w:rtl/>
        </w:rPr>
        <w:t>گونه‌ها</w:t>
      </w:r>
      <w:r w:rsidR="009F42D7" w:rsidRPr="004740A3">
        <w:rPr>
          <w:rFonts w:cs="B Mitra"/>
          <w:sz w:val="22"/>
          <w:szCs w:val="24"/>
          <w:rtl/>
        </w:rPr>
        <w:t xml:space="preserve"> در پ</w:t>
      </w:r>
      <w:r w:rsidR="009F42D7" w:rsidRPr="004740A3">
        <w:rPr>
          <w:rFonts w:cs="B Mitra" w:hint="cs"/>
          <w:sz w:val="22"/>
          <w:szCs w:val="24"/>
          <w:rtl/>
        </w:rPr>
        <w:t>ی</w:t>
      </w:r>
      <w:r w:rsidR="009F42D7" w:rsidRPr="004740A3">
        <w:rPr>
          <w:rFonts w:cs="B Mitra" w:hint="eastAsia"/>
          <w:sz w:val="22"/>
          <w:szCs w:val="24"/>
          <w:rtl/>
        </w:rPr>
        <w:t>ل</w:t>
      </w:r>
      <w:r w:rsidR="009F42D7" w:rsidRPr="004740A3">
        <w:rPr>
          <w:rFonts w:cs="B Mitra"/>
          <w:sz w:val="22"/>
          <w:szCs w:val="24"/>
          <w:rtl/>
        </w:rPr>
        <w:t xml:space="preserve"> م</w:t>
      </w:r>
      <w:r w:rsidR="009F42D7" w:rsidRPr="004740A3">
        <w:rPr>
          <w:rFonts w:cs="B Mitra" w:hint="cs"/>
          <w:sz w:val="22"/>
          <w:szCs w:val="24"/>
          <w:rtl/>
        </w:rPr>
        <w:t>ی</w:t>
      </w:r>
      <w:r w:rsidR="009F42D7" w:rsidRPr="004740A3">
        <w:rPr>
          <w:rFonts w:cs="B Mitra" w:hint="eastAsia"/>
          <w:sz w:val="22"/>
          <w:szCs w:val="24"/>
          <w:rtl/>
        </w:rPr>
        <w:t>کروب</w:t>
      </w:r>
      <w:r w:rsidR="009F42D7" w:rsidRPr="004740A3">
        <w:rPr>
          <w:rFonts w:cs="B Mitra" w:hint="cs"/>
          <w:sz w:val="22"/>
          <w:szCs w:val="24"/>
          <w:rtl/>
        </w:rPr>
        <w:t>ی</w:t>
      </w:r>
      <w:r w:rsidR="009F42D7" w:rsidRPr="004740A3">
        <w:rPr>
          <w:rFonts w:cs="B Mitra"/>
          <w:sz w:val="22"/>
          <w:szCs w:val="24"/>
          <w:rtl/>
        </w:rPr>
        <w:t xml:space="preserve"> بس</w:t>
      </w:r>
      <w:r w:rsidR="009F42D7" w:rsidRPr="004740A3">
        <w:rPr>
          <w:rFonts w:cs="B Mitra" w:hint="cs"/>
          <w:sz w:val="22"/>
          <w:szCs w:val="24"/>
          <w:rtl/>
        </w:rPr>
        <w:t>ی</w:t>
      </w:r>
      <w:r w:rsidR="009F42D7" w:rsidRPr="004740A3">
        <w:rPr>
          <w:rFonts w:cs="B Mitra" w:hint="eastAsia"/>
          <w:sz w:val="22"/>
          <w:szCs w:val="24"/>
          <w:rtl/>
        </w:rPr>
        <w:t>ار</w:t>
      </w:r>
      <w:r w:rsidR="009F42D7" w:rsidRPr="004740A3">
        <w:rPr>
          <w:rFonts w:cs="B Mitra"/>
          <w:sz w:val="22"/>
          <w:szCs w:val="24"/>
          <w:rtl/>
        </w:rPr>
        <w:t xml:space="preserve"> سودمند است بعلاوه آنکه شب</w:t>
      </w:r>
      <w:r w:rsidR="009F42D7" w:rsidRPr="004740A3">
        <w:rPr>
          <w:rFonts w:cs="B Mitra" w:hint="cs"/>
          <w:sz w:val="22"/>
          <w:szCs w:val="24"/>
          <w:rtl/>
        </w:rPr>
        <w:t>ی</w:t>
      </w:r>
      <w:r w:rsidR="009F42D7" w:rsidRPr="004740A3">
        <w:rPr>
          <w:rFonts w:cs="B Mitra" w:hint="eastAsia"/>
          <w:sz w:val="22"/>
          <w:szCs w:val="24"/>
          <w:rtl/>
        </w:rPr>
        <w:t>ه</w:t>
      </w:r>
      <w:r w:rsidR="009F42D7" w:rsidRPr="004740A3">
        <w:rPr>
          <w:rFonts w:cs="B Mitra"/>
          <w:sz w:val="22"/>
          <w:szCs w:val="24"/>
          <w:rtl/>
        </w:rPr>
        <w:t xml:space="preserve"> ساز</w:t>
      </w:r>
      <w:r w:rsidR="009F42D7" w:rsidRPr="004740A3">
        <w:rPr>
          <w:rFonts w:cs="B Mitra" w:hint="cs"/>
          <w:sz w:val="22"/>
          <w:szCs w:val="24"/>
          <w:rtl/>
        </w:rPr>
        <w:t>ی</w:t>
      </w:r>
      <w:r w:rsidR="009F42D7" w:rsidRPr="004740A3">
        <w:rPr>
          <w:rFonts w:cs="B Mitra"/>
          <w:sz w:val="22"/>
          <w:szCs w:val="24"/>
          <w:rtl/>
        </w:rPr>
        <w:t xml:space="preserve"> ها</w:t>
      </w:r>
      <w:r w:rsidR="009F42D7" w:rsidRPr="004740A3">
        <w:rPr>
          <w:rFonts w:cs="B Mitra" w:hint="cs"/>
          <w:sz w:val="22"/>
          <w:szCs w:val="24"/>
          <w:rtl/>
        </w:rPr>
        <w:t>ی</w:t>
      </w:r>
      <w:r w:rsidR="009F42D7" w:rsidRPr="004740A3">
        <w:rPr>
          <w:rFonts w:cs="B Mitra"/>
          <w:sz w:val="22"/>
          <w:szCs w:val="24"/>
          <w:rtl/>
        </w:rPr>
        <w:t xml:space="preserve"> ا</w:t>
      </w:r>
      <w:r w:rsidR="009F42D7" w:rsidRPr="004740A3">
        <w:rPr>
          <w:rFonts w:cs="B Mitra" w:hint="cs"/>
          <w:sz w:val="22"/>
          <w:szCs w:val="24"/>
          <w:rtl/>
        </w:rPr>
        <w:t>ی</w:t>
      </w:r>
      <w:r w:rsidR="009F42D7" w:rsidRPr="004740A3">
        <w:rPr>
          <w:rFonts w:cs="B Mitra" w:hint="eastAsia"/>
          <w:sz w:val="22"/>
          <w:szCs w:val="24"/>
          <w:rtl/>
        </w:rPr>
        <w:t>ن</w:t>
      </w:r>
      <w:r w:rsidR="009F42D7" w:rsidRPr="004740A3">
        <w:rPr>
          <w:rFonts w:cs="B Mitra"/>
          <w:sz w:val="22"/>
          <w:szCs w:val="24"/>
          <w:rtl/>
        </w:rPr>
        <w:t xml:space="preserve"> نوشتار نشان دهنده </w:t>
      </w:r>
      <w:r w:rsidR="00A0238F" w:rsidRPr="004740A3">
        <w:rPr>
          <w:rFonts w:cs="B Mitra" w:hint="eastAsia"/>
          <w:sz w:val="22"/>
          <w:szCs w:val="24"/>
          <w:rtl/>
        </w:rPr>
        <w:t>آ</w:t>
      </w:r>
      <w:r w:rsidR="009F42D7" w:rsidRPr="004740A3">
        <w:rPr>
          <w:rFonts w:cs="B Mitra" w:hint="eastAsia"/>
          <w:sz w:val="22"/>
          <w:szCs w:val="24"/>
          <w:rtl/>
        </w:rPr>
        <w:t>ن</w:t>
      </w:r>
      <w:r w:rsidR="009F42D7" w:rsidRPr="004740A3">
        <w:rPr>
          <w:rFonts w:cs="B Mitra"/>
          <w:sz w:val="22"/>
          <w:szCs w:val="24"/>
          <w:rtl/>
        </w:rPr>
        <w:t xml:space="preserve"> است که قسمت مهم</w:t>
      </w:r>
      <w:r w:rsidR="009F42D7" w:rsidRPr="004740A3">
        <w:rPr>
          <w:rFonts w:cs="B Mitra" w:hint="cs"/>
          <w:sz w:val="22"/>
          <w:szCs w:val="24"/>
          <w:rtl/>
        </w:rPr>
        <w:t>ی</w:t>
      </w:r>
      <w:r w:rsidR="009F42D7" w:rsidRPr="004740A3">
        <w:rPr>
          <w:rFonts w:cs="B Mitra"/>
          <w:sz w:val="22"/>
          <w:szCs w:val="24"/>
          <w:rtl/>
        </w:rPr>
        <w:t xml:space="preserve"> از </w:t>
      </w:r>
      <w:r w:rsidR="00CF0011" w:rsidRPr="004740A3">
        <w:rPr>
          <w:rFonts w:cs="B Mitra"/>
          <w:sz w:val="22"/>
          <w:szCs w:val="24"/>
          <w:rtl/>
        </w:rPr>
        <w:t>محدود</w:t>
      </w:r>
      <w:r w:rsidR="00CF0011" w:rsidRPr="004740A3">
        <w:rPr>
          <w:rFonts w:cs="B Mitra" w:hint="cs"/>
          <w:sz w:val="22"/>
          <w:szCs w:val="24"/>
          <w:rtl/>
        </w:rPr>
        <w:t>ی</w:t>
      </w:r>
      <w:r w:rsidR="00CF0011" w:rsidRPr="004740A3">
        <w:rPr>
          <w:rFonts w:cs="B Mitra" w:hint="eastAsia"/>
          <w:sz w:val="22"/>
          <w:szCs w:val="24"/>
          <w:rtl/>
        </w:rPr>
        <w:t>ت‌ها</w:t>
      </w:r>
      <w:r w:rsidR="009F42D7" w:rsidRPr="004740A3">
        <w:rPr>
          <w:rFonts w:cs="B Mitra"/>
          <w:sz w:val="22"/>
          <w:szCs w:val="24"/>
          <w:rtl/>
        </w:rPr>
        <w:t xml:space="preserve"> پ</w:t>
      </w:r>
      <w:r w:rsidR="009F42D7" w:rsidRPr="004740A3">
        <w:rPr>
          <w:rFonts w:cs="B Mitra" w:hint="cs"/>
          <w:sz w:val="22"/>
          <w:szCs w:val="24"/>
          <w:rtl/>
        </w:rPr>
        <w:t>ی</w:t>
      </w:r>
      <w:r w:rsidR="009F42D7" w:rsidRPr="004740A3">
        <w:rPr>
          <w:rFonts w:cs="B Mitra" w:hint="eastAsia"/>
          <w:sz w:val="22"/>
          <w:szCs w:val="24"/>
          <w:rtl/>
        </w:rPr>
        <w:t>ل</w:t>
      </w:r>
      <w:r w:rsidR="009F42D7" w:rsidRPr="004740A3">
        <w:rPr>
          <w:rFonts w:cs="B Mitra"/>
          <w:sz w:val="22"/>
          <w:szCs w:val="24"/>
          <w:rtl/>
        </w:rPr>
        <w:t xml:space="preserve"> م</w:t>
      </w:r>
      <w:r w:rsidR="009F42D7" w:rsidRPr="004740A3">
        <w:rPr>
          <w:rFonts w:cs="B Mitra" w:hint="cs"/>
          <w:sz w:val="22"/>
          <w:szCs w:val="24"/>
          <w:rtl/>
        </w:rPr>
        <w:t>ی</w:t>
      </w:r>
      <w:r w:rsidR="009F42D7" w:rsidRPr="004740A3">
        <w:rPr>
          <w:rFonts w:cs="B Mitra" w:hint="eastAsia"/>
          <w:sz w:val="22"/>
          <w:szCs w:val="24"/>
          <w:rtl/>
        </w:rPr>
        <w:t>کروب</w:t>
      </w:r>
      <w:r w:rsidR="009F42D7" w:rsidRPr="004740A3">
        <w:rPr>
          <w:rFonts w:cs="B Mitra" w:hint="cs"/>
          <w:sz w:val="22"/>
          <w:szCs w:val="24"/>
          <w:rtl/>
        </w:rPr>
        <w:t>ی</w:t>
      </w:r>
      <w:r w:rsidR="009F42D7" w:rsidRPr="004740A3">
        <w:rPr>
          <w:rFonts w:cs="B Mitra"/>
          <w:sz w:val="22"/>
          <w:szCs w:val="24"/>
          <w:rtl/>
        </w:rPr>
        <w:t xml:space="preserve"> جهت تول</w:t>
      </w:r>
      <w:r w:rsidR="009F42D7" w:rsidRPr="004740A3">
        <w:rPr>
          <w:rFonts w:cs="B Mitra" w:hint="cs"/>
          <w:sz w:val="22"/>
          <w:szCs w:val="24"/>
          <w:rtl/>
        </w:rPr>
        <w:t>ی</w:t>
      </w:r>
      <w:r w:rsidR="009F42D7" w:rsidRPr="004740A3">
        <w:rPr>
          <w:rFonts w:cs="B Mitra" w:hint="eastAsia"/>
          <w:sz w:val="22"/>
          <w:szCs w:val="24"/>
          <w:rtl/>
        </w:rPr>
        <w:t>د</w:t>
      </w:r>
      <w:r w:rsidR="009F42D7" w:rsidRPr="004740A3">
        <w:rPr>
          <w:rFonts w:cs="B Mitra"/>
          <w:sz w:val="22"/>
          <w:szCs w:val="24"/>
          <w:rtl/>
        </w:rPr>
        <w:t xml:space="preserve"> توان ب</w:t>
      </w:r>
      <w:r w:rsidR="009F42D7" w:rsidRPr="004740A3">
        <w:rPr>
          <w:rFonts w:cs="B Mitra" w:hint="cs"/>
          <w:sz w:val="22"/>
          <w:szCs w:val="24"/>
          <w:rtl/>
        </w:rPr>
        <w:t>ی</w:t>
      </w:r>
      <w:r w:rsidR="009F42D7" w:rsidRPr="004740A3">
        <w:rPr>
          <w:rFonts w:cs="B Mitra" w:hint="eastAsia"/>
          <w:sz w:val="22"/>
          <w:szCs w:val="24"/>
          <w:rtl/>
        </w:rPr>
        <w:t>شتر</w:t>
      </w:r>
      <w:r w:rsidR="009F42D7" w:rsidRPr="004740A3">
        <w:rPr>
          <w:rFonts w:cs="B Mitra"/>
          <w:sz w:val="22"/>
          <w:szCs w:val="24"/>
          <w:rtl/>
        </w:rPr>
        <w:t xml:space="preserve"> نه به علت محدود</w:t>
      </w:r>
      <w:r w:rsidR="009F42D7" w:rsidRPr="004740A3">
        <w:rPr>
          <w:rFonts w:cs="B Mitra" w:hint="cs"/>
          <w:sz w:val="22"/>
          <w:szCs w:val="24"/>
          <w:rtl/>
        </w:rPr>
        <w:t>ی</w:t>
      </w:r>
      <w:r w:rsidR="009F42D7" w:rsidRPr="004740A3">
        <w:rPr>
          <w:rFonts w:cs="B Mitra" w:hint="eastAsia"/>
          <w:sz w:val="22"/>
          <w:szCs w:val="24"/>
          <w:rtl/>
        </w:rPr>
        <w:t>ت</w:t>
      </w:r>
      <w:r w:rsidR="00A0238F" w:rsidRPr="004740A3">
        <w:rPr>
          <w:rFonts w:cs="B Mitra"/>
          <w:sz w:val="22"/>
          <w:szCs w:val="24"/>
          <w:rtl/>
        </w:rPr>
        <w:t xml:space="preserve"> </w:t>
      </w:r>
      <w:r w:rsidR="00CF0011" w:rsidRPr="004740A3">
        <w:rPr>
          <w:rFonts w:cs="B Mitra"/>
          <w:sz w:val="22"/>
          <w:szCs w:val="24"/>
          <w:rtl/>
        </w:rPr>
        <w:t>م</w:t>
      </w:r>
      <w:r w:rsidR="00CF0011" w:rsidRPr="004740A3">
        <w:rPr>
          <w:rFonts w:cs="B Mitra" w:hint="cs"/>
          <w:sz w:val="22"/>
          <w:szCs w:val="24"/>
          <w:rtl/>
        </w:rPr>
        <w:t>ی</w:t>
      </w:r>
      <w:r w:rsidR="00CF0011" w:rsidRPr="004740A3">
        <w:rPr>
          <w:rFonts w:cs="B Mitra" w:hint="eastAsia"/>
          <w:sz w:val="22"/>
          <w:szCs w:val="24"/>
          <w:rtl/>
        </w:rPr>
        <w:t>کرواورگان</w:t>
      </w:r>
      <w:r w:rsidR="00CF0011" w:rsidRPr="004740A3">
        <w:rPr>
          <w:rFonts w:cs="B Mitra" w:hint="cs"/>
          <w:sz w:val="22"/>
          <w:szCs w:val="24"/>
          <w:rtl/>
        </w:rPr>
        <w:t>ی</w:t>
      </w:r>
      <w:r w:rsidR="00CF0011" w:rsidRPr="004740A3">
        <w:rPr>
          <w:rFonts w:cs="B Mitra" w:hint="eastAsia"/>
          <w:sz w:val="22"/>
          <w:szCs w:val="24"/>
          <w:rtl/>
        </w:rPr>
        <w:t>زم‌ها</w:t>
      </w:r>
      <w:r w:rsidR="009F42D7" w:rsidRPr="004740A3">
        <w:rPr>
          <w:rFonts w:cs="B Mitra"/>
          <w:sz w:val="22"/>
          <w:szCs w:val="24"/>
          <w:rtl/>
        </w:rPr>
        <w:t xml:space="preserve"> بلکه به دل</w:t>
      </w:r>
      <w:r w:rsidR="009F42D7" w:rsidRPr="004740A3">
        <w:rPr>
          <w:rFonts w:cs="B Mitra" w:hint="cs"/>
          <w:sz w:val="22"/>
          <w:szCs w:val="24"/>
          <w:rtl/>
        </w:rPr>
        <w:t>ی</w:t>
      </w:r>
      <w:r w:rsidR="009F42D7" w:rsidRPr="004740A3">
        <w:rPr>
          <w:rFonts w:cs="B Mitra" w:hint="eastAsia"/>
          <w:sz w:val="22"/>
          <w:szCs w:val="24"/>
          <w:rtl/>
        </w:rPr>
        <w:t>ل</w:t>
      </w:r>
      <w:r w:rsidR="009F42D7" w:rsidRPr="004740A3">
        <w:rPr>
          <w:rFonts w:cs="B Mitra"/>
          <w:sz w:val="22"/>
          <w:szCs w:val="24"/>
          <w:rtl/>
        </w:rPr>
        <w:t xml:space="preserve"> </w:t>
      </w:r>
      <w:r w:rsidR="00CF0011" w:rsidRPr="004740A3">
        <w:rPr>
          <w:rFonts w:cs="B Mitra"/>
          <w:sz w:val="22"/>
          <w:szCs w:val="24"/>
          <w:rtl/>
        </w:rPr>
        <w:t>مقاومت‌ها</w:t>
      </w:r>
      <w:r w:rsidR="00CF0011" w:rsidRPr="004740A3">
        <w:rPr>
          <w:rFonts w:cs="B Mitra" w:hint="cs"/>
          <w:sz w:val="22"/>
          <w:szCs w:val="24"/>
          <w:rtl/>
        </w:rPr>
        <w:t>ی</w:t>
      </w:r>
      <w:r w:rsidR="009F42D7" w:rsidRPr="004740A3">
        <w:rPr>
          <w:rFonts w:cs="B Mitra"/>
          <w:sz w:val="22"/>
          <w:szCs w:val="24"/>
          <w:rtl/>
        </w:rPr>
        <w:t xml:space="preserve"> داخل</w:t>
      </w:r>
      <w:r w:rsidR="009F42D7" w:rsidRPr="004740A3">
        <w:rPr>
          <w:rFonts w:cs="B Mitra" w:hint="cs"/>
          <w:sz w:val="22"/>
          <w:szCs w:val="24"/>
          <w:rtl/>
        </w:rPr>
        <w:t>ی</w:t>
      </w:r>
      <w:r w:rsidR="009F42D7" w:rsidRPr="004740A3">
        <w:rPr>
          <w:rFonts w:cs="B Mitra"/>
          <w:sz w:val="22"/>
          <w:szCs w:val="24"/>
          <w:rtl/>
        </w:rPr>
        <w:t xml:space="preserve"> پ</w:t>
      </w:r>
      <w:r w:rsidR="009F42D7" w:rsidRPr="004740A3">
        <w:rPr>
          <w:rFonts w:cs="B Mitra" w:hint="cs"/>
          <w:sz w:val="22"/>
          <w:szCs w:val="24"/>
          <w:rtl/>
        </w:rPr>
        <w:t>ی</w:t>
      </w:r>
      <w:r w:rsidR="009F42D7" w:rsidRPr="004740A3">
        <w:rPr>
          <w:rFonts w:cs="B Mitra" w:hint="eastAsia"/>
          <w:sz w:val="22"/>
          <w:szCs w:val="24"/>
          <w:rtl/>
        </w:rPr>
        <w:t>ل</w:t>
      </w:r>
      <w:r w:rsidR="009F42D7" w:rsidRPr="004740A3">
        <w:rPr>
          <w:rFonts w:cs="B Mitra"/>
          <w:sz w:val="22"/>
          <w:szCs w:val="24"/>
          <w:rtl/>
        </w:rPr>
        <w:t xml:space="preserve"> م</w:t>
      </w:r>
      <w:r w:rsidR="009F42D7" w:rsidRPr="004740A3">
        <w:rPr>
          <w:rFonts w:cs="B Mitra" w:hint="cs"/>
          <w:sz w:val="22"/>
          <w:szCs w:val="24"/>
          <w:rtl/>
        </w:rPr>
        <w:t>ی</w:t>
      </w:r>
      <w:r w:rsidR="009F42D7" w:rsidRPr="004740A3">
        <w:rPr>
          <w:rFonts w:cs="B Mitra" w:hint="eastAsia"/>
          <w:sz w:val="22"/>
          <w:szCs w:val="24"/>
          <w:rtl/>
        </w:rPr>
        <w:t>کروب</w:t>
      </w:r>
      <w:r w:rsidR="009F42D7" w:rsidRPr="004740A3">
        <w:rPr>
          <w:rFonts w:cs="B Mitra" w:hint="cs"/>
          <w:sz w:val="22"/>
          <w:szCs w:val="24"/>
          <w:rtl/>
        </w:rPr>
        <w:t>ی</w:t>
      </w:r>
      <w:r w:rsidR="009F42D7" w:rsidRPr="004740A3">
        <w:rPr>
          <w:rFonts w:cs="B Mitra"/>
          <w:sz w:val="22"/>
          <w:szCs w:val="24"/>
          <w:rtl/>
        </w:rPr>
        <w:t xml:space="preserve"> در مقابل رسانش </w:t>
      </w:r>
      <w:r w:rsidR="00CF0011" w:rsidRPr="004740A3">
        <w:rPr>
          <w:rFonts w:cs="B Mitra"/>
          <w:sz w:val="22"/>
          <w:szCs w:val="24"/>
          <w:rtl/>
        </w:rPr>
        <w:t>گونه‌ها</w:t>
      </w:r>
      <w:r w:rsidR="009F42D7" w:rsidRPr="004740A3">
        <w:rPr>
          <w:rFonts w:cs="B Mitra"/>
          <w:sz w:val="22"/>
          <w:szCs w:val="24"/>
          <w:rtl/>
        </w:rPr>
        <w:t xml:space="preserve"> </w:t>
      </w:r>
      <w:r w:rsidR="00C05178" w:rsidRPr="004740A3">
        <w:rPr>
          <w:rFonts w:cs="B Mitra" w:hint="eastAsia"/>
          <w:sz w:val="22"/>
          <w:szCs w:val="24"/>
          <w:rtl/>
        </w:rPr>
        <w:t>و</w:t>
      </w:r>
      <w:r w:rsidR="00C05178" w:rsidRPr="004740A3">
        <w:rPr>
          <w:rFonts w:cs="B Mitra"/>
          <w:sz w:val="22"/>
          <w:szCs w:val="24"/>
          <w:rtl/>
        </w:rPr>
        <w:t xml:space="preserve"> انتقال شارژ </w:t>
      </w:r>
      <w:r w:rsidR="00CF0011" w:rsidRPr="004740A3">
        <w:rPr>
          <w:rFonts w:cs="B Mitra"/>
          <w:sz w:val="22"/>
          <w:szCs w:val="24"/>
          <w:rtl/>
        </w:rPr>
        <w:t>م</w:t>
      </w:r>
      <w:r w:rsidR="00CF0011" w:rsidRPr="004740A3">
        <w:rPr>
          <w:rFonts w:cs="B Mitra" w:hint="cs"/>
          <w:sz w:val="22"/>
          <w:szCs w:val="24"/>
          <w:rtl/>
        </w:rPr>
        <w:t>ی‌</w:t>
      </w:r>
      <w:r w:rsidR="00CF0011" w:rsidRPr="004740A3">
        <w:rPr>
          <w:rFonts w:cs="B Mitra" w:hint="eastAsia"/>
          <w:sz w:val="22"/>
          <w:szCs w:val="24"/>
          <w:rtl/>
        </w:rPr>
        <w:t>باشد</w:t>
      </w:r>
      <w:r w:rsidR="00C05178" w:rsidRPr="004740A3">
        <w:rPr>
          <w:rFonts w:cs="B Mitra"/>
          <w:sz w:val="22"/>
          <w:szCs w:val="24"/>
          <w:rtl/>
        </w:rPr>
        <w:t xml:space="preserve"> در نت</w:t>
      </w:r>
      <w:r w:rsidR="00C05178" w:rsidRPr="004740A3">
        <w:rPr>
          <w:rFonts w:cs="B Mitra" w:hint="cs"/>
          <w:sz w:val="22"/>
          <w:szCs w:val="24"/>
          <w:rtl/>
        </w:rPr>
        <w:t>ی</w:t>
      </w:r>
      <w:r w:rsidR="00C05178" w:rsidRPr="004740A3">
        <w:rPr>
          <w:rFonts w:cs="B Mitra" w:hint="eastAsia"/>
          <w:sz w:val="22"/>
          <w:szCs w:val="24"/>
          <w:rtl/>
        </w:rPr>
        <w:t>جه</w:t>
      </w:r>
      <w:r w:rsidR="00C05178" w:rsidRPr="004740A3">
        <w:rPr>
          <w:rFonts w:cs="B Mitra"/>
          <w:sz w:val="22"/>
          <w:szCs w:val="24"/>
          <w:rtl/>
        </w:rPr>
        <w:t xml:space="preserve"> حت</w:t>
      </w:r>
      <w:r w:rsidR="00C05178" w:rsidRPr="004740A3">
        <w:rPr>
          <w:rFonts w:cs="B Mitra" w:hint="cs"/>
          <w:sz w:val="22"/>
          <w:szCs w:val="24"/>
          <w:rtl/>
        </w:rPr>
        <w:t>ی</w:t>
      </w:r>
      <w:r w:rsidR="00C05178" w:rsidRPr="004740A3">
        <w:rPr>
          <w:rFonts w:cs="B Mitra"/>
          <w:sz w:val="22"/>
          <w:szCs w:val="24"/>
          <w:rtl/>
        </w:rPr>
        <w:t xml:space="preserve"> اگر تحق</w:t>
      </w:r>
      <w:r w:rsidR="00C05178" w:rsidRPr="004740A3">
        <w:rPr>
          <w:rFonts w:cs="B Mitra" w:hint="cs"/>
          <w:sz w:val="22"/>
          <w:szCs w:val="24"/>
          <w:rtl/>
        </w:rPr>
        <w:t>ی</w:t>
      </w:r>
      <w:r w:rsidR="00C05178" w:rsidRPr="004740A3">
        <w:rPr>
          <w:rFonts w:cs="B Mitra" w:hint="eastAsia"/>
          <w:sz w:val="22"/>
          <w:szCs w:val="24"/>
          <w:rtl/>
        </w:rPr>
        <w:t>قات</w:t>
      </w:r>
      <w:r w:rsidR="00C05178" w:rsidRPr="004740A3">
        <w:rPr>
          <w:rFonts w:cs="B Mitra"/>
          <w:sz w:val="22"/>
          <w:szCs w:val="24"/>
          <w:rtl/>
        </w:rPr>
        <w:t xml:space="preserve"> ژنت</w:t>
      </w:r>
      <w:r w:rsidR="00C05178" w:rsidRPr="004740A3">
        <w:rPr>
          <w:rFonts w:cs="B Mitra" w:hint="cs"/>
          <w:sz w:val="22"/>
          <w:szCs w:val="24"/>
          <w:rtl/>
        </w:rPr>
        <w:t>ی</w:t>
      </w:r>
      <w:r w:rsidR="00C05178" w:rsidRPr="004740A3">
        <w:rPr>
          <w:rFonts w:cs="B Mitra" w:hint="eastAsia"/>
          <w:sz w:val="22"/>
          <w:szCs w:val="24"/>
          <w:rtl/>
        </w:rPr>
        <w:t>ک</w:t>
      </w:r>
      <w:r w:rsidR="00C05178" w:rsidRPr="004740A3">
        <w:rPr>
          <w:rFonts w:cs="B Mitra" w:hint="cs"/>
          <w:sz w:val="22"/>
          <w:szCs w:val="24"/>
          <w:rtl/>
        </w:rPr>
        <w:t>ی</w:t>
      </w:r>
      <w:r w:rsidR="00C05178" w:rsidRPr="004740A3">
        <w:rPr>
          <w:rFonts w:cs="B Mitra"/>
          <w:sz w:val="22"/>
          <w:szCs w:val="24"/>
          <w:rtl/>
        </w:rPr>
        <w:t xml:space="preserve"> منجر به تول</w:t>
      </w:r>
      <w:r w:rsidR="00C05178" w:rsidRPr="004740A3">
        <w:rPr>
          <w:rFonts w:cs="B Mitra" w:hint="cs"/>
          <w:sz w:val="22"/>
          <w:szCs w:val="24"/>
          <w:rtl/>
        </w:rPr>
        <w:t>ی</w:t>
      </w:r>
      <w:r w:rsidR="00C05178" w:rsidRPr="004740A3">
        <w:rPr>
          <w:rFonts w:cs="B Mitra" w:hint="eastAsia"/>
          <w:sz w:val="22"/>
          <w:szCs w:val="24"/>
          <w:rtl/>
        </w:rPr>
        <w:t>د</w:t>
      </w:r>
      <w:r w:rsidR="00C05178" w:rsidRPr="004740A3">
        <w:rPr>
          <w:rFonts w:cs="B Mitra"/>
          <w:sz w:val="22"/>
          <w:szCs w:val="24"/>
          <w:rtl/>
        </w:rPr>
        <w:t xml:space="preserve"> </w:t>
      </w:r>
      <w:r w:rsidR="00CF0011" w:rsidRPr="004740A3">
        <w:rPr>
          <w:rFonts w:cs="B Mitra"/>
          <w:sz w:val="22"/>
          <w:szCs w:val="24"/>
          <w:rtl/>
        </w:rPr>
        <w:t>گونه‌ها</w:t>
      </w:r>
      <w:r w:rsidR="00CF0011" w:rsidRPr="004740A3">
        <w:rPr>
          <w:rFonts w:cs="B Mitra" w:hint="cs"/>
          <w:sz w:val="22"/>
          <w:szCs w:val="24"/>
          <w:rtl/>
        </w:rPr>
        <w:t>یی</w:t>
      </w:r>
      <w:r w:rsidR="00C05178" w:rsidRPr="004740A3">
        <w:rPr>
          <w:rFonts w:cs="B Mitra"/>
          <w:sz w:val="22"/>
          <w:szCs w:val="24"/>
          <w:rtl/>
        </w:rPr>
        <w:t xml:space="preserve"> با توان</w:t>
      </w:r>
      <w:r w:rsidR="00C05178" w:rsidRPr="004740A3">
        <w:rPr>
          <w:rFonts w:cs="B Mitra" w:hint="cs"/>
          <w:sz w:val="22"/>
          <w:szCs w:val="24"/>
          <w:rtl/>
        </w:rPr>
        <w:t>ی</w:t>
      </w:r>
      <w:r w:rsidR="00C05178" w:rsidRPr="004740A3">
        <w:rPr>
          <w:rFonts w:cs="B Mitra"/>
          <w:sz w:val="22"/>
          <w:szCs w:val="24"/>
          <w:rtl/>
        </w:rPr>
        <w:t xml:space="preserve"> بالاتر در تجز</w:t>
      </w:r>
      <w:r w:rsidR="00C05178" w:rsidRPr="004740A3">
        <w:rPr>
          <w:rFonts w:cs="B Mitra" w:hint="cs"/>
          <w:sz w:val="22"/>
          <w:szCs w:val="24"/>
          <w:rtl/>
        </w:rPr>
        <w:t>ی</w:t>
      </w:r>
      <w:r w:rsidR="00C05178" w:rsidRPr="004740A3">
        <w:rPr>
          <w:rFonts w:cs="B Mitra" w:hint="eastAsia"/>
          <w:sz w:val="22"/>
          <w:szCs w:val="24"/>
          <w:rtl/>
        </w:rPr>
        <w:t>ه</w:t>
      </w:r>
      <w:r w:rsidR="00C05178" w:rsidRPr="004740A3">
        <w:rPr>
          <w:rFonts w:cs="B Mitra"/>
          <w:sz w:val="22"/>
          <w:szCs w:val="24"/>
          <w:rtl/>
        </w:rPr>
        <w:t xml:space="preserve"> مواد آل</w:t>
      </w:r>
      <w:r w:rsidR="00C05178" w:rsidRPr="004740A3">
        <w:rPr>
          <w:rFonts w:cs="B Mitra" w:hint="cs"/>
          <w:sz w:val="22"/>
          <w:szCs w:val="24"/>
          <w:rtl/>
        </w:rPr>
        <w:t>ی</w:t>
      </w:r>
      <w:r w:rsidR="00C05178" w:rsidRPr="004740A3">
        <w:rPr>
          <w:rFonts w:cs="B Mitra"/>
          <w:sz w:val="22"/>
          <w:szCs w:val="24"/>
          <w:rtl/>
        </w:rPr>
        <w:t xml:space="preserve"> و تول</w:t>
      </w:r>
      <w:r w:rsidR="00C05178" w:rsidRPr="004740A3">
        <w:rPr>
          <w:rFonts w:cs="B Mitra" w:hint="cs"/>
          <w:sz w:val="22"/>
          <w:szCs w:val="24"/>
          <w:rtl/>
        </w:rPr>
        <w:t>ی</w:t>
      </w:r>
      <w:r w:rsidR="00C05178" w:rsidRPr="004740A3">
        <w:rPr>
          <w:rFonts w:cs="B Mitra" w:hint="eastAsia"/>
          <w:sz w:val="22"/>
          <w:szCs w:val="24"/>
          <w:rtl/>
        </w:rPr>
        <w:t>د</w:t>
      </w:r>
      <w:r w:rsidR="00C05178" w:rsidRPr="004740A3">
        <w:rPr>
          <w:rFonts w:cs="B Mitra"/>
          <w:sz w:val="22"/>
          <w:szCs w:val="24"/>
          <w:rtl/>
        </w:rPr>
        <w:t xml:space="preserve"> الکتر</w:t>
      </w:r>
      <w:r w:rsidR="00C05178" w:rsidRPr="004740A3">
        <w:rPr>
          <w:rFonts w:cs="B Mitra" w:hint="cs"/>
          <w:sz w:val="22"/>
          <w:szCs w:val="24"/>
          <w:rtl/>
        </w:rPr>
        <w:t>ی</w:t>
      </w:r>
      <w:r w:rsidR="00C05178" w:rsidRPr="004740A3">
        <w:rPr>
          <w:rFonts w:cs="B Mitra" w:hint="eastAsia"/>
          <w:sz w:val="22"/>
          <w:szCs w:val="24"/>
          <w:rtl/>
        </w:rPr>
        <w:t>س</w:t>
      </w:r>
      <w:r w:rsidR="00C05178" w:rsidRPr="004740A3">
        <w:rPr>
          <w:rFonts w:cs="B Mitra" w:hint="cs"/>
          <w:sz w:val="22"/>
          <w:szCs w:val="24"/>
          <w:rtl/>
        </w:rPr>
        <w:t>ی</w:t>
      </w:r>
      <w:r w:rsidR="00C05178" w:rsidRPr="004740A3">
        <w:rPr>
          <w:rFonts w:cs="B Mitra" w:hint="eastAsia"/>
          <w:sz w:val="22"/>
          <w:szCs w:val="24"/>
          <w:rtl/>
        </w:rPr>
        <w:t>ته</w:t>
      </w:r>
      <w:r w:rsidR="00C05178" w:rsidRPr="004740A3">
        <w:rPr>
          <w:rFonts w:cs="B Mitra"/>
          <w:sz w:val="22"/>
          <w:szCs w:val="24"/>
          <w:rtl/>
        </w:rPr>
        <w:t xml:space="preserve"> گردند </w:t>
      </w:r>
      <w:r w:rsidR="00C05178" w:rsidRPr="004740A3">
        <w:rPr>
          <w:rFonts w:cs="B Mitra" w:hint="eastAsia"/>
          <w:sz w:val="22"/>
          <w:szCs w:val="24"/>
          <w:rtl/>
        </w:rPr>
        <w:t>تا</w:t>
      </w:r>
      <w:r w:rsidR="00C05178" w:rsidRPr="004740A3">
        <w:rPr>
          <w:rFonts w:cs="B Mitra"/>
          <w:sz w:val="22"/>
          <w:szCs w:val="24"/>
          <w:rtl/>
        </w:rPr>
        <w:t xml:space="preserve"> زمان</w:t>
      </w:r>
      <w:r w:rsidR="00C05178" w:rsidRPr="004740A3">
        <w:rPr>
          <w:rFonts w:cs="B Mitra" w:hint="cs"/>
          <w:sz w:val="22"/>
          <w:szCs w:val="24"/>
          <w:rtl/>
        </w:rPr>
        <w:t>ی</w:t>
      </w:r>
      <w:r w:rsidR="00C05178" w:rsidRPr="004740A3">
        <w:rPr>
          <w:rFonts w:cs="B Mitra" w:hint="eastAsia"/>
          <w:sz w:val="22"/>
          <w:szCs w:val="24"/>
          <w:rtl/>
        </w:rPr>
        <w:t>که</w:t>
      </w:r>
      <w:r w:rsidR="00C05178" w:rsidRPr="004740A3">
        <w:rPr>
          <w:rFonts w:cs="B Mitra"/>
          <w:sz w:val="22"/>
          <w:szCs w:val="24"/>
          <w:rtl/>
        </w:rPr>
        <w:t xml:space="preserve"> راه حل</w:t>
      </w:r>
      <w:r w:rsidR="00C05178" w:rsidRPr="004740A3">
        <w:rPr>
          <w:rFonts w:cs="B Mitra" w:hint="cs"/>
          <w:sz w:val="22"/>
          <w:szCs w:val="24"/>
          <w:rtl/>
        </w:rPr>
        <w:t>ی</w:t>
      </w:r>
      <w:r w:rsidR="00C05178" w:rsidRPr="004740A3">
        <w:rPr>
          <w:rFonts w:cs="B Mitra"/>
          <w:sz w:val="22"/>
          <w:szCs w:val="24"/>
          <w:rtl/>
        </w:rPr>
        <w:t xml:space="preserve"> برا</w:t>
      </w:r>
      <w:r w:rsidR="00C05178" w:rsidRPr="004740A3">
        <w:rPr>
          <w:rFonts w:cs="B Mitra" w:hint="cs"/>
          <w:sz w:val="22"/>
          <w:szCs w:val="24"/>
          <w:rtl/>
        </w:rPr>
        <w:t>ی</w:t>
      </w:r>
      <w:r w:rsidR="00C05178" w:rsidRPr="004740A3">
        <w:rPr>
          <w:rFonts w:cs="B Mitra"/>
          <w:sz w:val="22"/>
          <w:szCs w:val="24"/>
          <w:rtl/>
        </w:rPr>
        <w:t xml:space="preserve"> ا</w:t>
      </w:r>
      <w:r w:rsidR="00C05178" w:rsidRPr="004740A3">
        <w:rPr>
          <w:rFonts w:cs="B Mitra" w:hint="cs"/>
          <w:sz w:val="22"/>
          <w:szCs w:val="24"/>
          <w:rtl/>
        </w:rPr>
        <w:t>ی</w:t>
      </w:r>
      <w:r w:rsidR="00C05178" w:rsidRPr="004740A3">
        <w:rPr>
          <w:rFonts w:cs="B Mitra" w:hint="eastAsia"/>
          <w:sz w:val="22"/>
          <w:szCs w:val="24"/>
          <w:rtl/>
        </w:rPr>
        <w:t>ن</w:t>
      </w:r>
      <w:r w:rsidR="00C05178" w:rsidRPr="004740A3">
        <w:rPr>
          <w:rFonts w:cs="B Mitra"/>
          <w:sz w:val="22"/>
          <w:szCs w:val="24"/>
          <w:rtl/>
        </w:rPr>
        <w:t xml:space="preserve"> </w:t>
      </w:r>
      <w:r w:rsidR="00CF0011" w:rsidRPr="004740A3">
        <w:rPr>
          <w:rFonts w:cs="B Mitra"/>
          <w:sz w:val="22"/>
          <w:szCs w:val="24"/>
          <w:rtl/>
        </w:rPr>
        <w:t>محدود</w:t>
      </w:r>
      <w:r w:rsidR="00CF0011" w:rsidRPr="004740A3">
        <w:rPr>
          <w:rFonts w:cs="B Mitra" w:hint="cs"/>
          <w:sz w:val="22"/>
          <w:szCs w:val="24"/>
          <w:rtl/>
        </w:rPr>
        <w:t>ی</w:t>
      </w:r>
      <w:r w:rsidR="00CF0011" w:rsidRPr="004740A3">
        <w:rPr>
          <w:rFonts w:cs="B Mitra" w:hint="eastAsia"/>
          <w:sz w:val="22"/>
          <w:szCs w:val="24"/>
          <w:rtl/>
        </w:rPr>
        <w:t>ت‌ها</w:t>
      </w:r>
      <w:r w:rsidR="00C05178" w:rsidRPr="004740A3">
        <w:rPr>
          <w:rFonts w:cs="B Mitra"/>
          <w:sz w:val="22"/>
          <w:szCs w:val="24"/>
          <w:rtl/>
        </w:rPr>
        <w:t xml:space="preserve"> حاصل نشود افزا</w:t>
      </w:r>
      <w:r w:rsidR="00C05178" w:rsidRPr="004740A3">
        <w:rPr>
          <w:rFonts w:cs="B Mitra" w:hint="cs"/>
          <w:sz w:val="22"/>
          <w:szCs w:val="24"/>
          <w:rtl/>
        </w:rPr>
        <w:t>ی</w:t>
      </w:r>
      <w:r w:rsidR="00C05178" w:rsidRPr="004740A3">
        <w:rPr>
          <w:rFonts w:cs="B Mitra" w:hint="eastAsia"/>
          <w:sz w:val="22"/>
          <w:szCs w:val="24"/>
          <w:rtl/>
        </w:rPr>
        <w:t>ش</w:t>
      </w:r>
      <w:r w:rsidR="00C05178" w:rsidRPr="004740A3">
        <w:rPr>
          <w:rFonts w:cs="B Mitra"/>
          <w:sz w:val="22"/>
          <w:szCs w:val="24"/>
          <w:rtl/>
        </w:rPr>
        <w:t xml:space="preserve"> خروج</w:t>
      </w:r>
      <w:r w:rsidR="00C05178" w:rsidRPr="004740A3">
        <w:rPr>
          <w:rFonts w:cs="B Mitra" w:hint="cs"/>
          <w:sz w:val="22"/>
          <w:szCs w:val="24"/>
          <w:rtl/>
        </w:rPr>
        <w:t>ی</w:t>
      </w:r>
      <w:r w:rsidR="00C05178" w:rsidRPr="004740A3">
        <w:rPr>
          <w:rFonts w:cs="B Mitra"/>
          <w:sz w:val="22"/>
          <w:szCs w:val="24"/>
          <w:rtl/>
        </w:rPr>
        <w:t xml:space="preserve"> توان </w:t>
      </w:r>
      <w:r w:rsidR="00CF0011" w:rsidRPr="004740A3">
        <w:rPr>
          <w:rFonts w:cs="B Mitra"/>
          <w:sz w:val="22"/>
          <w:szCs w:val="24"/>
          <w:rtl/>
        </w:rPr>
        <w:t>پ</w:t>
      </w:r>
      <w:r w:rsidR="00CF0011" w:rsidRPr="004740A3">
        <w:rPr>
          <w:rFonts w:cs="B Mitra" w:hint="cs"/>
          <w:sz w:val="22"/>
          <w:szCs w:val="24"/>
          <w:rtl/>
        </w:rPr>
        <w:t>ی</w:t>
      </w:r>
      <w:r w:rsidR="00CF0011" w:rsidRPr="004740A3">
        <w:rPr>
          <w:rFonts w:cs="B Mitra" w:hint="eastAsia"/>
          <w:sz w:val="22"/>
          <w:szCs w:val="24"/>
          <w:rtl/>
        </w:rPr>
        <w:t>ل‌ها</w:t>
      </w:r>
      <w:r w:rsidR="00CF0011" w:rsidRPr="004740A3">
        <w:rPr>
          <w:rFonts w:cs="B Mitra" w:hint="cs"/>
          <w:sz w:val="22"/>
          <w:szCs w:val="24"/>
          <w:rtl/>
        </w:rPr>
        <w:t>ی</w:t>
      </w:r>
      <w:r w:rsidR="00C05178" w:rsidRPr="004740A3">
        <w:rPr>
          <w:rFonts w:cs="B Mitra"/>
          <w:sz w:val="22"/>
          <w:szCs w:val="24"/>
          <w:rtl/>
        </w:rPr>
        <w:t xml:space="preserve"> م</w:t>
      </w:r>
      <w:r w:rsidR="00C05178" w:rsidRPr="004740A3">
        <w:rPr>
          <w:rFonts w:cs="B Mitra" w:hint="cs"/>
          <w:sz w:val="22"/>
          <w:szCs w:val="24"/>
          <w:rtl/>
        </w:rPr>
        <w:t>ی</w:t>
      </w:r>
      <w:r w:rsidR="00C05178" w:rsidRPr="004740A3">
        <w:rPr>
          <w:rFonts w:cs="B Mitra" w:hint="eastAsia"/>
          <w:sz w:val="22"/>
          <w:szCs w:val="24"/>
          <w:rtl/>
        </w:rPr>
        <w:t>کروب</w:t>
      </w:r>
      <w:r w:rsidR="00C05178" w:rsidRPr="004740A3">
        <w:rPr>
          <w:rFonts w:cs="B Mitra" w:hint="cs"/>
          <w:sz w:val="22"/>
          <w:szCs w:val="24"/>
          <w:rtl/>
        </w:rPr>
        <w:t>ی</w:t>
      </w:r>
      <w:r w:rsidR="00C05178" w:rsidRPr="004740A3">
        <w:rPr>
          <w:rFonts w:cs="B Mitra"/>
          <w:sz w:val="22"/>
          <w:szCs w:val="24"/>
          <w:rtl/>
        </w:rPr>
        <w:t xml:space="preserve"> </w:t>
      </w:r>
      <w:r w:rsidR="000D7E46" w:rsidRPr="004740A3">
        <w:rPr>
          <w:rFonts w:cs="B Mitra" w:hint="eastAsia"/>
          <w:sz w:val="22"/>
          <w:szCs w:val="24"/>
          <w:rtl/>
        </w:rPr>
        <w:t>دشوار</w:t>
      </w:r>
      <w:r w:rsidR="000D7E46" w:rsidRPr="004740A3">
        <w:rPr>
          <w:rFonts w:cs="B Mitra"/>
          <w:sz w:val="22"/>
          <w:szCs w:val="24"/>
          <w:rtl/>
        </w:rPr>
        <w:t xml:space="preserve"> </w:t>
      </w:r>
      <w:r w:rsidR="00C05178" w:rsidRPr="004740A3">
        <w:rPr>
          <w:rFonts w:cs="B Mitra" w:hint="eastAsia"/>
          <w:sz w:val="22"/>
          <w:szCs w:val="24"/>
          <w:rtl/>
        </w:rPr>
        <w:t>به</w:t>
      </w:r>
      <w:r w:rsidR="00C05178" w:rsidRPr="004740A3">
        <w:rPr>
          <w:rFonts w:cs="B Mitra"/>
          <w:sz w:val="22"/>
          <w:szCs w:val="24"/>
          <w:rtl/>
        </w:rPr>
        <w:t xml:space="preserve"> نظر </w:t>
      </w:r>
      <w:r w:rsidR="00CF0011" w:rsidRPr="004740A3">
        <w:rPr>
          <w:rFonts w:cs="B Mitra"/>
          <w:sz w:val="22"/>
          <w:szCs w:val="24"/>
          <w:rtl/>
        </w:rPr>
        <w:t>م</w:t>
      </w:r>
      <w:r w:rsidR="00CF0011" w:rsidRPr="004740A3">
        <w:rPr>
          <w:rFonts w:cs="B Mitra" w:hint="cs"/>
          <w:sz w:val="22"/>
          <w:szCs w:val="24"/>
          <w:rtl/>
        </w:rPr>
        <w:t>ی‌</w:t>
      </w:r>
      <w:r w:rsidR="00CF0011" w:rsidRPr="004740A3">
        <w:rPr>
          <w:rFonts w:cs="B Mitra" w:hint="eastAsia"/>
          <w:sz w:val="22"/>
          <w:szCs w:val="24"/>
          <w:rtl/>
        </w:rPr>
        <w:t>رسد</w:t>
      </w:r>
      <w:r w:rsidR="00F03344" w:rsidRPr="004740A3">
        <w:rPr>
          <w:rFonts w:cs="B Mitra" w:hint="cs"/>
          <w:sz w:val="22"/>
          <w:szCs w:val="24"/>
          <w:rtl/>
        </w:rPr>
        <w:t xml:space="preserve">. </w:t>
      </w:r>
      <w:r w:rsidR="002F3B89" w:rsidRPr="004740A3">
        <w:rPr>
          <w:rFonts w:cs="B Mitra"/>
          <w:sz w:val="22"/>
          <w:szCs w:val="24"/>
          <w:rtl/>
        </w:rPr>
        <w:t>نتا</w:t>
      </w:r>
      <w:r w:rsidR="002F3B89" w:rsidRPr="004740A3">
        <w:rPr>
          <w:rFonts w:cs="B Mitra" w:hint="cs"/>
          <w:sz w:val="22"/>
          <w:szCs w:val="24"/>
          <w:rtl/>
        </w:rPr>
        <w:t>ی</w:t>
      </w:r>
      <w:r w:rsidR="002F3B89" w:rsidRPr="004740A3">
        <w:rPr>
          <w:rFonts w:cs="B Mitra" w:hint="eastAsia"/>
          <w:sz w:val="22"/>
          <w:szCs w:val="24"/>
          <w:rtl/>
        </w:rPr>
        <w:t>ج</w:t>
      </w:r>
      <w:r w:rsidR="002F3B89" w:rsidRPr="004740A3">
        <w:rPr>
          <w:rFonts w:cs="B Mitra"/>
          <w:sz w:val="22"/>
          <w:szCs w:val="24"/>
          <w:rtl/>
        </w:rPr>
        <w:t xml:space="preserve"> ا</w:t>
      </w:r>
      <w:r w:rsidR="002F3B89" w:rsidRPr="004740A3">
        <w:rPr>
          <w:rFonts w:cs="B Mitra" w:hint="cs"/>
          <w:sz w:val="22"/>
          <w:szCs w:val="24"/>
          <w:rtl/>
        </w:rPr>
        <w:t>ی</w:t>
      </w:r>
      <w:r w:rsidR="002F3B89" w:rsidRPr="004740A3">
        <w:rPr>
          <w:rFonts w:cs="B Mitra" w:hint="eastAsia"/>
          <w:sz w:val="22"/>
          <w:szCs w:val="24"/>
          <w:rtl/>
        </w:rPr>
        <w:t>ن</w:t>
      </w:r>
      <w:r w:rsidR="002F3B89" w:rsidRPr="004740A3">
        <w:rPr>
          <w:rFonts w:cs="B Mitra"/>
          <w:sz w:val="22"/>
          <w:szCs w:val="24"/>
          <w:rtl/>
        </w:rPr>
        <w:t xml:space="preserve"> تحق</w:t>
      </w:r>
      <w:r w:rsidR="002F3B89" w:rsidRPr="004740A3">
        <w:rPr>
          <w:rFonts w:cs="B Mitra" w:hint="cs"/>
          <w:sz w:val="22"/>
          <w:szCs w:val="24"/>
          <w:rtl/>
        </w:rPr>
        <w:t>ی</w:t>
      </w:r>
      <w:r w:rsidR="002F3B89" w:rsidRPr="004740A3">
        <w:rPr>
          <w:rFonts w:cs="B Mitra" w:hint="eastAsia"/>
          <w:sz w:val="22"/>
          <w:szCs w:val="24"/>
          <w:rtl/>
        </w:rPr>
        <w:t>ق</w:t>
      </w:r>
      <w:r w:rsidR="002F3B89" w:rsidRPr="004740A3">
        <w:rPr>
          <w:rFonts w:cs="B Mitra"/>
          <w:sz w:val="22"/>
          <w:szCs w:val="24"/>
          <w:rtl/>
        </w:rPr>
        <w:t xml:space="preserve"> نشان م</w:t>
      </w:r>
      <w:r w:rsidR="002F3B89" w:rsidRPr="004740A3">
        <w:rPr>
          <w:rFonts w:cs="B Mitra" w:hint="cs"/>
          <w:sz w:val="22"/>
          <w:szCs w:val="24"/>
          <w:rtl/>
        </w:rPr>
        <w:t>ی</w:t>
      </w:r>
      <w:r w:rsidR="002F3B89" w:rsidRPr="004740A3">
        <w:rPr>
          <w:rFonts w:cs="B Mitra" w:hint="eastAsia"/>
          <w:sz w:val="22"/>
          <w:szCs w:val="24"/>
          <w:rtl/>
        </w:rPr>
        <w:t>دهد</w:t>
      </w:r>
      <w:r w:rsidR="002F3B89" w:rsidRPr="004740A3">
        <w:rPr>
          <w:rFonts w:cs="B Mitra"/>
          <w:sz w:val="22"/>
          <w:szCs w:val="24"/>
          <w:rtl/>
        </w:rPr>
        <w:t xml:space="preserve"> که وجود مقاد</w:t>
      </w:r>
      <w:r w:rsidR="002F3B89" w:rsidRPr="004740A3">
        <w:rPr>
          <w:rFonts w:cs="B Mitra" w:hint="cs"/>
          <w:sz w:val="22"/>
          <w:szCs w:val="24"/>
          <w:rtl/>
        </w:rPr>
        <w:t>ی</w:t>
      </w:r>
      <w:r w:rsidR="002F3B89" w:rsidRPr="004740A3">
        <w:rPr>
          <w:rFonts w:cs="B Mitra" w:hint="eastAsia"/>
          <w:sz w:val="22"/>
          <w:szCs w:val="24"/>
          <w:rtl/>
        </w:rPr>
        <w:t>ر</w:t>
      </w:r>
      <w:r w:rsidR="002F3B89" w:rsidRPr="004740A3">
        <w:rPr>
          <w:rFonts w:cs="B Mitra"/>
          <w:sz w:val="22"/>
          <w:szCs w:val="24"/>
          <w:rtl/>
        </w:rPr>
        <w:t xml:space="preserve"> کم اغتشاش در پ</w:t>
      </w:r>
      <w:r w:rsidR="002F3B89" w:rsidRPr="004740A3">
        <w:rPr>
          <w:rFonts w:cs="B Mitra" w:hint="cs"/>
          <w:sz w:val="22"/>
          <w:szCs w:val="24"/>
          <w:rtl/>
        </w:rPr>
        <w:t>ی</w:t>
      </w:r>
      <w:r w:rsidR="002F3B89" w:rsidRPr="004740A3">
        <w:rPr>
          <w:rFonts w:cs="B Mitra" w:hint="eastAsia"/>
          <w:sz w:val="22"/>
          <w:szCs w:val="24"/>
          <w:rtl/>
        </w:rPr>
        <w:t>ل</w:t>
      </w:r>
      <w:r w:rsidR="002F3B89" w:rsidRPr="004740A3">
        <w:rPr>
          <w:rFonts w:cs="B Mitra"/>
          <w:sz w:val="22"/>
          <w:szCs w:val="24"/>
          <w:rtl/>
        </w:rPr>
        <w:t xml:space="preserve"> م</w:t>
      </w:r>
      <w:r w:rsidR="002F3B89" w:rsidRPr="004740A3">
        <w:rPr>
          <w:rFonts w:cs="B Mitra" w:hint="cs"/>
          <w:sz w:val="22"/>
          <w:szCs w:val="24"/>
          <w:rtl/>
        </w:rPr>
        <w:t>ی</w:t>
      </w:r>
      <w:r w:rsidR="002F3B89" w:rsidRPr="004740A3">
        <w:rPr>
          <w:rFonts w:cs="B Mitra"/>
          <w:sz w:val="22"/>
          <w:szCs w:val="24"/>
          <w:rtl/>
        </w:rPr>
        <w:t xml:space="preserve"> تواند باعث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شد</w:t>
      </w:r>
      <w:r w:rsidR="002F3B89" w:rsidRPr="004740A3">
        <w:rPr>
          <w:rFonts w:cs="B Mitra" w:hint="cs"/>
          <w:sz w:val="22"/>
          <w:szCs w:val="24"/>
          <w:rtl/>
        </w:rPr>
        <w:t>ی</w:t>
      </w:r>
      <w:r w:rsidR="002F3B89" w:rsidRPr="004740A3">
        <w:rPr>
          <w:rFonts w:cs="B Mitra" w:hint="eastAsia"/>
          <w:sz w:val="22"/>
          <w:szCs w:val="24"/>
          <w:rtl/>
        </w:rPr>
        <w:t>د</w:t>
      </w:r>
      <w:r w:rsidR="002F3B89" w:rsidRPr="004740A3">
        <w:rPr>
          <w:rFonts w:cs="B Mitra"/>
          <w:sz w:val="22"/>
          <w:szCs w:val="24"/>
          <w:rtl/>
        </w:rPr>
        <w:t xml:space="preserve"> توان خروج</w:t>
      </w:r>
      <w:r w:rsidR="002F3B89" w:rsidRPr="004740A3">
        <w:rPr>
          <w:rFonts w:cs="B Mitra" w:hint="cs"/>
          <w:sz w:val="22"/>
          <w:szCs w:val="24"/>
          <w:rtl/>
        </w:rPr>
        <w:t>ی</w:t>
      </w:r>
      <w:r w:rsidR="002F3B89" w:rsidRPr="004740A3">
        <w:rPr>
          <w:rFonts w:cs="B Mitra"/>
          <w:sz w:val="22"/>
          <w:szCs w:val="24"/>
          <w:rtl/>
        </w:rPr>
        <w:t xml:space="preserve"> تا نزد</w:t>
      </w:r>
      <w:r w:rsidR="002F3B89" w:rsidRPr="004740A3">
        <w:rPr>
          <w:rFonts w:cs="B Mitra" w:hint="cs"/>
          <w:sz w:val="22"/>
          <w:szCs w:val="24"/>
          <w:rtl/>
        </w:rPr>
        <w:t>ی</w:t>
      </w:r>
      <w:r w:rsidR="002F3B89" w:rsidRPr="004740A3">
        <w:rPr>
          <w:rFonts w:cs="B Mitra" w:hint="eastAsia"/>
          <w:sz w:val="22"/>
          <w:szCs w:val="24"/>
          <w:rtl/>
        </w:rPr>
        <w:t>ک</w:t>
      </w:r>
      <w:r w:rsidR="002F3B89" w:rsidRPr="004740A3">
        <w:rPr>
          <w:rFonts w:cs="B Mitra" w:hint="cs"/>
          <w:sz w:val="22"/>
          <w:szCs w:val="24"/>
          <w:rtl/>
        </w:rPr>
        <w:t>ی</w:t>
      </w:r>
      <w:r w:rsidR="002F3B89" w:rsidRPr="004740A3">
        <w:rPr>
          <w:rFonts w:cs="B Mitra"/>
          <w:sz w:val="22"/>
          <w:szCs w:val="24"/>
          <w:rtl/>
        </w:rPr>
        <w:t xml:space="preserve"> توان ماکز</w:t>
      </w:r>
      <w:r w:rsidR="002F3B89" w:rsidRPr="004740A3">
        <w:rPr>
          <w:rFonts w:cs="B Mitra" w:hint="cs"/>
          <w:sz w:val="22"/>
          <w:szCs w:val="24"/>
          <w:rtl/>
        </w:rPr>
        <w:t>ی</w:t>
      </w:r>
      <w:r w:rsidR="002F3B89" w:rsidRPr="004740A3">
        <w:rPr>
          <w:rFonts w:cs="B Mitra" w:hint="eastAsia"/>
          <w:sz w:val="22"/>
          <w:szCs w:val="24"/>
          <w:rtl/>
        </w:rPr>
        <w:t>مم</w:t>
      </w:r>
      <w:r w:rsidR="002F3B89" w:rsidRPr="004740A3">
        <w:rPr>
          <w:rFonts w:cs="B Mitra"/>
          <w:sz w:val="22"/>
          <w:szCs w:val="24"/>
          <w:rtl/>
        </w:rPr>
        <w:t xml:space="preserve"> قابل تول</w:t>
      </w:r>
      <w:r w:rsidR="002F3B89" w:rsidRPr="004740A3">
        <w:rPr>
          <w:rFonts w:cs="B Mitra" w:hint="cs"/>
          <w:sz w:val="22"/>
          <w:szCs w:val="24"/>
          <w:rtl/>
        </w:rPr>
        <w:t>ی</w:t>
      </w:r>
      <w:r w:rsidR="002F3B89" w:rsidRPr="004740A3">
        <w:rPr>
          <w:rFonts w:cs="B Mitra" w:hint="eastAsia"/>
          <w:sz w:val="22"/>
          <w:szCs w:val="24"/>
          <w:rtl/>
        </w:rPr>
        <w:t>د</w:t>
      </w:r>
      <w:r w:rsidR="002F3B89" w:rsidRPr="004740A3">
        <w:rPr>
          <w:rFonts w:cs="B Mitra"/>
          <w:sz w:val="22"/>
          <w:szCs w:val="24"/>
          <w:rtl/>
        </w:rPr>
        <w:t xml:space="preserve"> توسط پ</w:t>
      </w:r>
      <w:r w:rsidR="002F3B89" w:rsidRPr="004740A3">
        <w:rPr>
          <w:rFonts w:cs="B Mitra" w:hint="cs"/>
          <w:sz w:val="22"/>
          <w:szCs w:val="24"/>
          <w:rtl/>
        </w:rPr>
        <w:t>ی</w:t>
      </w:r>
      <w:r w:rsidR="002F3B89" w:rsidRPr="004740A3">
        <w:rPr>
          <w:rFonts w:cs="B Mitra" w:hint="eastAsia"/>
          <w:sz w:val="22"/>
          <w:szCs w:val="24"/>
          <w:rtl/>
        </w:rPr>
        <w:t>ل</w:t>
      </w:r>
      <w:r w:rsidR="002F3B89" w:rsidRPr="004740A3">
        <w:rPr>
          <w:rFonts w:cs="B Mitra"/>
          <w:sz w:val="22"/>
          <w:szCs w:val="24"/>
          <w:rtl/>
        </w:rPr>
        <w:t xml:space="preserve"> گردد بطور</w:t>
      </w:r>
      <w:r w:rsidR="002F3B89" w:rsidRPr="004740A3">
        <w:rPr>
          <w:rFonts w:cs="B Mitra" w:hint="cs"/>
          <w:sz w:val="22"/>
          <w:szCs w:val="24"/>
          <w:rtl/>
        </w:rPr>
        <w:t>ی</w:t>
      </w:r>
      <w:r w:rsidR="002F3B89" w:rsidRPr="004740A3">
        <w:rPr>
          <w:rFonts w:cs="B Mitra"/>
          <w:sz w:val="22"/>
          <w:szCs w:val="24"/>
          <w:rtl/>
        </w:rPr>
        <w:t xml:space="preserve"> در اغتشاش صفر توان تول</w:t>
      </w:r>
      <w:r w:rsidR="002F3B89" w:rsidRPr="004740A3">
        <w:rPr>
          <w:rFonts w:cs="B Mitra" w:hint="cs"/>
          <w:sz w:val="22"/>
          <w:szCs w:val="24"/>
          <w:rtl/>
        </w:rPr>
        <w:t>ی</w:t>
      </w:r>
      <w:r w:rsidR="002F3B89" w:rsidRPr="004740A3">
        <w:rPr>
          <w:rFonts w:cs="B Mitra" w:hint="eastAsia"/>
          <w:sz w:val="22"/>
          <w:szCs w:val="24"/>
          <w:rtl/>
        </w:rPr>
        <w:t>د</w:t>
      </w:r>
      <w:r w:rsidR="002F3B89" w:rsidRPr="004740A3">
        <w:rPr>
          <w:rFonts w:cs="B Mitra" w:hint="cs"/>
          <w:sz w:val="22"/>
          <w:szCs w:val="24"/>
          <w:rtl/>
        </w:rPr>
        <w:t>ی</w:t>
      </w:r>
      <w:r w:rsidR="002F3B89" w:rsidRPr="004740A3">
        <w:rPr>
          <w:rFonts w:cs="B Mitra"/>
          <w:sz w:val="22"/>
          <w:szCs w:val="24"/>
          <w:rtl/>
        </w:rPr>
        <w:t xml:space="preserve"> برابر 12.7 م</w:t>
      </w:r>
      <w:r w:rsidR="002F3B89" w:rsidRPr="004740A3">
        <w:rPr>
          <w:rFonts w:cs="B Mitra" w:hint="cs"/>
          <w:sz w:val="22"/>
          <w:szCs w:val="24"/>
          <w:rtl/>
        </w:rPr>
        <w:t>ی</w:t>
      </w:r>
      <w:r w:rsidR="002F3B89" w:rsidRPr="004740A3">
        <w:rPr>
          <w:rFonts w:cs="B Mitra" w:hint="eastAsia"/>
          <w:sz w:val="22"/>
          <w:szCs w:val="24"/>
          <w:rtl/>
        </w:rPr>
        <w:t>کرووات</w:t>
      </w:r>
      <w:r w:rsidR="002F3B89" w:rsidRPr="004740A3">
        <w:rPr>
          <w:rFonts w:cs="B Mitra"/>
          <w:sz w:val="22"/>
          <w:szCs w:val="24"/>
          <w:rtl/>
        </w:rPr>
        <w:t xml:space="preserve"> بوده اما با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تدر</w:t>
      </w:r>
      <w:r w:rsidR="002F3B89" w:rsidRPr="004740A3">
        <w:rPr>
          <w:rFonts w:cs="B Mitra" w:hint="cs"/>
          <w:sz w:val="22"/>
          <w:szCs w:val="24"/>
          <w:rtl/>
        </w:rPr>
        <w:t>ی</w:t>
      </w:r>
      <w:r w:rsidR="002F3B89" w:rsidRPr="004740A3">
        <w:rPr>
          <w:rFonts w:cs="B Mitra" w:hint="eastAsia"/>
          <w:sz w:val="22"/>
          <w:szCs w:val="24"/>
          <w:rtl/>
        </w:rPr>
        <w:t>ج</w:t>
      </w:r>
      <w:r w:rsidR="002F3B89" w:rsidRPr="004740A3">
        <w:rPr>
          <w:rFonts w:cs="B Mitra" w:hint="cs"/>
          <w:sz w:val="22"/>
          <w:szCs w:val="24"/>
          <w:rtl/>
        </w:rPr>
        <w:t>ی</w:t>
      </w:r>
      <w:r w:rsidR="002F3B89" w:rsidRPr="004740A3">
        <w:rPr>
          <w:rFonts w:cs="B Mitra"/>
          <w:sz w:val="22"/>
          <w:szCs w:val="24"/>
          <w:rtl/>
        </w:rPr>
        <w:t xml:space="preserve"> اغتشاش توان به سرعت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w:t>
      </w:r>
      <w:r w:rsidR="002F3B89" w:rsidRPr="004740A3">
        <w:rPr>
          <w:rFonts w:cs="B Mitra" w:hint="cs"/>
          <w:sz w:val="22"/>
          <w:szCs w:val="24"/>
          <w:rtl/>
        </w:rPr>
        <w:t>ی</w:t>
      </w:r>
      <w:r w:rsidR="002F3B89" w:rsidRPr="004740A3">
        <w:rPr>
          <w:rFonts w:cs="B Mitra" w:hint="eastAsia"/>
          <w:sz w:val="22"/>
          <w:szCs w:val="24"/>
          <w:rtl/>
        </w:rPr>
        <w:t>افته</w:t>
      </w:r>
      <w:r w:rsidR="002F3B89" w:rsidRPr="004740A3">
        <w:rPr>
          <w:rFonts w:cs="B Mitra"/>
          <w:sz w:val="22"/>
          <w:szCs w:val="24"/>
          <w:rtl/>
        </w:rPr>
        <w:t xml:space="preserve"> و در مقدار اغتشاش </w:t>
      </w:r>
      <w:r w:rsidR="002F3B89" w:rsidRPr="004740A3">
        <w:rPr>
          <w:rFonts w:cs="B Mitra"/>
          <w:sz w:val="22"/>
          <w:szCs w:val="24"/>
        </w:rPr>
        <w:t>7.9E-7</w:t>
      </w:r>
      <w:r w:rsidR="002F3B89" w:rsidRPr="004740A3">
        <w:rPr>
          <w:rFonts w:cs="B Mitra"/>
          <w:sz w:val="22"/>
          <w:szCs w:val="24"/>
          <w:rtl/>
        </w:rPr>
        <w:t xml:space="preserve"> </w:t>
      </w:r>
      <w:r w:rsidR="002F3B89" w:rsidRPr="004740A3">
        <w:rPr>
          <w:rFonts w:cs="B Mitra" w:hint="eastAsia"/>
          <w:sz w:val="22"/>
          <w:szCs w:val="24"/>
          <w:rtl/>
        </w:rPr>
        <w:t>مترمربع</w:t>
      </w:r>
      <w:r w:rsidR="002F3B89" w:rsidRPr="004740A3">
        <w:rPr>
          <w:rFonts w:cs="B Mitra"/>
          <w:sz w:val="22"/>
          <w:szCs w:val="24"/>
          <w:rtl/>
        </w:rPr>
        <w:t xml:space="preserve"> </w:t>
      </w:r>
      <w:r w:rsidR="002F3B89" w:rsidRPr="004740A3">
        <w:rPr>
          <w:rFonts w:cs="B Mitra" w:hint="eastAsia"/>
          <w:sz w:val="22"/>
          <w:szCs w:val="24"/>
          <w:rtl/>
        </w:rPr>
        <w:t>بر</w:t>
      </w:r>
      <w:r w:rsidR="002F3B89" w:rsidRPr="004740A3">
        <w:rPr>
          <w:rFonts w:cs="B Mitra"/>
          <w:sz w:val="22"/>
          <w:szCs w:val="24"/>
          <w:rtl/>
        </w:rPr>
        <w:t xml:space="preserve"> </w:t>
      </w:r>
      <w:r w:rsidR="002F3B89" w:rsidRPr="004740A3">
        <w:rPr>
          <w:rFonts w:cs="B Mitra" w:hint="eastAsia"/>
          <w:sz w:val="22"/>
          <w:szCs w:val="24"/>
          <w:rtl/>
        </w:rPr>
        <w:t>ثان</w:t>
      </w:r>
      <w:r w:rsidR="002F3B89" w:rsidRPr="004740A3">
        <w:rPr>
          <w:rFonts w:cs="B Mitra" w:hint="cs"/>
          <w:sz w:val="22"/>
          <w:szCs w:val="24"/>
          <w:rtl/>
        </w:rPr>
        <w:t>ی</w:t>
      </w:r>
      <w:r w:rsidR="002F3B89" w:rsidRPr="004740A3">
        <w:rPr>
          <w:rFonts w:cs="B Mitra" w:hint="eastAsia"/>
          <w:sz w:val="22"/>
          <w:szCs w:val="24"/>
          <w:rtl/>
        </w:rPr>
        <w:t>ه</w:t>
      </w:r>
      <w:r w:rsidR="002F3B89" w:rsidRPr="004740A3">
        <w:rPr>
          <w:rFonts w:cs="B Mitra"/>
          <w:sz w:val="22"/>
          <w:szCs w:val="24"/>
          <w:rtl/>
        </w:rPr>
        <w:t xml:space="preserve">  </w:t>
      </w:r>
      <w:r w:rsidR="002F3B89" w:rsidRPr="004740A3">
        <w:rPr>
          <w:rFonts w:cs="B Mitra" w:hint="eastAsia"/>
          <w:sz w:val="22"/>
          <w:szCs w:val="24"/>
          <w:rtl/>
        </w:rPr>
        <w:t>توان</w:t>
      </w:r>
      <w:r w:rsidR="002F3B89" w:rsidRPr="004740A3">
        <w:rPr>
          <w:rFonts w:cs="B Mitra"/>
          <w:sz w:val="22"/>
          <w:szCs w:val="24"/>
          <w:rtl/>
        </w:rPr>
        <w:t xml:space="preserve"> </w:t>
      </w:r>
      <w:r w:rsidR="002F3B89" w:rsidRPr="004740A3">
        <w:rPr>
          <w:rFonts w:cs="B Mitra" w:hint="eastAsia"/>
          <w:sz w:val="22"/>
          <w:szCs w:val="24"/>
          <w:rtl/>
        </w:rPr>
        <w:t>خروج</w:t>
      </w:r>
      <w:r w:rsidR="002F3B89" w:rsidRPr="004740A3">
        <w:rPr>
          <w:rFonts w:cs="B Mitra" w:hint="cs"/>
          <w:sz w:val="22"/>
          <w:szCs w:val="24"/>
          <w:rtl/>
        </w:rPr>
        <w:t>ی</w:t>
      </w:r>
      <w:r w:rsidR="002F3B89" w:rsidRPr="004740A3">
        <w:rPr>
          <w:rFonts w:cs="B Mitra"/>
          <w:sz w:val="22"/>
          <w:szCs w:val="24"/>
          <w:rtl/>
        </w:rPr>
        <w:t xml:space="preserve"> </w:t>
      </w:r>
      <w:r w:rsidR="002F3B89" w:rsidRPr="004740A3">
        <w:rPr>
          <w:rFonts w:cs="B Mitra" w:hint="eastAsia"/>
          <w:sz w:val="22"/>
          <w:szCs w:val="24"/>
          <w:rtl/>
        </w:rPr>
        <w:t>به</w:t>
      </w:r>
      <w:r w:rsidR="002F3B89" w:rsidRPr="004740A3">
        <w:rPr>
          <w:rFonts w:cs="B Mitra"/>
          <w:sz w:val="22"/>
          <w:szCs w:val="24"/>
          <w:rtl/>
        </w:rPr>
        <w:t xml:space="preserve"> 65.9 </w:t>
      </w:r>
      <w:r w:rsidR="002F3B89" w:rsidRPr="004740A3">
        <w:rPr>
          <w:rFonts w:cs="B Mitra" w:hint="eastAsia"/>
          <w:sz w:val="22"/>
          <w:szCs w:val="24"/>
          <w:rtl/>
        </w:rPr>
        <w:t>م</w:t>
      </w:r>
      <w:r w:rsidR="002F3B89" w:rsidRPr="004740A3">
        <w:rPr>
          <w:rFonts w:cs="B Mitra" w:hint="cs"/>
          <w:sz w:val="22"/>
          <w:szCs w:val="24"/>
          <w:rtl/>
        </w:rPr>
        <w:t>ی</w:t>
      </w:r>
      <w:r w:rsidR="002F3B89" w:rsidRPr="004740A3">
        <w:rPr>
          <w:rFonts w:cs="B Mitra" w:hint="eastAsia"/>
          <w:sz w:val="22"/>
          <w:szCs w:val="24"/>
          <w:rtl/>
        </w:rPr>
        <w:t>کرو</w:t>
      </w:r>
      <w:r w:rsidR="002F3B89" w:rsidRPr="004740A3">
        <w:rPr>
          <w:rFonts w:cs="B Mitra"/>
          <w:sz w:val="22"/>
          <w:szCs w:val="24"/>
          <w:rtl/>
        </w:rPr>
        <w:t xml:space="preserve"> </w:t>
      </w:r>
      <w:r w:rsidR="002F3B89" w:rsidRPr="004740A3">
        <w:rPr>
          <w:rFonts w:cs="B Mitra" w:hint="eastAsia"/>
          <w:sz w:val="22"/>
          <w:szCs w:val="24"/>
          <w:rtl/>
        </w:rPr>
        <w:t>وات</w:t>
      </w:r>
      <w:r w:rsidR="002F3B89" w:rsidRPr="004740A3">
        <w:rPr>
          <w:rFonts w:cs="B Mitra"/>
          <w:sz w:val="22"/>
          <w:szCs w:val="24"/>
          <w:rtl/>
        </w:rPr>
        <w:t xml:space="preserve"> </w:t>
      </w:r>
      <w:r w:rsidR="002F3B89" w:rsidRPr="004740A3">
        <w:rPr>
          <w:rFonts w:cs="B Mitra" w:hint="eastAsia"/>
          <w:sz w:val="22"/>
          <w:szCs w:val="24"/>
          <w:rtl/>
        </w:rPr>
        <w:t>برسانت</w:t>
      </w:r>
      <w:r w:rsidR="002F3B89" w:rsidRPr="004740A3">
        <w:rPr>
          <w:rFonts w:cs="B Mitra" w:hint="cs"/>
          <w:sz w:val="22"/>
          <w:szCs w:val="24"/>
          <w:rtl/>
        </w:rPr>
        <w:t>ی</w:t>
      </w:r>
      <w:r w:rsidR="002F3B89" w:rsidRPr="004740A3">
        <w:rPr>
          <w:rFonts w:cs="B Mitra" w:hint="eastAsia"/>
          <w:sz w:val="22"/>
          <w:szCs w:val="24"/>
          <w:rtl/>
        </w:rPr>
        <w:t>متر</w:t>
      </w:r>
      <w:r w:rsidR="002F3B89" w:rsidRPr="004740A3">
        <w:rPr>
          <w:rFonts w:cs="B Mitra"/>
          <w:sz w:val="22"/>
          <w:szCs w:val="24"/>
          <w:rtl/>
        </w:rPr>
        <w:t xml:space="preserve"> </w:t>
      </w:r>
      <w:r w:rsidR="002F3B89" w:rsidRPr="004740A3">
        <w:rPr>
          <w:rFonts w:cs="B Mitra" w:hint="eastAsia"/>
          <w:sz w:val="22"/>
          <w:szCs w:val="24"/>
          <w:rtl/>
        </w:rPr>
        <w:t>مربع</w:t>
      </w:r>
      <w:r w:rsidR="002F3B89" w:rsidRPr="004740A3">
        <w:rPr>
          <w:rFonts w:cs="B Mitra"/>
          <w:sz w:val="22"/>
          <w:szCs w:val="24"/>
          <w:rtl/>
        </w:rPr>
        <w:t xml:space="preserve"> </w:t>
      </w:r>
      <w:r w:rsidR="002F3B89" w:rsidRPr="004740A3">
        <w:rPr>
          <w:rFonts w:cs="B Mitra" w:hint="eastAsia"/>
          <w:sz w:val="22"/>
          <w:szCs w:val="24"/>
          <w:rtl/>
        </w:rPr>
        <w:t>خواهد</w:t>
      </w:r>
      <w:r w:rsidR="002F3B89" w:rsidRPr="004740A3">
        <w:rPr>
          <w:rFonts w:cs="B Mitra"/>
          <w:sz w:val="22"/>
          <w:szCs w:val="24"/>
          <w:rtl/>
        </w:rPr>
        <w:t xml:space="preserve"> </w:t>
      </w:r>
      <w:r w:rsidR="002F3B89" w:rsidRPr="004740A3">
        <w:rPr>
          <w:rFonts w:cs="B Mitra" w:hint="eastAsia"/>
          <w:sz w:val="22"/>
          <w:szCs w:val="24"/>
          <w:rtl/>
        </w:rPr>
        <w:t>شد</w:t>
      </w:r>
      <w:r w:rsidR="002F3B89" w:rsidRPr="004740A3">
        <w:rPr>
          <w:rFonts w:cs="B Mitra"/>
          <w:sz w:val="22"/>
          <w:szCs w:val="24"/>
          <w:rtl/>
        </w:rPr>
        <w:t xml:space="preserve"> </w:t>
      </w:r>
      <w:r w:rsidR="002F3B89" w:rsidRPr="004740A3">
        <w:rPr>
          <w:rFonts w:cs="B Mitra" w:hint="eastAsia"/>
          <w:sz w:val="22"/>
          <w:szCs w:val="24"/>
          <w:rtl/>
        </w:rPr>
        <w:t>که</w:t>
      </w:r>
      <w:r w:rsidR="002F3B89" w:rsidRPr="004740A3">
        <w:rPr>
          <w:rFonts w:cs="B Mitra"/>
          <w:sz w:val="22"/>
          <w:szCs w:val="24"/>
          <w:rtl/>
        </w:rPr>
        <w:t xml:space="preserve"> </w:t>
      </w:r>
      <w:r w:rsidR="002F3B89" w:rsidRPr="004740A3">
        <w:rPr>
          <w:rFonts w:cs="B Mitra" w:hint="eastAsia"/>
          <w:sz w:val="22"/>
          <w:szCs w:val="24"/>
          <w:rtl/>
        </w:rPr>
        <w:t>معادل</w:t>
      </w:r>
      <w:r w:rsidR="002F3B89" w:rsidRPr="004740A3">
        <w:rPr>
          <w:rFonts w:cs="B Mitra"/>
          <w:sz w:val="22"/>
          <w:szCs w:val="24"/>
          <w:rtl/>
        </w:rPr>
        <w:t xml:space="preserve"> </w:t>
      </w:r>
      <w:r w:rsidR="002F3B89" w:rsidRPr="004740A3">
        <w:rPr>
          <w:rFonts w:cs="B Mitra" w:hint="eastAsia"/>
          <w:sz w:val="22"/>
          <w:szCs w:val="24"/>
          <w:rtl/>
        </w:rPr>
        <w:t>رشد</w:t>
      </w:r>
      <w:r w:rsidR="002F3B89" w:rsidRPr="004740A3">
        <w:rPr>
          <w:rFonts w:cs="B Mitra"/>
          <w:sz w:val="22"/>
          <w:szCs w:val="24"/>
          <w:rtl/>
        </w:rPr>
        <w:t xml:space="preserve"> 520</w:t>
      </w:r>
      <w:r w:rsidR="000833DB" w:rsidRPr="004740A3">
        <w:rPr>
          <w:rFonts w:cs="B Mitra"/>
          <w:sz w:val="22"/>
          <w:szCs w:val="24"/>
          <w:rtl/>
        </w:rPr>
        <w:t xml:space="preserve"> </w:t>
      </w:r>
      <w:r w:rsidR="002F3B89" w:rsidRPr="004740A3">
        <w:rPr>
          <w:rFonts w:cs="B Mitra" w:hint="eastAsia"/>
          <w:sz w:val="22"/>
          <w:szCs w:val="24"/>
          <w:rtl/>
        </w:rPr>
        <w:t>درصد</w:t>
      </w:r>
      <w:r w:rsidR="002F3B89" w:rsidRPr="004740A3">
        <w:rPr>
          <w:rFonts w:cs="B Mitra" w:hint="cs"/>
          <w:sz w:val="22"/>
          <w:szCs w:val="24"/>
          <w:rtl/>
        </w:rPr>
        <w:t>ی</w:t>
      </w:r>
      <w:r w:rsidR="002F3B89" w:rsidRPr="004740A3">
        <w:rPr>
          <w:rFonts w:cs="B Mitra"/>
          <w:sz w:val="22"/>
          <w:szCs w:val="24"/>
          <w:rtl/>
        </w:rPr>
        <w:t xml:space="preserve"> </w:t>
      </w:r>
      <w:r w:rsidR="002F3B89" w:rsidRPr="004740A3">
        <w:rPr>
          <w:rFonts w:cs="B Mitra" w:hint="eastAsia"/>
          <w:sz w:val="22"/>
          <w:szCs w:val="24"/>
          <w:rtl/>
        </w:rPr>
        <w:t>در</w:t>
      </w:r>
      <w:r w:rsidR="002F3B89" w:rsidRPr="004740A3">
        <w:rPr>
          <w:rFonts w:cs="B Mitra"/>
          <w:sz w:val="22"/>
          <w:szCs w:val="24"/>
          <w:rtl/>
        </w:rPr>
        <w:t xml:space="preserve"> </w:t>
      </w:r>
      <w:r w:rsidR="002F3B89" w:rsidRPr="004740A3">
        <w:rPr>
          <w:rFonts w:cs="B Mitra" w:hint="eastAsia"/>
          <w:sz w:val="22"/>
          <w:szCs w:val="24"/>
          <w:rtl/>
        </w:rPr>
        <w:t>تول</w:t>
      </w:r>
      <w:r w:rsidR="002F3B89" w:rsidRPr="004740A3">
        <w:rPr>
          <w:rFonts w:cs="B Mitra" w:hint="cs"/>
          <w:sz w:val="22"/>
          <w:szCs w:val="24"/>
          <w:rtl/>
        </w:rPr>
        <w:t>ی</w:t>
      </w:r>
      <w:r w:rsidR="002F3B89" w:rsidRPr="004740A3">
        <w:rPr>
          <w:rFonts w:cs="B Mitra" w:hint="eastAsia"/>
          <w:sz w:val="22"/>
          <w:szCs w:val="24"/>
          <w:rtl/>
        </w:rPr>
        <w:t>د</w:t>
      </w:r>
      <w:r w:rsidR="002F3B89" w:rsidRPr="004740A3">
        <w:rPr>
          <w:rFonts w:cs="B Mitra"/>
          <w:sz w:val="22"/>
          <w:szCs w:val="24"/>
          <w:rtl/>
        </w:rPr>
        <w:t xml:space="preserve"> </w:t>
      </w:r>
      <w:r w:rsidR="002F3B89" w:rsidRPr="004740A3">
        <w:rPr>
          <w:rFonts w:cs="B Mitra" w:hint="eastAsia"/>
          <w:sz w:val="22"/>
          <w:szCs w:val="24"/>
          <w:rtl/>
        </w:rPr>
        <w:t>توان</w:t>
      </w:r>
      <w:r w:rsidR="002F3B89" w:rsidRPr="004740A3">
        <w:rPr>
          <w:rFonts w:cs="B Mitra"/>
          <w:sz w:val="22"/>
          <w:szCs w:val="24"/>
          <w:rtl/>
        </w:rPr>
        <w:t xml:space="preserve"> </w:t>
      </w:r>
      <w:r w:rsidR="002F3B89" w:rsidRPr="004740A3">
        <w:rPr>
          <w:rFonts w:cs="B Mitra" w:hint="eastAsia"/>
          <w:sz w:val="22"/>
          <w:szCs w:val="24"/>
          <w:rtl/>
        </w:rPr>
        <w:t>است</w:t>
      </w:r>
      <w:r w:rsidR="002F3B89" w:rsidRPr="004740A3">
        <w:rPr>
          <w:rFonts w:cs="B Mitra"/>
          <w:sz w:val="22"/>
          <w:szCs w:val="24"/>
          <w:rtl/>
        </w:rPr>
        <w:t>.</w:t>
      </w:r>
      <w:r w:rsidR="00F03344" w:rsidRPr="004740A3">
        <w:rPr>
          <w:rFonts w:cs="B Mitra" w:hint="cs"/>
          <w:sz w:val="22"/>
          <w:szCs w:val="24"/>
          <w:rtl/>
        </w:rPr>
        <w:t xml:space="preserve"> </w:t>
      </w:r>
      <w:r w:rsidR="000833DB" w:rsidRPr="004740A3">
        <w:rPr>
          <w:rFonts w:cs="B Mitra" w:hint="eastAsia"/>
          <w:sz w:val="22"/>
          <w:szCs w:val="24"/>
          <w:rtl/>
        </w:rPr>
        <w:t>در</w:t>
      </w:r>
      <w:r w:rsidR="000833DB" w:rsidRPr="004740A3">
        <w:rPr>
          <w:rFonts w:cs="B Mitra"/>
          <w:sz w:val="22"/>
          <w:szCs w:val="24"/>
          <w:rtl/>
        </w:rPr>
        <w:t xml:space="preserve"> </w:t>
      </w:r>
      <w:r w:rsidR="000833DB" w:rsidRPr="004740A3">
        <w:rPr>
          <w:rFonts w:cs="B Mitra" w:hint="eastAsia"/>
          <w:sz w:val="22"/>
          <w:szCs w:val="24"/>
          <w:rtl/>
        </w:rPr>
        <w:t>تحق</w:t>
      </w:r>
      <w:r w:rsidR="000833DB" w:rsidRPr="004740A3">
        <w:rPr>
          <w:rFonts w:cs="B Mitra" w:hint="cs"/>
          <w:sz w:val="22"/>
          <w:szCs w:val="24"/>
          <w:rtl/>
        </w:rPr>
        <w:t>ی</w:t>
      </w:r>
      <w:r w:rsidR="000833DB" w:rsidRPr="004740A3">
        <w:rPr>
          <w:rFonts w:cs="B Mitra" w:hint="eastAsia"/>
          <w:sz w:val="22"/>
          <w:szCs w:val="24"/>
          <w:rtl/>
        </w:rPr>
        <w:t>قات</w:t>
      </w:r>
      <w:r w:rsidR="000833DB" w:rsidRPr="004740A3">
        <w:rPr>
          <w:rFonts w:cs="B Mitra"/>
          <w:sz w:val="22"/>
          <w:szCs w:val="24"/>
          <w:rtl/>
        </w:rPr>
        <w:t xml:space="preserve"> </w:t>
      </w:r>
      <w:r w:rsidR="000833DB" w:rsidRPr="004740A3">
        <w:rPr>
          <w:rFonts w:cs="B Mitra" w:hint="eastAsia"/>
          <w:sz w:val="22"/>
          <w:szCs w:val="24"/>
          <w:rtl/>
        </w:rPr>
        <w:t>آزما</w:t>
      </w:r>
      <w:r w:rsidR="000833DB" w:rsidRPr="004740A3">
        <w:rPr>
          <w:rFonts w:cs="B Mitra" w:hint="cs"/>
          <w:sz w:val="22"/>
          <w:szCs w:val="24"/>
          <w:rtl/>
        </w:rPr>
        <w:t>ی</w:t>
      </w:r>
      <w:r w:rsidR="000833DB" w:rsidRPr="004740A3">
        <w:rPr>
          <w:rFonts w:cs="B Mitra" w:hint="eastAsia"/>
          <w:sz w:val="22"/>
          <w:szCs w:val="24"/>
          <w:rtl/>
        </w:rPr>
        <w:t>شگاه</w:t>
      </w:r>
      <w:r w:rsidR="000833DB" w:rsidRPr="004740A3">
        <w:rPr>
          <w:rFonts w:cs="B Mitra" w:hint="cs"/>
          <w:sz w:val="22"/>
          <w:szCs w:val="24"/>
          <w:rtl/>
        </w:rPr>
        <w:t>ی</w:t>
      </w:r>
      <w:r w:rsidR="000833DB" w:rsidRPr="004740A3">
        <w:rPr>
          <w:rFonts w:cs="B Mitra"/>
          <w:sz w:val="22"/>
          <w:szCs w:val="24"/>
          <w:rtl/>
        </w:rPr>
        <w:t xml:space="preserve"> </w:t>
      </w:r>
      <w:r w:rsidR="000833DB" w:rsidRPr="004740A3">
        <w:rPr>
          <w:rFonts w:cs="B Mitra" w:hint="eastAsia"/>
          <w:sz w:val="22"/>
          <w:szCs w:val="24"/>
          <w:rtl/>
        </w:rPr>
        <w:t>که</w:t>
      </w:r>
      <w:r w:rsidR="000833DB" w:rsidRPr="004740A3">
        <w:rPr>
          <w:rFonts w:cs="B Mitra"/>
          <w:sz w:val="22"/>
          <w:szCs w:val="24"/>
          <w:rtl/>
        </w:rPr>
        <w:t xml:space="preserve"> </w:t>
      </w:r>
      <w:r w:rsidR="000833DB" w:rsidRPr="004740A3">
        <w:rPr>
          <w:rFonts w:cs="B Mitra" w:hint="eastAsia"/>
          <w:sz w:val="22"/>
          <w:szCs w:val="24"/>
          <w:rtl/>
        </w:rPr>
        <w:t>م</w:t>
      </w:r>
      <w:r w:rsidR="000833DB" w:rsidRPr="004740A3">
        <w:rPr>
          <w:rFonts w:cs="B Mitra" w:hint="cs"/>
          <w:sz w:val="22"/>
          <w:szCs w:val="24"/>
          <w:rtl/>
        </w:rPr>
        <w:t>ی</w:t>
      </w:r>
      <w:r w:rsidR="000833DB" w:rsidRPr="004740A3">
        <w:rPr>
          <w:rFonts w:cs="B Mitra" w:hint="eastAsia"/>
          <w:sz w:val="22"/>
          <w:szCs w:val="24"/>
          <w:rtl/>
        </w:rPr>
        <w:t>ن</w:t>
      </w:r>
      <w:r w:rsidR="000833DB" w:rsidRPr="004740A3">
        <w:rPr>
          <w:rFonts w:cs="B Mitra"/>
          <w:sz w:val="22"/>
          <w:szCs w:val="24"/>
          <w:rtl/>
        </w:rPr>
        <w:t xml:space="preserve"> </w:t>
      </w:r>
      <w:r w:rsidR="000833DB" w:rsidRPr="004740A3">
        <w:rPr>
          <w:rFonts w:cs="B Mitra" w:hint="eastAsia"/>
          <w:sz w:val="22"/>
          <w:szCs w:val="24"/>
          <w:rtl/>
        </w:rPr>
        <w:t>ه</w:t>
      </w:r>
      <w:r w:rsidR="000833DB" w:rsidRPr="004740A3">
        <w:rPr>
          <w:rFonts w:cs="B Mitra" w:hint="cs"/>
          <w:sz w:val="22"/>
          <w:szCs w:val="24"/>
          <w:rtl/>
        </w:rPr>
        <w:t>ی</w:t>
      </w:r>
      <w:r w:rsidR="000833DB" w:rsidRPr="004740A3">
        <w:rPr>
          <w:rFonts w:cs="B Mitra" w:hint="eastAsia"/>
          <w:sz w:val="22"/>
          <w:szCs w:val="24"/>
          <w:rtl/>
        </w:rPr>
        <w:t>ا</w:t>
      </w:r>
      <w:r w:rsidR="00F03344" w:rsidRPr="004740A3">
        <w:rPr>
          <w:rFonts w:cs="B Mitra" w:hint="cs"/>
          <w:sz w:val="22"/>
          <w:szCs w:val="24"/>
          <w:rtl/>
        </w:rPr>
        <w:t xml:space="preserve"> </w:t>
      </w:r>
      <w:r w:rsidR="000833DB" w:rsidRPr="004740A3">
        <w:rPr>
          <w:rFonts w:cs="B Mitra" w:hint="eastAsia"/>
          <w:sz w:val="22"/>
          <w:szCs w:val="24"/>
          <w:rtl/>
        </w:rPr>
        <w:t>ک</w:t>
      </w:r>
      <w:r w:rsidR="000833DB" w:rsidRPr="004740A3">
        <w:rPr>
          <w:rFonts w:cs="B Mitra" w:hint="cs"/>
          <w:sz w:val="22"/>
          <w:szCs w:val="24"/>
          <w:rtl/>
        </w:rPr>
        <w:t>ی</w:t>
      </w:r>
      <w:r w:rsidR="000833DB" w:rsidRPr="004740A3">
        <w:rPr>
          <w:rFonts w:cs="B Mitra" w:hint="eastAsia"/>
          <w:sz w:val="22"/>
          <w:szCs w:val="24"/>
          <w:rtl/>
        </w:rPr>
        <w:t>م</w:t>
      </w:r>
      <w:r w:rsidR="008B47AB" w:rsidRPr="004740A3">
        <w:rPr>
          <w:rFonts w:cs="B Mitra"/>
          <w:sz w:val="22"/>
          <w:szCs w:val="24"/>
        </w:rPr>
        <w:t xml:space="preserve"> </w:t>
      </w:r>
      <w:r w:rsidR="000833DB" w:rsidRPr="004740A3">
        <w:rPr>
          <w:rFonts w:cs="B Mitra" w:hint="eastAsia"/>
          <w:sz w:val="22"/>
          <w:szCs w:val="24"/>
          <w:rtl/>
        </w:rPr>
        <w:t>انجام</w:t>
      </w:r>
      <w:r w:rsidR="000833DB" w:rsidRPr="004740A3">
        <w:rPr>
          <w:rFonts w:cs="B Mitra"/>
          <w:sz w:val="22"/>
          <w:szCs w:val="24"/>
          <w:rtl/>
        </w:rPr>
        <w:t xml:space="preserve"> داده </w:t>
      </w:r>
      <w:r w:rsidR="000833DB" w:rsidRPr="004740A3">
        <w:rPr>
          <w:rFonts w:cs="B Mitra" w:hint="eastAsia"/>
          <w:sz w:val="22"/>
          <w:szCs w:val="24"/>
          <w:rtl/>
        </w:rPr>
        <w:t>در</w:t>
      </w:r>
      <w:r w:rsidR="000833DB" w:rsidRPr="004740A3">
        <w:rPr>
          <w:rFonts w:cs="B Mitra"/>
          <w:sz w:val="22"/>
          <w:szCs w:val="24"/>
          <w:rtl/>
        </w:rPr>
        <w:t xml:space="preserve"> شرا</w:t>
      </w:r>
      <w:r w:rsidR="000833DB" w:rsidRPr="004740A3">
        <w:rPr>
          <w:rFonts w:cs="B Mitra" w:hint="cs"/>
          <w:sz w:val="22"/>
          <w:szCs w:val="24"/>
          <w:rtl/>
        </w:rPr>
        <w:t>ی</w:t>
      </w:r>
      <w:r w:rsidR="000833DB" w:rsidRPr="004740A3">
        <w:rPr>
          <w:rFonts w:cs="B Mitra" w:hint="eastAsia"/>
          <w:sz w:val="22"/>
          <w:szCs w:val="24"/>
          <w:rtl/>
        </w:rPr>
        <w:t>ط</w:t>
      </w:r>
      <w:r w:rsidR="000833DB" w:rsidRPr="004740A3">
        <w:rPr>
          <w:rFonts w:cs="B Mitra"/>
          <w:sz w:val="22"/>
          <w:szCs w:val="24"/>
          <w:rtl/>
        </w:rPr>
        <w:t xml:space="preserve"> </w:t>
      </w:r>
      <w:r w:rsidR="000833DB" w:rsidRPr="004740A3">
        <w:rPr>
          <w:rFonts w:cs="B Mitra" w:hint="eastAsia"/>
          <w:sz w:val="22"/>
          <w:szCs w:val="24"/>
          <w:rtl/>
        </w:rPr>
        <w:t>عدم</w:t>
      </w:r>
      <w:r w:rsidR="000833DB" w:rsidRPr="004740A3">
        <w:rPr>
          <w:rFonts w:cs="B Mitra"/>
          <w:sz w:val="22"/>
          <w:szCs w:val="24"/>
          <w:rtl/>
        </w:rPr>
        <w:t xml:space="preserve"> </w:t>
      </w:r>
      <w:r w:rsidR="000833DB" w:rsidRPr="004740A3">
        <w:rPr>
          <w:rFonts w:cs="B Mitra" w:hint="eastAsia"/>
          <w:sz w:val="22"/>
          <w:szCs w:val="24"/>
          <w:rtl/>
        </w:rPr>
        <w:t>وجود</w:t>
      </w:r>
      <w:r w:rsidR="000833DB" w:rsidRPr="004740A3">
        <w:rPr>
          <w:rFonts w:cs="B Mitra"/>
          <w:sz w:val="22"/>
          <w:szCs w:val="24"/>
          <w:rtl/>
        </w:rPr>
        <w:t xml:space="preserve"> </w:t>
      </w:r>
      <w:r w:rsidR="000833DB" w:rsidRPr="004740A3">
        <w:rPr>
          <w:rFonts w:cs="B Mitra" w:hint="eastAsia"/>
          <w:sz w:val="22"/>
          <w:szCs w:val="24"/>
          <w:rtl/>
        </w:rPr>
        <w:t>اغتشاش</w:t>
      </w:r>
      <w:r w:rsidR="000833DB" w:rsidRPr="004740A3">
        <w:rPr>
          <w:rFonts w:cs="B Mitra"/>
          <w:sz w:val="22"/>
          <w:szCs w:val="24"/>
          <w:rtl/>
        </w:rPr>
        <w:t xml:space="preserve"> </w:t>
      </w:r>
      <w:r w:rsidR="000833DB" w:rsidRPr="004740A3">
        <w:rPr>
          <w:rFonts w:cs="B Mitra" w:hint="eastAsia"/>
          <w:sz w:val="22"/>
          <w:szCs w:val="24"/>
          <w:rtl/>
        </w:rPr>
        <w:t>در</w:t>
      </w:r>
      <w:r w:rsidR="000833DB" w:rsidRPr="004740A3">
        <w:rPr>
          <w:rFonts w:cs="B Mitra"/>
          <w:sz w:val="22"/>
          <w:szCs w:val="24"/>
          <w:rtl/>
        </w:rPr>
        <w:t xml:space="preserve"> </w:t>
      </w:r>
      <w:r w:rsidR="000833DB" w:rsidRPr="004740A3">
        <w:rPr>
          <w:rFonts w:cs="B Mitra" w:hint="eastAsia"/>
          <w:sz w:val="22"/>
          <w:szCs w:val="24"/>
          <w:rtl/>
        </w:rPr>
        <w:t>محفظه</w:t>
      </w:r>
      <w:r w:rsidR="000833DB" w:rsidRPr="004740A3">
        <w:rPr>
          <w:rFonts w:cs="B Mitra"/>
          <w:sz w:val="22"/>
          <w:szCs w:val="24"/>
          <w:rtl/>
        </w:rPr>
        <w:t xml:space="preserve"> </w:t>
      </w:r>
      <w:r w:rsidR="000833DB" w:rsidRPr="004740A3">
        <w:rPr>
          <w:rFonts w:cs="B Mitra" w:hint="eastAsia"/>
          <w:sz w:val="22"/>
          <w:szCs w:val="24"/>
          <w:rtl/>
        </w:rPr>
        <w:t>کاتد</w:t>
      </w:r>
      <w:r w:rsidR="000D7E46" w:rsidRPr="004740A3">
        <w:rPr>
          <w:rFonts w:cs="B Mitra"/>
          <w:sz w:val="22"/>
          <w:szCs w:val="24"/>
          <w:rtl/>
        </w:rPr>
        <w:t xml:space="preserve"> </w:t>
      </w:r>
      <w:r w:rsidR="008B47AB" w:rsidRPr="004740A3">
        <w:rPr>
          <w:rFonts w:cs="B Mitra"/>
          <w:sz w:val="22"/>
          <w:szCs w:val="24"/>
          <w:rtl/>
        </w:rPr>
        <w:t xml:space="preserve">(با </w:t>
      </w:r>
      <w:r w:rsidR="008B47AB" w:rsidRPr="004740A3">
        <w:rPr>
          <w:rFonts w:cs="B Mitra" w:hint="eastAsia"/>
          <w:sz w:val="22"/>
          <w:szCs w:val="24"/>
          <w:rtl/>
        </w:rPr>
        <w:t>غلظت</w:t>
      </w:r>
      <w:r w:rsidR="008B47AB" w:rsidRPr="004740A3">
        <w:rPr>
          <w:rFonts w:cs="B Mitra"/>
          <w:sz w:val="22"/>
          <w:szCs w:val="24"/>
          <w:rtl/>
        </w:rPr>
        <w:t xml:space="preserve"> </w:t>
      </w:r>
      <w:r w:rsidR="008B47AB" w:rsidRPr="004740A3">
        <w:rPr>
          <w:rFonts w:cs="B Mitra" w:hint="eastAsia"/>
          <w:sz w:val="22"/>
          <w:szCs w:val="24"/>
          <w:rtl/>
        </w:rPr>
        <w:t>سابستر</w:t>
      </w:r>
      <w:r w:rsidR="008B47AB" w:rsidRPr="004740A3">
        <w:rPr>
          <w:rFonts w:cs="B Mitra"/>
          <w:sz w:val="22"/>
          <w:szCs w:val="24"/>
          <w:rtl/>
        </w:rPr>
        <w:t xml:space="preserve">5 </w:t>
      </w:r>
      <w:r w:rsidR="008B47AB" w:rsidRPr="004740A3">
        <w:rPr>
          <w:rFonts w:cs="B Mitra" w:hint="eastAsia"/>
          <w:sz w:val="22"/>
          <w:szCs w:val="24"/>
          <w:rtl/>
        </w:rPr>
        <w:t>م</w:t>
      </w:r>
      <w:r w:rsidR="008B47AB" w:rsidRPr="004740A3">
        <w:rPr>
          <w:rFonts w:cs="B Mitra" w:hint="cs"/>
          <w:sz w:val="22"/>
          <w:szCs w:val="24"/>
          <w:rtl/>
        </w:rPr>
        <w:t>ی</w:t>
      </w:r>
      <w:r w:rsidR="008B47AB" w:rsidRPr="004740A3">
        <w:rPr>
          <w:rFonts w:cs="B Mitra" w:hint="eastAsia"/>
          <w:sz w:val="22"/>
          <w:szCs w:val="24"/>
          <w:rtl/>
        </w:rPr>
        <w:t>ل</w:t>
      </w:r>
      <w:r w:rsidR="008B47AB" w:rsidRPr="004740A3">
        <w:rPr>
          <w:rFonts w:cs="B Mitra" w:hint="cs"/>
          <w:sz w:val="22"/>
          <w:szCs w:val="24"/>
          <w:rtl/>
        </w:rPr>
        <w:t>ی</w:t>
      </w:r>
      <w:r w:rsidR="008B47AB" w:rsidRPr="004740A3">
        <w:rPr>
          <w:rFonts w:cs="B Mitra"/>
          <w:sz w:val="22"/>
          <w:szCs w:val="24"/>
          <w:rtl/>
        </w:rPr>
        <w:t xml:space="preserve"> </w:t>
      </w:r>
      <w:r w:rsidR="008B47AB" w:rsidRPr="004740A3">
        <w:rPr>
          <w:rFonts w:cs="B Mitra" w:hint="eastAsia"/>
          <w:sz w:val="22"/>
          <w:szCs w:val="24"/>
          <w:rtl/>
        </w:rPr>
        <w:t>مول</w:t>
      </w:r>
      <w:r w:rsidR="008B47AB" w:rsidRPr="004740A3">
        <w:rPr>
          <w:rFonts w:cs="B Mitra"/>
          <w:sz w:val="22"/>
          <w:szCs w:val="24"/>
          <w:rtl/>
        </w:rPr>
        <w:t xml:space="preserve"> </w:t>
      </w:r>
      <w:r w:rsidR="008B47AB" w:rsidRPr="004740A3">
        <w:rPr>
          <w:rFonts w:cs="B Mitra" w:hint="eastAsia"/>
          <w:sz w:val="22"/>
          <w:szCs w:val="24"/>
          <w:rtl/>
        </w:rPr>
        <w:t>بر</w:t>
      </w:r>
      <w:r w:rsidR="008B47AB" w:rsidRPr="004740A3">
        <w:rPr>
          <w:rFonts w:cs="B Mitra"/>
          <w:sz w:val="22"/>
          <w:szCs w:val="24"/>
          <w:rtl/>
        </w:rPr>
        <w:t xml:space="preserve"> </w:t>
      </w:r>
      <w:r w:rsidR="008B47AB" w:rsidRPr="004740A3">
        <w:rPr>
          <w:rFonts w:cs="B Mitra" w:hint="eastAsia"/>
          <w:sz w:val="22"/>
          <w:szCs w:val="24"/>
          <w:rtl/>
        </w:rPr>
        <w:t>ل</w:t>
      </w:r>
      <w:r w:rsidR="008B47AB" w:rsidRPr="004740A3">
        <w:rPr>
          <w:rFonts w:cs="B Mitra" w:hint="cs"/>
          <w:sz w:val="22"/>
          <w:szCs w:val="24"/>
          <w:rtl/>
        </w:rPr>
        <w:t>ی</w:t>
      </w:r>
      <w:r w:rsidR="008B47AB" w:rsidRPr="004740A3">
        <w:rPr>
          <w:rFonts w:cs="B Mitra" w:hint="eastAsia"/>
          <w:sz w:val="22"/>
          <w:szCs w:val="24"/>
          <w:rtl/>
        </w:rPr>
        <w:t>تر</w:t>
      </w:r>
      <w:r w:rsidR="008B47AB" w:rsidRPr="004740A3">
        <w:rPr>
          <w:rFonts w:cs="B Mitra"/>
          <w:sz w:val="22"/>
          <w:szCs w:val="24"/>
          <w:rtl/>
        </w:rPr>
        <w:t>)</w:t>
      </w:r>
      <w:r w:rsidR="000833DB" w:rsidRPr="004740A3">
        <w:rPr>
          <w:rFonts w:cs="B Mitra"/>
          <w:sz w:val="22"/>
          <w:szCs w:val="24"/>
          <w:rtl/>
        </w:rPr>
        <w:t xml:space="preserve"> </w:t>
      </w:r>
      <w:r w:rsidR="000833DB" w:rsidRPr="004740A3">
        <w:rPr>
          <w:rFonts w:cs="B Mitra" w:hint="eastAsia"/>
          <w:sz w:val="22"/>
          <w:szCs w:val="24"/>
          <w:rtl/>
        </w:rPr>
        <w:t>توان</w:t>
      </w:r>
      <w:r w:rsidR="000833DB" w:rsidRPr="004740A3">
        <w:rPr>
          <w:rFonts w:cs="B Mitra"/>
          <w:sz w:val="22"/>
          <w:szCs w:val="24"/>
          <w:rtl/>
        </w:rPr>
        <w:t xml:space="preserve"> تول</w:t>
      </w:r>
      <w:r w:rsidR="000833DB" w:rsidRPr="004740A3">
        <w:rPr>
          <w:rFonts w:cs="B Mitra" w:hint="cs"/>
          <w:sz w:val="22"/>
          <w:szCs w:val="24"/>
          <w:rtl/>
        </w:rPr>
        <w:t>ی</w:t>
      </w:r>
      <w:r w:rsidR="000833DB" w:rsidRPr="004740A3">
        <w:rPr>
          <w:rFonts w:cs="B Mitra" w:hint="eastAsia"/>
          <w:sz w:val="22"/>
          <w:szCs w:val="24"/>
          <w:rtl/>
        </w:rPr>
        <w:t>د</w:t>
      </w:r>
      <w:r w:rsidR="000833DB" w:rsidRPr="004740A3">
        <w:rPr>
          <w:rFonts w:cs="B Mitra" w:hint="cs"/>
          <w:sz w:val="22"/>
          <w:szCs w:val="24"/>
          <w:rtl/>
        </w:rPr>
        <w:t>ی</w:t>
      </w:r>
      <w:r w:rsidR="000833DB" w:rsidRPr="004740A3">
        <w:rPr>
          <w:rFonts w:cs="B Mitra"/>
          <w:sz w:val="22"/>
          <w:szCs w:val="24"/>
          <w:rtl/>
        </w:rPr>
        <w:t xml:space="preserve"> حداکثر </w:t>
      </w:r>
      <w:r w:rsidR="008B47AB" w:rsidRPr="004740A3">
        <w:rPr>
          <w:rFonts w:cs="B Mitra"/>
          <w:sz w:val="22"/>
          <w:szCs w:val="24"/>
          <w:rtl/>
        </w:rPr>
        <w:t>11.6 م</w:t>
      </w:r>
      <w:r w:rsidR="008B47AB" w:rsidRPr="004740A3">
        <w:rPr>
          <w:rFonts w:cs="B Mitra" w:hint="cs"/>
          <w:sz w:val="22"/>
          <w:szCs w:val="24"/>
          <w:rtl/>
        </w:rPr>
        <w:t>ی</w:t>
      </w:r>
      <w:r w:rsidR="008B47AB" w:rsidRPr="004740A3">
        <w:rPr>
          <w:rFonts w:cs="B Mitra" w:hint="eastAsia"/>
          <w:sz w:val="22"/>
          <w:szCs w:val="24"/>
          <w:rtl/>
        </w:rPr>
        <w:t>کرووات</w:t>
      </w:r>
      <w:r w:rsidR="008B47AB" w:rsidRPr="004740A3">
        <w:rPr>
          <w:rFonts w:cs="B Mitra"/>
          <w:sz w:val="22"/>
          <w:szCs w:val="24"/>
          <w:rtl/>
        </w:rPr>
        <w:t xml:space="preserve"> بر سانت</w:t>
      </w:r>
      <w:r w:rsidR="008B47AB" w:rsidRPr="004740A3">
        <w:rPr>
          <w:rFonts w:cs="B Mitra" w:hint="cs"/>
          <w:sz w:val="22"/>
          <w:szCs w:val="24"/>
          <w:rtl/>
        </w:rPr>
        <w:t>ی</w:t>
      </w:r>
      <w:r w:rsidR="008B47AB" w:rsidRPr="004740A3">
        <w:rPr>
          <w:rFonts w:cs="B Mitra" w:hint="eastAsia"/>
          <w:sz w:val="22"/>
          <w:szCs w:val="24"/>
          <w:rtl/>
        </w:rPr>
        <w:t>متر</w:t>
      </w:r>
      <w:r w:rsidR="008B47AB" w:rsidRPr="004740A3">
        <w:rPr>
          <w:rFonts w:cs="B Mitra"/>
          <w:sz w:val="22"/>
          <w:szCs w:val="24"/>
          <w:rtl/>
        </w:rPr>
        <w:t xml:space="preserve"> </w:t>
      </w:r>
      <w:r w:rsidR="008B47AB" w:rsidRPr="004740A3">
        <w:rPr>
          <w:rFonts w:cs="B Mitra" w:hint="eastAsia"/>
          <w:sz w:val="22"/>
          <w:szCs w:val="24"/>
          <w:rtl/>
        </w:rPr>
        <w:t>مکعب</w:t>
      </w:r>
      <w:r w:rsidR="008B47AB" w:rsidRPr="004740A3">
        <w:rPr>
          <w:rFonts w:cs="B Mitra"/>
          <w:sz w:val="22"/>
          <w:szCs w:val="24"/>
          <w:rtl/>
        </w:rPr>
        <w:t xml:space="preserve"> </w:t>
      </w:r>
      <w:r w:rsidR="008B47AB" w:rsidRPr="004740A3">
        <w:rPr>
          <w:rFonts w:cs="B Mitra" w:hint="eastAsia"/>
          <w:sz w:val="22"/>
          <w:szCs w:val="24"/>
          <w:rtl/>
        </w:rPr>
        <w:t>الکترود</w:t>
      </w:r>
      <w:r w:rsidR="008B47AB" w:rsidRPr="004740A3">
        <w:rPr>
          <w:rFonts w:cs="B Mitra"/>
          <w:sz w:val="22"/>
          <w:szCs w:val="24"/>
          <w:rtl/>
        </w:rPr>
        <w:t xml:space="preserve"> </w:t>
      </w:r>
      <w:r w:rsidR="008B47AB" w:rsidRPr="004740A3">
        <w:rPr>
          <w:rFonts w:cs="B Mitra" w:hint="eastAsia"/>
          <w:sz w:val="22"/>
          <w:szCs w:val="24"/>
          <w:rtl/>
        </w:rPr>
        <w:t>آند</w:t>
      </w:r>
      <w:r w:rsidR="008B47AB" w:rsidRPr="004740A3">
        <w:rPr>
          <w:rFonts w:cs="B Mitra"/>
          <w:sz w:val="22"/>
          <w:szCs w:val="24"/>
          <w:rtl/>
        </w:rPr>
        <w:t xml:space="preserve"> </w:t>
      </w:r>
      <w:r w:rsidR="008B47AB" w:rsidRPr="004740A3">
        <w:rPr>
          <w:rFonts w:cs="B Mitra" w:hint="eastAsia"/>
          <w:sz w:val="22"/>
          <w:szCs w:val="24"/>
          <w:rtl/>
        </w:rPr>
        <w:t>بوده</w:t>
      </w:r>
      <w:r w:rsidR="008B47AB" w:rsidRPr="004740A3">
        <w:rPr>
          <w:rFonts w:cs="B Mitra"/>
          <w:sz w:val="22"/>
          <w:szCs w:val="24"/>
          <w:rtl/>
        </w:rPr>
        <w:t xml:space="preserve"> </w:t>
      </w:r>
      <w:r w:rsidR="008B47AB" w:rsidRPr="004740A3">
        <w:rPr>
          <w:rFonts w:cs="B Mitra" w:hint="eastAsia"/>
          <w:sz w:val="22"/>
          <w:szCs w:val="24"/>
          <w:rtl/>
        </w:rPr>
        <w:t>درحال</w:t>
      </w:r>
      <w:r w:rsidR="008B47AB" w:rsidRPr="004740A3">
        <w:rPr>
          <w:rFonts w:cs="B Mitra" w:hint="cs"/>
          <w:sz w:val="22"/>
          <w:szCs w:val="24"/>
          <w:rtl/>
        </w:rPr>
        <w:t>ی</w:t>
      </w:r>
      <w:r w:rsidR="008B47AB" w:rsidRPr="004740A3">
        <w:rPr>
          <w:rFonts w:cs="B Mitra" w:hint="eastAsia"/>
          <w:sz w:val="22"/>
          <w:szCs w:val="24"/>
          <w:rtl/>
        </w:rPr>
        <w:t>که</w:t>
      </w:r>
      <w:r w:rsidR="008B47AB" w:rsidRPr="004740A3">
        <w:rPr>
          <w:rFonts w:cs="B Mitra"/>
          <w:sz w:val="22"/>
          <w:szCs w:val="24"/>
          <w:rtl/>
        </w:rPr>
        <w:t xml:space="preserve"> </w:t>
      </w:r>
      <w:r w:rsidR="008B47AB" w:rsidRPr="004740A3">
        <w:rPr>
          <w:rFonts w:cs="B Mitra" w:hint="eastAsia"/>
          <w:sz w:val="22"/>
          <w:szCs w:val="24"/>
          <w:rtl/>
        </w:rPr>
        <w:t>شب</w:t>
      </w:r>
      <w:r w:rsidR="008B47AB" w:rsidRPr="004740A3">
        <w:rPr>
          <w:rFonts w:cs="B Mitra" w:hint="cs"/>
          <w:sz w:val="22"/>
          <w:szCs w:val="24"/>
          <w:rtl/>
        </w:rPr>
        <w:t>ی</w:t>
      </w:r>
      <w:r w:rsidR="008B47AB" w:rsidRPr="004740A3">
        <w:rPr>
          <w:rFonts w:cs="B Mitra" w:hint="eastAsia"/>
          <w:sz w:val="22"/>
          <w:szCs w:val="24"/>
          <w:rtl/>
        </w:rPr>
        <w:t>ه‌ساز</w:t>
      </w:r>
      <w:r w:rsidR="008B47AB" w:rsidRPr="004740A3">
        <w:rPr>
          <w:rFonts w:cs="B Mitra" w:hint="cs"/>
          <w:sz w:val="22"/>
          <w:szCs w:val="24"/>
          <w:rtl/>
        </w:rPr>
        <w:t>ی</w:t>
      </w:r>
      <w:r w:rsidR="008B47AB" w:rsidRPr="004740A3">
        <w:rPr>
          <w:rFonts w:cs="B Mitra"/>
          <w:sz w:val="22"/>
          <w:szCs w:val="24"/>
          <w:rtl/>
        </w:rPr>
        <w:t xml:space="preserve"> </w:t>
      </w:r>
      <w:r w:rsidR="008B47AB" w:rsidRPr="004740A3">
        <w:rPr>
          <w:rFonts w:cs="B Mitra" w:hint="eastAsia"/>
          <w:sz w:val="22"/>
          <w:szCs w:val="24"/>
          <w:rtl/>
        </w:rPr>
        <w:t>نشان</w:t>
      </w:r>
      <w:r w:rsidR="008B47AB" w:rsidRPr="004740A3">
        <w:rPr>
          <w:rFonts w:cs="B Mitra"/>
          <w:sz w:val="22"/>
          <w:szCs w:val="24"/>
          <w:rtl/>
        </w:rPr>
        <w:t xml:space="preserve"> </w:t>
      </w:r>
      <w:r w:rsidR="008B47AB" w:rsidRPr="004740A3">
        <w:rPr>
          <w:rFonts w:cs="B Mitra" w:hint="eastAsia"/>
          <w:sz w:val="22"/>
          <w:szCs w:val="24"/>
          <w:rtl/>
        </w:rPr>
        <w:t>م</w:t>
      </w:r>
      <w:r w:rsidR="008B47AB" w:rsidRPr="004740A3">
        <w:rPr>
          <w:rFonts w:cs="B Mitra" w:hint="cs"/>
          <w:sz w:val="22"/>
          <w:szCs w:val="24"/>
          <w:rtl/>
        </w:rPr>
        <w:t>ی</w:t>
      </w:r>
      <w:r w:rsidR="008B47AB" w:rsidRPr="004740A3">
        <w:rPr>
          <w:rFonts w:cs="B Mitra"/>
          <w:sz w:val="22"/>
          <w:szCs w:val="24"/>
          <w:rtl/>
        </w:rPr>
        <w:t xml:space="preserve"> </w:t>
      </w:r>
      <w:r w:rsidR="008B47AB" w:rsidRPr="004740A3">
        <w:rPr>
          <w:rFonts w:cs="B Mitra" w:hint="eastAsia"/>
          <w:sz w:val="22"/>
          <w:szCs w:val="24"/>
          <w:rtl/>
        </w:rPr>
        <w:t>دهد</w:t>
      </w:r>
      <w:r w:rsidR="008B47AB" w:rsidRPr="004740A3">
        <w:rPr>
          <w:rFonts w:cs="B Mitra"/>
          <w:sz w:val="22"/>
          <w:szCs w:val="24"/>
          <w:rtl/>
        </w:rPr>
        <w:t xml:space="preserve"> </w:t>
      </w:r>
      <w:r w:rsidR="008B47AB" w:rsidRPr="004740A3">
        <w:rPr>
          <w:rFonts w:cs="B Mitra" w:hint="eastAsia"/>
          <w:sz w:val="22"/>
          <w:szCs w:val="24"/>
          <w:rtl/>
        </w:rPr>
        <w:t>درصورت</w:t>
      </w:r>
      <w:r w:rsidR="008B47AB" w:rsidRPr="004740A3">
        <w:rPr>
          <w:rFonts w:cs="B Mitra"/>
          <w:sz w:val="22"/>
          <w:szCs w:val="24"/>
          <w:rtl/>
        </w:rPr>
        <w:t xml:space="preserve"> </w:t>
      </w:r>
      <w:r w:rsidR="008B47AB" w:rsidRPr="004740A3">
        <w:rPr>
          <w:rFonts w:cs="B Mitra" w:hint="eastAsia"/>
          <w:sz w:val="22"/>
          <w:szCs w:val="24"/>
          <w:rtl/>
        </w:rPr>
        <w:t>اعمال</w:t>
      </w:r>
      <w:r w:rsidR="008B47AB" w:rsidRPr="004740A3">
        <w:rPr>
          <w:rFonts w:cs="B Mitra"/>
          <w:sz w:val="22"/>
          <w:szCs w:val="24"/>
          <w:rtl/>
        </w:rPr>
        <w:t xml:space="preserve"> </w:t>
      </w:r>
      <w:r w:rsidR="008B47AB" w:rsidRPr="004740A3">
        <w:rPr>
          <w:rFonts w:cs="B Mitra" w:hint="eastAsia"/>
          <w:sz w:val="22"/>
          <w:szCs w:val="24"/>
          <w:rtl/>
        </w:rPr>
        <w:t>اغتشاش</w:t>
      </w:r>
      <w:r w:rsidR="008B47AB" w:rsidRPr="004740A3">
        <w:rPr>
          <w:rFonts w:cs="B Mitra"/>
          <w:sz w:val="22"/>
          <w:szCs w:val="24"/>
          <w:rtl/>
        </w:rPr>
        <w:t xml:space="preserve"> </w:t>
      </w:r>
      <w:r w:rsidR="008B47AB" w:rsidRPr="004740A3">
        <w:rPr>
          <w:rFonts w:cs="B Mitra" w:hint="eastAsia"/>
          <w:sz w:val="22"/>
          <w:szCs w:val="24"/>
          <w:rtl/>
        </w:rPr>
        <w:t>بر</w:t>
      </w:r>
      <w:r w:rsidR="008B47AB" w:rsidRPr="004740A3">
        <w:rPr>
          <w:rFonts w:cs="B Mitra"/>
          <w:sz w:val="22"/>
          <w:szCs w:val="24"/>
          <w:rtl/>
        </w:rPr>
        <w:t xml:space="preserve"> </w:t>
      </w:r>
      <w:r w:rsidR="008B47AB" w:rsidRPr="004740A3">
        <w:rPr>
          <w:rFonts w:cs="B Mitra" w:hint="eastAsia"/>
          <w:sz w:val="22"/>
          <w:szCs w:val="24"/>
          <w:rtl/>
        </w:rPr>
        <w:t>محفظه</w:t>
      </w:r>
      <w:r w:rsidR="000D7E46" w:rsidRPr="004740A3">
        <w:rPr>
          <w:rFonts w:cs="B Mitra"/>
          <w:sz w:val="22"/>
          <w:szCs w:val="24"/>
          <w:rtl/>
        </w:rPr>
        <w:t xml:space="preserve"> کاتدِ</w:t>
      </w:r>
      <w:r w:rsidR="008B47AB" w:rsidRPr="004740A3">
        <w:rPr>
          <w:rFonts w:cs="B Mitra"/>
          <w:sz w:val="22"/>
          <w:szCs w:val="24"/>
          <w:rtl/>
        </w:rPr>
        <w:t xml:space="preserve"> ا</w:t>
      </w:r>
      <w:r w:rsidR="008B47AB" w:rsidRPr="004740A3">
        <w:rPr>
          <w:rFonts w:cs="B Mitra" w:hint="cs"/>
          <w:sz w:val="22"/>
          <w:szCs w:val="24"/>
          <w:rtl/>
        </w:rPr>
        <w:t>ی</w:t>
      </w:r>
      <w:r w:rsidR="008B47AB" w:rsidRPr="004740A3">
        <w:rPr>
          <w:rFonts w:cs="B Mitra" w:hint="eastAsia"/>
          <w:sz w:val="22"/>
          <w:szCs w:val="24"/>
          <w:rtl/>
        </w:rPr>
        <w:t>ن</w:t>
      </w:r>
      <w:r w:rsidR="008B47AB" w:rsidRPr="004740A3">
        <w:rPr>
          <w:rFonts w:cs="B Mitra"/>
          <w:sz w:val="22"/>
          <w:szCs w:val="24"/>
          <w:rtl/>
        </w:rPr>
        <w:t xml:space="preserve"> پ</w:t>
      </w:r>
      <w:r w:rsidR="008B47AB" w:rsidRPr="004740A3">
        <w:rPr>
          <w:rFonts w:cs="B Mitra" w:hint="cs"/>
          <w:sz w:val="22"/>
          <w:szCs w:val="24"/>
          <w:rtl/>
        </w:rPr>
        <w:t>ی</w:t>
      </w:r>
      <w:r w:rsidR="008B47AB" w:rsidRPr="004740A3">
        <w:rPr>
          <w:rFonts w:cs="B Mitra" w:hint="eastAsia"/>
          <w:sz w:val="22"/>
          <w:szCs w:val="24"/>
          <w:rtl/>
        </w:rPr>
        <w:t>ل</w:t>
      </w:r>
      <w:r w:rsidR="008B47AB" w:rsidRPr="004740A3">
        <w:rPr>
          <w:rFonts w:cs="B Mitra"/>
          <w:sz w:val="22"/>
          <w:szCs w:val="24"/>
          <w:rtl/>
        </w:rPr>
        <w:t xml:space="preserve"> توان تول</w:t>
      </w:r>
      <w:r w:rsidR="008B47AB" w:rsidRPr="004740A3">
        <w:rPr>
          <w:rFonts w:cs="B Mitra" w:hint="cs"/>
          <w:sz w:val="22"/>
          <w:szCs w:val="24"/>
          <w:rtl/>
        </w:rPr>
        <w:t>ی</w:t>
      </w:r>
      <w:r w:rsidR="008B47AB" w:rsidRPr="004740A3">
        <w:rPr>
          <w:rFonts w:cs="B Mitra" w:hint="eastAsia"/>
          <w:sz w:val="22"/>
          <w:szCs w:val="24"/>
          <w:rtl/>
        </w:rPr>
        <w:t>د</w:t>
      </w:r>
      <w:r w:rsidR="008B47AB" w:rsidRPr="004740A3">
        <w:rPr>
          <w:rFonts w:cs="B Mitra" w:hint="cs"/>
          <w:sz w:val="22"/>
          <w:szCs w:val="24"/>
          <w:rtl/>
        </w:rPr>
        <w:t>ی</w:t>
      </w:r>
      <w:r w:rsidR="008B47AB" w:rsidRPr="004740A3">
        <w:rPr>
          <w:rFonts w:cs="B Mitra"/>
          <w:sz w:val="22"/>
          <w:szCs w:val="24"/>
          <w:rtl/>
        </w:rPr>
        <w:t xml:space="preserve"> ماکز</w:t>
      </w:r>
      <w:r w:rsidR="008B47AB" w:rsidRPr="004740A3">
        <w:rPr>
          <w:rFonts w:cs="B Mitra" w:hint="cs"/>
          <w:sz w:val="22"/>
          <w:szCs w:val="24"/>
          <w:rtl/>
        </w:rPr>
        <w:t>ی</w:t>
      </w:r>
      <w:r w:rsidR="008B47AB" w:rsidRPr="004740A3">
        <w:rPr>
          <w:rFonts w:cs="B Mitra" w:hint="eastAsia"/>
          <w:sz w:val="22"/>
          <w:szCs w:val="24"/>
          <w:rtl/>
        </w:rPr>
        <w:t>مم</w:t>
      </w:r>
      <w:r w:rsidR="008B47AB" w:rsidRPr="004740A3">
        <w:rPr>
          <w:rFonts w:cs="B Mitra"/>
          <w:sz w:val="22"/>
          <w:szCs w:val="24"/>
          <w:rtl/>
        </w:rPr>
        <w:t xml:space="preserve"> به م</w:t>
      </w:r>
      <w:r w:rsidR="008B47AB" w:rsidRPr="004740A3">
        <w:rPr>
          <w:rFonts w:cs="B Mitra" w:hint="cs"/>
          <w:sz w:val="22"/>
          <w:szCs w:val="24"/>
          <w:rtl/>
        </w:rPr>
        <w:t>ی</w:t>
      </w:r>
      <w:r w:rsidR="008B47AB" w:rsidRPr="004740A3">
        <w:rPr>
          <w:rFonts w:cs="B Mitra" w:hint="eastAsia"/>
          <w:sz w:val="22"/>
          <w:szCs w:val="24"/>
          <w:rtl/>
        </w:rPr>
        <w:t>زان</w:t>
      </w:r>
      <w:r w:rsidR="008B47AB" w:rsidRPr="004740A3">
        <w:rPr>
          <w:rFonts w:cs="B Mitra"/>
          <w:sz w:val="22"/>
          <w:szCs w:val="24"/>
          <w:rtl/>
        </w:rPr>
        <w:t xml:space="preserve"> </w:t>
      </w:r>
      <w:r w:rsidR="000D7E46" w:rsidRPr="004740A3">
        <w:rPr>
          <w:rFonts w:cs="B Mitra"/>
          <w:sz w:val="22"/>
          <w:szCs w:val="24"/>
          <w:rtl/>
        </w:rPr>
        <w:t>106</w:t>
      </w:r>
      <w:r w:rsidR="008B47AB" w:rsidRPr="004740A3">
        <w:rPr>
          <w:rFonts w:cs="B Mitra"/>
          <w:sz w:val="22"/>
          <w:szCs w:val="24"/>
          <w:rtl/>
        </w:rPr>
        <w:t xml:space="preserve"> د</w:t>
      </w:r>
      <w:r w:rsidR="008B47AB" w:rsidRPr="004740A3">
        <w:rPr>
          <w:rFonts w:cs="B Mitra" w:hint="eastAsia"/>
          <w:sz w:val="22"/>
          <w:szCs w:val="24"/>
          <w:rtl/>
        </w:rPr>
        <w:t>ر</w:t>
      </w:r>
      <w:r w:rsidR="000D7E46" w:rsidRPr="004740A3">
        <w:rPr>
          <w:rFonts w:cs="B Mitra" w:hint="eastAsia"/>
          <w:sz w:val="22"/>
          <w:szCs w:val="24"/>
          <w:rtl/>
        </w:rPr>
        <w:t>صد</w:t>
      </w:r>
      <w:r w:rsidR="007C2216" w:rsidRPr="004740A3">
        <w:rPr>
          <w:rFonts w:cs="B Mitra"/>
          <w:sz w:val="22"/>
          <w:szCs w:val="24"/>
          <w:rtl/>
        </w:rPr>
        <w:t xml:space="preserve"> </w:t>
      </w:r>
      <w:r w:rsidR="000D7E46" w:rsidRPr="004740A3">
        <w:rPr>
          <w:rFonts w:cs="B Mitra" w:hint="eastAsia"/>
          <w:sz w:val="22"/>
          <w:szCs w:val="24"/>
          <w:rtl/>
        </w:rPr>
        <w:t>رشد</w:t>
      </w:r>
      <w:r w:rsidR="000D7E46" w:rsidRPr="004740A3">
        <w:rPr>
          <w:rFonts w:cs="B Mitra"/>
          <w:sz w:val="22"/>
          <w:szCs w:val="24"/>
          <w:rtl/>
        </w:rPr>
        <w:t xml:space="preserve"> کرده </w:t>
      </w:r>
      <w:r w:rsidR="008B47AB" w:rsidRPr="004740A3">
        <w:rPr>
          <w:rFonts w:cs="B Mitra" w:hint="eastAsia"/>
          <w:sz w:val="22"/>
          <w:szCs w:val="24"/>
          <w:rtl/>
        </w:rPr>
        <w:t>و</w:t>
      </w:r>
      <w:r w:rsidR="008B47AB" w:rsidRPr="004740A3">
        <w:rPr>
          <w:rFonts w:cs="B Mitra"/>
          <w:sz w:val="22"/>
          <w:szCs w:val="24"/>
          <w:rtl/>
        </w:rPr>
        <w:t xml:space="preserve"> </w:t>
      </w:r>
      <w:r w:rsidR="008B47AB" w:rsidRPr="004740A3">
        <w:rPr>
          <w:rFonts w:cs="B Mitra" w:hint="eastAsia"/>
          <w:sz w:val="22"/>
          <w:szCs w:val="24"/>
          <w:rtl/>
        </w:rPr>
        <w:t>به</w:t>
      </w:r>
      <w:r w:rsidR="008B47AB" w:rsidRPr="004740A3">
        <w:rPr>
          <w:rFonts w:cs="B Mitra"/>
          <w:sz w:val="22"/>
          <w:szCs w:val="24"/>
          <w:rtl/>
        </w:rPr>
        <w:t xml:space="preserve"> </w:t>
      </w:r>
      <w:r w:rsidR="008B47AB" w:rsidRPr="004740A3">
        <w:rPr>
          <w:rFonts w:cs="B Mitra" w:hint="eastAsia"/>
          <w:sz w:val="22"/>
          <w:szCs w:val="24"/>
          <w:rtl/>
        </w:rPr>
        <w:t>عدد</w:t>
      </w:r>
      <w:r w:rsidR="008B47AB" w:rsidRPr="004740A3">
        <w:rPr>
          <w:rFonts w:cs="B Mitra"/>
          <w:sz w:val="22"/>
          <w:szCs w:val="24"/>
          <w:rtl/>
        </w:rPr>
        <w:t xml:space="preserve"> 23.89 </w:t>
      </w:r>
      <w:r w:rsidR="008B47AB" w:rsidRPr="004740A3">
        <w:rPr>
          <w:rFonts w:cs="B Mitra" w:hint="eastAsia"/>
          <w:sz w:val="22"/>
          <w:szCs w:val="24"/>
          <w:rtl/>
        </w:rPr>
        <w:t>م</w:t>
      </w:r>
      <w:r w:rsidR="008B47AB" w:rsidRPr="004740A3">
        <w:rPr>
          <w:rFonts w:cs="B Mitra" w:hint="cs"/>
          <w:sz w:val="22"/>
          <w:szCs w:val="24"/>
          <w:rtl/>
        </w:rPr>
        <w:t>ی</w:t>
      </w:r>
      <w:r w:rsidR="008B47AB" w:rsidRPr="004740A3">
        <w:rPr>
          <w:rFonts w:cs="B Mitra" w:hint="eastAsia"/>
          <w:sz w:val="22"/>
          <w:szCs w:val="24"/>
          <w:rtl/>
        </w:rPr>
        <w:t>کرو</w:t>
      </w:r>
      <w:r w:rsidR="008B47AB" w:rsidRPr="004740A3">
        <w:rPr>
          <w:rFonts w:cs="B Mitra"/>
          <w:sz w:val="22"/>
          <w:szCs w:val="24"/>
          <w:rtl/>
        </w:rPr>
        <w:t xml:space="preserve"> </w:t>
      </w:r>
      <w:r w:rsidR="008B47AB" w:rsidRPr="004740A3">
        <w:rPr>
          <w:rFonts w:cs="B Mitra" w:hint="eastAsia"/>
          <w:sz w:val="22"/>
          <w:szCs w:val="24"/>
          <w:rtl/>
        </w:rPr>
        <w:t>وات</w:t>
      </w:r>
      <w:r w:rsidR="008B47AB" w:rsidRPr="004740A3">
        <w:rPr>
          <w:rFonts w:cs="B Mitra"/>
          <w:sz w:val="22"/>
          <w:szCs w:val="24"/>
          <w:rtl/>
        </w:rPr>
        <w:t xml:space="preserve"> </w:t>
      </w:r>
      <w:r w:rsidR="008B47AB" w:rsidRPr="004740A3">
        <w:rPr>
          <w:rFonts w:cs="B Mitra" w:hint="eastAsia"/>
          <w:sz w:val="22"/>
          <w:szCs w:val="24"/>
          <w:rtl/>
        </w:rPr>
        <w:t>بر</w:t>
      </w:r>
      <w:r w:rsidR="008B47AB" w:rsidRPr="004740A3">
        <w:rPr>
          <w:rFonts w:cs="B Mitra"/>
          <w:sz w:val="22"/>
          <w:szCs w:val="24"/>
          <w:rtl/>
        </w:rPr>
        <w:t xml:space="preserve"> </w:t>
      </w:r>
      <w:r w:rsidR="008B47AB" w:rsidRPr="004740A3">
        <w:rPr>
          <w:rFonts w:cs="B Mitra" w:hint="eastAsia"/>
          <w:sz w:val="22"/>
          <w:szCs w:val="24"/>
          <w:rtl/>
        </w:rPr>
        <w:t>سانت</w:t>
      </w:r>
      <w:r w:rsidR="008B47AB" w:rsidRPr="004740A3">
        <w:rPr>
          <w:rFonts w:cs="B Mitra" w:hint="cs"/>
          <w:sz w:val="22"/>
          <w:szCs w:val="24"/>
          <w:rtl/>
        </w:rPr>
        <w:t>ی</w:t>
      </w:r>
      <w:r w:rsidR="008B47AB" w:rsidRPr="004740A3">
        <w:rPr>
          <w:rFonts w:cs="B Mitra" w:hint="eastAsia"/>
          <w:sz w:val="22"/>
          <w:szCs w:val="24"/>
          <w:rtl/>
        </w:rPr>
        <w:t>متر</w:t>
      </w:r>
      <w:r w:rsidR="008B47AB" w:rsidRPr="004740A3">
        <w:rPr>
          <w:rFonts w:cs="B Mitra"/>
          <w:sz w:val="22"/>
          <w:szCs w:val="24"/>
          <w:rtl/>
        </w:rPr>
        <w:t xml:space="preserve"> </w:t>
      </w:r>
      <w:r w:rsidR="008B47AB" w:rsidRPr="004740A3">
        <w:rPr>
          <w:rFonts w:cs="B Mitra" w:hint="eastAsia"/>
          <w:sz w:val="22"/>
          <w:szCs w:val="24"/>
          <w:rtl/>
        </w:rPr>
        <w:t>مکعب</w:t>
      </w:r>
      <w:r w:rsidR="008B47AB" w:rsidRPr="004740A3">
        <w:rPr>
          <w:rFonts w:cs="B Mitra"/>
          <w:sz w:val="22"/>
          <w:szCs w:val="24"/>
          <w:rtl/>
        </w:rPr>
        <w:t xml:space="preserve"> </w:t>
      </w:r>
      <w:r w:rsidR="008B47AB" w:rsidRPr="004740A3">
        <w:rPr>
          <w:rFonts w:cs="B Mitra" w:hint="eastAsia"/>
          <w:sz w:val="22"/>
          <w:szCs w:val="24"/>
          <w:rtl/>
        </w:rPr>
        <w:t>الکترود</w:t>
      </w:r>
      <w:r w:rsidR="008B47AB" w:rsidRPr="004740A3">
        <w:rPr>
          <w:rFonts w:cs="B Mitra"/>
          <w:sz w:val="22"/>
          <w:szCs w:val="24"/>
          <w:rtl/>
        </w:rPr>
        <w:t xml:space="preserve"> </w:t>
      </w:r>
      <w:r w:rsidR="008B47AB" w:rsidRPr="004740A3">
        <w:rPr>
          <w:rFonts w:cs="B Mitra" w:hint="eastAsia"/>
          <w:sz w:val="22"/>
          <w:szCs w:val="24"/>
          <w:rtl/>
        </w:rPr>
        <w:t>آند</w:t>
      </w:r>
      <w:r w:rsidR="008B47AB" w:rsidRPr="004740A3">
        <w:rPr>
          <w:rFonts w:cs="B Mitra"/>
          <w:sz w:val="22"/>
          <w:szCs w:val="24"/>
          <w:rtl/>
        </w:rPr>
        <w:t xml:space="preserve"> </w:t>
      </w:r>
      <w:r w:rsidR="008B47AB" w:rsidRPr="004740A3">
        <w:rPr>
          <w:rFonts w:cs="B Mitra" w:hint="eastAsia"/>
          <w:sz w:val="22"/>
          <w:szCs w:val="24"/>
          <w:rtl/>
        </w:rPr>
        <w:t>خواهد</w:t>
      </w:r>
      <w:r w:rsidR="008B47AB" w:rsidRPr="004740A3">
        <w:rPr>
          <w:rFonts w:cs="B Mitra"/>
          <w:sz w:val="22"/>
          <w:szCs w:val="24"/>
          <w:rtl/>
        </w:rPr>
        <w:t xml:space="preserve"> </w:t>
      </w:r>
      <w:r w:rsidR="008B47AB" w:rsidRPr="004740A3">
        <w:rPr>
          <w:rFonts w:cs="B Mitra" w:hint="eastAsia"/>
          <w:sz w:val="22"/>
          <w:szCs w:val="24"/>
          <w:rtl/>
        </w:rPr>
        <w:t>رس</w:t>
      </w:r>
      <w:r w:rsidR="008B47AB" w:rsidRPr="004740A3">
        <w:rPr>
          <w:rFonts w:cs="B Mitra" w:hint="cs"/>
          <w:sz w:val="22"/>
          <w:szCs w:val="24"/>
          <w:rtl/>
        </w:rPr>
        <w:t>ی</w:t>
      </w:r>
      <w:r w:rsidR="008B47AB" w:rsidRPr="004740A3">
        <w:rPr>
          <w:rFonts w:cs="B Mitra" w:hint="eastAsia"/>
          <w:sz w:val="22"/>
          <w:szCs w:val="24"/>
          <w:rtl/>
        </w:rPr>
        <w:t>د</w:t>
      </w:r>
      <w:r w:rsidR="008B47AB" w:rsidRPr="004740A3">
        <w:rPr>
          <w:rFonts w:cs="B Mitra"/>
          <w:sz w:val="22"/>
          <w:szCs w:val="24"/>
          <w:rtl/>
        </w:rPr>
        <w:t>.</w:t>
      </w:r>
    </w:p>
    <w:p w14:paraId="71797603" w14:textId="46DBB702" w:rsidR="000833DB" w:rsidRPr="004740A3" w:rsidRDefault="005400D2" w:rsidP="00FF0517">
      <w:pPr>
        <w:pStyle w:val="payannameh"/>
        <w:spacing w:line="240" w:lineRule="auto"/>
        <w:jc w:val="both"/>
        <w:rPr>
          <w:rFonts w:cs="B Mitra"/>
          <w:sz w:val="22"/>
          <w:szCs w:val="24"/>
        </w:rPr>
      </w:pPr>
      <w:r w:rsidRPr="004740A3">
        <w:rPr>
          <w:rFonts w:cs="B Mitra"/>
          <w:sz w:val="22"/>
          <w:szCs w:val="24"/>
          <w:rtl/>
        </w:rPr>
        <w:tab/>
      </w:r>
      <w:r w:rsidR="002F3B89" w:rsidRPr="004740A3">
        <w:rPr>
          <w:rFonts w:cs="B Mitra" w:hint="eastAsia"/>
          <w:sz w:val="22"/>
          <w:szCs w:val="24"/>
          <w:rtl/>
        </w:rPr>
        <w:t>همچن</w:t>
      </w:r>
      <w:r w:rsidR="002F3B89" w:rsidRPr="004740A3">
        <w:rPr>
          <w:rFonts w:cs="B Mitra" w:hint="cs"/>
          <w:sz w:val="22"/>
          <w:szCs w:val="24"/>
          <w:rtl/>
        </w:rPr>
        <w:t>ی</w:t>
      </w:r>
      <w:r w:rsidR="002F3B89" w:rsidRPr="004740A3">
        <w:rPr>
          <w:rFonts w:cs="B Mitra" w:hint="eastAsia"/>
          <w:sz w:val="22"/>
          <w:szCs w:val="24"/>
          <w:rtl/>
        </w:rPr>
        <w:t>ن</w:t>
      </w:r>
      <w:r w:rsidR="002F3B89" w:rsidRPr="004740A3">
        <w:rPr>
          <w:rFonts w:cs="B Mitra"/>
          <w:sz w:val="22"/>
          <w:szCs w:val="24"/>
          <w:rtl/>
        </w:rPr>
        <w:t xml:space="preserve">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w:t>
      </w:r>
      <w:r w:rsidR="002F3B89" w:rsidRPr="004740A3">
        <w:rPr>
          <w:rFonts w:cs="B Mitra" w:hint="eastAsia"/>
          <w:sz w:val="22"/>
          <w:szCs w:val="24"/>
          <w:rtl/>
        </w:rPr>
        <w:t>غلظت</w:t>
      </w:r>
      <w:r w:rsidR="002F3B89" w:rsidRPr="004740A3">
        <w:rPr>
          <w:rFonts w:cs="B Mitra"/>
          <w:sz w:val="22"/>
          <w:szCs w:val="24"/>
          <w:rtl/>
        </w:rPr>
        <w:t xml:space="preserve"> لاکتات تا نقطه توان </w:t>
      </w:r>
      <w:r w:rsidR="002F3B89" w:rsidRPr="004740A3">
        <w:rPr>
          <w:rFonts w:cs="B Mitra" w:hint="eastAsia"/>
          <w:sz w:val="22"/>
          <w:szCs w:val="24"/>
          <w:rtl/>
        </w:rPr>
        <w:t>ماکز</w:t>
      </w:r>
      <w:r w:rsidR="002F3B89" w:rsidRPr="004740A3">
        <w:rPr>
          <w:rFonts w:cs="B Mitra" w:hint="cs"/>
          <w:sz w:val="22"/>
          <w:szCs w:val="24"/>
          <w:rtl/>
        </w:rPr>
        <w:t>ی</w:t>
      </w:r>
      <w:r w:rsidR="002F3B89" w:rsidRPr="004740A3">
        <w:rPr>
          <w:rFonts w:cs="B Mitra" w:hint="eastAsia"/>
          <w:sz w:val="22"/>
          <w:szCs w:val="24"/>
          <w:rtl/>
        </w:rPr>
        <w:t>مم</w:t>
      </w:r>
      <w:r w:rsidR="002F3B89" w:rsidRPr="004740A3">
        <w:rPr>
          <w:rFonts w:cs="B Mitra"/>
          <w:sz w:val="22"/>
          <w:szCs w:val="24"/>
          <w:rtl/>
        </w:rPr>
        <w:t xml:space="preserve"> تقر</w:t>
      </w:r>
      <w:r w:rsidR="002F3B89" w:rsidRPr="004740A3">
        <w:rPr>
          <w:rFonts w:cs="B Mitra" w:hint="cs"/>
          <w:sz w:val="22"/>
          <w:szCs w:val="24"/>
          <w:rtl/>
        </w:rPr>
        <w:t>ی</w:t>
      </w:r>
      <w:r w:rsidR="002F3B89" w:rsidRPr="004740A3">
        <w:rPr>
          <w:rFonts w:cs="B Mitra" w:hint="eastAsia"/>
          <w:sz w:val="22"/>
          <w:szCs w:val="24"/>
          <w:rtl/>
        </w:rPr>
        <w:t>با</w:t>
      </w:r>
      <w:r w:rsidR="002F3B89" w:rsidRPr="004740A3">
        <w:rPr>
          <w:rFonts w:cs="B Mitra"/>
          <w:sz w:val="22"/>
          <w:szCs w:val="24"/>
          <w:rtl/>
        </w:rPr>
        <w:t xml:space="preserve"> بصورت خط</w:t>
      </w:r>
      <w:r w:rsidR="002F3B89" w:rsidRPr="004740A3">
        <w:rPr>
          <w:rFonts w:cs="B Mitra" w:hint="cs"/>
          <w:sz w:val="22"/>
          <w:szCs w:val="24"/>
          <w:rtl/>
        </w:rPr>
        <w:t>ی</w:t>
      </w:r>
      <w:r w:rsidR="002F3B89" w:rsidRPr="004740A3">
        <w:rPr>
          <w:rFonts w:cs="B Mitra"/>
          <w:sz w:val="22"/>
          <w:szCs w:val="24"/>
          <w:rtl/>
        </w:rPr>
        <w:t xml:space="preserve"> باعث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توان تول</w:t>
      </w:r>
      <w:r w:rsidR="002F3B89" w:rsidRPr="004740A3">
        <w:rPr>
          <w:rFonts w:cs="B Mitra" w:hint="cs"/>
          <w:sz w:val="22"/>
          <w:szCs w:val="24"/>
          <w:rtl/>
        </w:rPr>
        <w:t>ی</w:t>
      </w:r>
      <w:r w:rsidR="002F3B89" w:rsidRPr="004740A3">
        <w:rPr>
          <w:rFonts w:cs="B Mitra" w:hint="eastAsia"/>
          <w:sz w:val="22"/>
          <w:szCs w:val="24"/>
          <w:rtl/>
        </w:rPr>
        <w:t>د</w:t>
      </w:r>
      <w:r w:rsidR="002F3B89" w:rsidRPr="004740A3">
        <w:rPr>
          <w:rFonts w:cs="B Mitra" w:hint="cs"/>
          <w:sz w:val="22"/>
          <w:szCs w:val="24"/>
          <w:rtl/>
        </w:rPr>
        <w:t>ی</w:t>
      </w:r>
      <w:r w:rsidR="002F3B89" w:rsidRPr="004740A3">
        <w:rPr>
          <w:rFonts w:cs="B Mitra"/>
          <w:sz w:val="22"/>
          <w:szCs w:val="24"/>
          <w:rtl/>
        </w:rPr>
        <w:t xml:space="preserve"> م</w:t>
      </w:r>
      <w:r w:rsidR="002F3B89" w:rsidRPr="004740A3">
        <w:rPr>
          <w:rFonts w:cs="B Mitra" w:hint="cs"/>
          <w:sz w:val="22"/>
          <w:szCs w:val="24"/>
          <w:rtl/>
        </w:rPr>
        <w:t>ی</w:t>
      </w:r>
      <w:r w:rsidR="002F3B89" w:rsidRPr="004740A3">
        <w:rPr>
          <w:rFonts w:cs="B Mitra" w:hint="eastAsia"/>
          <w:sz w:val="22"/>
          <w:szCs w:val="24"/>
          <w:rtl/>
        </w:rPr>
        <w:t>گردد</w:t>
      </w:r>
      <w:r w:rsidR="002F3B89" w:rsidRPr="004740A3">
        <w:rPr>
          <w:rFonts w:cs="B Mitra"/>
          <w:sz w:val="22"/>
          <w:szCs w:val="24"/>
          <w:rtl/>
        </w:rPr>
        <w:t xml:space="preserve"> اما از نقطه توان ماکز</w:t>
      </w:r>
      <w:r w:rsidR="002F3B89" w:rsidRPr="004740A3">
        <w:rPr>
          <w:rFonts w:cs="B Mitra" w:hint="cs"/>
          <w:sz w:val="22"/>
          <w:szCs w:val="24"/>
          <w:rtl/>
        </w:rPr>
        <w:t>ی</w:t>
      </w:r>
      <w:r w:rsidR="002F3B89" w:rsidRPr="004740A3">
        <w:rPr>
          <w:rFonts w:cs="B Mitra" w:hint="eastAsia"/>
          <w:sz w:val="22"/>
          <w:szCs w:val="24"/>
          <w:rtl/>
        </w:rPr>
        <w:t>مم</w:t>
      </w:r>
      <w:r w:rsidR="002F3B89" w:rsidRPr="004740A3">
        <w:rPr>
          <w:rFonts w:cs="B Mitra"/>
          <w:sz w:val="22"/>
          <w:szCs w:val="24"/>
          <w:rtl/>
        </w:rPr>
        <w:t xml:space="preserve"> به بعد توان تول</w:t>
      </w:r>
      <w:r w:rsidR="002F3B89" w:rsidRPr="004740A3">
        <w:rPr>
          <w:rFonts w:cs="B Mitra" w:hint="cs"/>
          <w:sz w:val="22"/>
          <w:szCs w:val="24"/>
          <w:rtl/>
        </w:rPr>
        <w:t>ی</w:t>
      </w:r>
      <w:r w:rsidR="002F3B89" w:rsidRPr="004740A3">
        <w:rPr>
          <w:rFonts w:cs="B Mitra" w:hint="eastAsia"/>
          <w:sz w:val="22"/>
          <w:szCs w:val="24"/>
          <w:rtl/>
        </w:rPr>
        <w:t>د</w:t>
      </w:r>
      <w:r w:rsidR="002F3B89" w:rsidRPr="004740A3">
        <w:rPr>
          <w:rFonts w:cs="B Mitra" w:hint="cs"/>
          <w:sz w:val="22"/>
          <w:szCs w:val="24"/>
          <w:rtl/>
        </w:rPr>
        <w:t>ی</w:t>
      </w:r>
      <w:r w:rsidR="002F3B89" w:rsidRPr="004740A3">
        <w:rPr>
          <w:rFonts w:cs="B Mitra"/>
          <w:sz w:val="22"/>
          <w:szCs w:val="24"/>
          <w:rtl/>
        </w:rPr>
        <w:t xml:space="preserve"> به سرعت با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لاکتات کاهش م</w:t>
      </w:r>
      <w:r w:rsidR="002F3B89" w:rsidRPr="004740A3">
        <w:rPr>
          <w:rFonts w:cs="B Mitra" w:hint="cs"/>
          <w:sz w:val="22"/>
          <w:szCs w:val="24"/>
          <w:rtl/>
        </w:rPr>
        <w:t>ی</w:t>
      </w:r>
      <w:r w:rsidR="002F3B89" w:rsidRPr="004740A3">
        <w:rPr>
          <w:rFonts w:cs="B Mitra"/>
          <w:sz w:val="22"/>
          <w:szCs w:val="24"/>
          <w:rtl/>
        </w:rPr>
        <w:t xml:space="preserve"> </w:t>
      </w:r>
      <w:r w:rsidR="002F3B89" w:rsidRPr="004740A3">
        <w:rPr>
          <w:rFonts w:cs="B Mitra" w:hint="cs"/>
          <w:sz w:val="22"/>
          <w:szCs w:val="24"/>
          <w:rtl/>
        </w:rPr>
        <w:t>ی</w:t>
      </w:r>
      <w:r w:rsidR="002F3B89" w:rsidRPr="004740A3">
        <w:rPr>
          <w:rFonts w:cs="B Mitra" w:hint="eastAsia"/>
          <w:sz w:val="22"/>
          <w:szCs w:val="24"/>
          <w:rtl/>
        </w:rPr>
        <w:t>ابد</w:t>
      </w:r>
      <w:r w:rsidR="002F3B89" w:rsidRPr="004740A3">
        <w:rPr>
          <w:rFonts w:cs="B Mitra"/>
          <w:sz w:val="22"/>
          <w:szCs w:val="24"/>
          <w:rtl/>
        </w:rPr>
        <w:t xml:space="preserve"> بطور</w:t>
      </w:r>
      <w:r w:rsidR="002F3B89" w:rsidRPr="004740A3">
        <w:rPr>
          <w:rFonts w:cs="B Mitra" w:hint="cs"/>
          <w:sz w:val="22"/>
          <w:szCs w:val="24"/>
          <w:rtl/>
        </w:rPr>
        <w:t>ی</w:t>
      </w:r>
      <w:r w:rsidR="002F3B89" w:rsidRPr="004740A3">
        <w:rPr>
          <w:rFonts w:cs="B Mitra" w:hint="eastAsia"/>
          <w:sz w:val="22"/>
          <w:szCs w:val="24"/>
          <w:rtl/>
        </w:rPr>
        <w:t>که</w:t>
      </w:r>
      <w:r w:rsidR="002F3B89" w:rsidRPr="004740A3">
        <w:rPr>
          <w:rFonts w:cs="B Mitra"/>
          <w:sz w:val="22"/>
          <w:szCs w:val="24"/>
          <w:rtl/>
        </w:rPr>
        <w:t xml:space="preserve"> با افزا</w:t>
      </w:r>
      <w:r w:rsidR="002F3B89" w:rsidRPr="004740A3">
        <w:rPr>
          <w:rFonts w:cs="B Mitra" w:hint="cs"/>
          <w:sz w:val="22"/>
          <w:szCs w:val="24"/>
          <w:rtl/>
        </w:rPr>
        <w:t>ی</w:t>
      </w:r>
      <w:r w:rsidR="002F3B89" w:rsidRPr="004740A3">
        <w:rPr>
          <w:rFonts w:cs="B Mitra" w:hint="eastAsia"/>
          <w:sz w:val="22"/>
          <w:szCs w:val="24"/>
          <w:rtl/>
        </w:rPr>
        <w:t>ش</w:t>
      </w:r>
      <w:r w:rsidR="002F3B89" w:rsidRPr="004740A3">
        <w:rPr>
          <w:rFonts w:cs="B Mitra"/>
          <w:sz w:val="22"/>
          <w:szCs w:val="24"/>
          <w:rtl/>
        </w:rPr>
        <w:t xml:space="preserve"> </w:t>
      </w:r>
      <w:r w:rsidR="00594574" w:rsidRPr="004740A3">
        <w:rPr>
          <w:rFonts w:cs="B Mitra"/>
          <w:sz w:val="22"/>
          <w:szCs w:val="24"/>
          <w:rtl/>
        </w:rPr>
        <w:t>33 درصد</w:t>
      </w:r>
      <w:r w:rsidR="00594574" w:rsidRPr="004740A3">
        <w:rPr>
          <w:rFonts w:cs="B Mitra" w:hint="cs"/>
          <w:sz w:val="22"/>
          <w:szCs w:val="24"/>
          <w:rtl/>
        </w:rPr>
        <w:t>ی</w:t>
      </w:r>
      <w:r w:rsidR="00594574" w:rsidRPr="004740A3">
        <w:rPr>
          <w:rFonts w:cs="B Mitra"/>
          <w:sz w:val="22"/>
          <w:szCs w:val="24"/>
          <w:rtl/>
        </w:rPr>
        <w:t xml:space="preserve"> خوراک توان تول</w:t>
      </w:r>
      <w:r w:rsidR="00594574" w:rsidRPr="004740A3">
        <w:rPr>
          <w:rFonts w:cs="B Mitra" w:hint="cs"/>
          <w:sz w:val="22"/>
          <w:szCs w:val="24"/>
          <w:rtl/>
        </w:rPr>
        <w:t>ی</w:t>
      </w:r>
      <w:r w:rsidR="00594574" w:rsidRPr="004740A3">
        <w:rPr>
          <w:rFonts w:cs="B Mitra" w:hint="eastAsia"/>
          <w:sz w:val="22"/>
          <w:szCs w:val="24"/>
          <w:rtl/>
        </w:rPr>
        <w:t>د</w:t>
      </w:r>
      <w:r w:rsidR="00594574" w:rsidRPr="004740A3">
        <w:rPr>
          <w:rFonts w:cs="B Mitra" w:hint="cs"/>
          <w:sz w:val="22"/>
          <w:szCs w:val="24"/>
          <w:rtl/>
        </w:rPr>
        <w:t>ی</w:t>
      </w:r>
      <w:r w:rsidR="00594574" w:rsidRPr="004740A3">
        <w:rPr>
          <w:rFonts w:cs="B Mitra"/>
          <w:sz w:val="22"/>
          <w:szCs w:val="24"/>
          <w:rtl/>
        </w:rPr>
        <w:t xml:space="preserve"> 10 </w:t>
      </w:r>
      <w:r w:rsidR="00594574" w:rsidRPr="004740A3">
        <w:rPr>
          <w:rFonts w:cs="B Mitra"/>
          <w:sz w:val="22"/>
          <w:szCs w:val="24"/>
          <w:rtl/>
        </w:rPr>
        <w:lastRenderedPageBreak/>
        <w:t>درصد کاهش م</w:t>
      </w:r>
      <w:r w:rsidR="00594574" w:rsidRPr="004740A3">
        <w:rPr>
          <w:rFonts w:cs="B Mitra" w:hint="cs"/>
          <w:sz w:val="22"/>
          <w:szCs w:val="24"/>
          <w:rtl/>
        </w:rPr>
        <w:t>ی</w:t>
      </w:r>
      <w:r w:rsidR="00594574" w:rsidRPr="004740A3">
        <w:rPr>
          <w:rFonts w:cs="B Mitra"/>
          <w:sz w:val="22"/>
          <w:szCs w:val="24"/>
          <w:rtl/>
        </w:rPr>
        <w:t xml:space="preserve"> </w:t>
      </w:r>
      <w:r w:rsidR="00594574" w:rsidRPr="004740A3">
        <w:rPr>
          <w:rFonts w:cs="B Mitra" w:hint="cs"/>
          <w:sz w:val="22"/>
          <w:szCs w:val="24"/>
          <w:rtl/>
        </w:rPr>
        <w:t>ی</w:t>
      </w:r>
      <w:r w:rsidR="00594574" w:rsidRPr="004740A3">
        <w:rPr>
          <w:rFonts w:cs="B Mitra" w:hint="eastAsia"/>
          <w:sz w:val="22"/>
          <w:szCs w:val="24"/>
          <w:rtl/>
        </w:rPr>
        <w:t>ابد</w:t>
      </w:r>
      <w:r w:rsidR="00594574" w:rsidRPr="004740A3">
        <w:rPr>
          <w:rFonts w:cs="B Mitra"/>
          <w:sz w:val="22"/>
          <w:szCs w:val="24"/>
          <w:rtl/>
        </w:rPr>
        <w:t xml:space="preserve"> اما پس از </w:t>
      </w:r>
      <w:r w:rsidR="000D7E46" w:rsidRPr="004740A3">
        <w:rPr>
          <w:rFonts w:cs="B Mitra" w:hint="eastAsia"/>
          <w:sz w:val="22"/>
          <w:szCs w:val="24"/>
          <w:rtl/>
        </w:rPr>
        <w:t>ا</w:t>
      </w:r>
      <w:r w:rsidR="000D7E46" w:rsidRPr="004740A3">
        <w:rPr>
          <w:rFonts w:cs="B Mitra" w:hint="cs"/>
          <w:sz w:val="22"/>
          <w:szCs w:val="24"/>
          <w:rtl/>
        </w:rPr>
        <w:t>ی</w:t>
      </w:r>
      <w:r w:rsidR="000D7E46" w:rsidRPr="004740A3">
        <w:rPr>
          <w:rFonts w:cs="B Mitra" w:hint="eastAsia"/>
          <w:sz w:val="22"/>
          <w:szCs w:val="24"/>
          <w:rtl/>
        </w:rPr>
        <w:t>ن</w:t>
      </w:r>
      <w:r w:rsidR="000D7E46" w:rsidRPr="004740A3">
        <w:rPr>
          <w:rFonts w:cs="B Mitra"/>
          <w:sz w:val="22"/>
          <w:szCs w:val="24"/>
          <w:rtl/>
        </w:rPr>
        <w:t xml:space="preserve"> </w:t>
      </w:r>
      <w:r w:rsidR="000D7E46" w:rsidRPr="004740A3">
        <w:rPr>
          <w:rFonts w:cs="B Mitra" w:hint="eastAsia"/>
          <w:sz w:val="22"/>
          <w:szCs w:val="24"/>
          <w:rtl/>
        </w:rPr>
        <w:t>نقطه</w:t>
      </w:r>
      <w:r w:rsidR="000D7E46" w:rsidRPr="004740A3">
        <w:rPr>
          <w:rFonts w:cs="B Mitra"/>
          <w:sz w:val="22"/>
          <w:szCs w:val="24"/>
          <w:rtl/>
        </w:rPr>
        <w:t xml:space="preserve"> با افزا</w:t>
      </w:r>
      <w:r w:rsidR="000D7E46" w:rsidRPr="004740A3">
        <w:rPr>
          <w:rFonts w:cs="B Mitra" w:hint="cs"/>
          <w:sz w:val="22"/>
          <w:szCs w:val="24"/>
          <w:rtl/>
        </w:rPr>
        <w:t>ی</w:t>
      </w:r>
      <w:r w:rsidR="000D7E46" w:rsidRPr="004740A3">
        <w:rPr>
          <w:rFonts w:cs="B Mitra" w:hint="eastAsia"/>
          <w:sz w:val="22"/>
          <w:szCs w:val="24"/>
          <w:rtl/>
        </w:rPr>
        <w:t>ش</w:t>
      </w:r>
      <w:r w:rsidR="000D7E46" w:rsidRPr="004740A3">
        <w:rPr>
          <w:rFonts w:cs="B Mitra"/>
          <w:sz w:val="22"/>
          <w:szCs w:val="24"/>
          <w:rtl/>
        </w:rPr>
        <w:t xml:space="preserve"> غل</w:t>
      </w:r>
      <w:r w:rsidR="000D7E46" w:rsidRPr="004740A3">
        <w:rPr>
          <w:rFonts w:cs="B Mitra" w:hint="eastAsia"/>
          <w:sz w:val="22"/>
          <w:szCs w:val="24"/>
          <w:rtl/>
        </w:rPr>
        <w:t>ظ</w:t>
      </w:r>
      <w:r w:rsidR="00594574" w:rsidRPr="004740A3">
        <w:rPr>
          <w:rFonts w:cs="B Mitra" w:hint="eastAsia"/>
          <w:sz w:val="22"/>
          <w:szCs w:val="24"/>
          <w:rtl/>
        </w:rPr>
        <w:t>ت</w:t>
      </w:r>
      <w:r w:rsidR="00594574" w:rsidRPr="004740A3">
        <w:rPr>
          <w:rFonts w:cs="B Mitra"/>
          <w:sz w:val="22"/>
          <w:szCs w:val="24"/>
          <w:rtl/>
        </w:rPr>
        <w:t xml:space="preserve"> </w:t>
      </w:r>
      <w:r w:rsidR="00594574" w:rsidRPr="004740A3">
        <w:rPr>
          <w:rFonts w:cs="B Mitra" w:hint="eastAsia"/>
          <w:sz w:val="22"/>
          <w:szCs w:val="24"/>
          <w:rtl/>
        </w:rPr>
        <w:t>لاکتات</w:t>
      </w:r>
      <w:r w:rsidR="00594574" w:rsidRPr="004740A3">
        <w:rPr>
          <w:rFonts w:cs="B Mitra"/>
          <w:sz w:val="22"/>
          <w:szCs w:val="24"/>
          <w:rtl/>
        </w:rPr>
        <w:t xml:space="preserve"> </w:t>
      </w:r>
      <w:r w:rsidR="00594574" w:rsidRPr="004740A3">
        <w:rPr>
          <w:rFonts w:cs="B Mitra" w:hint="eastAsia"/>
          <w:sz w:val="22"/>
          <w:szCs w:val="24"/>
          <w:rtl/>
        </w:rPr>
        <w:t>سرعت</w:t>
      </w:r>
      <w:r w:rsidR="00594574" w:rsidRPr="004740A3">
        <w:rPr>
          <w:rFonts w:cs="B Mitra"/>
          <w:sz w:val="22"/>
          <w:szCs w:val="24"/>
          <w:rtl/>
        </w:rPr>
        <w:t xml:space="preserve"> </w:t>
      </w:r>
      <w:r w:rsidR="00594574" w:rsidRPr="004740A3">
        <w:rPr>
          <w:rFonts w:cs="B Mitra" w:hint="eastAsia"/>
          <w:sz w:val="22"/>
          <w:szCs w:val="24"/>
          <w:rtl/>
        </w:rPr>
        <w:t>کاهش</w:t>
      </w:r>
      <w:r w:rsidR="00594574" w:rsidRPr="004740A3">
        <w:rPr>
          <w:rFonts w:cs="B Mitra"/>
          <w:sz w:val="22"/>
          <w:szCs w:val="24"/>
          <w:rtl/>
        </w:rPr>
        <w:t xml:space="preserve"> </w:t>
      </w:r>
      <w:r w:rsidR="00594574" w:rsidRPr="004740A3">
        <w:rPr>
          <w:rFonts w:cs="B Mitra" w:hint="eastAsia"/>
          <w:sz w:val="22"/>
          <w:szCs w:val="24"/>
          <w:rtl/>
        </w:rPr>
        <w:t>توان</w:t>
      </w:r>
      <w:r w:rsidR="00594574" w:rsidRPr="004740A3">
        <w:rPr>
          <w:rFonts w:cs="B Mitra"/>
          <w:sz w:val="22"/>
          <w:szCs w:val="24"/>
          <w:rtl/>
        </w:rPr>
        <w:t xml:space="preserve"> </w:t>
      </w:r>
      <w:r w:rsidR="00594574" w:rsidRPr="004740A3">
        <w:rPr>
          <w:rFonts w:cs="B Mitra" w:hint="eastAsia"/>
          <w:sz w:val="22"/>
          <w:szCs w:val="24"/>
          <w:rtl/>
        </w:rPr>
        <w:t>تول</w:t>
      </w:r>
      <w:r w:rsidR="00594574" w:rsidRPr="004740A3">
        <w:rPr>
          <w:rFonts w:cs="B Mitra" w:hint="cs"/>
          <w:sz w:val="22"/>
          <w:szCs w:val="24"/>
          <w:rtl/>
        </w:rPr>
        <w:t>ی</w:t>
      </w:r>
      <w:r w:rsidR="00594574" w:rsidRPr="004740A3">
        <w:rPr>
          <w:rFonts w:cs="B Mitra" w:hint="eastAsia"/>
          <w:sz w:val="22"/>
          <w:szCs w:val="24"/>
          <w:rtl/>
        </w:rPr>
        <w:t>د</w:t>
      </w:r>
      <w:r w:rsidR="00594574" w:rsidRPr="004740A3">
        <w:rPr>
          <w:rFonts w:cs="B Mitra" w:hint="cs"/>
          <w:sz w:val="22"/>
          <w:szCs w:val="24"/>
          <w:rtl/>
        </w:rPr>
        <w:t>ی</w:t>
      </w:r>
      <w:r w:rsidR="00594574" w:rsidRPr="004740A3">
        <w:rPr>
          <w:rFonts w:cs="B Mitra"/>
          <w:sz w:val="22"/>
          <w:szCs w:val="24"/>
          <w:rtl/>
        </w:rPr>
        <w:t xml:space="preserve"> </w:t>
      </w:r>
      <w:r w:rsidR="00594574" w:rsidRPr="004740A3">
        <w:rPr>
          <w:rFonts w:cs="B Mitra" w:hint="eastAsia"/>
          <w:sz w:val="22"/>
          <w:szCs w:val="24"/>
          <w:rtl/>
        </w:rPr>
        <w:t>کاهش</w:t>
      </w:r>
      <w:r w:rsidR="00594574" w:rsidRPr="004740A3">
        <w:rPr>
          <w:rFonts w:cs="B Mitra"/>
          <w:sz w:val="22"/>
          <w:szCs w:val="24"/>
          <w:rtl/>
        </w:rPr>
        <w:t xml:space="preserve"> </w:t>
      </w:r>
      <w:r w:rsidR="00594574" w:rsidRPr="004740A3">
        <w:rPr>
          <w:rFonts w:cs="B Mitra" w:hint="eastAsia"/>
          <w:sz w:val="22"/>
          <w:szCs w:val="24"/>
          <w:rtl/>
        </w:rPr>
        <w:t>م</w:t>
      </w:r>
      <w:r w:rsidR="00594574" w:rsidRPr="004740A3">
        <w:rPr>
          <w:rFonts w:cs="B Mitra" w:hint="cs"/>
          <w:sz w:val="22"/>
          <w:szCs w:val="24"/>
          <w:rtl/>
        </w:rPr>
        <w:t>ی</w:t>
      </w:r>
      <w:r w:rsidR="00594574" w:rsidRPr="004740A3">
        <w:rPr>
          <w:rFonts w:cs="B Mitra"/>
          <w:sz w:val="22"/>
          <w:szCs w:val="24"/>
          <w:rtl/>
        </w:rPr>
        <w:t xml:space="preserve"> </w:t>
      </w:r>
      <w:r w:rsidR="00594574" w:rsidRPr="004740A3">
        <w:rPr>
          <w:rFonts w:cs="B Mitra" w:hint="cs"/>
          <w:sz w:val="22"/>
          <w:szCs w:val="24"/>
          <w:rtl/>
        </w:rPr>
        <w:t>ی</w:t>
      </w:r>
      <w:r w:rsidR="00594574" w:rsidRPr="004740A3">
        <w:rPr>
          <w:rFonts w:cs="B Mitra" w:hint="eastAsia"/>
          <w:sz w:val="22"/>
          <w:szCs w:val="24"/>
          <w:rtl/>
        </w:rPr>
        <w:t>ابد</w:t>
      </w:r>
      <w:r w:rsidR="000D7E46" w:rsidRPr="004740A3">
        <w:rPr>
          <w:rFonts w:cs="B Mitra" w:hint="eastAsia"/>
          <w:sz w:val="22"/>
          <w:szCs w:val="24"/>
          <w:rtl/>
        </w:rPr>
        <w:t>و</w:t>
      </w:r>
      <w:r w:rsidR="000D7E46" w:rsidRPr="004740A3">
        <w:rPr>
          <w:rFonts w:cs="B Mitra"/>
          <w:sz w:val="22"/>
          <w:szCs w:val="24"/>
          <w:rtl/>
        </w:rPr>
        <w:t xml:space="preserve"> </w:t>
      </w:r>
      <w:r w:rsidR="000D7E46" w:rsidRPr="004740A3">
        <w:rPr>
          <w:rFonts w:cs="B Mitra" w:hint="eastAsia"/>
          <w:sz w:val="22"/>
          <w:szCs w:val="24"/>
          <w:rtl/>
        </w:rPr>
        <w:t>به</w:t>
      </w:r>
      <w:r w:rsidR="0085199B" w:rsidRPr="004740A3">
        <w:rPr>
          <w:rFonts w:cs="B Mitra"/>
          <w:sz w:val="22"/>
          <w:szCs w:val="24"/>
          <w:rtl/>
        </w:rPr>
        <w:t xml:space="preserve"> </w:t>
      </w:r>
      <w:r w:rsidR="000D7E46" w:rsidRPr="004740A3">
        <w:rPr>
          <w:rFonts w:cs="B Mitra" w:hint="eastAsia"/>
          <w:sz w:val="22"/>
          <w:szCs w:val="24"/>
          <w:rtl/>
        </w:rPr>
        <w:t>سمت</w:t>
      </w:r>
      <w:r w:rsidR="000D7E46" w:rsidRPr="004740A3">
        <w:rPr>
          <w:rFonts w:cs="B Mitra"/>
          <w:sz w:val="22"/>
          <w:szCs w:val="24"/>
          <w:rtl/>
        </w:rPr>
        <w:t xml:space="preserve"> </w:t>
      </w:r>
      <w:r w:rsidR="000D7E46" w:rsidRPr="004740A3">
        <w:rPr>
          <w:rFonts w:cs="B Mitra" w:hint="cs"/>
          <w:sz w:val="22"/>
          <w:szCs w:val="24"/>
          <w:rtl/>
        </w:rPr>
        <w:t>ی</w:t>
      </w:r>
      <w:r w:rsidR="000D7E46" w:rsidRPr="004740A3">
        <w:rPr>
          <w:rFonts w:cs="B Mitra" w:hint="eastAsia"/>
          <w:sz w:val="22"/>
          <w:szCs w:val="24"/>
          <w:rtl/>
        </w:rPr>
        <w:t>ک</w:t>
      </w:r>
      <w:r w:rsidR="000D7E46" w:rsidRPr="004740A3">
        <w:rPr>
          <w:rFonts w:cs="B Mitra"/>
          <w:sz w:val="22"/>
          <w:szCs w:val="24"/>
          <w:rtl/>
        </w:rPr>
        <w:t xml:space="preserve"> </w:t>
      </w:r>
      <w:r w:rsidR="000D7E46" w:rsidRPr="004740A3">
        <w:rPr>
          <w:rFonts w:cs="B Mitra" w:hint="eastAsia"/>
          <w:sz w:val="22"/>
          <w:szCs w:val="24"/>
          <w:rtl/>
        </w:rPr>
        <w:t>عدد</w:t>
      </w:r>
      <w:r w:rsidR="000D7E46" w:rsidRPr="004740A3">
        <w:rPr>
          <w:rFonts w:cs="B Mitra"/>
          <w:sz w:val="22"/>
          <w:szCs w:val="24"/>
          <w:rtl/>
        </w:rPr>
        <w:t xml:space="preserve"> </w:t>
      </w:r>
      <w:r w:rsidR="000D7E46" w:rsidRPr="004740A3">
        <w:rPr>
          <w:rFonts w:cs="B Mitra" w:hint="eastAsia"/>
          <w:sz w:val="22"/>
          <w:szCs w:val="24"/>
          <w:rtl/>
        </w:rPr>
        <w:t>ثابت</w:t>
      </w:r>
      <w:r w:rsidR="000D7E46" w:rsidRPr="004740A3">
        <w:rPr>
          <w:rFonts w:cs="B Mitra"/>
          <w:sz w:val="22"/>
          <w:szCs w:val="24"/>
          <w:rtl/>
        </w:rPr>
        <w:t xml:space="preserve"> </w:t>
      </w:r>
      <w:r w:rsidR="000D7E46" w:rsidRPr="004740A3">
        <w:rPr>
          <w:rFonts w:cs="B Mitra" w:hint="eastAsia"/>
          <w:sz w:val="22"/>
          <w:szCs w:val="24"/>
          <w:rtl/>
        </w:rPr>
        <w:t>همگرا</w:t>
      </w:r>
      <w:r w:rsidR="0085199B" w:rsidRPr="004740A3">
        <w:rPr>
          <w:rFonts w:cs="B Mitra"/>
          <w:sz w:val="22"/>
          <w:szCs w:val="24"/>
          <w:rtl/>
        </w:rPr>
        <w:t xml:space="preserve"> م</w:t>
      </w:r>
      <w:r w:rsidR="0085199B" w:rsidRPr="004740A3">
        <w:rPr>
          <w:rFonts w:cs="B Mitra" w:hint="cs"/>
          <w:sz w:val="22"/>
          <w:szCs w:val="24"/>
          <w:rtl/>
        </w:rPr>
        <w:t>ی</w:t>
      </w:r>
      <w:r w:rsidR="0085199B" w:rsidRPr="004740A3">
        <w:rPr>
          <w:rFonts w:cs="B Mitra" w:hint="eastAsia"/>
          <w:sz w:val="22"/>
          <w:szCs w:val="24"/>
        </w:rPr>
        <w:t>‌</w:t>
      </w:r>
      <w:r w:rsidR="000D7E46" w:rsidRPr="004740A3">
        <w:rPr>
          <w:rFonts w:cs="B Mitra" w:hint="eastAsia"/>
          <w:sz w:val="22"/>
          <w:szCs w:val="24"/>
          <w:rtl/>
        </w:rPr>
        <w:t>گردد</w:t>
      </w:r>
      <w:r w:rsidR="000D7E46" w:rsidRPr="004740A3">
        <w:rPr>
          <w:rFonts w:cs="B Mitra"/>
          <w:sz w:val="22"/>
          <w:szCs w:val="24"/>
          <w:rtl/>
        </w:rPr>
        <w:t>.</w:t>
      </w:r>
      <w:r w:rsidR="00E04A9E" w:rsidRPr="004740A3">
        <w:rPr>
          <w:rFonts w:cs="B Mitra"/>
          <w:sz w:val="22"/>
          <w:szCs w:val="24"/>
          <w:rtl/>
        </w:rPr>
        <w:t xml:space="preserve"> </w:t>
      </w:r>
      <w:r w:rsidR="000D7E46" w:rsidRPr="004740A3">
        <w:rPr>
          <w:rFonts w:cs="B Mitra" w:hint="eastAsia"/>
          <w:sz w:val="22"/>
          <w:szCs w:val="24"/>
          <w:rtl/>
        </w:rPr>
        <w:t>در</w:t>
      </w:r>
      <w:r w:rsidR="000D7E46" w:rsidRPr="004740A3">
        <w:rPr>
          <w:rFonts w:cs="B Mitra"/>
          <w:sz w:val="22"/>
          <w:szCs w:val="24"/>
          <w:rtl/>
        </w:rPr>
        <w:t xml:space="preserve"> رابطه با اکس</w:t>
      </w:r>
      <w:r w:rsidR="000D7E46" w:rsidRPr="004740A3">
        <w:rPr>
          <w:rFonts w:cs="B Mitra" w:hint="cs"/>
          <w:sz w:val="22"/>
          <w:szCs w:val="24"/>
          <w:rtl/>
        </w:rPr>
        <w:t>ی</w:t>
      </w:r>
      <w:r w:rsidR="000D7E46" w:rsidRPr="004740A3">
        <w:rPr>
          <w:rFonts w:cs="B Mitra" w:hint="eastAsia"/>
          <w:sz w:val="22"/>
          <w:szCs w:val="24"/>
          <w:rtl/>
        </w:rPr>
        <w:t>ژن</w:t>
      </w:r>
      <w:r w:rsidR="000D7E46" w:rsidRPr="004740A3">
        <w:rPr>
          <w:rFonts w:cs="B Mitra"/>
          <w:sz w:val="22"/>
          <w:szCs w:val="24"/>
          <w:rtl/>
        </w:rPr>
        <w:t xml:space="preserve"> </w:t>
      </w:r>
      <w:r w:rsidR="0085199B" w:rsidRPr="004740A3">
        <w:rPr>
          <w:rFonts w:cs="B Mitra" w:hint="eastAsia"/>
          <w:sz w:val="22"/>
          <w:szCs w:val="24"/>
          <w:rtl/>
        </w:rPr>
        <w:t>با</w:t>
      </w:r>
      <w:r w:rsidR="0085199B" w:rsidRPr="004740A3">
        <w:rPr>
          <w:rFonts w:cs="B Mitra"/>
          <w:sz w:val="22"/>
          <w:szCs w:val="24"/>
          <w:rtl/>
        </w:rPr>
        <w:t xml:space="preserve"> توجه به ا</w:t>
      </w:r>
      <w:r w:rsidR="0085199B" w:rsidRPr="004740A3">
        <w:rPr>
          <w:rFonts w:cs="B Mitra" w:hint="cs"/>
          <w:sz w:val="22"/>
          <w:szCs w:val="24"/>
          <w:rtl/>
        </w:rPr>
        <w:t>ی</w:t>
      </w:r>
      <w:r w:rsidR="0085199B" w:rsidRPr="004740A3">
        <w:rPr>
          <w:rFonts w:cs="B Mitra" w:hint="eastAsia"/>
          <w:sz w:val="22"/>
          <w:szCs w:val="24"/>
          <w:rtl/>
        </w:rPr>
        <w:t>نکه</w:t>
      </w:r>
      <w:r w:rsidR="0085199B" w:rsidRPr="004740A3">
        <w:rPr>
          <w:rFonts w:cs="B Mitra"/>
          <w:sz w:val="22"/>
          <w:szCs w:val="24"/>
          <w:rtl/>
        </w:rPr>
        <w:t xml:space="preserve"> سرعت واکنش کاتد بس</w:t>
      </w:r>
      <w:r w:rsidR="0085199B" w:rsidRPr="004740A3">
        <w:rPr>
          <w:rFonts w:cs="B Mitra" w:hint="cs"/>
          <w:sz w:val="22"/>
          <w:szCs w:val="24"/>
          <w:rtl/>
        </w:rPr>
        <w:t>ی</w:t>
      </w:r>
      <w:r w:rsidR="0085199B" w:rsidRPr="004740A3">
        <w:rPr>
          <w:rFonts w:cs="B Mitra" w:hint="eastAsia"/>
          <w:sz w:val="22"/>
          <w:szCs w:val="24"/>
          <w:rtl/>
        </w:rPr>
        <w:t>ار</w:t>
      </w:r>
      <w:r w:rsidR="0085199B" w:rsidRPr="004740A3">
        <w:rPr>
          <w:rFonts w:cs="B Mitra"/>
          <w:sz w:val="22"/>
          <w:szCs w:val="24"/>
          <w:rtl/>
        </w:rPr>
        <w:t xml:space="preserve"> بالاتر از آند است </w:t>
      </w:r>
      <w:r w:rsidR="0085199B" w:rsidRPr="004740A3">
        <w:rPr>
          <w:rFonts w:cs="B Mitra" w:hint="eastAsia"/>
          <w:sz w:val="22"/>
          <w:szCs w:val="24"/>
          <w:rtl/>
        </w:rPr>
        <w:t>افت</w:t>
      </w:r>
      <w:r w:rsidR="0085199B" w:rsidRPr="004740A3">
        <w:rPr>
          <w:rFonts w:cs="B Mitra"/>
          <w:sz w:val="22"/>
          <w:szCs w:val="24"/>
          <w:rtl/>
        </w:rPr>
        <w:t xml:space="preserve"> غلظت</w:t>
      </w:r>
      <w:r w:rsidR="0085199B" w:rsidRPr="004740A3">
        <w:rPr>
          <w:rFonts w:cs="B Mitra" w:hint="cs"/>
          <w:sz w:val="22"/>
          <w:szCs w:val="24"/>
          <w:rtl/>
        </w:rPr>
        <w:t>ی</w:t>
      </w:r>
      <w:r w:rsidR="0085199B" w:rsidRPr="004740A3">
        <w:rPr>
          <w:rFonts w:cs="B Mitra"/>
          <w:sz w:val="22"/>
          <w:szCs w:val="24"/>
          <w:rtl/>
        </w:rPr>
        <w:t xml:space="preserve"> </w:t>
      </w:r>
      <w:r w:rsidR="0085199B" w:rsidRPr="004740A3">
        <w:rPr>
          <w:rFonts w:cs="B Mitra" w:hint="eastAsia"/>
          <w:sz w:val="22"/>
          <w:szCs w:val="24"/>
          <w:rtl/>
        </w:rPr>
        <w:t>ناش</w:t>
      </w:r>
      <w:r w:rsidR="0085199B" w:rsidRPr="004740A3">
        <w:rPr>
          <w:rFonts w:cs="B Mitra" w:hint="cs"/>
          <w:sz w:val="22"/>
          <w:szCs w:val="24"/>
          <w:rtl/>
        </w:rPr>
        <w:t>ی</w:t>
      </w:r>
      <w:r w:rsidR="0085199B" w:rsidRPr="004740A3">
        <w:rPr>
          <w:rFonts w:cs="B Mitra"/>
          <w:sz w:val="22"/>
          <w:szCs w:val="24"/>
          <w:rtl/>
        </w:rPr>
        <w:t xml:space="preserve"> از مقاومت در نفوذ اکس</w:t>
      </w:r>
      <w:r w:rsidR="0085199B" w:rsidRPr="004740A3">
        <w:rPr>
          <w:rFonts w:cs="B Mitra" w:hint="cs"/>
          <w:sz w:val="22"/>
          <w:szCs w:val="24"/>
          <w:rtl/>
        </w:rPr>
        <w:t>ی</w:t>
      </w:r>
      <w:r w:rsidR="0085199B" w:rsidRPr="004740A3">
        <w:rPr>
          <w:rFonts w:cs="B Mitra" w:hint="eastAsia"/>
          <w:sz w:val="22"/>
          <w:szCs w:val="24"/>
          <w:rtl/>
        </w:rPr>
        <w:t>ژن</w:t>
      </w:r>
      <w:r w:rsidR="0085199B" w:rsidRPr="004740A3">
        <w:rPr>
          <w:rFonts w:cs="B Mitra"/>
          <w:sz w:val="22"/>
          <w:szCs w:val="24"/>
          <w:rtl/>
        </w:rPr>
        <w:t xml:space="preserve"> به داخل الکترود کاتد مهمتر</w:t>
      </w:r>
      <w:r w:rsidR="0085199B" w:rsidRPr="004740A3">
        <w:rPr>
          <w:rFonts w:cs="B Mitra" w:hint="cs"/>
          <w:sz w:val="22"/>
          <w:szCs w:val="24"/>
          <w:rtl/>
        </w:rPr>
        <w:t>ی</w:t>
      </w:r>
      <w:r w:rsidR="0085199B" w:rsidRPr="004740A3">
        <w:rPr>
          <w:rFonts w:cs="B Mitra" w:hint="eastAsia"/>
          <w:sz w:val="22"/>
          <w:szCs w:val="24"/>
          <w:rtl/>
        </w:rPr>
        <w:t>ن</w:t>
      </w:r>
      <w:r w:rsidR="0085199B" w:rsidRPr="004740A3">
        <w:rPr>
          <w:rFonts w:cs="B Mitra"/>
          <w:sz w:val="22"/>
          <w:szCs w:val="24"/>
          <w:rtl/>
        </w:rPr>
        <w:t xml:space="preserve"> عامل محدود کننده است لذا بنظر م</w:t>
      </w:r>
      <w:r w:rsidR="0085199B" w:rsidRPr="004740A3">
        <w:rPr>
          <w:rFonts w:cs="B Mitra" w:hint="cs"/>
          <w:sz w:val="22"/>
          <w:szCs w:val="24"/>
          <w:rtl/>
        </w:rPr>
        <w:t>ی</w:t>
      </w:r>
      <w:r w:rsidR="0085199B" w:rsidRPr="004740A3">
        <w:rPr>
          <w:rFonts w:cs="B Mitra"/>
          <w:sz w:val="22"/>
          <w:szCs w:val="24"/>
          <w:rtl/>
        </w:rPr>
        <w:t xml:space="preserve"> رسد انجام تحق</w:t>
      </w:r>
      <w:r w:rsidR="0085199B" w:rsidRPr="004740A3">
        <w:rPr>
          <w:rFonts w:cs="B Mitra" w:hint="cs"/>
          <w:sz w:val="22"/>
          <w:szCs w:val="24"/>
          <w:rtl/>
        </w:rPr>
        <w:t>ی</w:t>
      </w:r>
      <w:r w:rsidR="0085199B" w:rsidRPr="004740A3">
        <w:rPr>
          <w:rFonts w:cs="B Mitra" w:hint="eastAsia"/>
          <w:sz w:val="22"/>
          <w:szCs w:val="24"/>
          <w:rtl/>
        </w:rPr>
        <w:t>قات</w:t>
      </w:r>
      <w:r w:rsidR="0085199B" w:rsidRPr="004740A3">
        <w:rPr>
          <w:rFonts w:cs="B Mitra" w:hint="cs"/>
          <w:sz w:val="22"/>
          <w:szCs w:val="24"/>
          <w:rtl/>
        </w:rPr>
        <w:t>ی</w:t>
      </w:r>
      <w:r w:rsidR="0085199B" w:rsidRPr="004740A3">
        <w:rPr>
          <w:rFonts w:cs="B Mitra"/>
          <w:sz w:val="22"/>
          <w:szCs w:val="24"/>
          <w:rtl/>
        </w:rPr>
        <w:t xml:space="preserve"> بر رو</w:t>
      </w:r>
      <w:r w:rsidR="0085199B" w:rsidRPr="004740A3">
        <w:rPr>
          <w:rFonts w:cs="B Mitra" w:hint="cs"/>
          <w:sz w:val="22"/>
          <w:szCs w:val="24"/>
          <w:rtl/>
        </w:rPr>
        <w:t>ی</w:t>
      </w:r>
      <w:r w:rsidR="0085199B" w:rsidRPr="004740A3">
        <w:rPr>
          <w:rFonts w:cs="B Mitra"/>
          <w:sz w:val="22"/>
          <w:szCs w:val="24"/>
          <w:rtl/>
        </w:rPr>
        <w:t xml:space="preserve"> </w:t>
      </w:r>
      <w:r w:rsidR="0085199B" w:rsidRPr="004740A3">
        <w:rPr>
          <w:rFonts w:cs="B Mitra" w:hint="eastAsia"/>
          <w:sz w:val="22"/>
          <w:szCs w:val="24"/>
          <w:rtl/>
        </w:rPr>
        <w:t>اثر</w:t>
      </w:r>
      <w:r w:rsidR="0085199B" w:rsidRPr="004740A3">
        <w:rPr>
          <w:rFonts w:cs="B Mitra"/>
          <w:sz w:val="22"/>
          <w:szCs w:val="24"/>
          <w:rtl/>
        </w:rPr>
        <w:t xml:space="preserve"> </w:t>
      </w:r>
      <w:r w:rsidR="0085199B" w:rsidRPr="004740A3">
        <w:rPr>
          <w:rFonts w:cs="B Mitra" w:hint="eastAsia"/>
          <w:sz w:val="22"/>
          <w:szCs w:val="24"/>
          <w:rtl/>
        </w:rPr>
        <w:t>افزا</w:t>
      </w:r>
      <w:r w:rsidR="0085199B" w:rsidRPr="004740A3">
        <w:rPr>
          <w:rFonts w:cs="B Mitra" w:hint="cs"/>
          <w:sz w:val="22"/>
          <w:szCs w:val="24"/>
          <w:rtl/>
        </w:rPr>
        <w:t>ی</w:t>
      </w:r>
      <w:r w:rsidR="0085199B" w:rsidRPr="004740A3">
        <w:rPr>
          <w:rFonts w:cs="B Mitra" w:hint="eastAsia"/>
          <w:sz w:val="22"/>
          <w:szCs w:val="24"/>
          <w:rtl/>
        </w:rPr>
        <w:t>ش</w:t>
      </w:r>
      <w:r w:rsidR="0085199B" w:rsidRPr="004740A3">
        <w:rPr>
          <w:rFonts w:cs="B Mitra"/>
          <w:sz w:val="22"/>
          <w:szCs w:val="24"/>
          <w:rtl/>
        </w:rPr>
        <w:t xml:space="preserve"> سطح الکترود کاتد و ن</w:t>
      </w:r>
      <w:r w:rsidR="0085199B" w:rsidRPr="004740A3">
        <w:rPr>
          <w:rFonts w:cs="B Mitra" w:hint="cs"/>
          <w:sz w:val="22"/>
          <w:szCs w:val="24"/>
          <w:rtl/>
        </w:rPr>
        <w:t>ی</w:t>
      </w:r>
      <w:r w:rsidR="0085199B" w:rsidRPr="004740A3">
        <w:rPr>
          <w:rFonts w:cs="B Mitra" w:hint="eastAsia"/>
          <w:sz w:val="22"/>
          <w:szCs w:val="24"/>
          <w:rtl/>
        </w:rPr>
        <w:t>ز</w:t>
      </w:r>
      <w:r w:rsidR="0085199B" w:rsidRPr="004740A3">
        <w:rPr>
          <w:rFonts w:cs="B Mitra"/>
          <w:sz w:val="22"/>
          <w:szCs w:val="24"/>
          <w:rtl/>
        </w:rPr>
        <w:t xml:space="preserve"> اثر </w:t>
      </w:r>
      <w:r w:rsidR="0085199B" w:rsidRPr="004740A3">
        <w:rPr>
          <w:rFonts w:cs="B Mitra" w:hint="eastAsia"/>
          <w:sz w:val="22"/>
          <w:szCs w:val="24"/>
          <w:rtl/>
        </w:rPr>
        <w:t>تخلخل</w:t>
      </w:r>
      <w:r w:rsidR="0085199B" w:rsidRPr="004740A3">
        <w:rPr>
          <w:rFonts w:cs="B Mitra"/>
          <w:sz w:val="22"/>
          <w:szCs w:val="24"/>
          <w:rtl/>
        </w:rPr>
        <w:t xml:space="preserve"> </w:t>
      </w:r>
      <w:r w:rsidR="0085199B" w:rsidRPr="004740A3">
        <w:rPr>
          <w:rFonts w:cs="B Mitra" w:hint="eastAsia"/>
          <w:sz w:val="22"/>
          <w:szCs w:val="24"/>
          <w:rtl/>
        </w:rPr>
        <w:t>الکترود</w:t>
      </w:r>
      <w:r w:rsidR="0085199B" w:rsidRPr="004740A3">
        <w:rPr>
          <w:rFonts w:cs="B Mitra"/>
          <w:sz w:val="22"/>
          <w:szCs w:val="24"/>
          <w:rtl/>
        </w:rPr>
        <w:t xml:space="preserve"> </w:t>
      </w:r>
      <w:r w:rsidR="0085199B" w:rsidRPr="004740A3">
        <w:rPr>
          <w:rFonts w:cs="B Mitra" w:hint="eastAsia"/>
          <w:sz w:val="22"/>
          <w:szCs w:val="24"/>
          <w:rtl/>
        </w:rPr>
        <w:t>کاتد</w:t>
      </w:r>
      <w:r w:rsidR="0085199B" w:rsidRPr="004740A3">
        <w:rPr>
          <w:rFonts w:cs="B Mitra"/>
          <w:sz w:val="22"/>
          <w:szCs w:val="24"/>
          <w:rtl/>
        </w:rPr>
        <w:t xml:space="preserve"> </w:t>
      </w:r>
      <w:r w:rsidR="0085199B" w:rsidRPr="004740A3">
        <w:rPr>
          <w:rFonts w:cs="B Mitra" w:hint="eastAsia"/>
          <w:sz w:val="22"/>
          <w:szCs w:val="24"/>
          <w:rtl/>
        </w:rPr>
        <w:t>بر</w:t>
      </w:r>
      <w:r w:rsidR="0085199B" w:rsidRPr="004740A3">
        <w:rPr>
          <w:rFonts w:cs="B Mitra"/>
          <w:sz w:val="22"/>
          <w:szCs w:val="24"/>
          <w:rtl/>
        </w:rPr>
        <w:t xml:space="preserve"> </w:t>
      </w:r>
      <w:r w:rsidR="0085199B" w:rsidRPr="004740A3">
        <w:rPr>
          <w:rFonts w:cs="B Mitra" w:hint="eastAsia"/>
          <w:sz w:val="22"/>
          <w:szCs w:val="24"/>
          <w:rtl/>
        </w:rPr>
        <w:t>توان</w:t>
      </w:r>
      <w:r w:rsidR="0085199B" w:rsidRPr="004740A3">
        <w:rPr>
          <w:rFonts w:cs="B Mitra"/>
          <w:sz w:val="22"/>
          <w:szCs w:val="24"/>
          <w:rtl/>
        </w:rPr>
        <w:t xml:space="preserve"> </w:t>
      </w:r>
      <w:r w:rsidR="0085199B" w:rsidRPr="004740A3">
        <w:rPr>
          <w:rFonts w:cs="B Mitra" w:hint="eastAsia"/>
          <w:sz w:val="22"/>
          <w:szCs w:val="24"/>
          <w:rtl/>
        </w:rPr>
        <w:t>تول</w:t>
      </w:r>
      <w:r w:rsidR="0085199B" w:rsidRPr="004740A3">
        <w:rPr>
          <w:rFonts w:cs="B Mitra" w:hint="cs"/>
          <w:sz w:val="22"/>
          <w:szCs w:val="24"/>
          <w:rtl/>
        </w:rPr>
        <w:t>ی</w:t>
      </w:r>
      <w:r w:rsidR="0085199B" w:rsidRPr="004740A3">
        <w:rPr>
          <w:rFonts w:cs="B Mitra" w:hint="eastAsia"/>
          <w:sz w:val="22"/>
          <w:szCs w:val="24"/>
          <w:rtl/>
        </w:rPr>
        <w:t>د</w:t>
      </w:r>
      <w:r w:rsidR="0085199B" w:rsidRPr="004740A3">
        <w:rPr>
          <w:rFonts w:cs="B Mitra" w:hint="cs"/>
          <w:sz w:val="22"/>
          <w:szCs w:val="24"/>
          <w:rtl/>
        </w:rPr>
        <w:t>ی</w:t>
      </w:r>
      <w:r w:rsidR="0085199B" w:rsidRPr="004740A3">
        <w:rPr>
          <w:rFonts w:cs="B Mitra"/>
          <w:sz w:val="22"/>
          <w:szCs w:val="24"/>
          <w:rtl/>
        </w:rPr>
        <w:t xml:space="preserve"> </w:t>
      </w:r>
      <w:r w:rsidR="0085199B" w:rsidRPr="004740A3">
        <w:rPr>
          <w:rFonts w:cs="B Mitra" w:hint="eastAsia"/>
          <w:sz w:val="22"/>
          <w:szCs w:val="24"/>
          <w:rtl/>
        </w:rPr>
        <w:t>ضرور</w:t>
      </w:r>
      <w:r w:rsidR="0085199B" w:rsidRPr="004740A3">
        <w:rPr>
          <w:rFonts w:cs="B Mitra" w:hint="cs"/>
          <w:sz w:val="22"/>
          <w:szCs w:val="24"/>
          <w:rtl/>
        </w:rPr>
        <w:t>ی</w:t>
      </w:r>
      <w:r w:rsidR="0085199B" w:rsidRPr="004740A3">
        <w:rPr>
          <w:rFonts w:cs="B Mitra"/>
          <w:sz w:val="22"/>
          <w:szCs w:val="24"/>
          <w:rtl/>
        </w:rPr>
        <w:t xml:space="preserve"> </w:t>
      </w:r>
      <w:r w:rsidR="0085199B" w:rsidRPr="004740A3">
        <w:rPr>
          <w:rFonts w:cs="B Mitra" w:hint="eastAsia"/>
          <w:sz w:val="22"/>
          <w:szCs w:val="24"/>
          <w:rtl/>
        </w:rPr>
        <w:t>بنظر</w:t>
      </w:r>
      <w:r w:rsidR="0085199B" w:rsidRPr="004740A3">
        <w:rPr>
          <w:rFonts w:cs="B Mitra"/>
          <w:sz w:val="22"/>
          <w:szCs w:val="24"/>
          <w:rtl/>
        </w:rPr>
        <w:t xml:space="preserve"> </w:t>
      </w:r>
      <w:r w:rsidR="0085199B" w:rsidRPr="004740A3">
        <w:rPr>
          <w:rFonts w:cs="B Mitra" w:hint="eastAsia"/>
          <w:sz w:val="22"/>
          <w:szCs w:val="24"/>
          <w:rtl/>
        </w:rPr>
        <w:t>م</w:t>
      </w:r>
      <w:r w:rsidR="0085199B" w:rsidRPr="004740A3">
        <w:rPr>
          <w:rFonts w:cs="B Mitra" w:hint="cs"/>
          <w:sz w:val="22"/>
          <w:szCs w:val="24"/>
          <w:rtl/>
        </w:rPr>
        <w:t>ی</w:t>
      </w:r>
      <w:r w:rsidR="0085199B" w:rsidRPr="004740A3">
        <w:rPr>
          <w:rFonts w:cs="B Mitra"/>
          <w:sz w:val="22"/>
          <w:szCs w:val="24"/>
          <w:rtl/>
        </w:rPr>
        <w:t xml:space="preserve"> </w:t>
      </w:r>
      <w:r w:rsidR="0085199B" w:rsidRPr="004740A3">
        <w:rPr>
          <w:rFonts w:cs="B Mitra" w:hint="eastAsia"/>
          <w:sz w:val="22"/>
          <w:szCs w:val="24"/>
          <w:rtl/>
        </w:rPr>
        <w:t>سد</w:t>
      </w:r>
      <w:r w:rsidR="0085199B" w:rsidRPr="004740A3">
        <w:rPr>
          <w:rFonts w:cs="B Mitra"/>
          <w:sz w:val="22"/>
          <w:szCs w:val="24"/>
          <w:rtl/>
        </w:rPr>
        <w:t>.</w:t>
      </w:r>
    </w:p>
    <w:p w14:paraId="0C1CEABD" w14:textId="77777777" w:rsidR="008412CC" w:rsidRDefault="008412CC" w:rsidP="00471B4D">
      <w:pPr>
        <w:pStyle w:val="payannameh"/>
        <w:tabs>
          <w:tab w:val="left" w:pos="0"/>
          <w:tab w:val="left" w:pos="7371"/>
        </w:tabs>
        <w:spacing w:line="240" w:lineRule="auto"/>
        <w:rPr>
          <w:rFonts w:cs="B Mitra"/>
          <w:rtl/>
        </w:rPr>
      </w:pPr>
    </w:p>
    <w:p w14:paraId="720D5E7A" w14:textId="24F674BE" w:rsidR="00F03344" w:rsidRDefault="00F03344" w:rsidP="00471B4D">
      <w:pPr>
        <w:pStyle w:val="payannameh"/>
        <w:tabs>
          <w:tab w:val="left" w:pos="0"/>
          <w:tab w:val="left" w:pos="7371"/>
        </w:tabs>
        <w:spacing w:line="240" w:lineRule="auto"/>
        <w:rPr>
          <w:rFonts w:cs="B Mitra"/>
          <w:b/>
          <w:bCs/>
          <w:sz w:val="22"/>
          <w:szCs w:val="24"/>
          <w:rtl/>
        </w:rPr>
      </w:pPr>
      <w:r w:rsidRPr="00F03344">
        <w:rPr>
          <w:rFonts w:cs="B Mitra" w:hint="cs"/>
          <w:b/>
          <w:bCs/>
          <w:sz w:val="22"/>
          <w:szCs w:val="24"/>
          <w:rtl/>
        </w:rPr>
        <w:t>منابع و مراجع</w:t>
      </w:r>
    </w:p>
    <w:p w14:paraId="375905AE" w14:textId="77777777" w:rsidR="00F03344" w:rsidRDefault="00F03344" w:rsidP="00471B4D">
      <w:pPr>
        <w:pStyle w:val="payannameh"/>
        <w:tabs>
          <w:tab w:val="left" w:pos="0"/>
          <w:tab w:val="left" w:pos="7371"/>
        </w:tabs>
        <w:spacing w:line="240" w:lineRule="auto"/>
        <w:rPr>
          <w:rFonts w:asciiTheme="minorHAnsi" w:eastAsiaTheme="minorHAnsi" w:hAnsiTheme="minorHAnsi" w:cstheme="minorBidi"/>
          <w:noProof/>
          <w:color w:val="auto"/>
          <w:sz w:val="22"/>
          <w:szCs w:val="22"/>
          <w:shd w:val="clear" w:color="auto" w:fill="auto"/>
          <w:lang w:bidi="ar-SA"/>
        </w:rPr>
      </w:pPr>
      <w:r>
        <w:rPr>
          <w:rFonts w:cs="B Mitra"/>
          <w:b/>
          <w:bCs/>
          <w:sz w:val="22"/>
          <w:szCs w:val="24"/>
          <w:rtl/>
        </w:rPr>
        <w:fldChar w:fldCharType="begin"/>
      </w:r>
      <w:r>
        <w:rPr>
          <w:rFonts w:cs="B Mitra"/>
          <w:b/>
          <w:bCs/>
          <w:sz w:val="22"/>
          <w:szCs w:val="24"/>
          <w:rtl/>
        </w:rPr>
        <w:instrText xml:space="preserve"> </w:instrText>
      </w:r>
      <w:r>
        <w:rPr>
          <w:rFonts w:cs="B Mitra" w:hint="cs"/>
          <w:b/>
          <w:bCs/>
          <w:sz w:val="22"/>
          <w:szCs w:val="24"/>
        </w:rPr>
        <w:instrText>BIBLIOGRAPHY</w:instrText>
      </w:r>
      <w:r>
        <w:rPr>
          <w:rFonts w:cs="B Mitra" w:hint="cs"/>
          <w:b/>
          <w:bCs/>
          <w:sz w:val="22"/>
          <w:szCs w:val="24"/>
          <w:rtl/>
        </w:rPr>
        <w:instrText xml:space="preserve">  \</w:instrText>
      </w:r>
      <w:r>
        <w:rPr>
          <w:rFonts w:cs="B Mitra" w:hint="cs"/>
          <w:b/>
          <w:bCs/>
          <w:sz w:val="22"/>
          <w:szCs w:val="24"/>
        </w:rPr>
        <w:instrText>l 1065</w:instrText>
      </w:r>
      <w:r>
        <w:rPr>
          <w:rFonts w:cs="B Mitra"/>
          <w:b/>
          <w:bCs/>
          <w:sz w:val="22"/>
          <w:szCs w:val="24"/>
          <w:rtl/>
        </w:rPr>
        <w:instrText xml:space="preserve"> </w:instrText>
      </w:r>
      <w:r>
        <w:rPr>
          <w:rFonts w:cs="B Mitra"/>
          <w:b/>
          <w:bCs/>
          <w:sz w:val="22"/>
          <w:szCs w:val="24"/>
          <w:rt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4"/>
        <w:gridCol w:w="8173"/>
      </w:tblGrid>
      <w:tr w:rsidR="00F03344" w:rsidRPr="00F03344" w14:paraId="043CA0EB" w14:textId="77777777" w:rsidTr="00F03344">
        <w:trPr>
          <w:tblCellSpacing w:w="15" w:type="dxa"/>
        </w:trPr>
        <w:tc>
          <w:tcPr>
            <w:tcW w:w="397" w:type="pct"/>
            <w:hideMark/>
          </w:tcPr>
          <w:p w14:paraId="63750C09"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 </w:t>
            </w:r>
          </w:p>
        </w:tc>
        <w:tc>
          <w:tcPr>
            <w:tcW w:w="4552" w:type="pct"/>
            <w:hideMark/>
          </w:tcPr>
          <w:p w14:paraId="1C5BAE5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A. Calder, "Modeling of a Microbial Fuel Cell," </w:t>
            </w:r>
            <w:r w:rsidRPr="00F03344">
              <w:rPr>
                <w:i/>
                <w:iCs/>
                <w:noProof/>
                <w:sz w:val="20"/>
                <w:szCs w:val="20"/>
              </w:rPr>
              <w:t xml:space="preserve">Master of Science in Energy and Environment, </w:t>
            </w:r>
            <w:r w:rsidRPr="00F03344">
              <w:rPr>
                <w:noProof/>
                <w:sz w:val="20"/>
                <w:szCs w:val="20"/>
              </w:rPr>
              <w:t xml:space="preserve">August 2007. </w:t>
            </w:r>
          </w:p>
        </w:tc>
      </w:tr>
      <w:tr w:rsidR="00F03344" w:rsidRPr="00F03344" w14:paraId="7B27396D" w14:textId="77777777" w:rsidTr="00F03344">
        <w:trPr>
          <w:tblCellSpacing w:w="15" w:type="dxa"/>
        </w:trPr>
        <w:tc>
          <w:tcPr>
            <w:tcW w:w="397" w:type="pct"/>
            <w:hideMark/>
          </w:tcPr>
          <w:p w14:paraId="24F6124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 </w:t>
            </w:r>
          </w:p>
        </w:tc>
        <w:tc>
          <w:tcPr>
            <w:tcW w:w="4552" w:type="pct"/>
            <w:hideMark/>
          </w:tcPr>
          <w:p w14:paraId="0F278BB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Y. Zenga and Y. F. Choob, "Modelling and simulation of two-chamber microbial fuel cell," </w:t>
            </w:r>
            <w:r w:rsidRPr="00F03344">
              <w:rPr>
                <w:i/>
                <w:iCs/>
                <w:noProof/>
                <w:sz w:val="20"/>
                <w:szCs w:val="20"/>
              </w:rPr>
              <w:t xml:space="preserve">Journal of Power Sources, </w:t>
            </w:r>
            <w:r w:rsidRPr="00F03344">
              <w:rPr>
                <w:noProof/>
                <w:sz w:val="20"/>
                <w:szCs w:val="20"/>
              </w:rPr>
              <w:t xml:space="preserve">vol. 195, p. 79–89, 2010. </w:t>
            </w:r>
          </w:p>
        </w:tc>
      </w:tr>
      <w:tr w:rsidR="00F03344" w:rsidRPr="00F03344" w14:paraId="3D281B82" w14:textId="77777777" w:rsidTr="00F03344">
        <w:trPr>
          <w:tblCellSpacing w:w="15" w:type="dxa"/>
        </w:trPr>
        <w:tc>
          <w:tcPr>
            <w:tcW w:w="397" w:type="pct"/>
            <w:hideMark/>
          </w:tcPr>
          <w:p w14:paraId="2AD2FDE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 </w:t>
            </w:r>
          </w:p>
        </w:tc>
        <w:tc>
          <w:tcPr>
            <w:tcW w:w="4552" w:type="pct"/>
            <w:hideMark/>
          </w:tcPr>
          <w:p w14:paraId="7B63C276"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R. P. Pinto, DYNAMIC MODELLING AND OPTIMISATION OF MICROBIAL FUEL CELLS AND MICROBIAL ELECTROLYSIS CELLS, UNIVERSITÉ DE MONTRÉAL, 2011. </w:t>
            </w:r>
          </w:p>
        </w:tc>
      </w:tr>
      <w:tr w:rsidR="00F03344" w:rsidRPr="00F03344" w14:paraId="44ED6440" w14:textId="77777777" w:rsidTr="00F03344">
        <w:trPr>
          <w:tblCellSpacing w:w="15" w:type="dxa"/>
        </w:trPr>
        <w:tc>
          <w:tcPr>
            <w:tcW w:w="397" w:type="pct"/>
            <w:hideMark/>
          </w:tcPr>
          <w:p w14:paraId="46B4209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 </w:t>
            </w:r>
          </w:p>
        </w:tc>
        <w:tc>
          <w:tcPr>
            <w:tcW w:w="4552" w:type="pct"/>
            <w:hideMark/>
          </w:tcPr>
          <w:p w14:paraId="075437C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H. Kim, "An Analysis of Anaerobic Dual-Anode Chambered," </w:t>
            </w:r>
            <w:r w:rsidRPr="00F03344">
              <w:rPr>
                <w:i/>
                <w:iCs/>
                <w:noProof/>
                <w:sz w:val="20"/>
                <w:szCs w:val="20"/>
              </w:rPr>
              <w:t xml:space="preserve">Masters Theses, </w:t>
            </w:r>
            <w:r w:rsidRPr="00F03344">
              <w:rPr>
                <w:noProof/>
                <w:sz w:val="20"/>
                <w:szCs w:val="20"/>
              </w:rPr>
              <w:t xml:space="preserve">8 2099. </w:t>
            </w:r>
          </w:p>
        </w:tc>
      </w:tr>
      <w:tr w:rsidR="00F03344" w:rsidRPr="00F03344" w14:paraId="6ECBCF0B" w14:textId="77777777" w:rsidTr="00F03344">
        <w:trPr>
          <w:tblCellSpacing w:w="15" w:type="dxa"/>
        </w:trPr>
        <w:tc>
          <w:tcPr>
            <w:tcW w:w="397" w:type="pct"/>
            <w:hideMark/>
          </w:tcPr>
          <w:p w14:paraId="622BCE9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 </w:t>
            </w:r>
          </w:p>
        </w:tc>
        <w:tc>
          <w:tcPr>
            <w:tcW w:w="4552" w:type="pct"/>
            <w:hideMark/>
          </w:tcPr>
          <w:p w14:paraId="45A1E49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&amp;eddy, Wastewater Engineering (TREATMENT DISPOSAL REUSE), McGRAW-HILL INTERNATIONAL EDITIONS. </w:t>
            </w:r>
          </w:p>
        </w:tc>
      </w:tr>
      <w:tr w:rsidR="00F03344" w:rsidRPr="00F03344" w14:paraId="1BFE604A" w14:textId="77777777" w:rsidTr="00F03344">
        <w:trPr>
          <w:tblCellSpacing w:w="15" w:type="dxa"/>
        </w:trPr>
        <w:tc>
          <w:tcPr>
            <w:tcW w:w="397" w:type="pct"/>
            <w:hideMark/>
          </w:tcPr>
          <w:p w14:paraId="1BD2D6C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 </w:t>
            </w:r>
          </w:p>
        </w:tc>
        <w:tc>
          <w:tcPr>
            <w:tcW w:w="4552" w:type="pct"/>
            <w:hideMark/>
          </w:tcPr>
          <w:p w14:paraId="02874F6B" w14:textId="77777777" w:rsidR="00F03344" w:rsidRPr="00F03344" w:rsidRDefault="00F03344">
            <w:pPr>
              <w:pStyle w:val="Bibliography"/>
              <w:bidi w:val="0"/>
              <w:rPr>
                <w:rFonts w:eastAsiaTheme="minorEastAsia"/>
                <w:noProof/>
                <w:sz w:val="20"/>
                <w:szCs w:val="20"/>
              </w:rPr>
            </w:pPr>
            <w:r w:rsidRPr="00F03344">
              <w:rPr>
                <w:noProof/>
                <w:sz w:val="20"/>
                <w:szCs w:val="20"/>
              </w:rPr>
              <w:t>Y. J. Tang, H. G. Martin and A. Deutschbauer, "Invariability of central metabolic flux distribution in Shewanella oneidensis MR-1 under environmental or genetic perturbations," Department of Energy, Environmental and Chemical Engineering, Washington University, St., Washington, 2017.</w:t>
            </w:r>
          </w:p>
        </w:tc>
      </w:tr>
      <w:tr w:rsidR="00F03344" w:rsidRPr="00F03344" w14:paraId="08056FE2" w14:textId="77777777" w:rsidTr="00F03344">
        <w:trPr>
          <w:tblCellSpacing w:w="15" w:type="dxa"/>
        </w:trPr>
        <w:tc>
          <w:tcPr>
            <w:tcW w:w="397" w:type="pct"/>
            <w:hideMark/>
          </w:tcPr>
          <w:p w14:paraId="08C0B50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[7] </w:t>
            </w:r>
          </w:p>
        </w:tc>
        <w:tc>
          <w:tcPr>
            <w:tcW w:w="4552" w:type="pct"/>
            <w:hideMark/>
          </w:tcPr>
          <w:p w14:paraId="63ECA1B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R. S. Renslow, B. Ahmed and J. R. Nuñez, "Modeling Substrate Utilization,Metabolite Production, and Uranium Immobilization in Shewanella oneidensis Biofilms," </w:t>
            </w:r>
            <w:r w:rsidRPr="00F03344">
              <w:rPr>
                <w:i/>
                <w:iCs/>
                <w:noProof/>
                <w:sz w:val="20"/>
                <w:szCs w:val="20"/>
              </w:rPr>
              <w:t xml:space="preserve">forintiers in Enviromental Science, </w:t>
            </w:r>
            <w:r w:rsidRPr="00F03344">
              <w:rPr>
                <w:noProof/>
                <w:sz w:val="20"/>
                <w:szCs w:val="20"/>
              </w:rPr>
              <w:t xml:space="preserve">vol. 5, p. 30, 2017. </w:t>
            </w:r>
          </w:p>
        </w:tc>
      </w:tr>
      <w:tr w:rsidR="00F03344" w:rsidRPr="00F03344" w14:paraId="36F89F2C" w14:textId="77777777" w:rsidTr="00F03344">
        <w:trPr>
          <w:tblCellSpacing w:w="15" w:type="dxa"/>
        </w:trPr>
        <w:tc>
          <w:tcPr>
            <w:tcW w:w="397" w:type="pct"/>
            <w:hideMark/>
          </w:tcPr>
          <w:p w14:paraId="53A1E89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[8] </w:t>
            </w:r>
          </w:p>
        </w:tc>
        <w:tc>
          <w:tcPr>
            <w:tcW w:w="4552" w:type="pct"/>
            <w:hideMark/>
          </w:tcPr>
          <w:p w14:paraId="05660C7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P. G. E., H. E. A., G. O. V. and I. J. De., "Constraint-Based Model of Shewanella oneidensis MR-1 Metabolism: A Tool for Data Analysis and Hypothesis Generation," </w:t>
            </w:r>
            <w:r w:rsidRPr="00F03344">
              <w:rPr>
                <w:i/>
                <w:iCs/>
                <w:noProof/>
                <w:sz w:val="20"/>
                <w:szCs w:val="20"/>
              </w:rPr>
              <w:t xml:space="preserve">PLoS Computational Biology, </w:t>
            </w:r>
            <w:r w:rsidRPr="00F03344">
              <w:rPr>
                <w:noProof/>
                <w:sz w:val="20"/>
                <w:szCs w:val="20"/>
              </w:rPr>
              <w:t xml:space="preserve">vol. 6, no. 6, 2010. </w:t>
            </w:r>
          </w:p>
        </w:tc>
      </w:tr>
      <w:tr w:rsidR="00F03344" w:rsidRPr="00F03344" w14:paraId="64435F0B" w14:textId="77777777" w:rsidTr="00F03344">
        <w:trPr>
          <w:tblCellSpacing w:w="15" w:type="dxa"/>
        </w:trPr>
        <w:tc>
          <w:tcPr>
            <w:tcW w:w="397" w:type="pct"/>
            <w:hideMark/>
          </w:tcPr>
          <w:p w14:paraId="7AFF3D70"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[9] </w:t>
            </w:r>
          </w:p>
        </w:tc>
        <w:tc>
          <w:tcPr>
            <w:tcW w:w="4552" w:type="pct"/>
            <w:hideMark/>
          </w:tcPr>
          <w:p w14:paraId="2CE4E57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Bond and D. Lovley, "Electricity production by Geobacter sulfurreducens attached to electrodes," </w:t>
            </w:r>
            <w:r w:rsidRPr="00F03344">
              <w:rPr>
                <w:i/>
                <w:iCs/>
                <w:noProof/>
                <w:sz w:val="20"/>
                <w:szCs w:val="20"/>
              </w:rPr>
              <w:t xml:space="preserve">Appl. Environ. Microbiol, </w:t>
            </w:r>
            <w:r w:rsidRPr="00F03344">
              <w:rPr>
                <w:noProof/>
                <w:sz w:val="20"/>
                <w:szCs w:val="20"/>
              </w:rPr>
              <w:t xml:space="preserve">vol. 69, pp. 1548-1555, 2003. </w:t>
            </w:r>
          </w:p>
        </w:tc>
      </w:tr>
      <w:tr w:rsidR="00F03344" w:rsidRPr="00F03344" w14:paraId="2A112ECA" w14:textId="77777777" w:rsidTr="00F03344">
        <w:trPr>
          <w:tblCellSpacing w:w="15" w:type="dxa"/>
        </w:trPr>
        <w:tc>
          <w:tcPr>
            <w:tcW w:w="397" w:type="pct"/>
            <w:hideMark/>
          </w:tcPr>
          <w:p w14:paraId="07A202E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[10] </w:t>
            </w:r>
          </w:p>
        </w:tc>
        <w:tc>
          <w:tcPr>
            <w:tcW w:w="4552" w:type="pct"/>
            <w:hideMark/>
          </w:tcPr>
          <w:p w14:paraId="6D567D4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A. Franks, K. Nevin, H. Jia, M. Izallalen, T. Woodard and D. Lovley, "Novel strategy for three-dimensional real-time imaging of microbial fuel cell communities: monitoring the inhibitory effects of proton accumulation within the anode biofilm," </w:t>
            </w:r>
            <w:r w:rsidRPr="00F03344">
              <w:rPr>
                <w:i/>
                <w:iCs/>
                <w:noProof/>
                <w:sz w:val="20"/>
                <w:szCs w:val="20"/>
              </w:rPr>
              <w:t xml:space="preserve">Energ. Environ. Sci., </w:t>
            </w:r>
            <w:r w:rsidRPr="00F03344">
              <w:rPr>
                <w:noProof/>
                <w:sz w:val="20"/>
                <w:szCs w:val="20"/>
              </w:rPr>
              <w:t xml:space="preserve">vol. 2, pp. 113-119, 2009. </w:t>
            </w:r>
          </w:p>
        </w:tc>
      </w:tr>
      <w:tr w:rsidR="00F03344" w:rsidRPr="00F03344" w14:paraId="74480007" w14:textId="77777777" w:rsidTr="00F03344">
        <w:trPr>
          <w:tblCellSpacing w:w="15" w:type="dxa"/>
        </w:trPr>
        <w:tc>
          <w:tcPr>
            <w:tcW w:w="397" w:type="pct"/>
            <w:hideMark/>
          </w:tcPr>
          <w:p w14:paraId="703CC9F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[11] </w:t>
            </w:r>
          </w:p>
        </w:tc>
        <w:tc>
          <w:tcPr>
            <w:tcW w:w="4552" w:type="pct"/>
            <w:hideMark/>
          </w:tcPr>
          <w:p w14:paraId="671D90C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S. Srikanth, E. Marsili, M. Flickinger and D. Bond, ". Electrochemical characterization of Geobacter sulfurreducens cells immobilized on graphite paper electrodes," </w:t>
            </w:r>
            <w:r w:rsidRPr="00F03344">
              <w:rPr>
                <w:i/>
                <w:iCs/>
                <w:noProof/>
                <w:sz w:val="20"/>
                <w:szCs w:val="20"/>
              </w:rPr>
              <w:t xml:space="preserve">Biotechnol. Bioeng, </w:t>
            </w:r>
            <w:r w:rsidRPr="00F03344">
              <w:rPr>
                <w:noProof/>
                <w:sz w:val="20"/>
                <w:szCs w:val="20"/>
              </w:rPr>
              <w:t xml:space="preserve">vol. 99, p. 1065–1073, 2008. </w:t>
            </w:r>
          </w:p>
        </w:tc>
      </w:tr>
      <w:tr w:rsidR="00F03344" w:rsidRPr="00F03344" w14:paraId="6C1602CE" w14:textId="77777777" w:rsidTr="00F03344">
        <w:trPr>
          <w:tblCellSpacing w:w="15" w:type="dxa"/>
        </w:trPr>
        <w:tc>
          <w:tcPr>
            <w:tcW w:w="397" w:type="pct"/>
            <w:hideMark/>
          </w:tcPr>
          <w:p w14:paraId="0935EF4D" w14:textId="77777777" w:rsidR="00F03344" w:rsidRPr="00F03344" w:rsidRDefault="00F03344">
            <w:pPr>
              <w:pStyle w:val="Bibliography"/>
              <w:bidi w:val="0"/>
              <w:rPr>
                <w:rFonts w:eastAsiaTheme="minorEastAsia"/>
                <w:noProof/>
                <w:sz w:val="20"/>
                <w:szCs w:val="20"/>
              </w:rPr>
            </w:pPr>
            <w:r w:rsidRPr="00F03344">
              <w:rPr>
                <w:noProof/>
                <w:sz w:val="20"/>
                <w:szCs w:val="20"/>
              </w:rPr>
              <w:lastRenderedPageBreak/>
              <w:t xml:space="preserve">[12] </w:t>
            </w:r>
          </w:p>
        </w:tc>
        <w:tc>
          <w:tcPr>
            <w:tcW w:w="4552" w:type="pct"/>
            <w:hideMark/>
          </w:tcPr>
          <w:p w14:paraId="752A1FE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C. Myers and J. Myers, ". Localization of cytochromes to the outer membrane of anaerobically grown Shewanella putrefaciens MR-1," </w:t>
            </w:r>
            <w:r w:rsidRPr="00F03344">
              <w:rPr>
                <w:i/>
                <w:iCs/>
                <w:noProof/>
                <w:sz w:val="20"/>
                <w:szCs w:val="20"/>
              </w:rPr>
              <w:t xml:space="preserve">J. Bacteriol, </w:t>
            </w:r>
            <w:r w:rsidRPr="00F03344">
              <w:rPr>
                <w:noProof/>
                <w:sz w:val="20"/>
                <w:szCs w:val="20"/>
              </w:rPr>
              <w:t xml:space="preserve">vol. 174, p. 3429–3438, 1992. </w:t>
            </w:r>
          </w:p>
        </w:tc>
      </w:tr>
      <w:tr w:rsidR="00F03344" w:rsidRPr="00F03344" w14:paraId="199A2F79" w14:textId="77777777" w:rsidTr="00F03344">
        <w:trPr>
          <w:tblCellSpacing w:w="15" w:type="dxa"/>
        </w:trPr>
        <w:tc>
          <w:tcPr>
            <w:tcW w:w="397" w:type="pct"/>
            <w:hideMark/>
          </w:tcPr>
          <w:p w14:paraId="237693A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[13] </w:t>
            </w:r>
          </w:p>
        </w:tc>
        <w:tc>
          <w:tcPr>
            <w:tcW w:w="4552" w:type="pct"/>
            <w:hideMark/>
          </w:tcPr>
          <w:p w14:paraId="170AEFB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H. Tran, D. Kim, S. Oh, K. Rasool, D. Park, R. Zhang and D. Ahn, ". Nitrifying biocathode enables effective electricity generation and sustainable wastewater treatment with microbial fuel cell," </w:t>
            </w:r>
            <w:r w:rsidRPr="00F03344">
              <w:rPr>
                <w:i/>
                <w:iCs/>
                <w:noProof/>
                <w:sz w:val="20"/>
                <w:szCs w:val="20"/>
              </w:rPr>
              <w:t xml:space="preserve">Water Sci. Technol, </w:t>
            </w:r>
            <w:r w:rsidRPr="00F03344">
              <w:rPr>
                <w:noProof/>
                <w:sz w:val="20"/>
                <w:szCs w:val="20"/>
              </w:rPr>
              <w:t xml:space="preserve">vol. 59, p. 1803–1808, 2009. </w:t>
            </w:r>
          </w:p>
        </w:tc>
      </w:tr>
      <w:tr w:rsidR="00F03344" w:rsidRPr="00F03344" w14:paraId="0335015F" w14:textId="77777777" w:rsidTr="00F03344">
        <w:trPr>
          <w:tblCellSpacing w:w="15" w:type="dxa"/>
        </w:trPr>
        <w:tc>
          <w:tcPr>
            <w:tcW w:w="397" w:type="pct"/>
            <w:hideMark/>
          </w:tcPr>
          <w:p w14:paraId="4B1BE416"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[14] </w:t>
            </w:r>
          </w:p>
        </w:tc>
        <w:tc>
          <w:tcPr>
            <w:tcW w:w="4552" w:type="pct"/>
            <w:hideMark/>
          </w:tcPr>
          <w:p w14:paraId="080A0380"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V. O. b, M. S. b, L. M. b and A. Pinto, "A 1D mathematical model for a microbial fuel cell," </w:t>
            </w:r>
            <w:r w:rsidRPr="00F03344">
              <w:rPr>
                <w:i/>
                <w:iCs/>
                <w:noProof/>
                <w:sz w:val="20"/>
                <w:szCs w:val="20"/>
              </w:rPr>
              <w:t xml:space="preserve">Energy, </w:t>
            </w:r>
            <w:r w:rsidRPr="00F03344">
              <w:rPr>
                <w:noProof/>
                <w:sz w:val="20"/>
                <w:szCs w:val="20"/>
              </w:rPr>
              <w:t xml:space="preserve">vol. 61, pp. 463-471, 2013. </w:t>
            </w:r>
          </w:p>
        </w:tc>
      </w:tr>
      <w:tr w:rsidR="00F03344" w:rsidRPr="00F03344" w14:paraId="282A9633" w14:textId="77777777" w:rsidTr="00F03344">
        <w:trPr>
          <w:tblCellSpacing w:w="15" w:type="dxa"/>
        </w:trPr>
        <w:tc>
          <w:tcPr>
            <w:tcW w:w="397" w:type="pct"/>
            <w:hideMark/>
          </w:tcPr>
          <w:p w14:paraId="2382520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[15] </w:t>
            </w:r>
          </w:p>
        </w:tc>
        <w:tc>
          <w:tcPr>
            <w:tcW w:w="4552" w:type="pct"/>
            <w:hideMark/>
          </w:tcPr>
          <w:p w14:paraId="5990EEE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C. Picioreanu, I. Head, K. Katuri, M. van Loosdrecht and K. Scott, "A computational model for biofilm-based microbial fuel cells," </w:t>
            </w:r>
            <w:r w:rsidRPr="00F03344">
              <w:rPr>
                <w:i/>
                <w:iCs/>
                <w:noProof/>
                <w:sz w:val="20"/>
                <w:szCs w:val="20"/>
              </w:rPr>
              <w:t xml:space="preserve">Water Res, </w:t>
            </w:r>
            <w:r w:rsidRPr="00F03344">
              <w:rPr>
                <w:noProof/>
                <w:sz w:val="20"/>
                <w:szCs w:val="20"/>
              </w:rPr>
              <w:t xml:space="preserve">vol. 41, pp. 2921-2940, 2007. </w:t>
            </w:r>
          </w:p>
        </w:tc>
      </w:tr>
      <w:tr w:rsidR="00F03344" w:rsidRPr="00F03344" w14:paraId="65C4B835" w14:textId="77777777" w:rsidTr="00F03344">
        <w:trPr>
          <w:tblCellSpacing w:w="15" w:type="dxa"/>
        </w:trPr>
        <w:tc>
          <w:tcPr>
            <w:tcW w:w="397" w:type="pct"/>
            <w:hideMark/>
          </w:tcPr>
          <w:p w14:paraId="04D0DA6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[16] </w:t>
            </w:r>
          </w:p>
        </w:tc>
        <w:tc>
          <w:tcPr>
            <w:tcW w:w="4552" w:type="pct"/>
            <w:hideMark/>
          </w:tcPr>
          <w:p w14:paraId="5B584E6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K. Rabaey, G. Lissens, S. Siciliano and W. Verstraete, "A microbial fuel cell cabable lf converting glucose to electricity at high rate and efficiency," </w:t>
            </w:r>
            <w:r w:rsidRPr="00F03344">
              <w:rPr>
                <w:i/>
                <w:iCs/>
                <w:noProof/>
                <w:sz w:val="20"/>
                <w:szCs w:val="20"/>
              </w:rPr>
              <w:t xml:space="preserve">Biotech. Lett, </w:t>
            </w:r>
            <w:r w:rsidRPr="00F03344">
              <w:rPr>
                <w:noProof/>
                <w:sz w:val="20"/>
                <w:szCs w:val="20"/>
              </w:rPr>
              <w:t xml:space="preserve">vol. 21, pp. 1531-1535, 2003. </w:t>
            </w:r>
          </w:p>
        </w:tc>
      </w:tr>
      <w:tr w:rsidR="00F03344" w:rsidRPr="00F03344" w14:paraId="151A3B6A" w14:textId="77777777" w:rsidTr="00F03344">
        <w:trPr>
          <w:tblCellSpacing w:w="15" w:type="dxa"/>
        </w:trPr>
        <w:tc>
          <w:tcPr>
            <w:tcW w:w="397" w:type="pct"/>
            <w:hideMark/>
          </w:tcPr>
          <w:p w14:paraId="46DBAD9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[17] </w:t>
            </w:r>
          </w:p>
        </w:tc>
        <w:tc>
          <w:tcPr>
            <w:tcW w:w="4552" w:type="pct"/>
            <w:hideMark/>
          </w:tcPr>
          <w:p w14:paraId="749F0F4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K. Nevin, B. Kim, R. Glaven, J. Johnson, T. Woodard, B. Methe, R. DiDonato, S. Covalla, A. Franks, A. Liu and D. Lovley, "Anode biofilm transcriptomics reveals outer surface components essential for high density current production in Geobacter sulfurreducens fuel cells," </w:t>
            </w:r>
            <w:r w:rsidRPr="00F03344">
              <w:rPr>
                <w:i/>
                <w:iCs/>
                <w:noProof/>
                <w:sz w:val="20"/>
                <w:szCs w:val="20"/>
              </w:rPr>
              <w:t xml:space="preserve">PLoS ONE, </w:t>
            </w:r>
            <w:r w:rsidRPr="00F03344">
              <w:rPr>
                <w:noProof/>
                <w:sz w:val="20"/>
                <w:szCs w:val="20"/>
              </w:rPr>
              <w:t xml:space="preserve">vol. 4, p. 5628, 2009. </w:t>
            </w:r>
          </w:p>
        </w:tc>
      </w:tr>
      <w:tr w:rsidR="00F03344" w:rsidRPr="00F03344" w14:paraId="3AFA9304" w14:textId="77777777" w:rsidTr="00F03344">
        <w:trPr>
          <w:tblCellSpacing w:w="15" w:type="dxa"/>
        </w:trPr>
        <w:tc>
          <w:tcPr>
            <w:tcW w:w="397" w:type="pct"/>
            <w:hideMark/>
          </w:tcPr>
          <w:p w14:paraId="2A66078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[18] </w:t>
            </w:r>
          </w:p>
        </w:tc>
        <w:tc>
          <w:tcPr>
            <w:tcW w:w="4552" w:type="pct"/>
            <w:hideMark/>
          </w:tcPr>
          <w:p w14:paraId="273BC4D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F. Zhao, F. Harnisch, U. Schroder, F. Scholz, P. Bogdanoff and I. Herrmann, "Application of pyrolysed iron(II) phthalocyanine and CoTMPP based oxygen reduction catalysts as cathode materials in microbial fuel cells," </w:t>
            </w:r>
            <w:r w:rsidRPr="00F03344">
              <w:rPr>
                <w:i/>
                <w:iCs/>
                <w:noProof/>
                <w:sz w:val="20"/>
                <w:szCs w:val="20"/>
              </w:rPr>
              <w:t xml:space="preserve">Electrochem. Comm, </w:t>
            </w:r>
            <w:r w:rsidRPr="00F03344">
              <w:rPr>
                <w:noProof/>
                <w:sz w:val="20"/>
                <w:szCs w:val="20"/>
              </w:rPr>
              <w:t xml:space="preserve">vol. 7, pp. 1405-1410, 2005. </w:t>
            </w:r>
          </w:p>
        </w:tc>
      </w:tr>
      <w:tr w:rsidR="00F03344" w:rsidRPr="00F03344" w14:paraId="06548520" w14:textId="77777777" w:rsidTr="00F03344">
        <w:trPr>
          <w:tblCellSpacing w:w="15" w:type="dxa"/>
        </w:trPr>
        <w:tc>
          <w:tcPr>
            <w:tcW w:w="397" w:type="pct"/>
            <w:hideMark/>
          </w:tcPr>
          <w:p w14:paraId="39E6DB6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[19] </w:t>
            </w:r>
          </w:p>
        </w:tc>
        <w:tc>
          <w:tcPr>
            <w:tcW w:w="4552" w:type="pct"/>
            <w:hideMark/>
          </w:tcPr>
          <w:p w14:paraId="687C5EF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K. Rabaey, N. Boon, S. Siciliano and M. Verhaege, "Biofuel cells select for microbial consortia that self-mediate electron transfer," </w:t>
            </w:r>
            <w:r w:rsidRPr="00F03344">
              <w:rPr>
                <w:i/>
                <w:iCs/>
                <w:noProof/>
                <w:sz w:val="20"/>
                <w:szCs w:val="20"/>
              </w:rPr>
              <w:t xml:space="preserve">Appl. Environ. Microbiol, </w:t>
            </w:r>
            <w:r w:rsidRPr="00F03344">
              <w:rPr>
                <w:noProof/>
                <w:sz w:val="20"/>
                <w:szCs w:val="20"/>
              </w:rPr>
              <w:t xml:space="preserve">vol. 70, pp. 5373-5382, 2004. </w:t>
            </w:r>
          </w:p>
        </w:tc>
      </w:tr>
      <w:tr w:rsidR="00F03344" w:rsidRPr="00F03344" w14:paraId="285B0C09" w14:textId="77777777" w:rsidTr="00F03344">
        <w:trPr>
          <w:tblCellSpacing w:w="15" w:type="dxa"/>
        </w:trPr>
        <w:tc>
          <w:tcPr>
            <w:tcW w:w="397" w:type="pct"/>
            <w:hideMark/>
          </w:tcPr>
          <w:p w14:paraId="7383CA1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[20] </w:t>
            </w:r>
          </w:p>
        </w:tc>
        <w:tc>
          <w:tcPr>
            <w:tcW w:w="4552" w:type="pct"/>
            <w:hideMark/>
          </w:tcPr>
          <w:p w14:paraId="21ED517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Lovley, "Bug juice: harvesting electricity with microorganisms," </w:t>
            </w:r>
            <w:r w:rsidRPr="00F03344">
              <w:rPr>
                <w:i/>
                <w:iCs/>
                <w:noProof/>
                <w:sz w:val="20"/>
                <w:szCs w:val="20"/>
              </w:rPr>
              <w:t xml:space="preserve">Nature Rev. Microbiol, </w:t>
            </w:r>
            <w:r w:rsidRPr="00F03344">
              <w:rPr>
                <w:noProof/>
                <w:sz w:val="20"/>
                <w:szCs w:val="20"/>
              </w:rPr>
              <w:t xml:space="preserve">Vols. 497-508, p. 4, 2006. </w:t>
            </w:r>
          </w:p>
        </w:tc>
      </w:tr>
      <w:tr w:rsidR="00F03344" w:rsidRPr="00F03344" w14:paraId="06EDCC90" w14:textId="77777777" w:rsidTr="00F03344">
        <w:trPr>
          <w:tblCellSpacing w:w="15" w:type="dxa"/>
        </w:trPr>
        <w:tc>
          <w:tcPr>
            <w:tcW w:w="397" w:type="pct"/>
            <w:hideMark/>
          </w:tcPr>
          <w:p w14:paraId="47E98BE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[21] </w:t>
            </w:r>
          </w:p>
        </w:tc>
        <w:tc>
          <w:tcPr>
            <w:tcW w:w="4552" w:type="pct"/>
            <w:hideMark/>
          </w:tcPr>
          <w:p w14:paraId="65A85C6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C. Torres, H. Lee and B. Rittmann, "Carbonate species as OH- carriers for decreasing the pH gradient between cathode and anode in biological fuel cells," </w:t>
            </w:r>
            <w:r w:rsidRPr="00F03344">
              <w:rPr>
                <w:i/>
                <w:iCs/>
                <w:noProof/>
                <w:sz w:val="20"/>
                <w:szCs w:val="20"/>
              </w:rPr>
              <w:t xml:space="preserve">Environ. Sci. Technol, </w:t>
            </w:r>
            <w:r w:rsidRPr="00F03344">
              <w:rPr>
                <w:noProof/>
                <w:sz w:val="20"/>
                <w:szCs w:val="20"/>
              </w:rPr>
              <w:t xml:space="preserve">vol. 42, p. 8773–8777, 2008. </w:t>
            </w:r>
          </w:p>
        </w:tc>
      </w:tr>
      <w:tr w:rsidR="00F03344" w:rsidRPr="00F03344" w14:paraId="2D88C4F3" w14:textId="77777777" w:rsidTr="00F03344">
        <w:trPr>
          <w:tblCellSpacing w:w="15" w:type="dxa"/>
        </w:trPr>
        <w:tc>
          <w:tcPr>
            <w:tcW w:w="397" w:type="pct"/>
            <w:hideMark/>
          </w:tcPr>
          <w:p w14:paraId="6BCD6E6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[22] </w:t>
            </w:r>
          </w:p>
        </w:tc>
        <w:tc>
          <w:tcPr>
            <w:tcW w:w="4552" w:type="pct"/>
            <w:hideMark/>
          </w:tcPr>
          <w:p w14:paraId="43123BB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H. Rismani-Yazdi, S. Carver, A. Christy and O. Tuovinen, "Cathodic limitations in microbial fuel cells: An overview," </w:t>
            </w:r>
            <w:r w:rsidRPr="00F03344">
              <w:rPr>
                <w:i/>
                <w:iCs/>
                <w:noProof/>
                <w:sz w:val="20"/>
                <w:szCs w:val="20"/>
              </w:rPr>
              <w:t xml:space="preserve">J. Power Sourc, </w:t>
            </w:r>
            <w:r w:rsidRPr="00F03344">
              <w:rPr>
                <w:noProof/>
                <w:sz w:val="20"/>
                <w:szCs w:val="20"/>
              </w:rPr>
              <w:t xml:space="preserve">vol. 180, p. 683–694, 2008. </w:t>
            </w:r>
          </w:p>
        </w:tc>
      </w:tr>
      <w:tr w:rsidR="00F03344" w:rsidRPr="00F03344" w14:paraId="45CECBCD" w14:textId="77777777" w:rsidTr="00F03344">
        <w:trPr>
          <w:tblCellSpacing w:w="15" w:type="dxa"/>
        </w:trPr>
        <w:tc>
          <w:tcPr>
            <w:tcW w:w="397" w:type="pct"/>
            <w:hideMark/>
          </w:tcPr>
          <w:p w14:paraId="72F87B56"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[23] </w:t>
            </w:r>
          </w:p>
        </w:tc>
        <w:tc>
          <w:tcPr>
            <w:tcW w:w="4552" w:type="pct"/>
            <w:hideMark/>
          </w:tcPr>
          <w:p w14:paraId="41A0830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G. Kaur, "Chapter 2 Cell Voltages, Polarisations and Performances," in </w:t>
            </w:r>
            <w:r w:rsidRPr="00F03344">
              <w:rPr>
                <w:i/>
                <w:iCs/>
                <w:noProof/>
                <w:sz w:val="20"/>
                <w:szCs w:val="20"/>
              </w:rPr>
              <w:t>Solid Oxide Fuel Cell Componentsponents Interfacial Compatibility of SOFC Glass Seals</w:t>
            </w:r>
            <w:r w:rsidRPr="00F03344">
              <w:rPr>
                <w:noProof/>
                <w:sz w:val="20"/>
                <w:szCs w:val="20"/>
              </w:rPr>
              <w:t>, Springer International Publishing, 216, p. 408.</w:t>
            </w:r>
          </w:p>
        </w:tc>
      </w:tr>
      <w:tr w:rsidR="00F03344" w:rsidRPr="00F03344" w14:paraId="3476BDF5" w14:textId="77777777" w:rsidTr="00F03344">
        <w:trPr>
          <w:tblCellSpacing w:w="15" w:type="dxa"/>
        </w:trPr>
        <w:tc>
          <w:tcPr>
            <w:tcW w:w="397" w:type="pct"/>
            <w:hideMark/>
          </w:tcPr>
          <w:p w14:paraId="296D5CC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[24] </w:t>
            </w:r>
          </w:p>
        </w:tc>
        <w:tc>
          <w:tcPr>
            <w:tcW w:w="4552" w:type="pct"/>
            <w:hideMark/>
          </w:tcPr>
          <w:p w14:paraId="638D07F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A. Kato-Marcus, C. Torres and B. Rittmann, "Conduction-based modeling of the biofilm anode of a microbial fuel cell," </w:t>
            </w:r>
            <w:r w:rsidRPr="00F03344">
              <w:rPr>
                <w:i/>
                <w:iCs/>
                <w:noProof/>
                <w:sz w:val="20"/>
                <w:szCs w:val="20"/>
              </w:rPr>
              <w:t xml:space="preserve">Biotechnol. Bioeng, </w:t>
            </w:r>
            <w:r w:rsidRPr="00F03344">
              <w:rPr>
                <w:noProof/>
                <w:sz w:val="20"/>
                <w:szCs w:val="20"/>
              </w:rPr>
              <w:t xml:space="preserve">vol. 98, pp. 1171-1182, 2007. </w:t>
            </w:r>
          </w:p>
        </w:tc>
      </w:tr>
      <w:tr w:rsidR="00F03344" w:rsidRPr="00F03344" w14:paraId="58C4F8C0" w14:textId="77777777" w:rsidTr="00F03344">
        <w:trPr>
          <w:tblCellSpacing w:w="15" w:type="dxa"/>
        </w:trPr>
        <w:tc>
          <w:tcPr>
            <w:tcW w:w="397" w:type="pct"/>
            <w:hideMark/>
          </w:tcPr>
          <w:p w14:paraId="4A624130"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[25] </w:t>
            </w:r>
          </w:p>
        </w:tc>
        <w:tc>
          <w:tcPr>
            <w:tcW w:w="4552" w:type="pct"/>
            <w:hideMark/>
          </w:tcPr>
          <w:p w14:paraId="366B987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J. J. G. G. K. M. K. H. C. B. Chang I, "Continuous determination of biochemical oxygen demand using microbial fuel cell type biosensor," </w:t>
            </w:r>
            <w:r w:rsidRPr="00F03344">
              <w:rPr>
                <w:i/>
                <w:iCs/>
                <w:noProof/>
                <w:sz w:val="20"/>
                <w:szCs w:val="20"/>
              </w:rPr>
              <w:t xml:space="preserve">Biosens, </w:t>
            </w:r>
            <w:r w:rsidRPr="00F03344">
              <w:rPr>
                <w:noProof/>
                <w:sz w:val="20"/>
                <w:szCs w:val="20"/>
              </w:rPr>
              <w:t xml:space="preserve">vol. 19, pp. 607-613, 2004. </w:t>
            </w:r>
          </w:p>
        </w:tc>
      </w:tr>
      <w:tr w:rsidR="00F03344" w:rsidRPr="00F03344" w14:paraId="3CBBBECE" w14:textId="77777777" w:rsidTr="00F03344">
        <w:trPr>
          <w:tblCellSpacing w:w="15" w:type="dxa"/>
        </w:trPr>
        <w:tc>
          <w:tcPr>
            <w:tcW w:w="397" w:type="pct"/>
            <w:hideMark/>
          </w:tcPr>
          <w:p w14:paraId="1787D0B1" w14:textId="77777777" w:rsidR="00F03344" w:rsidRPr="00F03344" w:rsidRDefault="00F03344">
            <w:pPr>
              <w:pStyle w:val="Bibliography"/>
              <w:bidi w:val="0"/>
              <w:rPr>
                <w:rFonts w:eastAsiaTheme="minorEastAsia"/>
                <w:noProof/>
                <w:sz w:val="20"/>
                <w:szCs w:val="20"/>
              </w:rPr>
            </w:pPr>
            <w:r w:rsidRPr="00F03344">
              <w:rPr>
                <w:noProof/>
                <w:sz w:val="20"/>
                <w:szCs w:val="20"/>
              </w:rPr>
              <w:lastRenderedPageBreak/>
              <w:t xml:space="preserve">[26] </w:t>
            </w:r>
          </w:p>
        </w:tc>
        <w:tc>
          <w:tcPr>
            <w:tcW w:w="4552" w:type="pct"/>
            <w:hideMark/>
          </w:tcPr>
          <w:p w14:paraId="505DE23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P. e. a. Aelterman, "Continuous electricity generation at high voltages and currents using stacked microbial fuel cells. 40(10):3388–3394," </w:t>
            </w:r>
            <w:r w:rsidRPr="00F03344">
              <w:rPr>
                <w:i/>
                <w:iCs/>
                <w:noProof/>
                <w:sz w:val="20"/>
                <w:szCs w:val="20"/>
              </w:rPr>
              <w:t xml:space="preserve">Environ Sci Technol, </w:t>
            </w:r>
            <w:r w:rsidRPr="00F03344">
              <w:rPr>
                <w:noProof/>
                <w:sz w:val="20"/>
                <w:szCs w:val="20"/>
              </w:rPr>
              <w:t xml:space="preserve">vol. 40, no. 10, p. 3388–3394, 2006. </w:t>
            </w:r>
          </w:p>
        </w:tc>
      </w:tr>
      <w:tr w:rsidR="00F03344" w:rsidRPr="00F03344" w14:paraId="2E475D75" w14:textId="77777777" w:rsidTr="00F03344">
        <w:trPr>
          <w:tblCellSpacing w:w="15" w:type="dxa"/>
        </w:trPr>
        <w:tc>
          <w:tcPr>
            <w:tcW w:w="397" w:type="pct"/>
            <w:hideMark/>
          </w:tcPr>
          <w:p w14:paraId="0993BD7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[27] </w:t>
            </w:r>
          </w:p>
        </w:tc>
        <w:tc>
          <w:tcPr>
            <w:tcW w:w="4552" w:type="pct"/>
            <w:hideMark/>
          </w:tcPr>
          <w:p w14:paraId="03D8C69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A. Borole, J. Mielenz, T. Vishnivetskaya and C. Hamilton, "Controlling accumulation of fermentation inhibitors in biorefinery recycle water using microbial fuel cells," </w:t>
            </w:r>
            <w:r w:rsidRPr="00F03344">
              <w:rPr>
                <w:i/>
                <w:iCs/>
                <w:noProof/>
                <w:sz w:val="20"/>
                <w:szCs w:val="20"/>
              </w:rPr>
              <w:t xml:space="preserve">Biotechnol. Biofuels, </w:t>
            </w:r>
            <w:r w:rsidRPr="00F03344">
              <w:rPr>
                <w:noProof/>
                <w:sz w:val="20"/>
                <w:szCs w:val="20"/>
              </w:rPr>
              <w:t xml:space="preserve">vol. 2, p. 7, 2009. </w:t>
            </w:r>
          </w:p>
        </w:tc>
      </w:tr>
      <w:tr w:rsidR="00F03344" w:rsidRPr="00F03344" w14:paraId="3B5C58AA" w14:textId="77777777" w:rsidTr="00F03344">
        <w:trPr>
          <w:tblCellSpacing w:w="15" w:type="dxa"/>
        </w:trPr>
        <w:tc>
          <w:tcPr>
            <w:tcW w:w="397" w:type="pct"/>
            <w:hideMark/>
          </w:tcPr>
          <w:p w14:paraId="02D919B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[28] </w:t>
            </w:r>
          </w:p>
        </w:tc>
        <w:tc>
          <w:tcPr>
            <w:tcW w:w="4552" w:type="pct"/>
            <w:hideMark/>
          </w:tcPr>
          <w:p w14:paraId="5DBD1F0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H. Richter, K. Nevin, H. Jia, D. Lowy, D. Lovley and L. Tender, "Cyclic voltammetry of biofilms of wild type and mutant Geobacter sulfurreducens on fuel cell anodes indicates possible roles of OmcB, OmcZ, type IV pili, and protons in extracellular electron transfer," </w:t>
            </w:r>
            <w:r w:rsidRPr="00F03344">
              <w:rPr>
                <w:i/>
                <w:iCs/>
                <w:noProof/>
                <w:sz w:val="20"/>
                <w:szCs w:val="20"/>
              </w:rPr>
              <w:t xml:space="preserve">Energ. Environ. Sci, </w:t>
            </w:r>
            <w:r w:rsidRPr="00F03344">
              <w:rPr>
                <w:noProof/>
                <w:sz w:val="20"/>
                <w:szCs w:val="20"/>
              </w:rPr>
              <w:t xml:space="preserve">vol. 2, p. 506–516, 2009. </w:t>
            </w:r>
          </w:p>
        </w:tc>
      </w:tr>
      <w:tr w:rsidR="00F03344" w:rsidRPr="00F03344" w14:paraId="129F46E6" w14:textId="77777777" w:rsidTr="00F03344">
        <w:trPr>
          <w:tblCellSpacing w:w="15" w:type="dxa"/>
        </w:trPr>
        <w:tc>
          <w:tcPr>
            <w:tcW w:w="397" w:type="pct"/>
            <w:hideMark/>
          </w:tcPr>
          <w:p w14:paraId="60C24BAC"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[29] </w:t>
            </w:r>
          </w:p>
        </w:tc>
        <w:tc>
          <w:tcPr>
            <w:tcW w:w="4552" w:type="pct"/>
            <w:hideMark/>
          </w:tcPr>
          <w:p w14:paraId="18DDDE2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A. Ghoreyshi, T.Jafary, G. Najafpour and F.Haghparast, "Effect of type and concentration of substrate on power generation in a dual chambered microbial fuel cell," in </w:t>
            </w:r>
            <w:r w:rsidRPr="00F03344">
              <w:rPr>
                <w:i/>
                <w:iCs/>
                <w:noProof/>
                <w:sz w:val="20"/>
                <w:szCs w:val="20"/>
              </w:rPr>
              <w:t>World newable energy Congeress 2011</w:t>
            </w:r>
            <w:r w:rsidRPr="00F03344">
              <w:rPr>
                <w:noProof/>
                <w:sz w:val="20"/>
                <w:szCs w:val="20"/>
              </w:rPr>
              <w:t xml:space="preserve">, linkoping sweden, 2011. </w:t>
            </w:r>
          </w:p>
        </w:tc>
      </w:tr>
      <w:tr w:rsidR="00F03344" w:rsidRPr="00F03344" w14:paraId="2424908F" w14:textId="77777777" w:rsidTr="00F03344">
        <w:trPr>
          <w:tblCellSpacing w:w="15" w:type="dxa"/>
        </w:trPr>
        <w:tc>
          <w:tcPr>
            <w:tcW w:w="397" w:type="pct"/>
            <w:hideMark/>
          </w:tcPr>
          <w:p w14:paraId="036F8DCC"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[30] </w:t>
            </w:r>
          </w:p>
        </w:tc>
        <w:tc>
          <w:tcPr>
            <w:tcW w:w="4552" w:type="pct"/>
            <w:hideMark/>
          </w:tcPr>
          <w:p w14:paraId="699F6CF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H. Lee, C. Torres and B. Rittmann, "Effects of Substrate Diffusion and Anode Potential on Kinetic Parameters for Anode-Respiring Bacteria," </w:t>
            </w:r>
            <w:r w:rsidRPr="00F03344">
              <w:rPr>
                <w:i/>
                <w:iCs/>
                <w:noProof/>
                <w:sz w:val="20"/>
                <w:szCs w:val="20"/>
              </w:rPr>
              <w:t xml:space="preserve">Environ. Scienc. Technol, </w:t>
            </w:r>
            <w:r w:rsidRPr="00F03344">
              <w:rPr>
                <w:noProof/>
                <w:sz w:val="20"/>
                <w:szCs w:val="20"/>
              </w:rPr>
              <w:t xml:space="preserve">vol. 43, pp. 7571-7577, 2009. </w:t>
            </w:r>
          </w:p>
        </w:tc>
      </w:tr>
      <w:tr w:rsidR="00F03344" w:rsidRPr="00F03344" w14:paraId="1F934D72" w14:textId="77777777" w:rsidTr="00F03344">
        <w:trPr>
          <w:tblCellSpacing w:w="15" w:type="dxa"/>
        </w:trPr>
        <w:tc>
          <w:tcPr>
            <w:tcW w:w="397" w:type="pct"/>
            <w:hideMark/>
          </w:tcPr>
          <w:p w14:paraId="29CA7A5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[31] </w:t>
            </w:r>
          </w:p>
        </w:tc>
        <w:tc>
          <w:tcPr>
            <w:tcW w:w="4552" w:type="pct"/>
            <w:hideMark/>
          </w:tcPr>
          <w:p w14:paraId="57C444E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Q. Wena, Y. Wua, D. C. a, L. Z. b and Q. Sun, "Electricity generation and modeling of microbial fuel cell from continuous beer brewery wastewater," </w:t>
            </w:r>
            <w:r w:rsidRPr="00F03344">
              <w:rPr>
                <w:i/>
                <w:iCs/>
                <w:noProof/>
                <w:sz w:val="20"/>
                <w:szCs w:val="20"/>
              </w:rPr>
              <w:t xml:space="preserve">Bioresource Technology, </w:t>
            </w:r>
            <w:r w:rsidRPr="00F03344">
              <w:rPr>
                <w:noProof/>
                <w:sz w:val="20"/>
                <w:szCs w:val="20"/>
              </w:rPr>
              <w:t xml:space="preserve">vol. 100, p. 4171–4175, 2009. </w:t>
            </w:r>
          </w:p>
        </w:tc>
      </w:tr>
      <w:tr w:rsidR="00F03344" w:rsidRPr="00F03344" w14:paraId="25B21CC8" w14:textId="77777777" w:rsidTr="00F03344">
        <w:trPr>
          <w:tblCellSpacing w:w="15" w:type="dxa"/>
        </w:trPr>
        <w:tc>
          <w:tcPr>
            <w:tcW w:w="397" w:type="pct"/>
            <w:hideMark/>
          </w:tcPr>
          <w:p w14:paraId="710EE2D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[32] </w:t>
            </w:r>
          </w:p>
        </w:tc>
        <w:tc>
          <w:tcPr>
            <w:tcW w:w="4552" w:type="pct"/>
            <w:hideMark/>
          </w:tcPr>
          <w:p w14:paraId="6321E09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Lovley, K. Nevin and C. D. Harwood, "Electricity production with electricigens. In Bioenergy: Microbial Contributions to Alternative Fuels," </w:t>
            </w:r>
            <w:r w:rsidRPr="00F03344">
              <w:rPr>
                <w:i/>
                <w:iCs/>
                <w:noProof/>
                <w:sz w:val="20"/>
                <w:szCs w:val="20"/>
              </w:rPr>
              <w:t xml:space="preserve">ASM Press, </w:t>
            </w:r>
            <w:r w:rsidRPr="00F03344">
              <w:rPr>
                <w:noProof/>
                <w:sz w:val="20"/>
                <w:szCs w:val="20"/>
              </w:rPr>
              <w:t xml:space="preserve">vol. 28, pp. 298-306, 2008. </w:t>
            </w:r>
          </w:p>
        </w:tc>
      </w:tr>
      <w:tr w:rsidR="00F03344" w:rsidRPr="00F03344" w14:paraId="7B23E3EA" w14:textId="77777777" w:rsidTr="00F03344">
        <w:trPr>
          <w:tblCellSpacing w:w="15" w:type="dxa"/>
        </w:trPr>
        <w:tc>
          <w:tcPr>
            <w:tcW w:w="397" w:type="pct"/>
            <w:hideMark/>
          </w:tcPr>
          <w:p w14:paraId="3D06FE4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[33] </w:t>
            </w:r>
          </w:p>
        </w:tc>
        <w:tc>
          <w:tcPr>
            <w:tcW w:w="4552" w:type="pct"/>
            <w:hideMark/>
          </w:tcPr>
          <w:p w14:paraId="5055803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Bond, D. Holmes, L. Tender and D. Lovley, "Electrode-reducing microorganisms that harvest energy from marine sediments," </w:t>
            </w:r>
            <w:r w:rsidRPr="00F03344">
              <w:rPr>
                <w:i/>
                <w:iCs/>
                <w:noProof/>
                <w:sz w:val="20"/>
                <w:szCs w:val="20"/>
              </w:rPr>
              <w:t xml:space="preserve">Science, </w:t>
            </w:r>
            <w:r w:rsidRPr="00F03344">
              <w:rPr>
                <w:noProof/>
                <w:sz w:val="20"/>
                <w:szCs w:val="20"/>
              </w:rPr>
              <w:t xml:space="preserve">vol. 298, pp. 483-485, 2002. </w:t>
            </w:r>
          </w:p>
        </w:tc>
      </w:tr>
      <w:tr w:rsidR="00F03344" w:rsidRPr="00F03344" w14:paraId="5FDCEBBB" w14:textId="77777777" w:rsidTr="00F03344">
        <w:trPr>
          <w:tblCellSpacing w:w="15" w:type="dxa"/>
        </w:trPr>
        <w:tc>
          <w:tcPr>
            <w:tcW w:w="397" w:type="pct"/>
            <w:hideMark/>
          </w:tcPr>
          <w:p w14:paraId="2AEB7B79"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[34] </w:t>
            </w:r>
          </w:p>
        </w:tc>
        <w:tc>
          <w:tcPr>
            <w:tcW w:w="4552" w:type="pct"/>
            <w:hideMark/>
          </w:tcPr>
          <w:p w14:paraId="26ECA75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Pinto, "Electronic transfer within a microbial fuel cell. Better understanding of Experimental and Structural Parameters at the Interface between Electro-active Bacteria and Carbon-based Electrodes," </w:t>
            </w:r>
            <w:r w:rsidRPr="00F03344">
              <w:rPr>
                <w:i/>
                <w:iCs/>
                <w:noProof/>
                <w:sz w:val="20"/>
                <w:szCs w:val="20"/>
              </w:rPr>
              <w:t xml:space="preserve">Doctoral thesis of Material Chemistry, </w:t>
            </w:r>
            <w:r w:rsidRPr="00F03344">
              <w:rPr>
                <w:noProof/>
                <w:sz w:val="20"/>
                <w:szCs w:val="20"/>
              </w:rPr>
              <w:t xml:space="preserve">2 March 2017. </w:t>
            </w:r>
          </w:p>
        </w:tc>
      </w:tr>
      <w:tr w:rsidR="00F03344" w:rsidRPr="00F03344" w14:paraId="4EDD2045" w14:textId="77777777" w:rsidTr="00F03344">
        <w:trPr>
          <w:tblCellSpacing w:w="15" w:type="dxa"/>
        </w:trPr>
        <w:tc>
          <w:tcPr>
            <w:tcW w:w="397" w:type="pct"/>
            <w:hideMark/>
          </w:tcPr>
          <w:p w14:paraId="394C3C1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[35] </w:t>
            </w:r>
          </w:p>
        </w:tc>
        <w:tc>
          <w:tcPr>
            <w:tcW w:w="4552" w:type="pct"/>
            <w:hideMark/>
          </w:tcPr>
          <w:p w14:paraId="3CA9884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S. e. a. Roller, "Electron-transfer coupling in microbial fuel cells: 1. Comparison of Redox mediator reduction rates and respiratory rates of bacteria," </w:t>
            </w:r>
            <w:r w:rsidRPr="00F03344">
              <w:rPr>
                <w:i/>
                <w:iCs/>
                <w:noProof/>
                <w:sz w:val="20"/>
                <w:szCs w:val="20"/>
              </w:rPr>
              <w:t xml:space="preserve">J Chem Technol, </w:t>
            </w:r>
            <w:r w:rsidRPr="00F03344">
              <w:rPr>
                <w:noProof/>
                <w:sz w:val="20"/>
                <w:szCs w:val="20"/>
              </w:rPr>
              <w:t xml:space="preserve">vol. 34B, pp. 3-12, 1984. </w:t>
            </w:r>
          </w:p>
        </w:tc>
      </w:tr>
      <w:tr w:rsidR="00F03344" w:rsidRPr="00F03344" w14:paraId="293E11AE" w14:textId="77777777" w:rsidTr="00F03344">
        <w:trPr>
          <w:tblCellSpacing w:w="15" w:type="dxa"/>
        </w:trPr>
        <w:tc>
          <w:tcPr>
            <w:tcW w:w="397" w:type="pct"/>
            <w:hideMark/>
          </w:tcPr>
          <w:p w14:paraId="142BDE2C"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[36] </w:t>
            </w:r>
          </w:p>
        </w:tc>
        <w:tc>
          <w:tcPr>
            <w:tcW w:w="4552" w:type="pct"/>
            <w:hideMark/>
          </w:tcPr>
          <w:p w14:paraId="71F6EF0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S. Kerzenmacher, J. DucrÈe, R. Zengerle and F. von Stetten, "Energy harvesting by implantable abiotically catalyzed glucose fuel cells," </w:t>
            </w:r>
            <w:r w:rsidRPr="00F03344">
              <w:rPr>
                <w:i/>
                <w:iCs/>
                <w:noProof/>
                <w:sz w:val="20"/>
                <w:szCs w:val="20"/>
              </w:rPr>
              <w:t xml:space="preserve">J. Power Sourc, </w:t>
            </w:r>
            <w:r w:rsidRPr="00F03344">
              <w:rPr>
                <w:noProof/>
                <w:sz w:val="20"/>
                <w:szCs w:val="20"/>
              </w:rPr>
              <w:t xml:space="preserve">vol. 182, pp. 1-17, 2008. </w:t>
            </w:r>
          </w:p>
        </w:tc>
      </w:tr>
      <w:tr w:rsidR="00F03344" w:rsidRPr="00F03344" w14:paraId="2BBAFE3A" w14:textId="77777777" w:rsidTr="00F03344">
        <w:trPr>
          <w:tblCellSpacing w:w="15" w:type="dxa"/>
        </w:trPr>
        <w:tc>
          <w:tcPr>
            <w:tcW w:w="397" w:type="pct"/>
            <w:hideMark/>
          </w:tcPr>
          <w:p w14:paraId="4D39040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[37] </w:t>
            </w:r>
          </w:p>
        </w:tc>
        <w:tc>
          <w:tcPr>
            <w:tcW w:w="4552" w:type="pct"/>
            <w:hideMark/>
          </w:tcPr>
          <w:p w14:paraId="1F5C1C6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B. Kim, H. Park, H. Kim, G. Kim, I. Chang, J. Lee and N. Phung, "Enrichment of microbial community generating electricity using a fuel-cell-type electrochemical cell," </w:t>
            </w:r>
            <w:r w:rsidRPr="00F03344">
              <w:rPr>
                <w:i/>
                <w:iCs/>
                <w:noProof/>
                <w:sz w:val="20"/>
                <w:szCs w:val="20"/>
              </w:rPr>
              <w:t xml:space="preserve">App. Microbiol and Biotechnol, </w:t>
            </w:r>
            <w:r w:rsidRPr="00F03344">
              <w:rPr>
                <w:noProof/>
                <w:sz w:val="20"/>
                <w:szCs w:val="20"/>
              </w:rPr>
              <w:t xml:space="preserve">vol. 63, pp. 672-681, 2004. </w:t>
            </w:r>
          </w:p>
        </w:tc>
      </w:tr>
      <w:tr w:rsidR="00F03344" w:rsidRPr="00F03344" w14:paraId="26BFC88C" w14:textId="77777777" w:rsidTr="00F03344">
        <w:trPr>
          <w:tblCellSpacing w:w="15" w:type="dxa"/>
        </w:trPr>
        <w:tc>
          <w:tcPr>
            <w:tcW w:w="397" w:type="pct"/>
            <w:hideMark/>
          </w:tcPr>
          <w:p w14:paraId="3FB7CA3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[38] </w:t>
            </w:r>
          </w:p>
        </w:tc>
        <w:tc>
          <w:tcPr>
            <w:tcW w:w="4552" w:type="pct"/>
            <w:hideMark/>
          </w:tcPr>
          <w:p w14:paraId="08D677D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F. Rezaei, T. Richard and B. Logan, "Enzymatic hydrolysis of cellulose coupled with electricity generation in a microbial fuel cell," </w:t>
            </w:r>
            <w:r w:rsidRPr="00F03344">
              <w:rPr>
                <w:i/>
                <w:iCs/>
                <w:noProof/>
                <w:sz w:val="20"/>
                <w:szCs w:val="20"/>
              </w:rPr>
              <w:t xml:space="preserve">Biotechnol. Bioeng, </w:t>
            </w:r>
            <w:r w:rsidRPr="00F03344">
              <w:rPr>
                <w:noProof/>
                <w:sz w:val="20"/>
                <w:szCs w:val="20"/>
              </w:rPr>
              <w:t xml:space="preserve">vol. 110, p. 1163–1169, 2008. </w:t>
            </w:r>
          </w:p>
        </w:tc>
      </w:tr>
      <w:tr w:rsidR="00F03344" w:rsidRPr="00F03344" w14:paraId="53C4360A" w14:textId="77777777" w:rsidTr="00F03344">
        <w:trPr>
          <w:tblCellSpacing w:w="15" w:type="dxa"/>
        </w:trPr>
        <w:tc>
          <w:tcPr>
            <w:tcW w:w="397" w:type="pct"/>
            <w:hideMark/>
          </w:tcPr>
          <w:p w14:paraId="267D761B" w14:textId="77777777" w:rsidR="00F03344" w:rsidRPr="00F03344" w:rsidRDefault="00F03344">
            <w:pPr>
              <w:pStyle w:val="Bibliography"/>
              <w:bidi w:val="0"/>
              <w:rPr>
                <w:rFonts w:eastAsiaTheme="minorEastAsia"/>
                <w:noProof/>
                <w:sz w:val="20"/>
                <w:szCs w:val="20"/>
              </w:rPr>
            </w:pPr>
            <w:r w:rsidRPr="00F03344">
              <w:rPr>
                <w:noProof/>
                <w:sz w:val="20"/>
                <w:szCs w:val="20"/>
              </w:rPr>
              <w:lastRenderedPageBreak/>
              <w:t xml:space="preserve">[39] </w:t>
            </w:r>
          </w:p>
        </w:tc>
        <w:tc>
          <w:tcPr>
            <w:tcW w:w="4552" w:type="pct"/>
            <w:hideMark/>
          </w:tcPr>
          <w:p w14:paraId="3628BC1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H. Lee, P. Parameswaran, A. Kato-Marcus, C. Torres and B. Rittmann, "Evaluation of energy-conversion efficiencies in microbial fuel cells (MFCs) utilizing fermentable and non-fermentable substrates," </w:t>
            </w:r>
            <w:r w:rsidRPr="00F03344">
              <w:rPr>
                <w:i/>
                <w:iCs/>
                <w:noProof/>
                <w:sz w:val="20"/>
                <w:szCs w:val="20"/>
              </w:rPr>
              <w:t xml:space="preserve">Water Res, </w:t>
            </w:r>
            <w:r w:rsidRPr="00F03344">
              <w:rPr>
                <w:noProof/>
                <w:sz w:val="20"/>
                <w:szCs w:val="20"/>
              </w:rPr>
              <w:t xml:space="preserve">vol. 42, pp. 1501-1510, 2008. </w:t>
            </w:r>
          </w:p>
        </w:tc>
      </w:tr>
      <w:tr w:rsidR="00F03344" w:rsidRPr="00F03344" w14:paraId="789EDAF3" w14:textId="77777777" w:rsidTr="00F03344">
        <w:trPr>
          <w:tblCellSpacing w:w="15" w:type="dxa"/>
        </w:trPr>
        <w:tc>
          <w:tcPr>
            <w:tcW w:w="397" w:type="pct"/>
            <w:hideMark/>
          </w:tcPr>
          <w:p w14:paraId="2959F14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[40] </w:t>
            </w:r>
          </w:p>
        </w:tc>
        <w:tc>
          <w:tcPr>
            <w:tcW w:w="4552" w:type="pct"/>
            <w:hideMark/>
          </w:tcPr>
          <w:p w14:paraId="7A89195C"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Bond and D. Lovley, "Evidence for Involvement of an Electron Shuttle in Electricity Generation by Geothrix fermentans," </w:t>
            </w:r>
            <w:r w:rsidRPr="00F03344">
              <w:rPr>
                <w:i/>
                <w:iCs/>
                <w:noProof/>
                <w:sz w:val="20"/>
                <w:szCs w:val="20"/>
              </w:rPr>
              <w:t xml:space="preserve">Appl. Environ. Microbiol, </w:t>
            </w:r>
            <w:r w:rsidRPr="00F03344">
              <w:rPr>
                <w:noProof/>
                <w:sz w:val="20"/>
                <w:szCs w:val="20"/>
              </w:rPr>
              <w:t xml:space="preserve">vol. 71, pp. 2186-2189, 2005. </w:t>
            </w:r>
          </w:p>
        </w:tc>
      </w:tr>
      <w:tr w:rsidR="00F03344" w:rsidRPr="00F03344" w14:paraId="2B7C1AAA" w14:textId="77777777" w:rsidTr="00F03344">
        <w:trPr>
          <w:tblCellSpacing w:w="15" w:type="dxa"/>
        </w:trPr>
        <w:tc>
          <w:tcPr>
            <w:tcW w:w="397" w:type="pct"/>
            <w:hideMark/>
          </w:tcPr>
          <w:p w14:paraId="0142982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[41] </w:t>
            </w:r>
          </w:p>
        </w:tc>
        <w:tc>
          <w:tcPr>
            <w:tcW w:w="4552" w:type="pct"/>
            <w:hideMark/>
          </w:tcPr>
          <w:p w14:paraId="72D333E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B. Logan, "Exoelectrogenic bacteria that power microbial fuel cells," </w:t>
            </w:r>
            <w:r w:rsidRPr="00F03344">
              <w:rPr>
                <w:i/>
                <w:iCs/>
                <w:noProof/>
                <w:sz w:val="20"/>
                <w:szCs w:val="20"/>
              </w:rPr>
              <w:t xml:space="preserve">Nat. Rev. Microbiol, </w:t>
            </w:r>
            <w:r w:rsidRPr="00F03344">
              <w:rPr>
                <w:noProof/>
                <w:sz w:val="20"/>
                <w:szCs w:val="20"/>
              </w:rPr>
              <w:t xml:space="preserve">vol. 7, pp. 375-381, 2009. </w:t>
            </w:r>
          </w:p>
        </w:tc>
      </w:tr>
      <w:tr w:rsidR="00F03344" w:rsidRPr="00F03344" w14:paraId="7F5C88D4" w14:textId="77777777" w:rsidTr="00F03344">
        <w:trPr>
          <w:tblCellSpacing w:w="15" w:type="dxa"/>
        </w:trPr>
        <w:tc>
          <w:tcPr>
            <w:tcW w:w="397" w:type="pct"/>
            <w:hideMark/>
          </w:tcPr>
          <w:p w14:paraId="5317ABAC"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[42] </w:t>
            </w:r>
          </w:p>
        </w:tc>
        <w:tc>
          <w:tcPr>
            <w:tcW w:w="4552" w:type="pct"/>
            <w:hideMark/>
          </w:tcPr>
          <w:p w14:paraId="4E21BD00"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G. Reguera, K. McCarthy, T. Mehta, J. Nicoll, M. Tuominen and D. Lovley, "Extracellular electron transfer via microbial nanowires," </w:t>
            </w:r>
            <w:r w:rsidRPr="00F03344">
              <w:rPr>
                <w:i/>
                <w:iCs/>
                <w:noProof/>
                <w:sz w:val="20"/>
                <w:szCs w:val="20"/>
              </w:rPr>
              <w:t xml:space="preserve">Nature 2005, </w:t>
            </w:r>
            <w:r w:rsidRPr="00F03344">
              <w:rPr>
                <w:noProof/>
                <w:sz w:val="20"/>
                <w:szCs w:val="20"/>
              </w:rPr>
              <w:t xml:space="preserve">vol. 435, p. 1098–1101, 2005. </w:t>
            </w:r>
          </w:p>
        </w:tc>
      </w:tr>
      <w:tr w:rsidR="00F03344" w:rsidRPr="00F03344" w14:paraId="0C41D206" w14:textId="77777777" w:rsidTr="00F03344">
        <w:trPr>
          <w:tblCellSpacing w:w="15" w:type="dxa"/>
        </w:trPr>
        <w:tc>
          <w:tcPr>
            <w:tcW w:w="397" w:type="pct"/>
            <w:hideMark/>
          </w:tcPr>
          <w:p w14:paraId="1BFA396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[43] </w:t>
            </w:r>
          </w:p>
        </w:tc>
        <w:tc>
          <w:tcPr>
            <w:tcW w:w="4552" w:type="pct"/>
            <w:hideMark/>
          </w:tcPr>
          <w:p w14:paraId="697A19E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K. Gregory, D. Bond and D. Lovley, "Graphite electrodes as electron donors for anaerobic respiration," </w:t>
            </w:r>
            <w:r w:rsidRPr="00F03344">
              <w:rPr>
                <w:i/>
                <w:iCs/>
                <w:noProof/>
                <w:sz w:val="20"/>
                <w:szCs w:val="20"/>
              </w:rPr>
              <w:t xml:space="preserve">Env. Microbiol, </w:t>
            </w:r>
            <w:r w:rsidRPr="00F03344">
              <w:rPr>
                <w:noProof/>
                <w:sz w:val="20"/>
                <w:szCs w:val="20"/>
              </w:rPr>
              <w:t xml:space="preserve">vol. 6, pp. 596-604, 2004. </w:t>
            </w:r>
          </w:p>
        </w:tc>
      </w:tr>
      <w:tr w:rsidR="00F03344" w:rsidRPr="00F03344" w14:paraId="0A598B9A" w14:textId="77777777" w:rsidTr="00F03344">
        <w:trPr>
          <w:tblCellSpacing w:w="15" w:type="dxa"/>
        </w:trPr>
        <w:tc>
          <w:tcPr>
            <w:tcW w:w="397" w:type="pct"/>
            <w:hideMark/>
          </w:tcPr>
          <w:p w14:paraId="5422EEB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[44] </w:t>
            </w:r>
          </w:p>
        </w:tc>
        <w:tc>
          <w:tcPr>
            <w:tcW w:w="4552" w:type="pct"/>
            <w:hideMark/>
          </w:tcPr>
          <w:p w14:paraId="5B2DE290"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Lanthier, K. Gregory and D. Lovley, "Growth with high planktonic biomass in Shewanella oneidensis fuel cells," </w:t>
            </w:r>
            <w:r w:rsidRPr="00F03344">
              <w:rPr>
                <w:i/>
                <w:iCs/>
                <w:noProof/>
                <w:sz w:val="20"/>
                <w:szCs w:val="20"/>
              </w:rPr>
              <w:t xml:space="preserve">FEMS Microbiol. Lett, </w:t>
            </w:r>
            <w:r w:rsidRPr="00F03344">
              <w:rPr>
                <w:noProof/>
                <w:sz w:val="20"/>
                <w:szCs w:val="20"/>
              </w:rPr>
              <w:t xml:space="preserve">vol. 278, pp. 29-35, 2008. </w:t>
            </w:r>
          </w:p>
        </w:tc>
      </w:tr>
      <w:tr w:rsidR="00F03344" w:rsidRPr="00F03344" w14:paraId="2026C5B1" w14:textId="77777777" w:rsidTr="00F03344">
        <w:trPr>
          <w:tblCellSpacing w:w="15" w:type="dxa"/>
        </w:trPr>
        <w:tc>
          <w:tcPr>
            <w:tcW w:w="397" w:type="pct"/>
            <w:hideMark/>
          </w:tcPr>
          <w:p w14:paraId="284D4BE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[45] </w:t>
            </w:r>
          </w:p>
        </w:tc>
        <w:tc>
          <w:tcPr>
            <w:tcW w:w="4552" w:type="pct"/>
            <w:hideMark/>
          </w:tcPr>
          <w:p w14:paraId="3865457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L. Tender, C. Reimers, H. Stecher, D. Holmes, D. Bond, D. Lowy, K. Pilobello, S. Fertig and D. Lovley, "Harnessing microbially generated power on the seafloor," </w:t>
            </w:r>
            <w:r w:rsidRPr="00F03344">
              <w:rPr>
                <w:i/>
                <w:iCs/>
                <w:noProof/>
                <w:sz w:val="20"/>
                <w:szCs w:val="20"/>
              </w:rPr>
              <w:t xml:space="preserve">Nat. Biotechnol, </w:t>
            </w:r>
            <w:r w:rsidRPr="00F03344">
              <w:rPr>
                <w:noProof/>
                <w:sz w:val="20"/>
                <w:szCs w:val="20"/>
              </w:rPr>
              <w:t xml:space="preserve">vol. 20, pp. 821-825, 2002. </w:t>
            </w:r>
          </w:p>
        </w:tc>
      </w:tr>
      <w:tr w:rsidR="00F03344" w:rsidRPr="00F03344" w14:paraId="5B2E8B28" w14:textId="77777777" w:rsidTr="00F03344">
        <w:trPr>
          <w:tblCellSpacing w:w="15" w:type="dxa"/>
        </w:trPr>
        <w:tc>
          <w:tcPr>
            <w:tcW w:w="397" w:type="pct"/>
            <w:hideMark/>
          </w:tcPr>
          <w:p w14:paraId="0A7ADA8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[46] </w:t>
            </w:r>
          </w:p>
        </w:tc>
        <w:tc>
          <w:tcPr>
            <w:tcW w:w="4552" w:type="pct"/>
            <w:hideMark/>
          </w:tcPr>
          <w:p w14:paraId="261DAAC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Park and J. Zeikus, "Improved fuel cell and electrode designs for producing electricity from microbial degradation," </w:t>
            </w:r>
            <w:r w:rsidRPr="00F03344">
              <w:rPr>
                <w:i/>
                <w:iCs/>
                <w:noProof/>
                <w:sz w:val="20"/>
                <w:szCs w:val="20"/>
              </w:rPr>
              <w:t xml:space="preserve">Biotechnol. Bioeng, </w:t>
            </w:r>
            <w:r w:rsidRPr="00F03344">
              <w:rPr>
                <w:noProof/>
                <w:sz w:val="20"/>
                <w:szCs w:val="20"/>
              </w:rPr>
              <w:t xml:space="preserve">vol. 81, p. 348–355, 2003. </w:t>
            </w:r>
          </w:p>
        </w:tc>
      </w:tr>
      <w:tr w:rsidR="00F03344" w:rsidRPr="00F03344" w14:paraId="7C18B596" w14:textId="77777777" w:rsidTr="00F03344">
        <w:trPr>
          <w:tblCellSpacing w:w="15" w:type="dxa"/>
        </w:trPr>
        <w:tc>
          <w:tcPr>
            <w:tcW w:w="397" w:type="pct"/>
            <w:hideMark/>
          </w:tcPr>
          <w:p w14:paraId="239D741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[47] </w:t>
            </w:r>
          </w:p>
        </w:tc>
        <w:tc>
          <w:tcPr>
            <w:tcW w:w="4552" w:type="pct"/>
            <w:hideMark/>
          </w:tcPr>
          <w:p w14:paraId="6A7A97A6"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C. Picioreanu, K. P. Katuri, I. M. Head and M. C. M. v. L. a. K. Scott, "Mathematical model for microbial fuel cells with anodic biofilms and anaerobic digestion," </w:t>
            </w:r>
            <w:r w:rsidRPr="00F03344">
              <w:rPr>
                <w:i/>
                <w:iCs/>
                <w:noProof/>
                <w:sz w:val="20"/>
                <w:szCs w:val="20"/>
              </w:rPr>
              <w:t xml:space="preserve">Water Science &amp; Technology—WST |, </w:t>
            </w:r>
            <w:r w:rsidRPr="00F03344">
              <w:rPr>
                <w:noProof/>
                <w:sz w:val="20"/>
                <w:szCs w:val="20"/>
              </w:rPr>
              <w:t xml:space="preserve">vol. 57.7, p. 965, 2008. </w:t>
            </w:r>
          </w:p>
        </w:tc>
      </w:tr>
      <w:tr w:rsidR="00F03344" w:rsidRPr="00F03344" w14:paraId="34C294FE" w14:textId="77777777" w:rsidTr="00F03344">
        <w:trPr>
          <w:tblCellSpacing w:w="15" w:type="dxa"/>
        </w:trPr>
        <w:tc>
          <w:tcPr>
            <w:tcW w:w="397" w:type="pct"/>
            <w:hideMark/>
          </w:tcPr>
          <w:p w14:paraId="5AFB261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[48] </w:t>
            </w:r>
          </w:p>
        </w:tc>
        <w:tc>
          <w:tcPr>
            <w:tcW w:w="4552" w:type="pct"/>
            <w:hideMark/>
          </w:tcPr>
          <w:p w14:paraId="6FF212A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V. A. Sethuraman, S. Khan and J. S. Jur, "Measuring Oxygen, Carbon Monoxide and Hydrogen Sulfide Diffusion Coefficient and Solubility in Nafion Membranes," </w:t>
            </w:r>
            <w:r w:rsidRPr="00F03344">
              <w:rPr>
                <w:i/>
                <w:iCs/>
                <w:noProof/>
                <w:sz w:val="20"/>
                <w:szCs w:val="20"/>
              </w:rPr>
              <w:t xml:space="preserve">ELECTROCHIMICA ACTA, </w:t>
            </w:r>
            <w:r w:rsidRPr="00F03344">
              <w:rPr>
                <w:noProof/>
                <w:sz w:val="20"/>
                <w:szCs w:val="20"/>
              </w:rPr>
              <w:t xml:space="preserve">vol. 54, no. 27, pp. 6850-6860, 2009. </w:t>
            </w:r>
          </w:p>
        </w:tc>
      </w:tr>
      <w:tr w:rsidR="00F03344" w:rsidRPr="00F03344" w14:paraId="705A831B" w14:textId="77777777" w:rsidTr="00F03344">
        <w:trPr>
          <w:tblCellSpacing w:w="15" w:type="dxa"/>
        </w:trPr>
        <w:tc>
          <w:tcPr>
            <w:tcW w:w="397" w:type="pct"/>
            <w:hideMark/>
          </w:tcPr>
          <w:p w14:paraId="27DAA59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[49] </w:t>
            </w:r>
          </w:p>
        </w:tc>
        <w:tc>
          <w:tcPr>
            <w:tcW w:w="4552" w:type="pct"/>
            <w:hideMark/>
          </w:tcPr>
          <w:p w14:paraId="0A0EAEF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Holmes, D. Bond, R. O'Neil, C. Reimers, L. Tender and D. Lovley, "Microbial communities associated with electrodes harvesting electricity from a variety of aquatic sediments," </w:t>
            </w:r>
            <w:r w:rsidRPr="00F03344">
              <w:rPr>
                <w:i/>
                <w:iCs/>
                <w:noProof/>
                <w:sz w:val="20"/>
                <w:szCs w:val="20"/>
              </w:rPr>
              <w:t xml:space="preserve">Microbial Ecol, </w:t>
            </w:r>
            <w:r w:rsidRPr="00F03344">
              <w:rPr>
                <w:noProof/>
                <w:sz w:val="20"/>
                <w:szCs w:val="20"/>
              </w:rPr>
              <w:t xml:space="preserve">vol. 48, pp. 178-190, 2004. </w:t>
            </w:r>
          </w:p>
        </w:tc>
      </w:tr>
      <w:tr w:rsidR="00F03344" w:rsidRPr="00F03344" w14:paraId="51D8A684" w14:textId="77777777" w:rsidTr="00F03344">
        <w:trPr>
          <w:tblCellSpacing w:w="15" w:type="dxa"/>
        </w:trPr>
        <w:tc>
          <w:tcPr>
            <w:tcW w:w="397" w:type="pct"/>
            <w:hideMark/>
          </w:tcPr>
          <w:p w14:paraId="5B64930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[50] </w:t>
            </w:r>
          </w:p>
        </w:tc>
        <w:tc>
          <w:tcPr>
            <w:tcW w:w="4552" w:type="pct"/>
            <w:hideMark/>
          </w:tcPr>
          <w:p w14:paraId="3C6A374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G. Gil, I. Chang, B. Kim, M. Kim, J. Jang, H. Park and H. Kim, "Operational parameters affecting the performannce of a mediator-less microbial fuel cell," </w:t>
            </w:r>
            <w:r w:rsidRPr="00F03344">
              <w:rPr>
                <w:i/>
                <w:iCs/>
                <w:noProof/>
                <w:sz w:val="20"/>
                <w:szCs w:val="20"/>
              </w:rPr>
              <w:t xml:space="preserve">Biosens. Bioelectron, </w:t>
            </w:r>
            <w:r w:rsidRPr="00F03344">
              <w:rPr>
                <w:noProof/>
                <w:sz w:val="20"/>
                <w:szCs w:val="20"/>
              </w:rPr>
              <w:t xml:space="preserve">vol. 18, pp. 327-334, 2003. </w:t>
            </w:r>
          </w:p>
        </w:tc>
      </w:tr>
      <w:tr w:rsidR="00F03344" w:rsidRPr="00F03344" w14:paraId="333167B6" w14:textId="77777777" w:rsidTr="00F03344">
        <w:trPr>
          <w:tblCellSpacing w:w="15" w:type="dxa"/>
        </w:trPr>
        <w:tc>
          <w:tcPr>
            <w:tcW w:w="397" w:type="pct"/>
            <w:hideMark/>
          </w:tcPr>
          <w:p w14:paraId="7F79077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[51] </w:t>
            </w:r>
          </w:p>
        </w:tc>
        <w:tc>
          <w:tcPr>
            <w:tcW w:w="4552" w:type="pct"/>
            <w:hideMark/>
          </w:tcPr>
          <w:p w14:paraId="6120678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Rahimnejad, A. Adhami, S. Darvari, A. Zirepour and S.-E. Oh, "Microbial fuel cell as new technology for bioelectricity generation: A review," </w:t>
            </w:r>
            <w:r w:rsidRPr="00F03344">
              <w:rPr>
                <w:i/>
                <w:iCs/>
                <w:noProof/>
                <w:sz w:val="20"/>
                <w:szCs w:val="20"/>
              </w:rPr>
              <w:t xml:space="preserve">Alexandria Engineering Journal, </w:t>
            </w:r>
            <w:r w:rsidRPr="00F03344">
              <w:rPr>
                <w:noProof/>
                <w:sz w:val="20"/>
                <w:szCs w:val="20"/>
              </w:rPr>
              <w:t xml:space="preserve">pp. 36-42, 2015. </w:t>
            </w:r>
          </w:p>
        </w:tc>
      </w:tr>
      <w:tr w:rsidR="00F03344" w:rsidRPr="00F03344" w14:paraId="159F9E60" w14:textId="77777777" w:rsidTr="00F03344">
        <w:trPr>
          <w:tblCellSpacing w:w="15" w:type="dxa"/>
        </w:trPr>
        <w:tc>
          <w:tcPr>
            <w:tcW w:w="397" w:type="pct"/>
            <w:hideMark/>
          </w:tcPr>
          <w:p w14:paraId="096482A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[52] </w:t>
            </w:r>
          </w:p>
        </w:tc>
        <w:tc>
          <w:tcPr>
            <w:tcW w:w="4552" w:type="pct"/>
            <w:hideMark/>
          </w:tcPr>
          <w:p w14:paraId="6FF4990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B. Logan, B. Hamelers, R. Rozendal, U. Schroder, J. Keller, S. Freguia, P. Aelterman, W. Verstraete and K. Rabaey, "Microbial fuel cells: Methodology and technology," </w:t>
            </w:r>
            <w:r w:rsidRPr="00F03344">
              <w:rPr>
                <w:i/>
                <w:iCs/>
                <w:noProof/>
                <w:sz w:val="20"/>
                <w:szCs w:val="20"/>
              </w:rPr>
              <w:t xml:space="preserve">Environ. Sci. </w:t>
            </w:r>
            <w:r w:rsidRPr="00F03344">
              <w:rPr>
                <w:i/>
                <w:iCs/>
                <w:noProof/>
                <w:sz w:val="20"/>
                <w:szCs w:val="20"/>
              </w:rPr>
              <w:lastRenderedPageBreak/>
              <w:t xml:space="preserve">Technol, </w:t>
            </w:r>
            <w:r w:rsidRPr="00F03344">
              <w:rPr>
                <w:noProof/>
                <w:sz w:val="20"/>
                <w:szCs w:val="20"/>
              </w:rPr>
              <w:t xml:space="preserve">vol. 40, p. 5181–5192, 2006. </w:t>
            </w:r>
          </w:p>
        </w:tc>
      </w:tr>
      <w:tr w:rsidR="00F03344" w:rsidRPr="00F03344" w14:paraId="28AB8335" w14:textId="77777777" w:rsidTr="00F03344">
        <w:trPr>
          <w:tblCellSpacing w:w="15" w:type="dxa"/>
        </w:trPr>
        <w:tc>
          <w:tcPr>
            <w:tcW w:w="397" w:type="pct"/>
            <w:hideMark/>
          </w:tcPr>
          <w:p w14:paraId="278B93E1" w14:textId="77777777" w:rsidR="00F03344" w:rsidRPr="00F03344" w:rsidRDefault="00F03344">
            <w:pPr>
              <w:pStyle w:val="Bibliography"/>
              <w:bidi w:val="0"/>
              <w:rPr>
                <w:rFonts w:eastAsiaTheme="minorEastAsia"/>
                <w:noProof/>
                <w:sz w:val="20"/>
                <w:szCs w:val="20"/>
              </w:rPr>
            </w:pPr>
            <w:r w:rsidRPr="00F03344">
              <w:rPr>
                <w:noProof/>
                <w:sz w:val="20"/>
                <w:szCs w:val="20"/>
              </w:rPr>
              <w:lastRenderedPageBreak/>
              <w:t xml:space="preserve">[53] </w:t>
            </w:r>
          </w:p>
        </w:tc>
        <w:tc>
          <w:tcPr>
            <w:tcW w:w="4552" w:type="pct"/>
            <w:hideMark/>
          </w:tcPr>
          <w:p w14:paraId="30B4F1C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B. Logan and J. Regan, "Microbial fuel cells-challenges and applications," </w:t>
            </w:r>
            <w:r w:rsidRPr="00F03344">
              <w:rPr>
                <w:i/>
                <w:iCs/>
                <w:noProof/>
                <w:sz w:val="20"/>
                <w:szCs w:val="20"/>
              </w:rPr>
              <w:t xml:space="preserve">Environ. Sci. Technol, </w:t>
            </w:r>
            <w:r w:rsidRPr="00F03344">
              <w:rPr>
                <w:noProof/>
                <w:sz w:val="20"/>
                <w:szCs w:val="20"/>
              </w:rPr>
              <w:t xml:space="preserve">vol. 40, pp. 5172-5180, 2006. </w:t>
            </w:r>
          </w:p>
        </w:tc>
      </w:tr>
      <w:tr w:rsidR="00F03344" w:rsidRPr="00F03344" w14:paraId="156A3CF3" w14:textId="77777777" w:rsidTr="00F03344">
        <w:trPr>
          <w:tblCellSpacing w:w="15" w:type="dxa"/>
        </w:trPr>
        <w:tc>
          <w:tcPr>
            <w:tcW w:w="397" w:type="pct"/>
            <w:hideMark/>
          </w:tcPr>
          <w:p w14:paraId="56D5590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[54] </w:t>
            </w:r>
          </w:p>
        </w:tc>
        <w:tc>
          <w:tcPr>
            <w:tcW w:w="4552" w:type="pct"/>
            <w:hideMark/>
          </w:tcPr>
          <w:p w14:paraId="51C5340A"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K. Rabaey, N. Boon, M. Hofte and W. Verstraete, "Microbial phenazine production enhances electron transfer in biofuel cells," </w:t>
            </w:r>
            <w:r w:rsidRPr="00F03344">
              <w:rPr>
                <w:i/>
                <w:iCs/>
                <w:noProof/>
                <w:sz w:val="20"/>
                <w:szCs w:val="20"/>
              </w:rPr>
              <w:t xml:space="preserve">Environ. Sci. Technol, </w:t>
            </w:r>
            <w:r w:rsidRPr="00F03344">
              <w:rPr>
                <w:noProof/>
                <w:sz w:val="20"/>
                <w:szCs w:val="20"/>
              </w:rPr>
              <w:t xml:space="preserve">vol. 39, pp. 3401-3408, 2005. </w:t>
            </w:r>
          </w:p>
        </w:tc>
      </w:tr>
      <w:tr w:rsidR="00F03344" w:rsidRPr="00F03344" w14:paraId="00EBC58C" w14:textId="77777777" w:rsidTr="00F03344">
        <w:trPr>
          <w:tblCellSpacing w:w="15" w:type="dxa"/>
        </w:trPr>
        <w:tc>
          <w:tcPr>
            <w:tcW w:w="397" w:type="pct"/>
            <w:hideMark/>
          </w:tcPr>
          <w:p w14:paraId="27B0FD89"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[55] </w:t>
            </w:r>
          </w:p>
        </w:tc>
        <w:tc>
          <w:tcPr>
            <w:tcW w:w="4552" w:type="pct"/>
            <w:hideMark/>
          </w:tcPr>
          <w:p w14:paraId="4BFB40A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A. Franks, K. Nevin, R. Glaven and D. Lovley, "Microtoming Coupled to Microarray Analysis to Evaluate the Spatial Metabolic Status of Geobacter sulfurreducens Biofilms," </w:t>
            </w:r>
            <w:r w:rsidRPr="00F03344">
              <w:rPr>
                <w:i/>
                <w:iCs/>
                <w:noProof/>
                <w:sz w:val="20"/>
                <w:szCs w:val="20"/>
              </w:rPr>
              <w:t xml:space="preserve">ISME J, </w:t>
            </w:r>
            <w:r w:rsidRPr="00F03344">
              <w:rPr>
                <w:noProof/>
                <w:sz w:val="20"/>
                <w:szCs w:val="20"/>
              </w:rPr>
              <w:t xml:space="preserve">vol. 1038, p. 137, 2010. </w:t>
            </w:r>
          </w:p>
        </w:tc>
      </w:tr>
      <w:tr w:rsidR="00F03344" w:rsidRPr="00F03344" w14:paraId="13712373" w14:textId="77777777" w:rsidTr="00F03344">
        <w:trPr>
          <w:tblCellSpacing w:w="15" w:type="dxa"/>
        </w:trPr>
        <w:tc>
          <w:tcPr>
            <w:tcW w:w="397" w:type="pct"/>
            <w:hideMark/>
          </w:tcPr>
          <w:p w14:paraId="700649E6"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[56] </w:t>
            </w:r>
          </w:p>
        </w:tc>
        <w:tc>
          <w:tcPr>
            <w:tcW w:w="4552" w:type="pct"/>
            <w:hideMark/>
          </w:tcPr>
          <w:p w14:paraId="3C4DE5A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L. Zhao, J. Brouwer, J. Naviaux and A. Hochbaum, "MODELING OF POLARIZATION LOSSES OF A MICROBIAL FUEL CELL," in </w:t>
            </w:r>
            <w:r w:rsidRPr="00F03344">
              <w:rPr>
                <w:i/>
                <w:iCs/>
                <w:noProof/>
                <w:sz w:val="20"/>
                <w:szCs w:val="20"/>
              </w:rPr>
              <w:t>Proceedings of the ASME 2014 12th International Conference on Fuel Cell Science, Engineering and Technology</w:t>
            </w:r>
            <w:r w:rsidRPr="00F03344">
              <w:rPr>
                <w:noProof/>
                <w:sz w:val="20"/>
                <w:szCs w:val="20"/>
              </w:rPr>
              <w:t xml:space="preserve">, Bostone, 2014. </w:t>
            </w:r>
          </w:p>
        </w:tc>
      </w:tr>
      <w:tr w:rsidR="00F03344" w:rsidRPr="00F03344" w14:paraId="650A8887" w14:textId="77777777" w:rsidTr="00F03344">
        <w:trPr>
          <w:tblCellSpacing w:w="15" w:type="dxa"/>
        </w:trPr>
        <w:tc>
          <w:tcPr>
            <w:tcW w:w="397" w:type="pct"/>
            <w:hideMark/>
          </w:tcPr>
          <w:p w14:paraId="7669A11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[57] </w:t>
            </w:r>
          </w:p>
        </w:tc>
        <w:tc>
          <w:tcPr>
            <w:tcW w:w="4552" w:type="pct"/>
            <w:hideMark/>
          </w:tcPr>
          <w:p w14:paraId="4D558635"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S. Madani, R. Gheshlaghi, M. A. Mahdavi, M. Sobhani and A. Elkamel, "Optimization of the performance of a double-chamber microbial fuel cell through factorial design of experiments and response surface methodology," </w:t>
            </w:r>
            <w:r w:rsidRPr="00F03344">
              <w:rPr>
                <w:i/>
                <w:iCs/>
                <w:noProof/>
                <w:sz w:val="20"/>
                <w:szCs w:val="20"/>
              </w:rPr>
              <w:t xml:space="preserve">Fuel, </w:t>
            </w:r>
            <w:r w:rsidRPr="00F03344">
              <w:rPr>
                <w:noProof/>
                <w:sz w:val="20"/>
                <w:szCs w:val="20"/>
              </w:rPr>
              <w:t xml:space="preserve">vol. 150, pp. 434-440, 15Jun2015. </w:t>
            </w:r>
          </w:p>
        </w:tc>
      </w:tr>
      <w:tr w:rsidR="00F03344" w:rsidRPr="00F03344" w14:paraId="142CE2D7" w14:textId="77777777" w:rsidTr="00F03344">
        <w:trPr>
          <w:tblCellSpacing w:w="15" w:type="dxa"/>
        </w:trPr>
        <w:tc>
          <w:tcPr>
            <w:tcW w:w="397" w:type="pct"/>
            <w:hideMark/>
          </w:tcPr>
          <w:p w14:paraId="602484B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[58] </w:t>
            </w:r>
          </w:p>
        </w:tc>
        <w:tc>
          <w:tcPr>
            <w:tcW w:w="4552" w:type="pct"/>
            <w:hideMark/>
          </w:tcPr>
          <w:p w14:paraId="74058E3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Behera, P. Jana and M. Ghangrekar, "Performance evaluation of low cost microbial fuel cell fabricated using earthen pot with biotic and abiotic cathode," </w:t>
            </w:r>
            <w:r w:rsidRPr="00F03344">
              <w:rPr>
                <w:i/>
                <w:iCs/>
                <w:noProof/>
                <w:sz w:val="20"/>
                <w:szCs w:val="20"/>
              </w:rPr>
              <w:t xml:space="preserve">Bioresour. Technol, </w:t>
            </w:r>
            <w:r w:rsidRPr="00F03344">
              <w:rPr>
                <w:noProof/>
                <w:sz w:val="20"/>
                <w:szCs w:val="20"/>
              </w:rPr>
              <w:t xml:space="preserve">vol. 101, pp. 1183-1189, 2009. </w:t>
            </w:r>
          </w:p>
        </w:tc>
      </w:tr>
      <w:tr w:rsidR="00F03344" w:rsidRPr="00F03344" w14:paraId="2066FB69" w14:textId="77777777" w:rsidTr="00F03344">
        <w:trPr>
          <w:tblCellSpacing w:w="15" w:type="dxa"/>
        </w:trPr>
        <w:tc>
          <w:tcPr>
            <w:tcW w:w="397" w:type="pct"/>
            <w:hideMark/>
          </w:tcPr>
          <w:p w14:paraId="1907214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[59] </w:t>
            </w:r>
          </w:p>
        </w:tc>
        <w:tc>
          <w:tcPr>
            <w:tcW w:w="4552" w:type="pct"/>
            <w:hideMark/>
          </w:tcPr>
          <w:p w14:paraId="419586F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X. Kong, G. Yang and Y. Sun, "Performance Investigation of Batch Mode Microbial Fuel Cells Fed With High Concentration of Glucose," </w:t>
            </w:r>
            <w:r w:rsidRPr="00F03344">
              <w:rPr>
                <w:i/>
                <w:iCs/>
                <w:noProof/>
                <w:sz w:val="20"/>
                <w:szCs w:val="20"/>
              </w:rPr>
              <w:t xml:space="preserve">Biomwdical journal of scientifce &amp; Technical Reshearch, </w:t>
            </w:r>
            <w:r w:rsidRPr="00F03344">
              <w:rPr>
                <w:noProof/>
                <w:sz w:val="20"/>
                <w:szCs w:val="20"/>
              </w:rPr>
              <w:t xml:space="preserve">vol. 3, no. 2, 2018. </w:t>
            </w:r>
          </w:p>
        </w:tc>
      </w:tr>
      <w:tr w:rsidR="00F03344" w:rsidRPr="00F03344" w14:paraId="75083F54" w14:textId="77777777" w:rsidTr="00F03344">
        <w:trPr>
          <w:tblCellSpacing w:w="15" w:type="dxa"/>
        </w:trPr>
        <w:tc>
          <w:tcPr>
            <w:tcW w:w="397" w:type="pct"/>
            <w:hideMark/>
          </w:tcPr>
          <w:p w14:paraId="29C7AA89"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[60] </w:t>
            </w:r>
          </w:p>
        </w:tc>
        <w:tc>
          <w:tcPr>
            <w:tcW w:w="4552" w:type="pct"/>
            <w:hideMark/>
          </w:tcPr>
          <w:p w14:paraId="6BE616D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G. S. a. Z. T.A, "Polymer electrolyte fuel cell," </w:t>
            </w:r>
            <w:r w:rsidRPr="00F03344">
              <w:rPr>
                <w:i/>
                <w:iCs/>
                <w:noProof/>
                <w:sz w:val="20"/>
                <w:szCs w:val="20"/>
              </w:rPr>
              <w:t xml:space="preserve">Adv. Electrochem.Sci, </w:t>
            </w:r>
            <w:r w:rsidRPr="00F03344">
              <w:rPr>
                <w:noProof/>
                <w:sz w:val="20"/>
                <w:szCs w:val="20"/>
              </w:rPr>
              <w:t xml:space="preserve">vol. 5, pp. 195-301, 1997. </w:t>
            </w:r>
          </w:p>
        </w:tc>
      </w:tr>
      <w:tr w:rsidR="00F03344" w:rsidRPr="00F03344" w14:paraId="4A3F0033" w14:textId="77777777" w:rsidTr="00F03344">
        <w:trPr>
          <w:tblCellSpacing w:w="15" w:type="dxa"/>
        </w:trPr>
        <w:tc>
          <w:tcPr>
            <w:tcW w:w="397" w:type="pct"/>
            <w:hideMark/>
          </w:tcPr>
          <w:p w14:paraId="58725CF2"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[61] </w:t>
            </w:r>
          </w:p>
        </w:tc>
        <w:tc>
          <w:tcPr>
            <w:tcW w:w="4552" w:type="pct"/>
            <w:hideMark/>
          </w:tcPr>
          <w:p w14:paraId="36648B41"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S. Cheng, H. Liu and B. Logan, "Power densities using different cathode catalysts (Pt and CoTMPP) and polymer binders (Nafion and PTFE) in single chamber microbial fuel cells," </w:t>
            </w:r>
            <w:r w:rsidRPr="00F03344">
              <w:rPr>
                <w:i/>
                <w:iCs/>
                <w:noProof/>
                <w:sz w:val="20"/>
                <w:szCs w:val="20"/>
              </w:rPr>
              <w:t xml:space="preserve">Env. Sci. Tech, </w:t>
            </w:r>
            <w:r w:rsidRPr="00F03344">
              <w:rPr>
                <w:noProof/>
                <w:sz w:val="20"/>
                <w:szCs w:val="20"/>
              </w:rPr>
              <w:t xml:space="preserve">vol. 40, pp. 364-369, 2006. </w:t>
            </w:r>
          </w:p>
        </w:tc>
      </w:tr>
      <w:tr w:rsidR="00F03344" w:rsidRPr="00F03344" w14:paraId="31063FA5" w14:textId="77777777" w:rsidTr="00F03344">
        <w:trPr>
          <w:tblCellSpacing w:w="15" w:type="dxa"/>
        </w:trPr>
        <w:tc>
          <w:tcPr>
            <w:tcW w:w="397" w:type="pct"/>
            <w:hideMark/>
          </w:tcPr>
          <w:p w14:paraId="6DF77838"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[62] </w:t>
            </w:r>
          </w:p>
        </w:tc>
        <w:tc>
          <w:tcPr>
            <w:tcW w:w="4552" w:type="pct"/>
            <w:hideMark/>
          </w:tcPr>
          <w:p w14:paraId="49CBF86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K. Nevin, H. Richter, S. Covalla, J. Johnson, T. Woodard, A. Orloff, H. Jia, M. Zhang and D. Lovley, "Power output and columbic efficiencies from biofilms of Geobacter sulfurreducens comparable to mixed community microbial fuel cells," </w:t>
            </w:r>
            <w:r w:rsidRPr="00F03344">
              <w:rPr>
                <w:i/>
                <w:iCs/>
                <w:noProof/>
                <w:sz w:val="20"/>
                <w:szCs w:val="20"/>
              </w:rPr>
              <w:t xml:space="preserve">Environ. Microbiol, </w:t>
            </w:r>
            <w:r w:rsidRPr="00F03344">
              <w:rPr>
                <w:noProof/>
                <w:sz w:val="20"/>
                <w:szCs w:val="20"/>
              </w:rPr>
              <w:t xml:space="preserve">vol. 10, pp. 2505-2514, 2008. </w:t>
            </w:r>
          </w:p>
        </w:tc>
      </w:tr>
      <w:tr w:rsidR="00F03344" w:rsidRPr="00F03344" w14:paraId="7D6B8BB2" w14:textId="77777777" w:rsidTr="00F03344">
        <w:trPr>
          <w:tblCellSpacing w:w="15" w:type="dxa"/>
        </w:trPr>
        <w:tc>
          <w:tcPr>
            <w:tcW w:w="397" w:type="pct"/>
            <w:hideMark/>
          </w:tcPr>
          <w:p w14:paraId="57C472C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[63] </w:t>
            </w:r>
          </w:p>
        </w:tc>
        <w:tc>
          <w:tcPr>
            <w:tcW w:w="4552" w:type="pct"/>
            <w:hideMark/>
          </w:tcPr>
          <w:p w14:paraId="26754F2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C. Torres, A. Kato Marcus and B. Rittmann, "Proton transport inside the biofilm limits electrical current generation by anode-respiring bacteria," </w:t>
            </w:r>
            <w:r w:rsidRPr="00F03344">
              <w:rPr>
                <w:i/>
                <w:iCs/>
                <w:noProof/>
                <w:sz w:val="20"/>
                <w:szCs w:val="20"/>
              </w:rPr>
              <w:t xml:space="preserve">Biotechnol. Bioeng, </w:t>
            </w:r>
            <w:r w:rsidRPr="00F03344">
              <w:rPr>
                <w:noProof/>
                <w:sz w:val="20"/>
                <w:szCs w:val="20"/>
              </w:rPr>
              <w:t xml:space="preserve">vol. 100, pp. 872-881, 2008. </w:t>
            </w:r>
          </w:p>
        </w:tc>
      </w:tr>
      <w:tr w:rsidR="00F03344" w:rsidRPr="00F03344" w14:paraId="6C3FD1FD" w14:textId="77777777" w:rsidTr="00F03344">
        <w:trPr>
          <w:tblCellSpacing w:w="15" w:type="dxa"/>
        </w:trPr>
        <w:tc>
          <w:tcPr>
            <w:tcW w:w="397" w:type="pct"/>
            <w:hideMark/>
          </w:tcPr>
          <w:p w14:paraId="21DB32C3"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[64] </w:t>
            </w:r>
          </w:p>
        </w:tc>
        <w:tc>
          <w:tcPr>
            <w:tcW w:w="4552" w:type="pct"/>
            <w:hideMark/>
          </w:tcPr>
          <w:p w14:paraId="7137297F"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H. Yi, K. Nevin, B. Kim, A. Franks, A. Klimes, L. Tender and D. Lovley, "Selection of a variant of Geobacter sulfurreducens with enhanced capacity for current production in microbial fuel cells," </w:t>
            </w:r>
            <w:r w:rsidRPr="00F03344">
              <w:rPr>
                <w:i/>
                <w:iCs/>
                <w:noProof/>
                <w:sz w:val="20"/>
                <w:szCs w:val="20"/>
              </w:rPr>
              <w:t xml:space="preserve">Biosens. Bioelectron, </w:t>
            </w:r>
            <w:r w:rsidRPr="00F03344">
              <w:rPr>
                <w:noProof/>
                <w:sz w:val="20"/>
                <w:szCs w:val="20"/>
              </w:rPr>
              <w:t xml:space="preserve">vol. 24, pp. 3498-3503, 2008. </w:t>
            </w:r>
          </w:p>
        </w:tc>
      </w:tr>
      <w:tr w:rsidR="00F03344" w:rsidRPr="00F03344" w14:paraId="63C25C29" w14:textId="77777777" w:rsidTr="00F03344">
        <w:trPr>
          <w:tblCellSpacing w:w="15" w:type="dxa"/>
        </w:trPr>
        <w:tc>
          <w:tcPr>
            <w:tcW w:w="397" w:type="pct"/>
            <w:hideMark/>
          </w:tcPr>
          <w:p w14:paraId="6767C37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[65] </w:t>
            </w:r>
          </w:p>
        </w:tc>
        <w:tc>
          <w:tcPr>
            <w:tcW w:w="4552" w:type="pct"/>
            <w:hideMark/>
          </w:tcPr>
          <w:p w14:paraId="12C3272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T. Zhang, S. Gannon, K. Nevin, A. Franks and D. Lovley, "Stimulating the anaerobic degradation of aromatic hydrocarbons in contaminatedsediments by providing an electrode as the electron acceptor," </w:t>
            </w:r>
            <w:r w:rsidRPr="00F03344">
              <w:rPr>
                <w:i/>
                <w:iCs/>
                <w:noProof/>
                <w:sz w:val="20"/>
                <w:szCs w:val="20"/>
              </w:rPr>
              <w:t xml:space="preserve">Environm. Microbiol. Rep, </w:t>
            </w:r>
            <w:r w:rsidRPr="00F03344">
              <w:rPr>
                <w:noProof/>
                <w:sz w:val="20"/>
                <w:szCs w:val="20"/>
              </w:rPr>
              <w:t xml:space="preserve">vol. 73, pp. 348-427, 2010. </w:t>
            </w:r>
          </w:p>
        </w:tc>
      </w:tr>
      <w:tr w:rsidR="00F03344" w:rsidRPr="00F03344" w14:paraId="5B25C4BC" w14:textId="77777777" w:rsidTr="00F03344">
        <w:trPr>
          <w:tblCellSpacing w:w="15" w:type="dxa"/>
        </w:trPr>
        <w:tc>
          <w:tcPr>
            <w:tcW w:w="397" w:type="pct"/>
            <w:hideMark/>
          </w:tcPr>
          <w:p w14:paraId="32566BEF" w14:textId="77777777" w:rsidR="00F03344" w:rsidRPr="00F03344" w:rsidRDefault="00F03344">
            <w:pPr>
              <w:pStyle w:val="Bibliography"/>
              <w:bidi w:val="0"/>
              <w:rPr>
                <w:rFonts w:eastAsiaTheme="minorEastAsia"/>
                <w:noProof/>
                <w:sz w:val="20"/>
                <w:szCs w:val="20"/>
              </w:rPr>
            </w:pPr>
            <w:r w:rsidRPr="00F03344">
              <w:rPr>
                <w:noProof/>
                <w:sz w:val="20"/>
                <w:szCs w:val="20"/>
              </w:rPr>
              <w:lastRenderedPageBreak/>
              <w:t xml:space="preserve">[66] </w:t>
            </w:r>
          </w:p>
        </w:tc>
        <w:tc>
          <w:tcPr>
            <w:tcW w:w="4552" w:type="pct"/>
            <w:hideMark/>
          </w:tcPr>
          <w:p w14:paraId="38777DE6"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F. Rezaei, T. Richard, R. Brennan and B. Logan, "Substrate-enhanced microbial fuel cells for improved remote power generation from sediment-based systems," </w:t>
            </w:r>
            <w:r w:rsidRPr="00F03344">
              <w:rPr>
                <w:i/>
                <w:iCs/>
                <w:noProof/>
                <w:sz w:val="20"/>
                <w:szCs w:val="20"/>
              </w:rPr>
              <w:t xml:space="preserve">Environ. Sci.Technol, </w:t>
            </w:r>
            <w:r w:rsidRPr="00F03344">
              <w:rPr>
                <w:noProof/>
                <w:sz w:val="20"/>
                <w:szCs w:val="20"/>
              </w:rPr>
              <w:t xml:space="preserve">vol. 41, pp. 4053-4058, 2007. </w:t>
            </w:r>
          </w:p>
        </w:tc>
      </w:tr>
      <w:tr w:rsidR="00F03344" w:rsidRPr="00F03344" w14:paraId="3BEB038E" w14:textId="77777777" w:rsidTr="00F03344">
        <w:trPr>
          <w:tblCellSpacing w:w="15" w:type="dxa"/>
        </w:trPr>
        <w:tc>
          <w:tcPr>
            <w:tcW w:w="397" w:type="pct"/>
            <w:hideMark/>
          </w:tcPr>
          <w:p w14:paraId="52F9348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[67] </w:t>
            </w:r>
          </w:p>
        </w:tc>
        <w:tc>
          <w:tcPr>
            <w:tcW w:w="4552" w:type="pct"/>
            <w:hideMark/>
          </w:tcPr>
          <w:p w14:paraId="3D608C16"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S. Freguia, K. Rabaey, Z. Yuan and J. Keller, "Syntrophic processes drive the conversion of glucose in microbial fuel cell anodes," </w:t>
            </w:r>
            <w:r w:rsidRPr="00F03344">
              <w:rPr>
                <w:i/>
                <w:iCs/>
                <w:noProof/>
                <w:sz w:val="20"/>
                <w:szCs w:val="20"/>
              </w:rPr>
              <w:t xml:space="preserve">Environ. Sci. Technol, </w:t>
            </w:r>
            <w:r w:rsidRPr="00F03344">
              <w:rPr>
                <w:noProof/>
                <w:sz w:val="20"/>
                <w:szCs w:val="20"/>
              </w:rPr>
              <w:t xml:space="preserve">vol. 42, pp. 7937-7943, 2008. </w:t>
            </w:r>
          </w:p>
        </w:tc>
      </w:tr>
      <w:tr w:rsidR="00F03344" w:rsidRPr="00F03344" w14:paraId="659CE16C" w14:textId="77777777" w:rsidTr="00F03344">
        <w:trPr>
          <w:tblCellSpacing w:w="15" w:type="dxa"/>
        </w:trPr>
        <w:tc>
          <w:tcPr>
            <w:tcW w:w="397" w:type="pct"/>
            <w:hideMark/>
          </w:tcPr>
          <w:p w14:paraId="41F4371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[68] </w:t>
            </w:r>
          </w:p>
        </w:tc>
        <w:tc>
          <w:tcPr>
            <w:tcW w:w="4552" w:type="pct"/>
            <w:hideMark/>
          </w:tcPr>
          <w:p w14:paraId="50F1C199"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"The first demonstration of a microbial fuel cell as a viable power supply: Powering a meteorological buoy," </w:t>
            </w:r>
            <w:r w:rsidRPr="00F03344">
              <w:rPr>
                <w:i/>
                <w:iCs/>
                <w:noProof/>
                <w:sz w:val="20"/>
                <w:szCs w:val="20"/>
              </w:rPr>
              <w:t xml:space="preserve">Power Sourc, </w:t>
            </w:r>
            <w:r w:rsidRPr="00F03344">
              <w:rPr>
                <w:noProof/>
                <w:sz w:val="20"/>
                <w:szCs w:val="20"/>
              </w:rPr>
              <w:t xml:space="preserve">vol. 179, pp. 571-575, 2008. </w:t>
            </w:r>
          </w:p>
        </w:tc>
      </w:tr>
      <w:tr w:rsidR="00F03344" w:rsidRPr="00F03344" w14:paraId="35C9899A" w14:textId="77777777" w:rsidTr="00F03344">
        <w:trPr>
          <w:tblCellSpacing w:w="15" w:type="dxa"/>
        </w:trPr>
        <w:tc>
          <w:tcPr>
            <w:tcW w:w="397" w:type="pct"/>
            <w:hideMark/>
          </w:tcPr>
          <w:p w14:paraId="4E80DA14"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[69] </w:t>
            </w:r>
          </w:p>
        </w:tc>
        <w:tc>
          <w:tcPr>
            <w:tcW w:w="4552" w:type="pct"/>
            <w:hideMark/>
          </w:tcPr>
          <w:p w14:paraId="403B160B"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D. A. Elias, S. L. Tollaksen, D. W. Kennedy and H. M. Mottaz, "The infuence of cultivation methods on Shewanella oneidensis physiology and proteome expression," </w:t>
            </w:r>
            <w:r w:rsidRPr="00F03344">
              <w:rPr>
                <w:i/>
                <w:iCs/>
                <w:noProof/>
                <w:sz w:val="20"/>
                <w:szCs w:val="20"/>
              </w:rPr>
              <w:t xml:space="preserve">Arch Microbiol, </w:t>
            </w:r>
            <w:r w:rsidRPr="00F03344">
              <w:rPr>
                <w:noProof/>
                <w:sz w:val="20"/>
                <w:szCs w:val="20"/>
              </w:rPr>
              <w:t xml:space="preserve">vol. 189, p. 313–324, 2008. </w:t>
            </w:r>
          </w:p>
        </w:tc>
      </w:tr>
      <w:tr w:rsidR="00F03344" w:rsidRPr="00F03344" w14:paraId="129B109E" w14:textId="77777777" w:rsidTr="00F03344">
        <w:trPr>
          <w:tblCellSpacing w:w="15" w:type="dxa"/>
        </w:trPr>
        <w:tc>
          <w:tcPr>
            <w:tcW w:w="397" w:type="pct"/>
            <w:hideMark/>
          </w:tcPr>
          <w:p w14:paraId="0FB0981D"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[70] </w:t>
            </w:r>
          </w:p>
        </w:tc>
        <w:tc>
          <w:tcPr>
            <w:tcW w:w="4552" w:type="pct"/>
            <w:hideMark/>
          </w:tcPr>
          <w:p w14:paraId="04C848BC"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A. K. Manohara and O. Bretschger, "The polarization behavior of the anode in a microbial fuel cell," </w:t>
            </w:r>
            <w:r w:rsidRPr="00F03344">
              <w:rPr>
                <w:i/>
                <w:iCs/>
                <w:noProof/>
                <w:sz w:val="20"/>
                <w:szCs w:val="20"/>
              </w:rPr>
              <w:t xml:space="preserve">Electrochimica Acta, </w:t>
            </w:r>
            <w:r w:rsidRPr="00F03344">
              <w:rPr>
                <w:noProof/>
                <w:sz w:val="20"/>
                <w:szCs w:val="20"/>
              </w:rPr>
              <w:t xml:space="preserve">vol. 53, p. 3508–3513, 2008. </w:t>
            </w:r>
          </w:p>
        </w:tc>
      </w:tr>
      <w:tr w:rsidR="00F03344" w:rsidRPr="00F03344" w14:paraId="06A60A66" w14:textId="77777777" w:rsidTr="00F03344">
        <w:trPr>
          <w:tblCellSpacing w:w="15" w:type="dxa"/>
        </w:trPr>
        <w:tc>
          <w:tcPr>
            <w:tcW w:w="397" w:type="pct"/>
            <w:hideMark/>
          </w:tcPr>
          <w:p w14:paraId="61D93957"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[71] </w:t>
            </w:r>
          </w:p>
        </w:tc>
        <w:tc>
          <w:tcPr>
            <w:tcW w:w="4552" w:type="pct"/>
            <w:hideMark/>
          </w:tcPr>
          <w:p w14:paraId="6579A46E" w14:textId="77777777" w:rsidR="00F03344" w:rsidRPr="00F03344" w:rsidRDefault="00F03344">
            <w:pPr>
              <w:pStyle w:val="Bibliography"/>
              <w:bidi w:val="0"/>
              <w:rPr>
                <w:rFonts w:eastAsiaTheme="minorEastAsia"/>
                <w:noProof/>
                <w:sz w:val="20"/>
                <w:szCs w:val="20"/>
              </w:rPr>
            </w:pPr>
            <w:r w:rsidRPr="00F03344">
              <w:rPr>
                <w:noProof/>
                <w:sz w:val="20"/>
                <w:szCs w:val="20"/>
              </w:rPr>
              <w:t xml:space="preserve">M. Johan, "Recent developments in microbial fuel cells: A review Article," </w:t>
            </w:r>
            <w:r w:rsidRPr="00F03344">
              <w:rPr>
                <w:i/>
                <w:iCs/>
                <w:noProof/>
                <w:sz w:val="20"/>
                <w:szCs w:val="20"/>
              </w:rPr>
              <w:t xml:space="preserve">In Journal of scientific and industrial research, </w:t>
            </w:r>
            <w:r w:rsidRPr="00F03344">
              <w:rPr>
                <w:noProof/>
                <w:sz w:val="20"/>
                <w:szCs w:val="20"/>
              </w:rPr>
              <w:t xml:space="preserve">vol. 23, pp. 48-53, 2010. </w:t>
            </w:r>
          </w:p>
        </w:tc>
      </w:tr>
      <w:tr w:rsidR="00F03344" w:rsidRPr="00F03344" w14:paraId="00B63CD0" w14:textId="77777777" w:rsidTr="00F03344">
        <w:trPr>
          <w:tblCellSpacing w:w="15" w:type="dxa"/>
        </w:trPr>
        <w:tc>
          <w:tcPr>
            <w:tcW w:w="397" w:type="pct"/>
            <w:hideMark/>
          </w:tcPr>
          <w:p w14:paraId="2AE996E4" w14:textId="77777777" w:rsidR="00F03344" w:rsidRPr="00F03344" w:rsidRDefault="00F03344">
            <w:pPr>
              <w:pStyle w:val="Bibliography"/>
              <w:rPr>
                <w:rFonts w:eastAsiaTheme="minorEastAsia"/>
                <w:noProof/>
                <w:sz w:val="20"/>
                <w:szCs w:val="20"/>
              </w:rPr>
            </w:pPr>
            <w:r w:rsidRPr="00F03344">
              <w:rPr>
                <w:rFonts w:hint="cs"/>
                <w:noProof/>
                <w:sz w:val="20"/>
                <w:szCs w:val="20"/>
                <w:rtl/>
              </w:rPr>
              <w:t xml:space="preserve">[72] </w:t>
            </w:r>
          </w:p>
        </w:tc>
        <w:tc>
          <w:tcPr>
            <w:tcW w:w="4552" w:type="pct"/>
            <w:hideMark/>
          </w:tcPr>
          <w:p w14:paraId="5E4E6645" w14:textId="77777777" w:rsidR="00F03344" w:rsidRPr="00F03344" w:rsidRDefault="00F03344">
            <w:pPr>
              <w:pStyle w:val="Bibliography"/>
              <w:rPr>
                <w:rFonts w:eastAsiaTheme="minorEastAsia"/>
                <w:noProof/>
                <w:sz w:val="20"/>
                <w:szCs w:val="20"/>
              </w:rPr>
            </w:pPr>
            <w:r w:rsidRPr="00F03344">
              <w:rPr>
                <w:rFonts w:hint="cs"/>
                <w:noProof/>
                <w:sz w:val="20"/>
                <w:szCs w:val="20"/>
                <w:rtl/>
              </w:rPr>
              <w:t>م. ا. ر. حدیثه مهروان</w:t>
            </w:r>
            <w:r w:rsidRPr="00F03344">
              <w:rPr>
                <w:rFonts w:hint="cs"/>
                <w:noProof/>
                <w:sz w:val="20"/>
                <w:szCs w:val="20"/>
              </w:rPr>
              <w:t>‌</w:t>
            </w:r>
            <w:r w:rsidRPr="00F03344">
              <w:rPr>
                <w:rFonts w:hint="cs"/>
                <w:noProof/>
                <w:sz w:val="20"/>
                <w:szCs w:val="20"/>
                <w:rtl/>
              </w:rPr>
              <w:t xml:space="preserve">فر, “بررسی اثر غلظت سابستریت در عملکردپیلهاي سوختی میکروبی پیوسته,” در </w:t>
            </w:r>
            <w:r w:rsidRPr="00F03344">
              <w:rPr>
                <w:rFonts w:hint="cs"/>
                <w:i/>
                <w:iCs/>
                <w:noProof/>
                <w:sz w:val="20"/>
                <w:szCs w:val="20"/>
                <w:rtl/>
              </w:rPr>
              <w:t>چهارمین همایش ملی بیوانرژي ایران</w:t>
            </w:r>
            <w:r w:rsidRPr="00F03344">
              <w:rPr>
                <w:rFonts w:hint="cs"/>
                <w:noProof/>
                <w:sz w:val="20"/>
                <w:szCs w:val="20"/>
                <w:rtl/>
              </w:rPr>
              <w:t xml:space="preserve">, تهران, 1392. </w:t>
            </w:r>
          </w:p>
        </w:tc>
      </w:tr>
      <w:tr w:rsidR="00F03344" w:rsidRPr="00F03344" w14:paraId="17C0FBEC" w14:textId="77777777" w:rsidTr="00F03344">
        <w:trPr>
          <w:tblCellSpacing w:w="15" w:type="dxa"/>
        </w:trPr>
        <w:tc>
          <w:tcPr>
            <w:tcW w:w="397" w:type="pct"/>
            <w:hideMark/>
          </w:tcPr>
          <w:p w14:paraId="6A479F92" w14:textId="77777777" w:rsidR="00F03344" w:rsidRPr="00F03344" w:rsidRDefault="00F03344">
            <w:pPr>
              <w:pStyle w:val="Bibliography"/>
              <w:rPr>
                <w:rFonts w:eastAsiaTheme="minorEastAsia"/>
                <w:noProof/>
                <w:sz w:val="20"/>
                <w:szCs w:val="20"/>
              </w:rPr>
            </w:pPr>
            <w:r w:rsidRPr="00F03344">
              <w:rPr>
                <w:rFonts w:hint="cs"/>
                <w:noProof/>
                <w:sz w:val="20"/>
                <w:szCs w:val="20"/>
                <w:rtl/>
              </w:rPr>
              <w:t xml:space="preserve">[73] </w:t>
            </w:r>
          </w:p>
        </w:tc>
        <w:tc>
          <w:tcPr>
            <w:tcW w:w="4552" w:type="pct"/>
            <w:hideMark/>
          </w:tcPr>
          <w:p w14:paraId="58C1A417" w14:textId="77777777" w:rsidR="00F03344" w:rsidRPr="00F03344" w:rsidRDefault="00F03344">
            <w:pPr>
              <w:pStyle w:val="Bibliography"/>
              <w:rPr>
                <w:rFonts w:eastAsiaTheme="minorEastAsia"/>
                <w:noProof/>
                <w:sz w:val="20"/>
                <w:szCs w:val="20"/>
              </w:rPr>
            </w:pPr>
            <w:r w:rsidRPr="00F03344">
              <w:rPr>
                <w:rFonts w:hint="cs"/>
                <w:noProof/>
                <w:sz w:val="20"/>
                <w:szCs w:val="20"/>
                <w:rtl/>
              </w:rPr>
              <w:t>محمدتقی بهرامی</w:t>
            </w:r>
            <w:r w:rsidRPr="00F03344">
              <w:rPr>
                <w:rFonts w:hint="cs"/>
                <w:noProof/>
                <w:sz w:val="20"/>
                <w:szCs w:val="20"/>
              </w:rPr>
              <w:t>‌</w:t>
            </w:r>
            <w:r w:rsidRPr="00F03344">
              <w:rPr>
                <w:rFonts w:hint="cs"/>
                <w:noProof/>
                <w:sz w:val="20"/>
                <w:szCs w:val="20"/>
                <w:rtl/>
              </w:rPr>
              <w:t>پور,سیدمحمود ربیعی; مجتبی جعفریان, “بررسی انواع پیل</w:t>
            </w:r>
            <w:r w:rsidRPr="00F03344">
              <w:rPr>
                <w:rFonts w:hint="cs"/>
                <w:noProof/>
                <w:sz w:val="20"/>
                <w:szCs w:val="20"/>
              </w:rPr>
              <w:t>‌</w:t>
            </w:r>
            <w:r w:rsidRPr="00F03344">
              <w:rPr>
                <w:rFonts w:hint="cs"/>
                <w:noProof/>
                <w:sz w:val="20"/>
                <w:szCs w:val="20"/>
                <w:rtl/>
              </w:rPr>
              <w:t>های سوختی با نگرش مقایسه</w:t>
            </w:r>
            <w:r w:rsidRPr="00F03344">
              <w:rPr>
                <w:rFonts w:hint="cs"/>
                <w:noProof/>
                <w:sz w:val="20"/>
                <w:szCs w:val="20"/>
              </w:rPr>
              <w:t>‌</w:t>
            </w:r>
            <w:r w:rsidRPr="00F03344">
              <w:rPr>
                <w:rFonts w:hint="cs"/>
                <w:noProof/>
                <w:sz w:val="20"/>
                <w:szCs w:val="20"/>
                <w:rtl/>
              </w:rPr>
              <w:t>ای و کاربرد آن</w:t>
            </w:r>
            <w:r w:rsidRPr="00F03344">
              <w:rPr>
                <w:rFonts w:hint="cs"/>
                <w:noProof/>
                <w:sz w:val="20"/>
                <w:szCs w:val="20"/>
              </w:rPr>
              <w:t>‌</w:t>
            </w:r>
            <w:r w:rsidRPr="00F03344">
              <w:rPr>
                <w:rFonts w:hint="cs"/>
                <w:noProof/>
                <w:sz w:val="20"/>
                <w:szCs w:val="20"/>
                <w:rtl/>
              </w:rPr>
              <w:t xml:space="preserve">ها در صنایع نظامی,” در </w:t>
            </w:r>
            <w:r w:rsidRPr="00F03344">
              <w:rPr>
                <w:rFonts w:hint="cs"/>
                <w:i/>
                <w:iCs/>
                <w:noProof/>
                <w:sz w:val="20"/>
                <w:szCs w:val="20"/>
                <w:rtl/>
              </w:rPr>
              <w:t>اولین همایش انرژی</w:t>
            </w:r>
            <w:r w:rsidRPr="00F03344">
              <w:rPr>
                <w:rFonts w:hint="cs"/>
                <w:i/>
                <w:iCs/>
                <w:noProof/>
                <w:sz w:val="20"/>
                <w:szCs w:val="20"/>
              </w:rPr>
              <w:t>‌</w:t>
            </w:r>
            <w:r w:rsidRPr="00F03344">
              <w:rPr>
                <w:rFonts w:hint="cs"/>
                <w:i/>
                <w:iCs/>
                <w:noProof/>
                <w:sz w:val="20"/>
                <w:szCs w:val="20"/>
                <w:rtl/>
              </w:rPr>
              <w:t>های نو پاک</w:t>
            </w:r>
            <w:r w:rsidRPr="00F03344">
              <w:rPr>
                <w:rFonts w:hint="cs"/>
                <w:noProof/>
                <w:sz w:val="20"/>
                <w:szCs w:val="20"/>
                <w:rtl/>
              </w:rPr>
              <w:t xml:space="preserve">, 1391. </w:t>
            </w:r>
          </w:p>
        </w:tc>
      </w:tr>
      <w:tr w:rsidR="00F03344" w:rsidRPr="00F03344" w14:paraId="619A9799" w14:textId="77777777" w:rsidTr="00F03344">
        <w:trPr>
          <w:tblCellSpacing w:w="15" w:type="dxa"/>
        </w:trPr>
        <w:tc>
          <w:tcPr>
            <w:tcW w:w="397" w:type="pct"/>
            <w:hideMark/>
          </w:tcPr>
          <w:p w14:paraId="618D3FFC" w14:textId="77777777" w:rsidR="00F03344" w:rsidRPr="00F03344" w:rsidRDefault="00F03344">
            <w:pPr>
              <w:pStyle w:val="Bibliography"/>
              <w:rPr>
                <w:rFonts w:eastAsiaTheme="minorEastAsia"/>
                <w:noProof/>
                <w:sz w:val="20"/>
                <w:szCs w:val="20"/>
              </w:rPr>
            </w:pPr>
            <w:r w:rsidRPr="00F03344">
              <w:rPr>
                <w:rFonts w:hint="cs"/>
                <w:noProof/>
                <w:sz w:val="20"/>
                <w:szCs w:val="20"/>
                <w:rtl/>
              </w:rPr>
              <w:t xml:space="preserve">[74] </w:t>
            </w:r>
          </w:p>
        </w:tc>
        <w:tc>
          <w:tcPr>
            <w:tcW w:w="4552" w:type="pct"/>
            <w:hideMark/>
          </w:tcPr>
          <w:p w14:paraId="02DC89AE" w14:textId="77777777" w:rsidR="00F03344" w:rsidRPr="00F03344" w:rsidRDefault="00F03344">
            <w:pPr>
              <w:pStyle w:val="Bibliography"/>
              <w:rPr>
                <w:rFonts w:eastAsiaTheme="minorEastAsia"/>
                <w:noProof/>
                <w:sz w:val="20"/>
                <w:szCs w:val="20"/>
              </w:rPr>
            </w:pPr>
            <w:r w:rsidRPr="00F03344">
              <w:rPr>
                <w:rFonts w:hint="cs"/>
                <w:noProof/>
                <w:sz w:val="20"/>
                <w:szCs w:val="20"/>
                <w:rtl/>
              </w:rPr>
              <w:t>امین احمد</w:t>
            </w:r>
            <w:r w:rsidRPr="00F03344">
              <w:rPr>
                <w:rFonts w:hint="cs"/>
                <w:noProof/>
                <w:sz w:val="20"/>
                <w:szCs w:val="20"/>
              </w:rPr>
              <w:t>‌</w:t>
            </w:r>
            <w:r w:rsidRPr="00F03344">
              <w:rPr>
                <w:rFonts w:hint="cs"/>
                <w:noProof/>
                <w:sz w:val="20"/>
                <w:szCs w:val="20"/>
                <w:rtl/>
              </w:rPr>
              <w:t>پور,منصور کلباسی, “بررسی عملکرد پیل سوختی در تولید انرژی</w:t>
            </w:r>
            <w:r w:rsidRPr="00F03344">
              <w:rPr>
                <w:rFonts w:hint="cs"/>
                <w:noProof/>
                <w:sz w:val="20"/>
                <w:szCs w:val="20"/>
              </w:rPr>
              <w:t>‌</w:t>
            </w:r>
            <w:r w:rsidRPr="00F03344">
              <w:rPr>
                <w:rFonts w:hint="cs"/>
                <w:noProof/>
                <w:sz w:val="20"/>
                <w:szCs w:val="20"/>
                <w:rtl/>
              </w:rPr>
              <w:t xml:space="preserve">های پاک,” در </w:t>
            </w:r>
            <w:r w:rsidRPr="00F03344">
              <w:rPr>
                <w:rFonts w:hint="cs"/>
                <w:i/>
                <w:iCs/>
                <w:noProof/>
                <w:sz w:val="20"/>
                <w:szCs w:val="20"/>
                <w:rtl/>
              </w:rPr>
              <w:t>چهارمین کنفرانس بین المللی رویکردهای نوین در نگهداشت انرژی</w:t>
            </w:r>
            <w:r w:rsidRPr="00F03344">
              <w:rPr>
                <w:rFonts w:hint="cs"/>
                <w:noProof/>
                <w:sz w:val="20"/>
                <w:szCs w:val="20"/>
                <w:rtl/>
              </w:rPr>
              <w:t xml:space="preserve">, 1390. </w:t>
            </w:r>
          </w:p>
        </w:tc>
      </w:tr>
    </w:tbl>
    <w:p w14:paraId="02B6BC0E" w14:textId="77777777" w:rsidR="00F03344" w:rsidRDefault="00F03344">
      <w:pPr>
        <w:rPr>
          <w:rFonts w:eastAsia="Times New Roman"/>
          <w:noProof/>
        </w:rPr>
      </w:pPr>
    </w:p>
    <w:p w14:paraId="1DE95E83" w14:textId="4DF1C2B9" w:rsidR="00F03344" w:rsidRPr="00F03344" w:rsidRDefault="00F03344" w:rsidP="00471B4D">
      <w:pPr>
        <w:pStyle w:val="payannameh"/>
        <w:tabs>
          <w:tab w:val="left" w:pos="0"/>
          <w:tab w:val="left" w:pos="7371"/>
        </w:tabs>
        <w:spacing w:line="240" w:lineRule="auto"/>
        <w:rPr>
          <w:rFonts w:cs="B Mitra"/>
          <w:b/>
          <w:bCs/>
          <w:sz w:val="22"/>
          <w:szCs w:val="24"/>
        </w:rPr>
      </w:pPr>
      <w:r>
        <w:rPr>
          <w:rFonts w:cs="B Mitra"/>
          <w:b/>
          <w:bCs/>
          <w:sz w:val="22"/>
          <w:szCs w:val="24"/>
          <w:rtl/>
        </w:rPr>
        <w:fldChar w:fldCharType="end"/>
      </w:r>
    </w:p>
    <w:sectPr w:rsidR="00F03344" w:rsidRPr="00F03344" w:rsidSect="0079289F">
      <w:footerReference w:type="default" r:id="rId146"/>
      <w:footnotePr>
        <w:numRestart w:val="eachPage"/>
      </w:footnotePr>
      <w:endnotePr>
        <w:numFmt w:val="decimal"/>
        <w:numRestart w:val="eachSect"/>
      </w:endnotePr>
      <w:pgSz w:w="12240" w:h="15840" w:code="1"/>
      <w:pgMar w:top="1985" w:right="1985" w:bottom="1418"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26502" w14:textId="77777777" w:rsidR="00E87258" w:rsidRDefault="00E87258" w:rsidP="00BE7D86">
      <w:pPr>
        <w:spacing w:after="0" w:line="240" w:lineRule="auto"/>
      </w:pPr>
      <w:r>
        <w:separator/>
      </w:r>
    </w:p>
  </w:endnote>
  <w:endnote w:type="continuationSeparator" w:id="0">
    <w:p w14:paraId="01CB799A" w14:textId="77777777" w:rsidR="00E87258" w:rsidRDefault="00E87258" w:rsidP="00BE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 Mitra">
    <w:panose1 w:val="00000400000000000000"/>
    <w:charset w:val="B2"/>
    <w:family w:val="auto"/>
    <w:pitch w:val="variable"/>
    <w:sig w:usb0="00002001" w:usb1="80000000" w:usb2="00000008" w:usb3="00000000" w:csb0="00000040" w:csb1="00000000"/>
  </w:font>
  <w:font w:name="2  Nazanin">
    <w:altName w:val="Courier New"/>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 w:name="Bahnschrift">
    <w:charset w:val="00"/>
    <w:family w:val="swiss"/>
    <w:pitch w:val="variable"/>
    <w:sig w:usb0="A00002C7" w:usb1="00000002" w:usb2="00000000" w:usb3="00000000" w:csb0="0000019F" w:csb1="00000000"/>
  </w:font>
  <w:font w:name="B Titr">
    <w:panose1 w:val="000007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48584238"/>
      <w:docPartObj>
        <w:docPartGallery w:val="Page Numbers (Bottom of Page)"/>
        <w:docPartUnique/>
      </w:docPartObj>
    </w:sdtPr>
    <w:sdtEndPr>
      <w:rPr>
        <w:noProof/>
      </w:rPr>
    </w:sdtEndPr>
    <w:sdtContent>
      <w:p w14:paraId="32629F73" w14:textId="77777777" w:rsidR="00FF0517" w:rsidRDefault="00FF0517">
        <w:pPr>
          <w:pStyle w:val="Footer"/>
          <w:jc w:val="center"/>
        </w:pPr>
        <w:r>
          <w:fldChar w:fldCharType="begin"/>
        </w:r>
        <w:r>
          <w:instrText xml:space="preserve"> PAGE   \* MERGEFORMAT </w:instrText>
        </w:r>
        <w:r>
          <w:fldChar w:fldCharType="separate"/>
        </w:r>
        <w:r w:rsidR="0079289F">
          <w:rPr>
            <w:noProof/>
            <w:rtl/>
          </w:rPr>
          <w:t>1</w:t>
        </w:r>
        <w:r>
          <w:rPr>
            <w:noProof/>
          </w:rPr>
          <w:fldChar w:fldCharType="end"/>
        </w:r>
      </w:p>
    </w:sdtContent>
  </w:sdt>
  <w:p w14:paraId="0C8BD5FF" w14:textId="77777777" w:rsidR="00FF0517" w:rsidRDefault="00FF0517" w:rsidP="00FF0517">
    <w:pPr>
      <w:pStyle w:val="Footer"/>
      <w:tabs>
        <w:tab w:val="clear" w:pos="4513"/>
        <w:tab w:val="left" w:pos="3459"/>
        <w:tab w:val="center" w:pos="3875"/>
        <w:tab w:val="center" w:pos="4019"/>
      </w:tabs>
      <w:ind w:left="-661" w:right="42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9D81A" w14:textId="77777777" w:rsidR="00E87258" w:rsidRDefault="00E87258" w:rsidP="00BE7D86">
      <w:pPr>
        <w:spacing w:after="0" w:line="240" w:lineRule="auto"/>
      </w:pPr>
      <w:r>
        <w:separator/>
      </w:r>
    </w:p>
  </w:footnote>
  <w:footnote w:type="continuationSeparator" w:id="0">
    <w:p w14:paraId="2341B4EB" w14:textId="77777777" w:rsidR="00E87258" w:rsidRDefault="00E87258" w:rsidP="00BE7D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E3618E2"/>
    <w:lvl w:ilvl="0">
      <w:start w:val="1"/>
      <w:numFmt w:val="decimal"/>
      <w:lvlText w:val="%1."/>
      <w:lvlJc w:val="left"/>
      <w:pPr>
        <w:tabs>
          <w:tab w:val="num" w:pos="1800"/>
        </w:tabs>
        <w:ind w:left="1800" w:hanging="360"/>
      </w:pPr>
    </w:lvl>
  </w:abstractNum>
  <w:abstractNum w:abstractNumId="1">
    <w:nsid w:val="FFFFFF7D"/>
    <w:multiLevelType w:val="singleLevel"/>
    <w:tmpl w:val="EC923726"/>
    <w:lvl w:ilvl="0">
      <w:start w:val="1"/>
      <w:numFmt w:val="decimal"/>
      <w:lvlText w:val="%1."/>
      <w:lvlJc w:val="left"/>
      <w:pPr>
        <w:tabs>
          <w:tab w:val="num" w:pos="1440"/>
        </w:tabs>
        <w:ind w:left="1440" w:hanging="360"/>
      </w:pPr>
    </w:lvl>
  </w:abstractNum>
  <w:abstractNum w:abstractNumId="2">
    <w:nsid w:val="FFFFFF7E"/>
    <w:multiLevelType w:val="singleLevel"/>
    <w:tmpl w:val="8F8681EE"/>
    <w:lvl w:ilvl="0">
      <w:start w:val="1"/>
      <w:numFmt w:val="decimal"/>
      <w:lvlText w:val="%1."/>
      <w:lvlJc w:val="left"/>
      <w:pPr>
        <w:tabs>
          <w:tab w:val="num" w:pos="1080"/>
        </w:tabs>
        <w:ind w:left="1080" w:hanging="360"/>
      </w:pPr>
    </w:lvl>
  </w:abstractNum>
  <w:abstractNum w:abstractNumId="3">
    <w:nsid w:val="FFFFFF7F"/>
    <w:multiLevelType w:val="singleLevel"/>
    <w:tmpl w:val="C8B8D7C0"/>
    <w:lvl w:ilvl="0">
      <w:start w:val="1"/>
      <w:numFmt w:val="decimal"/>
      <w:lvlText w:val="%1."/>
      <w:lvlJc w:val="left"/>
      <w:pPr>
        <w:tabs>
          <w:tab w:val="num" w:pos="720"/>
        </w:tabs>
        <w:ind w:left="720" w:hanging="360"/>
      </w:pPr>
    </w:lvl>
  </w:abstractNum>
  <w:abstractNum w:abstractNumId="4">
    <w:nsid w:val="FFFFFF80"/>
    <w:multiLevelType w:val="singleLevel"/>
    <w:tmpl w:val="0DA005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79820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C4E49B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A225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6DC0AD4"/>
    <w:lvl w:ilvl="0">
      <w:start w:val="1"/>
      <w:numFmt w:val="decimal"/>
      <w:lvlText w:val="%1."/>
      <w:lvlJc w:val="left"/>
      <w:pPr>
        <w:tabs>
          <w:tab w:val="num" w:pos="360"/>
        </w:tabs>
        <w:ind w:left="360" w:hanging="360"/>
      </w:pPr>
    </w:lvl>
  </w:abstractNum>
  <w:abstractNum w:abstractNumId="9">
    <w:nsid w:val="FFFFFF89"/>
    <w:multiLevelType w:val="singleLevel"/>
    <w:tmpl w:val="AC5E2A20"/>
    <w:lvl w:ilvl="0">
      <w:start w:val="1"/>
      <w:numFmt w:val="bullet"/>
      <w:lvlText w:val=""/>
      <w:lvlJc w:val="left"/>
      <w:pPr>
        <w:tabs>
          <w:tab w:val="num" w:pos="360"/>
        </w:tabs>
        <w:ind w:left="360" w:hanging="360"/>
      </w:pPr>
      <w:rPr>
        <w:rFonts w:ascii="Symbol" w:hAnsi="Symbol" w:hint="default"/>
      </w:rPr>
    </w:lvl>
  </w:abstractNum>
  <w:abstractNum w:abstractNumId="10">
    <w:nsid w:val="010668CF"/>
    <w:multiLevelType w:val="hybridMultilevel"/>
    <w:tmpl w:val="81BEE4BC"/>
    <w:lvl w:ilvl="0" w:tplc="EAD6D038">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390E88"/>
    <w:multiLevelType w:val="hybridMultilevel"/>
    <w:tmpl w:val="749C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704A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83E67A8"/>
    <w:multiLevelType w:val="hybridMultilevel"/>
    <w:tmpl w:val="E1CE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7B2FB2"/>
    <w:multiLevelType w:val="hybridMultilevel"/>
    <w:tmpl w:val="E2C2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F40D63"/>
    <w:multiLevelType w:val="hybridMultilevel"/>
    <w:tmpl w:val="73D4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5002DE"/>
    <w:multiLevelType w:val="hybridMultilevel"/>
    <w:tmpl w:val="627C8890"/>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7">
    <w:nsid w:val="14150CF5"/>
    <w:multiLevelType w:val="hybridMultilevel"/>
    <w:tmpl w:val="969C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DB4BE7"/>
    <w:multiLevelType w:val="multilevel"/>
    <w:tmpl w:val="48545326"/>
    <w:lvl w:ilvl="0">
      <w:start w:val="1"/>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2-%1"/>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nsid w:val="21450C85"/>
    <w:multiLevelType w:val="hybridMultilevel"/>
    <w:tmpl w:val="752446DA"/>
    <w:lvl w:ilvl="0" w:tplc="011037D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211735"/>
    <w:multiLevelType w:val="multilevel"/>
    <w:tmpl w:val="04090025"/>
    <w:lvl w:ilvl="0">
      <w:start w:val="1"/>
      <w:numFmt w:val="decimal"/>
      <w:lvlText w:val="%1"/>
      <w:lvlJc w:val="left"/>
      <w:pPr>
        <w:ind w:left="3408" w:hanging="432"/>
      </w:pPr>
    </w:lvl>
    <w:lvl w:ilvl="1">
      <w:start w:val="1"/>
      <w:numFmt w:val="decimal"/>
      <w:lvlText w:val="%1.%2"/>
      <w:lvlJc w:val="left"/>
      <w:pPr>
        <w:ind w:left="3552" w:hanging="576"/>
      </w:pPr>
    </w:lvl>
    <w:lvl w:ilvl="2">
      <w:start w:val="1"/>
      <w:numFmt w:val="decimal"/>
      <w:pStyle w:val="Heading31"/>
      <w:lvlText w:val="%1.%2.%3"/>
      <w:lvlJc w:val="left"/>
      <w:pPr>
        <w:ind w:left="3696" w:hanging="720"/>
      </w:pPr>
    </w:lvl>
    <w:lvl w:ilvl="3">
      <w:start w:val="1"/>
      <w:numFmt w:val="decimal"/>
      <w:pStyle w:val="Heading41"/>
      <w:lvlText w:val="%1.%2.%3.%4"/>
      <w:lvlJc w:val="left"/>
      <w:pPr>
        <w:ind w:left="3840" w:hanging="864"/>
      </w:pPr>
    </w:lvl>
    <w:lvl w:ilvl="4">
      <w:start w:val="1"/>
      <w:numFmt w:val="decimal"/>
      <w:pStyle w:val="Heading51"/>
      <w:lvlText w:val="%1.%2.%3.%4.%5"/>
      <w:lvlJc w:val="left"/>
      <w:pPr>
        <w:ind w:left="3984" w:hanging="1008"/>
      </w:pPr>
    </w:lvl>
    <w:lvl w:ilvl="5">
      <w:start w:val="1"/>
      <w:numFmt w:val="decimal"/>
      <w:pStyle w:val="Heading61"/>
      <w:lvlText w:val="%1.%2.%3.%4.%5.%6"/>
      <w:lvlJc w:val="left"/>
      <w:pPr>
        <w:ind w:left="4128" w:hanging="1152"/>
      </w:pPr>
    </w:lvl>
    <w:lvl w:ilvl="6">
      <w:start w:val="1"/>
      <w:numFmt w:val="decimal"/>
      <w:pStyle w:val="Heading71"/>
      <w:lvlText w:val="%1.%2.%3.%4.%5.%6.%7"/>
      <w:lvlJc w:val="left"/>
      <w:pPr>
        <w:ind w:left="4272" w:hanging="1296"/>
      </w:pPr>
    </w:lvl>
    <w:lvl w:ilvl="7">
      <w:start w:val="1"/>
      <w:numFmt w:val="decimal"/>
      <w:pStyle w:val="Heading81"/>
      <w:lvlText w:val="%1.%2.%3.%4.%5.%6.%7.%8"/>
      <w:lvlJc w:val="left"/>
      <w:pPr>
        <w:ind w:left="4416" w:hanging="1440"/>
      </w:pPr>
    </w:lvl>
    <w:lvl w:ilvl="8">
      <w:start w:val="1"/>
      <w:numFmt w:val="decimal"/>
      <w:pStyle w:val="Heading91"/>
      <w:lvlText w:val="%1.%2.%3.%4.%5.%6.%7.%8.%9"/>
      <w:lvlJc w:val="left"/>
      <w:pPr>
        <w:ind w:left="4560" w:hanging="1584"/>
      </w:pPr>
    </w:lvl>
  </w:abstractNum>
  <w:abstractNum w:abstractNumId="21">
    <w:nsid w:val="27232AAF"/>
    <w:multiLevelType w:val="hybridMultilevel"/>
    <w:tmpl w:val="7A4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C5548F"/>
    <w:multiLevelType w:val="hybridMultilevel"/>
    <w:tmpl w:val="98627A70"/>
    <w:lvl w:ilvl="0" w:tplc="BDAAAE62">
      <w:start w:val="1"/>
      <w:numFmt w:val="decimal"/>
      <w:pStyle w:val="a"/>
      <w:lvlText w:val="شکل %1"/>
      <w:lvlJc w:val="left"/>
      <w:pPr>
        <w:ind w:left="5148" w:hanging="360"/>
      </w:pPr>
      <w:rPr>
        <w:rFonts w:hint="default"/>
      </w:rPr>
    </w:lvl>
    <w:lvl w:ilvl="1" w:tplc="04090019" w:tentative="1">
      <w:start w:val="1"/>
      <w:numFmt w:val="lowerLetter"/>
      <w:lvlText w:val="%2."/>
      <w:lvlJc w:val="left"/>
      <w:pPr>
        <w:ind w:left="5868" w:hanging="360"/>
      </w:pPr>
    </w:lvl>
    <w:lvl w:ilvl="2" w:tplc="0409001B" w:tentative="1">
      <w:start w:val="1"/>
      <w:numFmt w:val="lowerRoman"/>
      <w:lvlText w:val="%3."/>
      <w:lvlJc w:val="right"/>
      <w:pPr>
        <w:ind w:left="6588" w:hanging="180"/>
      </w:pPr>
    </w:lvl>
    <w:lvl w:ilvl="3" w:tplc="0409000F" w:tentative="1">
      <w:start w:val="1"/>
      <w:numFmt w:val="decimal"/>
      <w:lvlText w:val="%4."/>
      <w:lvlJc w:val="left"/>
      <w:pPr>
        <w:ind w:left="7308" w:hanging="360"/>
      </w:pPr>
    </w:lvl>
    <w:lvl w:ilvl="4" w:tplc="04090019" w:tentative="1">
      <w:start w:val="1"/>
      <w:numFmt w:val="lowerLetter"/>
      <w:lvlText w:val="%5."/>
      <w:lvlJc w:val="left"/>
      <w:pPr>
        <w:ind w:left="8028" w:hanging="360"/>
      </w:pPr>
    </w:lvl>
    <w:lvl w:ilvl="5" w:tplc="0409001B" w:tentative="1">
      <w:start w:val="1"/>
      <w:numFmt w:val="lowerRoman"/>
      <w:lvlText w:val="%6."/>
      <w:lvlJc w:val="right"/>
      <w:pPr>
        <w:ind w:left="8748" w:hanging="180"/>
      </w:pPr>
    </w:lvl>
    <w:lvl w:ilvl="6" w:tplc="0409000F" w:tentative="1">
      <w:start w:val="1"/>
      <w:numFmt w:val="decimal"/>
      <w:lvlText w:val="%7."/>
      <w:lvlJc w:val="left"/>
      <w:pPr>
        <w:ind w:left="9468" w:hanging="360"/>
      </w:pPr>
    </w:lvl>
    <w:lvl w:ilvl="7" w:tplc="04090019" w:tentative="1">
      <w:start w:val="1"/>
      <w:numFmt w:val="lowerLetter"/>
      <w:lvlText w:val="%8."/>
      <w:lvlJc w:val="left"/>
      <w:pPr>
        <w:ind w:left="10188" w:hanging="360"/>
      </w:pPr>
    </w:lvl>
    <w:lvl w:ilvl="8" w:tplc="0409001B" w:tentative="1">
      <w:start w:val="1"/>
      <w:numFmt w:val="lowerRoman"/>
      <w:lvlText w:val="%9."/>
      <w:lvlJc w:val="right"/>
      <w:pPr>
        <w:ind w:left="10908" w:hanging="180"/>
      </w:pPr>
    </w:lvl>
  </w:abstractNum>
  <w:abstractNum w:abstractNumId="23">
    <w:nsid w:val="2C892E7A"/>
    <w:multiLevelType w:val="hybridMultilevel"/>
    <w:tmpl w:val="53228FE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E0A6C38"/>
    <w:multiLevelType w:val="hybridMultilevel"/>
    <w:tmpl w:val="E0FE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C41A05"/>
    <w:multiLevelType w:val="hybridMultilevel"/>
    <w:tmpl w:val="EBF4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5B06CA"/>
    <w:multiLevelType w:val="hybridMultilevel"/>
    <w:tmpl w:val="3A18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E544B4"/>
    <w:multiLevelType w:val="hybridMultilevel"/>
    <w:tmpl w:val="A27C1AE0"/>
    <w:lvl w:ilvl="0" w:tplc="64940950">
      <w:start w:val="1"/>
      <w:numFmt w:val="decimal"/>
      <w:pStyle w:val="a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D06ABF"/>
    <w:multiLevelType w:val="multilevel"/>
    <w:tmpl w:val="0409001D"/>
    <w:numStyleLink w:val="head1"/>
  </w:abstractNum>
  <w:abstractNum w:abstractNumId="29">
    <w:nsid w:val="48C578CC"/>
    <w:multiLevelType w:val="hybridMultilevel"/>
    <w:tmpl w:val="18609D00"/>
    <w:lvl w:ilvl="0" w:tplc="2BB8A5EA">
      <w:start w:val="1"/>
      <w:numFmt w:val="decimal"/>
      <w:pStyle w:val="a1"/>
      <w:lvlText w:val="جدول %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nsid w:val="4A944158"/>
    <w:multiLevelType w:val="hybridMultilevel"/>
    <w:tmpl w:val="7708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DE6DAA"/>
    <w:multiLevelType w:val="multilevel"/>
    <w:tmpl w:val="D71250A6"/>
    <w:lvl w:ilvl="0">
      <w:start w:val="1"/>
      <w:numFmt w:val="decimal"/>
      <w:pStyle w:val="Heading1"/>
      <w:suff w:val="space"/>
      <w:lvlText w:val="فصل %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720" w:hanging="360"/>
      </w:pPr>
      <w:rPr>
        <w:rFonts w:cs="B Nazani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suff w:val="space"/>
      <w:lvlText w:val="%1-%2-%3-"/>
      <w:lvlJc w:val="left"/>
      <w:pPr>
        <w:ind w:left="2487" w:hanging="360"/>
      </w:pPr>
      <w:rPr>
        <w:rFonts w:cs="B Nazani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144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C4A7A46"/>
    <w:multiLevelType w:val="hybridMultilevel"/>
    <w:tmpl w:val="42F4EFF8"/>
    <w:lvl w:ilvl="0" w:tplc="C94CF8C0">
      <w:start w:val="1"/>
      <w:numFmt w:val="decimal"/>
      <w:lvlText w:val="1-%1"/>
      <w:lvlJc w:val="left"/>
      <w:pPr>
        <w:ind w:left="-1216" w:hanging="360"/>
      </w:pPr>
      <w:rPr>
        <w:rFonts w:hint="default"/>
      </w:rPr>
    </w:lvl>
    <w:lvl w:ilvl="1" w:tplc="04090019" w:tentative="1">
      <w:start w:val="1"/>
      <w:numFmt w:val="lowerLetter"/>
      <w:lvlText w:val="%2."/>
      <w:lvlJc w:val="left"/>
      <w:pPr>
        <w:ind w:left="-496" w:hanging="360"/>
      </w:pPr>
    </w:lvl>
    <w:lvl w:ilvl="2" w:tplc="0409001B" w:tentative="1">
      <w:start w:val="1"/>
      <w:numFmt w:val="lowerRoman"/>
      <w:lvlText w:val="%3."/>
      <w:lvlJc w:val="right"/>
      <w:pPr>
        <w:ind w:left="224" w:hanging="180"/>
      </w:pPr>
    </w:lvl>
    <w:lvl w:ilvl="3" w:tplc="0409000F" w:tentative="1">
      <w:start w:val="1"/>
      <w:numFmt w:val="decimal"/>
      <w:lvlText w:val="%4."/>
      <w:lvlJc w:val="left"/>
      <w:pPr>
        <w:ind w:left="944" w:hanging="360"/>
      </w:pPr>
    </w:lvl>
    <w:lvl w:ilvl="4" w:tplc="04090019" w:tentative="1">
      <w:start w:val="1"/>
      <w:numFmt w:val="lowerLetter"/>
      <w:lvlText w:val="%5."/>
      <w:lvlJc w:val="left"/>
      <w:pPr>
        <w:ind w:left="1664" w:hanging="360"/>
      </w:pPr>
    </w:lvl>
    <w:lvl w:ilvl="5" w:tplc="0409001B" w:tentative="1">
      <w:start w:val="1"/>
      <w:numFmt w:val="lowerRoman"/>
      <w:lvlText w:val="%6."/>
      <w:lvlJc w:val="right"/>
      <w:pPr>
        <w:ind w:left="2384" w:hanging="180"/>
      </w:pPr>
    </w:lvl>
    <w:lvl w:ilvl="6" w:tplc="0409000F" w:tentative="1">
      <w:start w:val="1"/>
      <w:numFmt w:val="decimal"/>
      <w:lvlText w:val="%7."/>
      <w:lvlJc w:val="left"/>
      <w:pPr>
        <w:ind w:left="3104" w:hanging="360"/>
      </w:pPr>
    </w:lvl>
    <w:lvl w:ilvl="7" w:tplc="04090019" w:tentative="1">
      <w:start w:val="1"/>
      <w:numFmt w:val="lowerLetter"/>
      <w:lvlText w:val="%8."/>
      <w:lvlJc w:val="left"/>
      <w:pPr>
        <w:ind w:left="3824" w:hanging="360"/>
      </w:pPr>
    </w:lvl>
    <w:lvl w:ilvl="8" w:tplc="0409001B" w:tentative="1">
      <w:start w:val="1"/>
      <w:numFmt w:val="lowerRoman"/>
      <w:lvlText w:val="%9."/>
      <w:lvlJc w:val="right"/>
      <w:pPr>
        <w:ind w:left="4544" w:hanging="180"/>
      </w:pPr>
    </w:lvl>
  </w:abstractNum>
  <w:abstractNum w:abstractNumId="33">
    <w:nsid w:val="50533883"/>
    <w:multiLevelType w:val="hybridMultilevel"/>
    <w:tmpl w:val="5AFA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8B789E"/>
    <w:multiLevelType w:val="hybridMultilevel"/>
    <w:tmpl w:val="24F4E970"/>
    <w:lvl w:ilvl="0" w:tplc="AC46700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53162F"/>
    <w:multiLevelType w:val="multilevel"/>
    <w:tmpl w:val="0409001D"/>
    <w:styleLink w:val="head1"/>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16C2B0E"/>
    <w:multiLevelType w:val="hybridMultilevel"/>
    <w:tmpl w:val="D3E6DC9E"/>
    <w:lvl w:ilvl="0" w:tplc="EE8E5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020301"/>
    <w:multiLevelType w:val="hybridMultilevel"/>
    <w:tmpl w:val="B350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E73775"/>
    <w:multiLevelType w:val="hybridMultilevel"/>
    <w:tmpl w:val="92B46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C4C737F"/>
    <w:multiLevelType w:val="hybridMultilevel"/>
    <w:tmpl w:val="2398F24A"/>
    <w:lvl w:ilvl="0" w:tplc="58AC1B72">
      <w:numFmt w:val="bullet"/>
      <w:lvlText w:val=""/>
      <w:lvlJc w:val="left"/>
      <w:pPr>
        <w:ind w:left="720" w:hanging="360"/>
      </w:pPr>
      <w:rPr>
        <w:rFonts w:ascii="Symbol" w:eastAsia="Times New Roman"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8F619B"/>
    <w:multiLevelType w:val="hybridMultilevel"/>
    <w:tmpl w:val="9B1867C0"/>
    <w:lvl w:ilvl="0" w:tplc="04090001">
      <w:start w:val="1"/>
      <w:numFmt w:val="bullet"/>
      <w:pStyle w:val="matn"/>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8AA75ED"/>
    <w:multiLevelType w:val="multilevel"/>
    <w:tmpl w:val="7900967E"/>
    <w:lvl w:ilvl="0">
      <w:start w:val="1"/>
      <w:numFmt w:val="decimal"/>
      <w:pStyle w:val="a2"/>
      <w:suff w:val="space"/>
      <w:lvlText w:val="فصل %1"/>
      <w:lvlJc w:val="right"/>
      <w:pPr>
        <w:ind w:left="0" w:firstLine="288"/>
      </w:pPr>
      <w:rPr>
        <w:rFonts w:hint="default"/>
      </w:rPr>
    </w:lvl>
    <w:lvl w:ilvl="1">
      <w:start w:val="1"/>
      <w:numFmt w:val="decimal"/>
      <w:pStyle w:val="a3"/>
      <w:suff w:val="space"/>
      <w:lvlText w:val="%1-%2"/>
      <w:lvlJc w:val="left"/>
      <w:pPr>
        <w:ind w:left="0" w:firstLine="0"/>
      </w:pPr>
      <w:rPr>
        <w:rFonts w:hint="default"/>
      </w:rPr>
    </w:lvl>
    <w:lvl w:ilvl="2">
      <w:start w:val="1"/>
      <w:numFmt w:val="decimal"/>
      <w:pStyle w:val="a4"/>
      <w:suff w:val="space"/>
      <w:lvlText w:val="%1-%2-%3"/>
      <w:lvlJc w:val="left"/>
      <w:pPr>
        <w:ind w:left="0" w:firstLine="0"/>
      </w:pPr>
      <w:rPr>
        <w:rFonts w:hint="default"/>
      </w:rPr>
    </w:lvl>
    <w:lvl w:ilvl="3">
      <w:start w:val="1"/>
      <w:numFmt w:val="decimal"/>
      <w:lvlRestart w:val="1"/>
      <w:pStyle w:val="a5"/>
      <w:suff w:val="space"/>
      <w:lvlText w:val="شکل%4-%1"/>
      <w:lvlJc w:val="center"/>
      <w:pPr>
        <w:ind w:left="0" w:firstLine="28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جدول%5-%1"/>
      <w:lvlJc w:val="center"/>
      <w:pPr>
        <w:ind w:left="0" w:firstLine="288"/>
      </w:pPr>
      <w:rPr>
        <w:rFonts w:hint="default"/>
      </w:rPr>
    </w:lvl>
    <w:lvl w:ilvl="5">
      <w:start w:val="1"/>
      <w:numFmt w:val="decimal"/>
      <w:lvlRestart w:val="1"/>
      <w:suff w:val="space"/>
      <w:lvlText w:val="شکل %1-%6"/>
      <w:lvlJc w:val="left"/>
      <w:pPr>
        <w:ind w:left="567" w:hanging="567"/>
      </w:pPr>
      <w:rPr>
        <w:rFonts w:hint="default"/>
        <w:b w:val="0"/>
        <w:bCs w:val="0"/>
      </w:rPr>
    </w:lvl>
    <w:lvl w:ilvl="6">
      <w:start w:val="1"/>
      <w:numFmt w:val="decimal"/>
      <w:lvlRestart w:val="1"/>
      <w:lvlText w:val="(%1-%7)"/>
      <w:lvlJc w:val="left"/>
      <w:pPr>
        <w:ind w:left="0" w:firstLine="0"/>
      </w:pPr>
      <w:rPr>
        <w:rFonts w:hint="default"/>
        <w:sz w:val="18"/>
      </w:rPr>
    </w:lvl>
    <w:lvl w:ilvl="7">
      <w:start w:val="1"/>
      <w:numFmt w:val="lowerLetter"/>
      <w:lvlText w:val="(%8)"/>
      <w:lvlJc w:val="left"/>
      <w:pPr>
        <w:ind w:left="8442" w:firstLine="0"/>
      </w:pPr>
      <w:rPr>
        <w:rFonts w:hint="default"/>
      </w:rPr>
    </w:lvl>
    <w:lvl w:ilvl="8">
      <w:start w:val="1"/>
      <w:numFmt w:val="lowerRoman"/>
      <w:lvlText w:val="(%9)"/>
      <w:lvlJc w:val="left"/>
      <w:pPr>
        <w:ind w:left="9162" w:firstLine="0"/>
      </w:pPr>
      <w:rPr>
        <w:rFonts w:hint="default"/>
      </w:rPr>
    </w:lvl>
  </w:abstractNum>
  <w:abstractNum w:abstractNumId="42">
    <w:nsid w:val="79772A8C"/>
    <w:multiLevelType w:val="hybridMultilevel"/>
    <w:tmpl w:val="E5BC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C95C35"/>
    <w:multiLevelType w:val="hybridMultilevel"/>
    <w:tmpl w:val="4F46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0"/>
  </w:num>
  <w:num w:numId="3">
    <w:abstractNumId w:val="31"/>
  </w:num>
  <w:num w:numId="4">
    <w:abstractNumId w:val="26"/>
  </w:num>
  <w:num w:numId="5">
    <w:abstractNumId w:val="17"/>
  </w:num>
  <w:num w:numId="6">
    <w:abstractNumId w:val="37"/>
  </w:num>
  <w:num w:numId="7">
    <w:abstractNumId w:val="38"/>
  </w:num>
  <w:num w:numId="8">
    <w:abstractNumId w:val="42"/>
  </w:num>
  <w:num w:numId="9">
    <w:abstractNumId w:val="11"/>
  </w:num>
  <w:num w:numId="10">
    <w:abstractNumId w:val="25"/>
  </w:num>
  <w:num w:numId="11">
    <w:abstractNumId w:val="43"/>
  </w:num>
  <w:num w:numId="12">
    <w:abstractNumId w:val="14"/>
  </w:num>
  <w:num w:numId="13">
    <w:abstractNumId w:val="15"/>
  </w:num>
  <w:num w:numId="14">
    <w:abstractNumId w:val="36"/>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1"/>
  </w:num>
  <w:num w:numId="18">
    <w:abstractNumId w:val="33"/>
  </w:num>
  <w:num w:numId="19">
    <w:abstractNumId w:val="24"/>
  </w:num>
  <w:num w:numId="20">
    <w:abstractNumId w:val="13"/>
  </w:num>
  <w:num w:numId="21">
    <w:abstractNumId w:val="39"/>
  </w:num>
  <w:num w:numId="22">
    <w:abstractNumId w:val="16"/>
  </w:num>
  <w:num w:numId="23">
    <w:abstractNumId w:val="32"/>
  </w:num>
  <w:num w:numId="24">
    <w:abstractNumId w:val="19"/>
  </w:num>
  <w:num w:numId="25">
    <w:abstractNumId w:val="10"/>
  </w:num>
  <w:num w:numId="26">
    <w:abstractNumId w:val="34"/>
  </w:num>
  <w:num w:numId="27">
    <w:abstractNumId w:val="12"/>
  </w:num>
  <w:num w:numId="28">
    <w:abstractNumId w:val="35"/>
  </w:num>
  <w:num w:numId="29">
    <w:abstractNumId w:val="28"/>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41"/>
  </w:num>
  <w:num w:numId="43">
    <w:abstractNumId w:val="30"/>
  </w:num>
  <w:num w:numId="44">
    <w:abstractNumId w:val="41"/>
    <w:lvlOverride w:ilvl="0">
      <w:startOverride w:val="2"/>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2"/>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lvlOverride w:ilvl="0">
      <w:startOverride w:val="3"/>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num>
  <w:num w:numId="49">
    <w:abstractNumId w:val="29"/>
  </w:num>
  <w:num w:numId="50">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activeWritingStyle w:appName="MSWord" w:lang="en-US" w:vendorID="64" w:dllVersion="131078"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numRestart w:val="eachPage"/>
    <w:footnote w:id="-1"/>
    <w:footnote w:id="0"/>
  </w:footnotePr>
  <w:endnotePr>
    <w:pos w:val="sectEnd"/>
    <w:numFmt w:val="decimal"/>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1A4"/>
    <w:rsid w:val="00002EF9"/>
    <w:rsid w:val="00004A78"/>
    <w:rsid w:val="00005223"/>
    <w:rsid w:val="00006D70"/>
    <w:rsid w:val="00010392"/>
    <w:rsid w:val="0001187C"/>
    <w:rsid w:val="00013193"/>
    <w:rsid w:val="00013DBE"/>
    <w:rsid w:val="000179CB"/>
    <w:rsid w:val="00021356"/>
    <w:rsid w:val="00022C89"/>
    <w:rsid w:val="00022EAF"/>
    <w:rsid w:val="0002430C"/>
    <w:rsid w:val="0002756F"/>
    <w:rsid w:val="00031C26"/>
    <w:rsid w:val="0003332D"/>
    <w:rsid w:val="000348A5"/>
    <w:rsid w:val="000352E8"/>
    <w:rsid w:val="00037C74"/>
    <w:rsid w:val="000408ED"/>
    <w:rsid w:val="00041A5D"/>
    <w:rsid w:val="00042AF3"/>
    <w:rsid w:val="00044161"/>
    <w:rsid w:val="0004693E"/>
    <w:rsid w:val="00050B06"/>
    <w:rsid w:val="00053C47"/>
    <w:rsid w:val="00061EE4"/>
    <w:rsid w:val="00062288"/>
    <w:rsid w:val="0006424B"/>
    <w:rsid w:val="00065881"/>
    <w:rsid w:val="0006625E"/>
    <w:rsid w:val="000701ED"/>
    <w:rsid w:val="00070C42"/>
    <w:rsid w:val="00072740"/>
    <w:rsid w:val="00073313"/>
    <w:rsid w:val="00076522"/>
    <w:rsid w:val="0008185A"/>
    <w:rsid w:val="000833DB"/>
    <w:rsid w:val="00084171"/>
    <w:rsid w:val="000844B8"/>
    <w:rsid w:val="00087235"/>
    <w:rsid w:val="000876A8"/>
    <w:rsid w:val="000910A7"/>
    <w:rsid w:val="00094754"/>
    <w:rsid w:val="000A14E3"/>
    <w:rsid w:val="000A21FB"/>
    <w:rsid w:val="000A2C72"/>
    <w:rsid w:val="000A373E"/>
    <w:rsid w:val="000A6B46"/>
    <w:rsid w:val="000A6C64"/>
    <w:rsid w:val="000B0AD8"/>
    <w:rsid w:val="000B2BF6"/>
    <w:rsid w:val="000B4848"/>
    <w:rsid w:val="000B7058"/>
    <w:rsid w:val="000C7045"/>
    <w:rsid w:val="000D061B"/>
    <w:rsid w:val="000D207C"/>
    <w:rsid w:val="000D55A7"/>
    <w:rsid w:val="000D7E46"/>
    <w:rsid w:val="000E012C"/>
    <w:rsid w:val="000E4590"/>
    <w:rsid w:val="00103BCD"/>
    <w:rsid w:val="00104AD3"/>
    <w:rsid w:val="00105C75"/>
    <w:rsid w:val="0011100B"/>
    <w:rsid w:val="0011405D"/>
    <w:rsid w:val="001178A9"/>
    <w:rsid w:val="00120753"/>
    <w:rsid w:val="001211CB"/>
    <w:rsid w:val="00121F26"/>
    <w:rsid w:val="001247A3"/>
    <w:rsid w:val="00125D94"/>
    <w:rsid w:val="00126E83"/>
    <w:rsid w:val="00131008"/>
    <w:rsid w:val="0013290E"/>
    <w:rsid w:val="0013621A"/>
    <w:rsid w:val="0013646E"/>
    <w:rsid w:val="0013660B"/>
    <w:rsid w:val="001424AC"/>
    <w:rsid w:val="00150CF0"/>
    <w:rsid w:val="00151B3B"/>
    <w:rsid w:val="00151B53"/>
    <w:rsid w:val="001575B6"/>
    <w:rsid w:val="0016183A"/>
    <w:rsid w:val="00161ACE"/>
    <w:rsid w:val="00164191"/>
    <w:rsid w:val="001649F4"/>
    <w:rsid w:val="00166127"/>
    <w:rsid w:val="001709F6"/>
    <w:rsid w:val="001724F0"/>
    <w:rsid w:val="00174342"/>
    <w:rsid w:val="001745FA"/>
    <w:rsid w:val="00176B2D"/>
    <w:rsid w:val="0017736C"/>
    <w:rsid w:val="00177606"/>
    <w:rsid w:val="00180032"/>
    <w:rsid w:val="00184A35"/>
    <w:rsid w:val="001855CE"/>
    <w:rsid w:val="00190D72"/>
    <w:rsid w:val="00194061"/>
    <w:rsid w:val="00197A5D"/>
    <w:rsid w:val="001A4A8C"/>
    <w:rsid w:val="001A60F1"/>
    <w:rsid w:val="001B03F2"/>
    <w:rsid w:val="001B572D"/>
    <w:rsid w:val="001B6999"/>
    <w:rsid w:val="001C0798"/>
    <w:rsid w:val="001C307F"/>
    <w:rsid w:val="001C79EC"/>
    <w:rsid w:val="001C7EC6"/>
    <w:rsid w:val="001D29F0"/>
    <w:rsid w:val="001D34B3"/>
    <w:rsid w:val="001D522B"/>
    <w:rsid w:val="001E03C3"/>
    <w:rsid w:val="001E3255"/>
    <w:rsid w:val="001E5390"/>
    <w:rsid w:val="001E695D"/>
    <w:rsid w:val="001F2734"/>
    <w:rsid w:val="001F479F"/>
    <w:rsid w:val="001F4E5F"/>
    <w:rsid w:val="001F6729"/>
    <w:rsid w:val="002058D2"/>
    <w:rsid w:val="002118BA"/>
    <w:rsid w:val="00211B4A"/>
    <w:rsid w:val="00212BBF"/>
    <w:rsid w:val="00221498"/>
    <w:rsid w:val="00223880"/>
    <w:rsid w:val="002248DA"/>
    <w:rsid w:val="0022533A"/>
    <w:rsid w:val="00230B54"/>
    <w:rsid w:val="002331D3"/>
    <w:rsid w:val="002333E1"/>
    <w:rsid w:val="00235631"/>
    <w:rsid w:val="00235BB9"/>
    <w:rsid w:val="0023747B"/>
    <w:rsid w:val="00242445"/>
    <w:rsid w:val="00245731"/>
    <w:rsid w:val="00245B30"/>
    <w:rsid w:val="002460BD"/>
    <w:rsid w:val="00247522"/>
    <w:rsid w:val="00251C6C"/>
    <w:rsid w:val="00253AD4"/>
    <w:rsid w:val="00253FD2"/>
    <w:rsid w:val="00257FBC"/>
    <w:rsid w:val="00260BD2"/>
    <w:rsid w:val="00262696"/>
    <w:rsid w:val="00266F33"/>
    <w:rsid w:val="002717AD"/>
    <w:rsid w:val="0027196F"/>
    <w:rsid w:val="00276269"/>
    <w:rsid w:val="00276324"/>
    <w:rsid w:val="00276743"/>
    <w:rsid w:val="00280AFB"/>
    <w:rsid w:val="0028155F"/>
    <w:rsid w:val="002828B4"/>
    <w:rsid w:val="0028301F"/>
    <w:rsid w:val="002831A6"/>
    <w:rsid w:val="00285173"/>
    <w:rsid w:val="00285431"/>
    <w:rsid w:val="002902D2"/>
    <w:rsid w:val="002911CA"/>
    <w:rsid w:val="00291C73"/>
    <w:rsid w:val="00296CE9"/>
    <w:rsid w:val="002A0A30"/>
    <w:rsid w:val="002A0C57"/>
    <w:rsid w:val="002A53E4"/>
    <w:rsid w:val="002A5B6F"/>
    <w:rsid w:val="002A6202"/>
    <w:rsid w:val="002A67A1"/>
    <w:rsid w:val="002B1E52"/>
    <w:rsid w:val="002B66A2"/>
    <w:rsid w:val="002B72E7"/>
    <w:rsid w:val="002B7A7C"/>
    <w:rsid w:val="002C1CEA"/>
    <w:rsid w:val="002C1DD2"/>
    <w:rsid w:val="002C2225"/>
    <w:rsid w:val="002C326A"/>
    <w:rsid w:val="002C52DC"/>
    <w:rsid w:val="002D0866"/>
    <w:rsid w:val="002D0971"/>
    <w:rsid w:val="002D58A8"/>
    <w:rsid w:val="002D60A4"/>
    <w:rsid w:val="002D6158"/>
    <w:rsid w:val="002D7AB2"/>
    <w:rsid w:val="002E12D0"/>
    <w:rsid w:val="002E16D6"/>
    <w:rsid w:val="002E3988"/>
    <w:rsid w:val="002E3E2D"/>
    <w:rsid w:val="002E65BF"/>
    <w:rsid w:val="002E6976"/>
    <w:rsid w:val="002E75BC"/>
    <w:rsid w:val="002E7960"/>
    <w:rsid w:val="002F2050"/>
    <w:rsid w:val="002F3B89"/>
    <w:rsid w:val="002F40A8"/>
    <w:rsid w:val="002F5296"/>
    <w:rsid w:val="002F71A4"/>
    <w:rsid w:val="002F76E6"/>
    <w:rsid w:val="00307E8A"/>
    <w:rsid w:val="00316FD1"/>
    <w:rsid w:val="0032065F"/>
    <w:rsid w:val="0032168B"/>
    <w:rsid w:val="00323E45"/>
    <w:rsid w:val="00330374"/>
    <w:rsid w:val="003330A8"/>
    <w:rsid w:val="00336304"/>
    <w:rsid w:val="00340E2A"/>
    <w:rsid w:val="003415A9"/>
    <w:rsid w:val="00342FE5"/>
    <w:rsid w:val="0034319B"/>
    <w:rsid w:val="00343C20"/>
    <w:rsid w:val="003471EF"/>
    <w:rsid w:val="00352C88"/>
    <w:rsid w:val="00353458"/>
    <w:rsid w:val="00355132"/>
    <w:rsid w:val="0036031E"/>
    <w:rsid w:val="00361C4D"/>
    <w:rsid w:val="0036224C"/>
    <w:rsid w:val="00362640"/>
    <w:rsid w:val="00364EE9"/>
    <w:rsid w:val="00367CF9"/>
    <w:rsid w:val="003709DE"/>
    <w:rsid w:val="00371E13"/>
    <w:rsid w:val="00375851"/>
    <w:rsid w:val="00375E02"/>
    <w:rsid w:val="00382E6C"/>
    <w:rsid w:val="00383C57"/>
    <w:rsid w:val="00386F54"/>
    <w:rsid w:val="0039233A"/>
    <w:rsid w:val="00392608"/>
    <w:rsid w:val="0039278A"/>
    <w:rsid w:val="00394946"/>
    <w:rsid w:val="003968EF"/>
    <w:rsid w:val="003A12D2"/>
    <w:rsid w:val="003A6CE4"/>
    <w:rsid w:val="003B364C"/>
    <w:rsid w:val="003B5CC4"/>
    <w:rsid w:val="003C0F04"/>
    <w:rsid w:val="003C1130"/>
    <w:rsid w:val="003C4B3E"/>
    <w:rsid w:val="003D16B1"/>
    <w:rsid w:val="003D35F3"/>
    <w:rsid w:val="003E45E4"/>
    <w:rsid w:val="003E47DA"/>
    <w:rsid w:val="003E768B"/>
    <w:rsid w:val="003E785D"/>
    <w:rsid w:val="003F0697"/>
    <w:rsid w:val="003F10DE"/>
    <w:rsid w:val="003F4083"/>
    <w:rsid w:val="003F6255"/>
    <w:rsid w:val="004005A4"/>
    <w:rsid w:val="0040140B"/>
    <w:rsid w:val="00401C73"/>
    <w:rsid w:val="00403FD7"/>
    <w:rsid w:val="004075EC"/>
    <w:rsid w:val="00412621"/>
    <w:rsid w:val="00412810"/>
    <w:rsid w:val="00415DC9"/>
    <w:rsid w:val="00420059"/>
    <w:rsid w:val="00421FC9"/>
    <w:rsid w:val="004314E3"/>
    <w:rsid w:val="00433290"/>
    <w:rsid w:val="00433777"/>
    <w:rsid w:val="004339F1"/>
    <w:rsid w:val="00434E0C"/>
    <w:rsid w:val="00435CD9"/>
    <w:rsid w:val="00441F42"/>
    <w:rsid w:val="004422F6"/>
    <w:rsid w:val="004454A2"/>
    <w:rsid w:val="00445719"/>
    <w:rsid w:val="00450DB2"/>
    <w:rsid w:val="004517D1"/>
    <w:rsid w:val="00452ACE"/>
    <w:rsid w:val="00453F3C"/>
    <w:rsid w:val="0045782B"/>
    <w:rsid w:val="00471B4D"/>
    <w:rsid w:val="004740A3"/>
    <w:rsid w:val="00476A03"/>
    <w:rsid w:val="004817A1"/>
    <w:rsid w:val="00481949"/>
    <w:rsid w:val="00483729"/>
    <w:rsid w:val="00485D4C"/>
    <w:rsid w:val="00486803"/>
    <w:rsid w:val="0049731E"/>
    <w:rsid w:val="004A3F0B"/>
    <w:rsid w:val="004A4214"/>
    <w:rsid w:val="004A44CF"/>
    <w:rsid w:val="004B6F6A"/>
    <w:rsid w:val="004C4040"/>
    <w:rsid w:val="004C7315"/>
    <w:rsid w:val="004C7817"/>
    <w:rsid w:val="004D1950"/>
    <w:rsid w:val="004D55D5"/>
    <w:rsid w:val="004E29A1"/>
    <w:rsid w:val="004E29B7"/>
    <w:rsid w:val="004E2AD7"/>
    <w:rsid w:val="004E4B17"/>
    <w:rsid w:val="004E5E94"/>
    <w:rsid w:val="004E6643"/>
    <w:rsid w:val="004F02D3"/>
    <w:rsid w:val="005015A4"/>
    <w:rsid w:val="00504DAF"/>
    <w:rsid w:val="00507B6D"/>
    <w:rsid w:val="0051074B"/>
    <w:rsid w:val="00511851"/>
    <w:rsid w:val="005121BF"/>
    <w:rsid w:val="00513A15"/>
    <w:rsid w:val="005156DE"/>
    <w:rsid w:val="00521E68"/>
    <w:rsid w:val="005222D8"/>
    <w:rsid w:val="00523930"/>
    <w:rsid w:val="005254DB"/>
    <w:rsid w:val="00525C12"/>
    <w:rsid w:val="0052646D"/>
    <w:rsid w:val="005269A3"/>
    <w:rsid w:val="00530CEF"/>
    <w:rsid w:val="00533338"/>
    <w:rsid w:val="005400D2"/>
    <w:rsid w:val="0054199C"/>
    <w:rsid w:val="00542260"/>
    <w:rsid w:val="00542E7D"/>
    <w:rsid w:val="00544AAA"/>
    <w:rsid w:val="00545BBA"/>
    <w:rsid w:val="00550CAC"/>
    <w:rsid w:val="005530B4"/>
    <w:rsid w:val="00560A82"/>
    <w:rsid w:val="0056196A"/>
    <w:rsid w:val="00561CD3"/>
    <w:rsid w:val="005641C8"/>
    <w:rsid w:val="00564844"/>
    <w:rsid w:val="00565622"/>
    <w:rsid w:val="00567EF0"/>
    <w:rsid w:val="00570317"/>
    <w:rsid w:val="0057114D"/>
    <w:rsid w:val="005725D7"/>
    <w:rsid w:val="00572EA0"/>
    <w:rsid w:val="0058073A"/>
    <w:rsid w:val="005813D9"/>
    <w:rsid w:val="0058317D"/>
    <w:rsid w:val="005839D9"/>
    <w:rsid w:val="00591C48"/>
    <w:rsid w:val="00592E0D"/>
    <w:rsid w:val="00593A59"/>
    <w:rsid w:val="00594574"/>
    <w:rsid w:val="0059493D"/>
    <w:rsid w:val="00595741"/>
    <w:rsid w:val="00595953"/>
    <w:rsid w:val="00595A4F"/>
    <w:rsid w:val="005978EF"/>
    <w:rsid w:val="005A123A"/>
    <w:rsid w:val="005A2599"/>
    <w:rsid w:val="005A4BF2"/>
    <w:rsid w:val="005B155A"/>
    <w:rsid w:val="005B1876"/>
    <w:rsid w:val="005B2899"/>
    <w:rsid w:val="005B329D"/>
    <w:rsid w:val="005B640A"/>
    <w:rsid w:val="005C2064"/>
    <w:rsid w:val="005C207D"/>
    <w:rsid w:val="005C313C"/>
    <w:rsid w:val="005C7F0F"/>
    <w:rsid w:val="005D192D"/>
    <w:rsid w:val="005D20FF"/>
    <w:rsid w:val="005D3CF9"/>
    <w:rsid w:val="005D40E9"/>
    <w:rsid w:val="005D7559"/>
    <w:rsid w:val="005E0187"/>
    <w:rsid w:val="005E379F"/>
    <w:rsid w:val="005E409E"/>
    <w:rsid w:val="005E677C"/>
    <w:rsid w:val="005E745E"/>
    <w:rsid w:val="005F4AF4"/>
    <w:rsid w:val="005F5004"/>
    <w:rsid w:val="005F510D"/>
    <w:rsid w:val="005F6D09"/>
    <w:rsid w:val="005F7A05"/>
    <w:rsid w:val="0060041D"/>
    <w:rsid w:val="006008FB"/>
    <w:rsid w:val="00602158"/>
    <w:rsid w:val="00605F3F"/>
    <w:rsid w:val="006069CC"/>
    <w:rsid w:val="0061017B"/>
    <w:rsid w:val="006171C0"/>
    <w:rsid w:val="006177C6"/>
    <w:rsid w:val="00620DB0"/>
    <w:rsid w:val="00622A85"/>
    <w:rsid w:val="006266AC"/>
    <w:rsid w:val="00627AE9"/>
    <w:rsid w:val="00632847"/>
    <w:rsid w:val="0063330C"/>
    <w:rsid w:val="006424D4"/>
    <w:rsid w:val="006431E1"/>
    <w:rsid w:val="00646649"/>
    <w:rsid w:val="00646A27"/>
    <w:rsid w:val="0064703E"/>
    <w:rsid w:val="0064781D"/>
    <w:rsid w:val="0065042B"/>
    <w:rsid w:val="00651A99"/>
    <w:rsid w:val="006527B4"/>
    <w:rsid w:val="00655DDF"/>
    <w:rsid w:val="00657FE5"/>
    <w:rsid w:val="006631A5"/>
    <w:rsid w:val="00664505"/>
    <w:rsid w:val="00665CBE"/>
    <w:rsid w:val="00667454"/>
    <w:rsid w:val="00667F97"/>
    <w:rsid w:val="00671AAB"/>
    <w:rsid w:val="00671D06"/>
    <w:rsid w:val="00672926"/>
    <w:rsid w:val="00675C30"/>
    <w:rsid w:val="00675CEC"/>
    <w:rsid w:val="00681C03"/>
    <w:rsid w:val="00682146"/>
    <w:rsid w:val="00682B85"/>
    <w:rsid w:val="00683F08"/>
    <w:rsid w:val="00684134"/>
    <w:rsid w:val="00690EF3"/>
    <w:rsid w:val="00695D04"/>
    <w:rsid w:val="006A2E90"/>
    <w:rsid w:val="006A62A0"/>
    <w:rsid w:val="006B0317"/>
    <w:rsid w:val="006B35B0"/>
    <w:rsid w:val="006B4473"/>
    <w:rsid w:val="006B4D2B"/>
    <w:rsid w:val="006B55CA"/>
    <w:rsid w:val="006B5FF9"/>
    <w:rsid w:val="006B7CD6"/>
    <w:rsid w:val="006C2E79"/>
    <w:rsid w:val="006C699B"/>
    <w:rsid w:val="006D2A3A"/>
    <w:rsid w:val="006D79FA"/>
    <w:rsid w:val="006E20CC"/>
    <w:rsid w:val="006E6C01"/>
    <w:rsid w:val="006F1DB8"/>
    <w:rsid w:val="006F3256"/>
    <w:rsid w:val="006F4E17"/>
    <w:rsid w:val="006F53EF"/>
    <w:rsid w:val="006F7E58"/>
    <w:rsid w:val="006F7ED1"/>
    <w:rsid w:val="00701CF0"/>
    <w:rsid w:val="00703DA0"/>
    <w:rsid w:val="0070490B"/>
    <w:rsid w:val="00704AB3"/>
    <w:rsid w:val="007078FB"/>
    <w:rsid w:val="007128B5"/>
    <w:rsid w:val="00713340"/>
    <w:rsid w:val="007152C7"/>
    <w:rsid w:val="007158DF"/>
    <w:rsid w:val="0072553C"/>
    <w:rsid w:val="00727246"/>
    <w:rsid w:val="007278CE"/>
    <w:rsid w:val="00730BF4"/>
    <w:rsid w:val="00737EA8"/>
    <w:rsid w:val="00743317"/>
    <w:rsid w:val="00762284"/>
    <w:rsid w:val="00767B37"/>
    <w:rsid w:val="00770356"/>
    <w:rsid w:val="00770F64"/>
    <w:rsid w:val="007736BD"/>
    <w:rsid w:val="007737ED"/>
    <w:rsid w:val="0077397A"/>
    <w:rsid w:val="0077461F"/>
    <w:rsid w:val="00777539"/>
    <w:rsid w:val="007775CF"/>
    <w:rsid w:val="007803A1"/>
    <w:rsid w:val="00780FF1"/>
    <w:rsid w:val="0078500B"/>
    <w:rsid w:val="00786003"/>
    <w:rsid w:val="0079182D"/>
    <w:rsid w:val="0079289F"/>
    <w:rsid w:val="00795FC2"/>
    <w:rsid w:val="007A0178"/>
    <w:rsid w:val="007A0CEA"/>
    <w:rsid w:val="007A2506"/>
    <w:rsid w:val="007A4926"/>
    <w:rsid w:val="007A592C"/>
    <w:rsid w:val="007B19DD"/>
    <w:rsid w:val="007B1BCC"/>
    <w:rsid w:val="007C2216"/>
    <w:rsid w:val="007C467D"/>
    <w:rsid w:val="007C7DA0"/>
    <w:rsid w:val="007D1D0E"/>
    <w:rsid w:val="007D3C82"/>
    <w:rsid w:val="007D4929"/>
    <w:rsid w:val="007D6BF7"/>
    <w:rsid w:val="007E104F"/>
    <w:rsid w:val="007F0F85"/>
    <w:rsid w:val="007F1E62"/>
    <w:rsid w:val="007F240D"/>
    <w:rsid w:val="008003EF"/>
    <w:rsid w:val="008127EB"/>
    <w:rsid w:val="00813843"/>
    <w:rsid w:val="0081619D"/>
    <w:rsid w:val="008165AE"/>
    <w:rsid w:val="00820621"/>
    <w:rsid w:val="00821448"/>
    <w:rsid w:val="00821E56"/>
    <w:rsid w:val="00824AB7"/>
    <w:rsid w:val="00824F54"/>
    <w:rsid w:val="008255E4"/>
    <w:rsid w:val="008267A5"/>
    <w:rsid w:val="0082784D"/>
    <w:rsid w:val="00830D95"/>
    <w:rsid w:val="00835C67"/>
    <w:rsid w:val="00835EB4"/>
    <w:rsid w:val="008412CC"/>
    <w:rsid w:val="0084216E"/>
    <w:rsid w:val="00843B07"/>
    <w:rsid w:val="00850487"/>
    <w:rsid w:val="0085199B"/>
    <w:rsid w:val="008555BF"/>
    <w:rsid w:val="00857914"/>
    <w:rsid w:val="00860B70"/>
    <w:rsid w:val="0086125F"/>
    <w:rsid w:val="00861D7B"/>
    <w:rsid w:val="00862A66"/>
    <w:rsid w:val="00864071"/>
    <w:rsid w:val="00864530"/>
    <w:rsid w:val="00864B69"/>
    <w:rsid w:val="00866427"/>
    <w:rsid w:val="00866632"/>
    <w:rsid w:val="008673E7"/>
    <w:rsid w:val="00870786"/>
    <w:rsid w:val="008734EE"/>
    <w:rsid w:val="00873ECA"/>
    <w:rsid w:val="0087541B"/>
    <w:rsid w:val="00876421"/>
    <w:rsid w:val="00880D9E"/>
    <w:rsid w:val="00884141"/>
    <w:rsid w:val="008907FD"/>
    <w:rsid w:val="00892953"/>
    <w:rsid w:val="00893324"/>
    <w:rsid w:val="00893B87"/>
    <w:rsid w:val="0089439A"/>
    <w:rsid w:val="00895B46"/>
    <w:rsid w:val="00896143"/>
    <w:rsid w:val="00896816"/>
    <w:rsid w:val="008A0B8F"/>
    <w:rsid w:val="008A23FA"/>
    <w:rsid w:val="008A4747"/>
    <w:rsid w:val="008B2070"/>
    <w:rsid w:val="008B2474"/>
    <w:rsid w:val="008B47AB"/>
    <w:rsid w:val="008B4936"/>
    <w:rsid w:val="008B5C07"/>
    <w:rsid w:val="008B6135"/>
    <w:rsid w:val="008B6D89"/>
    <w:rsid w:val="008C0E5C"/>
    <w:rsid w:val="008C196C"/>
    <w:rsid w:val="008C568A"/>
    <w:rsid w:val="008C7BFA"/>
    <w:rsid w:val="008D1B8D"/>
    <w:rsid w:val="008D2785"/>
    <w:rsid w:val="008D66D4"/>
    <w:rsid w:val="008D76C0"/>
    <w:rsid w:val="008F2734"/>
    <w:rsid w:val="008F6296"/>
    <w:rsid w:val="0090040C"/>
    <w:rsid w:val="00900C58"/>
    <w:rsid w:val="00901976"/>
    <w:rsid w:val="00901BFB"/>
    <w:rsid w:val="00902A9A"/>
    <w:rsid w:val="00903F65"/>
    <w:rsid w:val="009052CA"/>
    <w:rsid w:val="00905F8C"/>
    <w:rsid w:val="0090733A"/>
    <w:rsid w:val="00913792"/>
    <w:rsid w:val="009152EA"/>
    <w:rsid w:val="009217B8"/>
    <w:rsid w:val="00922A74"/>
    <w:rsid w:val="009245FD"/>
    <w:rsid w:val="00924EE9"/>
    <w:rsid w:val="0092783D"/>
    <w:rsid w:val="009352B7"/>
    <w:rsid w:val="00935498"/>
    <w:rsid w:val="009425DE"/>
    <w:rsid w:val="00952537"/>
    <w:rsid w:val="00953C74"/>
    <w:rsid w:val="00962D69"/>
    <w:rsid w:val="009667A9"/>
    <w:rsid w:val="00966DCB"/>
    <w:rsid w:val="009703DC"/>
    <w:rsid w:val="009717C2"/>
    <w:rsid w:val="00974585"/>
    <w:rsid w:val="00974A00"/>
    <w:rsid w:val="009751A6"/>
    <w:rsid w:val="009809F5"/>
    <w:rsid w:val="00980BDF"/>
    <w:rsid w:val="009839DF"/>
    <w:rsid w:val="00983F48"/>
    <w:rsid w:val="009870B4"/>
    <w:rsid w:val="009902E2"/>
    <w:rsid w:val="0099388A"/>
    <w:rsid w:val="009966A7"/>
    <w:rsid w:val="00997A3D"/>
    <w:rsid w:val="009A21F2"/>
    <w:rsid w:val="009B156A"/>
    <w:rsid w:val="009B24D8"/>
    <w:rsid w:val="009B28F5"/>
    <w:rsid w:val="009B2CF1"/>
    <w:rsid w:val="009B4B70"/>
    <w:rsid w:val="009B500E"/>
    <w:rsid w:val="009C312D"/>
    <w:rsid w:val="009C40C4"/>
    <w:rsid w:val="009D2B11"/>
    <w:rsid w:val="009D4AC2"/>
    <w:rsid w:val="009E7190"/>
    <w:rsid w:val="009F01D4"/>
    <w:rsid w:val="009F0C51"/>
    <w:rsid w:val="009F42D7"/>
    <w:rsid w:val="009F704F"/>
    <w:rsid w:val="009F737C"/>
    <w:rsid w:val="009F7B37"/>
    <w:rsid w:val="00A009E6"/>
    <w:rsid w:val="00A00C54"/>
    <w:rsid w:val="00A0238F"/>
    <w:rsid w:val="00A02606"/>
    <w:rsid w:val="00A026D2"/>
    <w:rsid w:val="00A034AC"/>
    <w:rsid w:val="00A03566"/>
    <w:rsid w:val="00A03B1A"/>
    <w:rsid w:val="00A0417C"/>
    <w:rsid w:val="00A047AC"/>
    <w:rsid w:val="00A11F99"/>
    <w:rsid w:val="00A128D3"/>
    <w:rsid w:val="00A133F0"/>
    <w:rsid w:val="00A14DAA"/>
    <w:rsid w:val="00A161F8"/>
    <w:rsid w:val="00A211A7"/>
    <w:rsid w:val="00A21340"/>
    <w:rsid w:val="00A24089"/>
    <w:rsid w:val="00A25992"/>
    <w:rsid w:val="00A26FE7"/>
    <w:rsid w:val="00A278A9"/>
    <w:rsid w:val="00A278DD"/>
    <w:rsid w:val="00A27E77"/>
    <w:rsid w:val="00A30D65"/>
    <w:rsid w:val="00A315B0"/>
    <w:rsid w:val="00A33F66"/>
    <w:rsid w:val="00A35F3D"/>
    <w:rsid w:val="00A37475"/>
    <w:rsid w:val="00A425A4"/>
    <w:rsid w:val="00A445BD"/>
    <w:rsid w:val="00A450C0"/>
    <w:rsid w:val="00A47B72"/>
    <w:rsid w:val="00A503E5"/>
    <w:rsid w:val="00A52291"/>
    <w:rsid w:val="00A5312A"/>
    <w:rsid w:val="00A554A0"/>
    <w:rsid w:val="00A56ACF"/>
    <w:rsid w:val="00A56E93"/>
    <w:rsid w:val="00A64BEA"/>
    <w:rsid w:val="00A6588D"/>
    <w:rsid w:val="00A67157"/>
    <w:rsid w:val="00A707EA"/>
    <w:rsid w:val="00A73214"/>
    <w:rsid w:val="00A7645D"/>
    <w:rsid w:val="00A76E5D"/>
    <w:rsid w:val="00A7716A"/>
    <w:rsid w:val="00A8020F"/>
    <w:rsid w:val="00A82A4A"/>
    <w:rsid w:val="00A91A8B"/>
    <w:rsid w:val="00A97D37"/>
    <w:rsid w:val="00AA0E25"/>
    <w:rsid w:val="00AA280A"/>
    <w:rsid w:val="00AA7860"/>
    <w:rsid w:val="00AA7DFE"/>
    <w:rsid w:val="00AB5399"/>
    <w:rsid w:val="00AB556D"/>
    <w:rsid w:val="00AC1A11"/>
    <w:rsid w:val="00AC217A"/>
    <w:rsid w:val="00AD59FF"/>
    <w:rsid w:val="00AD6F9D"/>
    <w:rsid w:val="00AE2DAB"/>
    <w:rsid w:val="00AE6ECF"/>
    <w:rsid w:val="00AF2D51"/>
    <w:rsid w:val="00AF5488"/>
    <w:rsid w:val="00AF5DAD"/>
    <w:rsid w:val="00AF6B53"/>
    <w:rsid w:val="00B00ED0"/>
    <w:rsid w:val="00B01187"/>
    <w:rsid w:val="00B02677"/>
    <w:rsid w:val="00B0309D"/>
    <w:rsid w:val="00B04215"/>
    <w:rsid w:val="00B048B8"/>
    <w:rsid w:val="00B07C35"/>
    <w:rsid w:val="00B17800"/>
    <w:rsid w:val="00B22DB0"/>
    <w:rsid w:val="00B23EF7"/>
    <w:rsid w:val="00B252CA"/>
    <w:rsid w:val="00B2563F"/>
    <w:rsid w:val="00B25B7B"/>
    <w:rsid w:val="00B303C7"/>
    <w:rsid w:val="00B3073C"/>
    <w:rsid w:val="00B30DD2"/>
    <w:rsid w:val="00B31CE0"/>
    <w:rsid w:val="00B33267"/>
    <w:rsid w:val="00B33709"/>
    <w:rsid w:val="00B33AD9"/>
    <w:rsid w:val="00B40BD0"/>
    <w:rsid w:val="00B430A0"/>
    <w:rsid w:val="00B43865"/>
    <w:rsid w:val="00B44E57"/>
    <w:rsid w:val="00B47214"/>
    <w:rsid w:val="00B47B0A"/>
    <w:rsid w:val="00B515B2"/>
    <w:rsid w:val="00B51DA4"/>
    <w:rsid w:val="00B52CEA"/>
    <w:rsid w:val="00B53C25"/>
    <w:rsid w:val="00B60DB0"/>
    <w:rsid w:val="00B60F81"/>
    <w:rsid w:val="00B6106D"/>
    <w:rsid w:val="00B63F5B"/>
    <w:rsid w:val="00B647F7"/>
    <w:rsid w:val="00B65139"/>
    <w:rsid w:val="00B65549"/>
    <w:rsid w:val="00B65FEC"/>
    <w:rsid w:val="00B67459"/>
    <w:rsid w:val="00B674CF"/>
    <w:rsid w:val="00B74C0A"/>
    <w:rsid w:val="00B75783"/>
    <w:rsid w:val="00B77A53"/>
    <w:rsid w:val="00B820CB"/>
    <w:rsid w:val="00B849D5"/>
    <w:rsid w:val="00B86B3F"/>
    <w:rsid w:val="00B91287"/>
    <w:rsid w:val="00B91440"/>
    <w:rsid w:val="00B94EDC"/>
    <w:rsid w:val="00B94FCB"/>
    <w:rsid w:val="00B95091"/>
    <w:rsid w:val="00B9538D"/>
    <w:rsid w:val="00B958B5"/>
    <w:rsid w:val="00B96FEE"/>
    <w:rsid w:val="00B97A2A"/>
    <w:rsid w:val="00BA0C2E"/>
    <w:rsid w:val="00BA2057"/>
    <w:rsid w:val="00BB1250"/>
    <w:rsid w:val="00BB50E5"/>
    <w:rsid w:val="00BC16AF"/>
    <w:rsid w:val="00BC25AC"/>
    <w:rsid w:val="00BC4DA2"/>
    <w:rsid w:val="00BC714A"/>
    <w:rsid w:val="00BD5492"/>
    <w:rsid w:val="00BD620D"/>
    <w:rsid w:val="00BD69FD"/>
    <w:rsid w:val="00BD778B"/>
    <w:rsid w:val="00BE13CC"/>
    <w:rsid w:val="00BE23E6"/>
    <w:rsid w:val="00BE7D86"/>
    <w:rsid w:val="00BF015D"/>
    <w:rsid w:val="00BF3C93"/>
    <w:rsid w:val="00BF49CA"/>
    <w:rsid w:val="00C031C9"/>
    <w:rsid w:val="00C05178"/>
    <w:rsid w:val="00C06F2A"/>
    <w:rsid w:val="00C0720A"/>
    <w:rsid w:val="00C10257"/>
    <w:rsid w:val="00C12895"/>
    <w:rsid w:val="00C16285"/>
    <w:rsid w:val="00C173B7"/>
    <w:rsid w:val="00C22CDC"/>
    <w:rsid w:val="00C25293"/>
    <w:rsid w:val="00C26563"/>
    <w:rsid w:val="00C30E14"/>
    <w:rsid w:val="00C35F82"/>
    <w:rsid w:val="00C3660C"/>
    <w:rsid w:val="00C36B47"/>
    <w:rsid w:val="00C4117C"/>
    <w:rsid w:val="00C41C54"/>
    <w:rsid w:val="00C5026C"/>
    <w:rsid w:val="00C54F9A"/>
    <w:rsid w:val="00C5576A"/>
    <w:rsid w:val="00C57D46"/>
    <w:rsid w:val="00C60693"/>
    <w:rsid w:val="00C607BA"/>
    <w:rsid w:val="00C61365"/>
    <w:rsid w:val="00C618BD"/>
    <w:rsid w:val="00C63E47"/>
    <w:rsid w:val="00C74838"/>
    <w:rsid w:val="00C77701"/>
    <w:rsid w:val="00C826EA"/>
    <w:rsid w:val="00C87005"/>
    <w:rsid w:val="00C90D26"/>
    <w:rsid w:val="00C91C2B"/>
    <w:rsid w:val="00C95605"/>
    <w:rsid w:val="00CA2B9C"/>
    <w:rsid w:val="00CA3B1E"/>
    <w:rsid w:val="00CA5817"/>
    <w:rsid w:val="00CB106B"/>
    <w:rsid w:val="00CB18F3"/>
    <w:rsid w:val="00CB23F7"/>
    <w:rsid w:val="00CB5D31"/>
    <w:rsid w:val="00CC0C50"/>
    <w:rsid w:val="00CC2038"/>
    <w:rsid w:val="00CC4023"/>
    <w:rsid w:val="00CC4AD5"/>
    <w:rsid w:val="00CC7435"/>
    <w:rsid w:val="00CC77BE"/>
    <w:rsid w:val="00CD0450"/>
    <w:rsid w:val="00CD1ABB"/>
    <w:rsid w:val="00CD20FE"/>
    <w:rsid w:val="00CD66ED"/>
    <w:rsid w:val="00CD7AE3"/>
    <w:rsid w:val="00CE08F1"/>
    <w:rsid w:val="00CE363E"/>
    <w:rsid w:val="00CE7B3F"/>
    <w:rsid w:val="00CF0011"/>
    <w:rsid w:val="00CF1763"/>
    <w:rsid w:val="00CF2382"/>
    <w:rsid w:val="00CF6BE0"/>
    <w:rsid w:val="00CF7090"/>
    <w:rsid w:val="00CF7A53"/>
    <w:rsid w:val="00D00E55"/>
    <w:rsid w:val="00D00E67"/>
    <w:rsid w:val="00D1172A"/>
    <w:rsid w:val="00D11849"/>
    <w:rsid w:val="00D1255B"/>
    <w:rsid w:val="00D1404C"/>
    <w:rsid w:val="00D15679"/>
    <w:rsid w:val="00D20D18"/>
    <w:rsid w:val="00D253F2"/>
    <w:rsid w:val="00D36030"/>
    <w:rsid w:val="00D37465"/>
    <w:rsid w:val="00D4003D"/>
    <w:rsid w:val="00D444FD"/>
    <w:rsid w:val="00D47A2C"/>
    <w:rsid w:val="00D50304"/>
    <w:rsid w:val="00D50FDD"/>
    <w:rsid w:val="00D51935"/>
    <w:rsid w:val="00D55365"/>
    <w:rsid w:val="00D5672E"/>
    <w:rsid w:val="00D57906"/>
    <w:rsid w:val="00D60B36"/>
    <w:rsid w:val="00D61577"/>
    <w:rsid w:val="00D7147E"/>
    <w:rsid w:val="00D717C4"/>
    <w:rsid w:val="00D71CF4"/>
    <w:rsid w:val="00D7332E"/>
    <w:rsid w:val="00D7786C"/>
    <w:rsid w:val="00D77A29"/>
    <w:rsid w:val="00D852B8"/>
    <w:rsid w:val="00D9375C"/>
    <w:rsid w:val="00D94131"/>
    <w:rsid w:val="00D9560C"/>
    <w:rsid w:val="00D964D6"/>
    <w:rsid w:val="00D96E6D"/>
    <w:rsid w:val="00D970F0"/>
    <w:rsid w:val="00DA2FF7"/>
    <w:rsid w:val="00DA3001"/>
    <w:rsid w:val="00DA4465"/>
    <w:rsid w:val="00DB32EC"/>
    <w:rsid w:val="00DC0BAE"/>
    <w:rsid w:val="00DC2C2D"/>
    <w:rsid w:val="00DC6594"/>
    <w:rsid w:val="00DD1593"/>
    <w:rsid w:val="00DD2253"/>
    <w:rsid w:val="00DD29A9"/>
    <w:rsid w:val="00DD5CDB"/>
    <w:rsid w:val="00DE3FD3"/>
    <w:rsid w:val="00DE55C0"/>
    <w:rsid w:val="00DF0596"/>
    <w:rsid w:val="00DF30CA"/>
    <w:rsid w:val="00DF3D1E"/>
    <w:rsid w:val="00E00618"/>
    <w:rsid w:val="00E04A9E"/>
    <w:rsid w:val="00E06E05"/>
    <w:rsid w:val="00E1020A"/>
    <w:rsid w:val="00E10754"/>
    <w:rsid w:val="00E10D3C"/>
    <w:rsid w:val="00E10F3A"/>
    <w:rsid w:val="00E14316"/>
    <w:rsid w:val="00E14479"/>
    <w:rsid w:val="00E16FD7"/>
    <w:rsid w:val="00E177D2"/>
    <w:rsid w:val="00E2208E"/>
    <w:rsid w:val="00E22AFD"/>
    <w:rsid w:val="00E23320"/>
    <w:rsid w:val="00E2620C"/>
    <w:rsid w:val="00E32A60"/>
    <w:rsid w:val="00E32F87"/>
    <w:rsid w:val="00E336FF"/>
    <w:rsid w:val="00E34130"/>
    <w:rsid w:val="00E3573D"/>
    <w:rsid w:val="00E35A09"/>
    <w:rsid w:val="00E36590"/>
    <w:rsid w:val="00E41750"/>
    <w:rsid w:val="00E42E0A"/>
    <w:rsid w:val="00E43B26"/>
    <w:rsid w:val="00E44374"/>
    <w:rsid w:val="00E51264"/>
    <w:rsid w:val="00E54A0B"/>
    <w:rsid w:val="00E556BA"/>
    <w:rsid w:val="00E62E68"/>
    <w:rsid w:val="00E653BD"/>
    <w:rsid w:val="00E65489"/>
    <w:rsid w:val="00E66CCE"/>
    <w:rsid w:val="00E720A2"/>
    <w:rsid w:val="00E73533"/>
    <w:rsid w:val="00E73BA8"/>
    <w:rsid w:val="00E75629"/>
    <w:rsid w:val="00E7663F"/>
    <w:rsid w:val="00E76BEA"/>
    <w:rsid w:val="00E82A59"/>
    <w:rsid w:val="00E8375F"/>
    <w:rsid w:val="00E8668F"/>
    <w:rsid w:val="00E86A63"/>
    <w:rsid w:val="00E86F60"/>
    <w:rsid w:val="00E87258"/>
    <w:rsid w:val="00E91AEB"/>
    <w:rsid w:val="00E94EF9"/>
    <w:rsid w:val="00E96BF2"/>
    <w:rsid w:val="00EA002F"/>
    <w:rsid w:val="00EA030A"/>
    <w:rsid w:val="00EA21F4"/>
    <w:rsid w:val="00EA69A2"/>
    <w:rsid w:val="00EA6BD0"/>
    <w:rsid w:val="00EA778E"/>
    <w:rsid w:val="00EB0CEE"/>
    <w:rsid w:val="00EB0F1D"/>
    <w:rsid w:val="00EB3926"/>
    <w:rsid w:val="00EB4F7C"/>
    <w:rsid w:val="00EB6040"/>
    <w:rsid w:val="00EC1245"/>
    <w:rsid w:val="00EC1A9D"/>
    <w:rsid w:val="00EC4E94"/>
    <w:rsid w:val="00EC54D5"/>
    <w:rsid w:val="00ED2AF7"/>
    <w:rsid w:val="00ED4083"/>
    <w:rsid w:val="00EE266B"/>
    <w:rsid w:val="00EE44EC"/>
    <w:rsid w:val="00EE4CC1"/>
    <w:rsid w:val="00EE50A1"/>
    <w:rsid w:val="00EE55E2"/>
    <w:rsid w:val="00EE6A5F"/>
    <w:rsid w:val="00EE711F"/>
    <w:rsid w:val="00EF2641"/>
    <w:rsid w:val="00EF7357"/>
    <w:rsid w:val="00F002DA"/>
    <w:rsid w:val="00F03344"/>
    <w:rsid w:val="00F03BCA"/>
    <w:rsid w:val="00F0551C"/>
    <w:rsid w:val="00F073ED"/>
    <w:rsid w:val="00F0743C"/>
    <w:rsid w:val="00F22C92"/>
    <w:rsid w:val="00F24663"/>
    <w:rsid w:val="00F25290"/>
    <w:rsid w:val="00F312FF"/>
    <w:rsid w:val="00F31D07"/>
    <w:rsid w:val="00F340E9"/>
    <w:rsid w:val="00F34A94"/>
    <w:rsid w:val="00F40198"/>
    <w:rsid w:val="00F413B5"/>
    <w:rsid w:val="00F4141A"/>
    <w:rsid w:val="00F41C58"/>
    <w:rsid w:val="00F42E0C"/>
    <w:rsid w:val="00F47206"/>
    <w:rsid w:val="00F47BAA"/>
    <w:rsid w:val="00F55133"/>
    <w:rsid w:val="00F55E43"/>
    <w:rsid w:val="00F60C14"/>
    <w:rsid w:val="00F616C4"/>
    <w:rsid w:val="00F64AA5"/>
    <w:rsid w:val="00F64E47"/>
    <w:rsid w:val="00F70137"/>
    <w:rsid w:val="00F70CC6"/>
    <w:rsid w:val="00F74514"/>
    <w:rsid w:val="00F766D7"/>
    <w:rsid w:val="00F81795"/>
    <w:rsid w:val="00F828A4"/>
    <w:rsid w:val="00F82B0E"/>
    <w:rsid w:val="00F83247"/>
    <w:rsid w:val="00F87B6C"/>
    <w:rsid w:val="00F90B0E"/>
    <w:rsid w:val="00F90DE8"/>
    <w:rsid w:val="00F96D8B"/>
    <w:rsid w:val="00F97787"/>
    <w:rsid w:val="00FA0885"/>
    <w:rsid w:val="00FA09CF"/>
    <w:rsid w:val="00FA1FC0"/>
    <w:rsid w:val="00FA4014"/>
    <w:rsid w:val="00FA5C7D"/>
    <w:rsid w:val="00FB7480"/>
    <w:rsid w:val="00FC1060"/>
    <w:rsid w:val="00FC632C"/>
    <w:rsid w:val="00FC7FAC"/>
    <w:rsid w:val="00FD0287"/>
    <w:rsid w:val="00FD0620"/>
    <w:rsid w:val="00FD0E0D"/>
    <w:rsid w:val="00FD36B9"/>
    <w:rsid w:val="00FD479B"/>
    <w:rsid w:val="00FD7BE5"/>
    <w:rsid w:val="00FD7CB9"/>
    <w:rsid w:val="00FE1A57"/>
    <w:rsid w:val="00FE36B5"/>
    <w:rsid w:val="00FE54DB"/>
    <w:rsid w:val="00FE6C35"/>
    <w:rsid w:val="00FE7B25"/>
    <w:rsid w:val="00FF0517"/>
    <w:rsid w:val="00FF061F"/>
    <w:rsid w:val="00FF1234"/>
    <w:rsid w:val="00FF2D51"/>
    <w:rsid w:val="00FF3064"/>
    <w:rsid w:val="00FF3317"/>
    <w:rsid w:val="00FF36D0"/>
    <w:rsid w:val="00FF44DF"/>
    <w:rsid w:val="00FF4D1A"/>
    <w:rsid w:val="00FF6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2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0"/>
    <w:lsdException w:name="heading 4" w:uiPriority="0"/>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980BDF"/>
  </w:style>
  <w:style w:type="paragraph" w:styleId="Heading1">
    <w:name w:val="heading 1"/>
    <w:aliases w:val="تیتر 1"/>
    <w:basedOn w:val="Normal"/>
    <w:next w:val="Normal"/>
    <w:link w:val="Heading1Char"/>
    <w:uiPriority w:val="9"/>
    <w:rsid w:val="00251C6C"/>
    <w:pPr>
      <w:widowControl w:val="0"/>
      <w:numPr>
        <w:numId w:val="3"/>
      </w:numPr>
      <w:bidi/>
      <w:spacing w:after="200" w:line="276" w:lineRule="auto"/>
      <w:jc w:val="center"/>
      <w:outlineLvl w:val="0"/>
    </w:pPr>
    <w:rPr>
      <w:rFonts w:ascii="B Nazanin" w:eastAsia="Calibri" w:hAnsi="B Nazanin" w:cs="B Nazanin"/>
      <w:b/>
      <w:bCs/>
      <w:sz w:val="48"/>
      <w:szCs w:val="48"/>
      <w:lang w:bidi="fa-IR"/>
    </w:rPr>
  </w:style>
  <w:style w:type="paragraph" w:styleId="Heading2">
    <w:name w:val="heading 2"/>
    <w:aliases w:val="تیتر 2"/>
    <w:basedOn w:val="Normal"/>
    <w:next w:val="Normal"/>
    <w:link w:val="Heading2Char"/>
    <w:autoRedefine/>
    <w:unhideWhenUsed/>
    <w:rsid w:val="00251C6C"/>
    <w:pPr>
      <w:widowControl w:val="0"/>
      <w:numPr>
        <w:ilvl w:val="1"/>
        <w:numId w:val="3"/>
      </w:numPr>
      <w:bidi/>
      <w:spacing w:after="200" w:line="276" w:lineRule="auto"/>
      <w:ind w:hanging="858"/>
      <w:outlineLvl w:val="1"/>
    </w:pPr>
    <w:rPr>
      <w:rFonts w:ascii="B Nazanin" w:eastAsia="Calibri" w:hAnsi="B Nazanin" w:cs="B Nazanin"/>
      <w:b/>
      <w:bCs/>
      <w:sz w:val="32"/>
      <w:szCs w:val="32"/>
      <w:lang w:bidi="fa-IR"/>
    </w:rPr>
  </w:style>
  <w:style w:type="paragraph" w:styleId="Heading3">
    <w:name w:val="heading 3"/>
    <w:aliases w:val="تیتر 3"/>
    <w:basedOn w:val="Normal"/>
    <w:next w:val="Normal"/>
    <w:link w:val="Heading3Char"/>
    <w:autoRedefine/>
    <w:unhideWhenUsed/>
    <w:rsid w:val="00103BCD"/>
    <w:pPr>
      <w:keepNext/>
      <w:keepLines/>
      <w:spacing w:before="40" w:after="0"/>
      <w:ind w:left="2127" w:hanging="1414"/>
      <w:outlineLvl w:val="2"/>
    </w:pPr>
    <w:rPr>
      <w:rFonts w:asciiTheme="majorBidi" w:eastAsia="Calibri" w:hAnsiTheme="majorBidi" w:cstheme="majorBidi"/>
      <w:color w:val="0000FF"/>
      <w:sz w:val="20"/>
      <w:szCs w:val="20"/>
      <w:lang w:bidi="fa-IR"/>
    </w:rPr>
  </w:style>
  <w:style w:type="paragraph" w:styleId="Heading4">
    <w:name w:val="heading 4"/>
    <w:basedOn w:val="Normal"/>
    <w:next w:val="Normal"/>
    <w:link w:val="Heading4Char"/>
    <w:unhideWhenUsed/>
    <w:rsid w:val="00BE7D86"/>
    <w:pPr>
      <w:keepNext/>
      <w:keepLines/>
      <w:spacing w:before="40" w:after="0"/>
      <w:outlineLvl w:val="3"/>
    </w:pPr>
    <w:rPr>
      <w:rFonts w:ascii="Times New Roman" w:eastAsia="Times New Roman" w:hAnsi="Times New Roman" w:cs="B Nazanin"/>
      <w:b/>
      <w:bCs/>
      <w:color w:val="000000"/>
      <w:sz w:val="48"/>
      <w:szCs w:val="48"/>
    </w:rPr>
  </w:style>
  <w:style w:type="paragraph" w:styleId="Heading5">
    <w:name w:val="heading 5"/>
    <w:basedOn w:val="Normal"/>
    <w:next w:val="Normal"/>
    <w:link w:val="Heading5Char"/>
    <w:uiPriority w:val="9"/>
    <w:unhideWhenUsed/>
    <w:rsid w:val="00BE7D86"/>
    <w:pPr>
      <w:keepNext/>
      <w:keepLines/>
      <w:spacing w:before="40" w:after="0"/>
      <w:outlineLvl w:val="4"/>
    </w:pPr>
    <w:rPr>
      <w:rFonts w:ascii="Times New Roman" w:eastAsia="Times New Roman" w:hAnsi="Times New Roman" w:cs="B Nazanin"/>
      <w:b/>
      <w:bCs/>
      <w:sz w:val="32"/>
      <w:szCs w:val="32"/>
    </w:rPr>
  </w:style>
  <w:style w:type="paragraph" w:styleId="Heading6">
    <w:name w:val="heading 6"/>
    <w:basedOn w:val="Normal"/>
    <w:next w:val="Normal"/>
    <w:link w:val="Heading6Char"/>
    <w:uiPriority w:val="9"/>
    <w:unhideWhenUsed/>
    <w:rsid w:val="00BE7D86"/>
    <w:pPr>
      <w:keepNext/>
      <w:keepLines/>
      <w:spacing w:before="40" w:after="0"/>
      <w:outlineLvl w:val="5"/>
    </w:pPr>
    <w:rPr>
      <w:rFonts w:ascii="Cambria" w:eastAsia="Times New Roman" w:hAnsi="Cambria" w:cs="Times New Roman"/>
      <w:i/>
      <w:iCs/>
      <w:color w:val="243F60"/>
      <w:sz w:val="32"/>
      <w:szCs w:val="32"/>
    </w:rPr>
  </w:style>
  <w:style w:type="paragraph" w:styleId="Heading7">
    <w:name w:val="heading 7"/>
    <w:basedOn w:val="Normal"/>
    <w:next w:val="Normal"/>
    <w:link w:val="Heading7Char"/>
    <w:uiPriority w:val="9"/>
    <w:unhideWhenUsed/>
    <w:rsid w:val="00BE7D86"/>
    <w:pPr>
      <w:keepNext/>
      <w:keepLines/>
      <w:spacing w:before="40" w:after="0"/>
      <w:outlineLvl w:val="6"/>
    </w:pPr>
    <w:rPr>
      <w:rFonts w:ascii="Cambria" w:eastAsia="Times New Roman" w:hAnsi="Cambria" w:cs="Times New Roman"/>
      <w:i/>
      <w:iCs/>
      <w:color w:val="404040"/>
      <w:sz w:val="32"/>
      <w:szCs w:val="32"/>
    </w:rPr>
  </w:style>
  <w:style w:type="paragraph" w:styleId="Heading8">
    <w:name w:val="heading 8"/>
    <w:basedOn w:val="Normal"/>
    <w:next w:val="Normal"/>
    <w:link w:val="Heading8Char"/>
    <w:uiPriority w:val="9"/>
    <w:semiHidden/>
    <w:unhideWhenUsed/>
    <w:rsid w:val="00BE7D86"/>
    <w:pPr>
      <w:keepNext/>
      <w:keepLines/>
      <w:spacing w:before="4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BE7D86"/>
    <w:pPr>
      <w:keepNext/>
      <w:keepLines/>
      <w:spacing w:before="4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تیتر 1 Char"/>
    <w:basedOn w:val="DefaultParagraphFont"/>
    <w:link w:val="Heading1"/>
    <w:uiPriority w:val="9"/>
    <w:rsid w:val="00251C6C"/>
    <w:rPr>
      <w:rFonts w:ascii="B Nazanin" w:eastAsia="Calibri" w:hAnsi="B Nazanin" w:cs="B Nazanin"/>
      <w:b/>
      <w:bCs/>
      <w:sz w:val="48"/>
      <w:szCs w:val="48"/>
      <w:lang w:bidi="fa-IR"/>
    </w:rPr>
  </w:style>
  <w:style w:type="character" w:customStyle="1" w:styleId="Heading2Char">
    <w:name w:val="Heading 2 Char"/>
    <w:aliases w:val="تیتر 2 Char"/>
    <w:basedOn w:val="DefaultParagraphFont"/>
    <w:link w:val="Heading2"/>
    <w:rsid w:val="00251C6C"/>
    <w:rPr>
      <w:rFonts w:ascii="B Nazanin" w:eastAsia="Calibri" w:hAnsi="B Nazanin" w:cs="B Nazanin"/>
      <w:b/>
      <w:bCs/>
      <w:sz w:val="32"/>
      <w:szCs w:val="32"/>
      <w:lang w:bidi="fa-IR"/>
    </w:rPr>
  </w:style>
  <w:style w:type="paragraph" w:customStyle="1" w:styleId="Heading31">
    <w:name w:val="Heading 31"/>
    <w:basedOn w:val="Normal"/>
    <w:next w:val="Normal"/>
    <w:uiPriority w:val="9"/>
    <w:unhideWhenUsed/>
    <w:rsid w:val="00BE7D86"/>
    <w:pPr>
      <w:widowControl w:val="0"/>
      <w:numPr>
        <w:ilvl w:val="2"/>
        <w:numId w:val="1"/>
      </w:numPr>
      <w:bidi/>
      <w:spacing w:before="120" w:after="240" w:line="360" w:lineRule="auto"/>
      <w:outlineLvl w:val="2"/>
    </w:pPr>
    <w:rPr>
      <w:rFonts w:ascii="Times New Roman" w:eastAsia="Times New Roman" w:hAnsi="Times New Roman" w:cs="B Nazanin"/>
      <w:b/>
      <w:bCs/>
      <w:sz w:val="32"/>
      <w:szCs w:val="36"/>
      <w:lang w:bidi="fa-IR"/>
    </w:rPr>
  </w:style>
  <w:style w:type="paragraph" w:customStyle="1" w:styleId="Heading41">
    <w:name w:val="Heading 41"/>
    <w:basedOn w:val="Normal"/>
    <w:next w:val="Normal"/>
    <w:autoRedefine/>
    <w:uiPriority w:val="9"/>
    <w:semiHidden/>
    <w:unhideWhenUsed/>
    <w:qFormat/>
    <w:rsid w:val="00BE7D86"/>
    <w:pPr>
      <w:widowControl w:val="0"/>
      <w:numPr>
        <w:ilvl w:val="3"/>
        <w:numId w:val="1"/>
      </w:numPr>
      <w:bidi/>
      <w:spacing w:before="120" w:after="120" w:line="360" w:lineRule="auto"/>
      <w:outlineLvl w:val="3"/>
    </w:pPr>
    <w:rPr>
      <w:rFonts w:ascii="Times New Roman" w:eastAsia="Times New Roman" w:hAnsi="Times New Roman" w:cs="B Nazanin"/>
      <w:b/>
      <w:bCs/>
      <w:color w:val="000000"/>
      <w:sz w:val="48"/>
      <w:szCs w:val="48"/>
      <w:lang w:bidi="fa-IR"/>
    </w:rPr>
  </w:style>
  <w:style w:type="paragraph" w:customStyle="1" w:styleId="Heading51">
    <w:name w:val="Heading 51"/>
    <w:basedOn w:val="Normal"/>
    <w:next w:val="Normal"/>
    <w:uiPriority w:val="9"/>
    <w:semiHidden/>
    <w:unhideWhenUsed/>
    <w:qFormat/>
    <w:rsid w:val="00BE7D86"/>
    <w:pPr>
      <w:widowControl w:val="0"/>
      <w:numPr>
        <w:ilvl w:val="4"/>
        <w:numId w:val="1"/>
      </w:numPr>
      <w:bidi/>
      <w:spacing w:before="120" w:after="120" w:line="360" w:lineRule="auto"/>
      <w:outlineLvl w:val="4"/>
    </w:pPr>
    <w:rPr>
      <w:rFonts w:ascii="Times New Roman" w:eastAsia="Times New Roman" w:hAnsi="Times New Roman" w:cs="B Nazanin"/>
      <w:b/>
      <w:bCs/>
      <w:sz w:val="32"/>
      <w:szCs w:val="32"/>
      <w:lang w:bidi="fa-IR"/>
    </w:rPr>
  </w:style>
  <w:style w:type="paragraph" w:customStyle="1" w:styleId="Heading61">
    <w:name w:val="Heading 61"/>
    <w:basedOn w:val="Normal"/>
    <w:next w:val="Normal"/>
    <w:uiPriority w:val="9"/>
    <w:semiHidden/>
    <w:unhideWhenUsed/>
    <w:qFormat/>
    <w:rsid w:val="00BE7D86"/>
    <w:pPr>
      <w:keepNext/>
      <w:keepLines/>
      <w:widowControl w:val="0"/>
      <w:numPr>
        <w:ilvl w:val="5"/>
        <w:numId w:val="1"/>
      </w:numPr>
      <w:bidi/>
      <w:spacing w:before="200" w:after="0" w:line="276" w:lineRule="auto"/>
      <w:outlineLvl w:val="5"/>
    </w:pPr>
    <w:rPr>
      <w:rFonts w:ascii="Cambria" w:eastAsia="Times New Roman" w:hAnsi="Cambria" w:cs="Times New Roman"/>
      <w:i/>
      <w:iCs/>
      <w:color w:val="243F60"/>
      <w:sz w:val="32"/>
      <w:szCs w:val="32"/>
      <w:lang w:bidi="fa-IR"/>
    </w:rPr>
  </w:style>
  <w:style w:type="paragraph" w:customStyle="1" w:styleId="Heading71">
    <w:name w:val="Heading 71"/>
    <w:basedOn w:val="Normal"/>
    <w:next w:val="Normal"/>
    <w:uiPriority w:val="9"/>
    <w:semiHidden/>
    <w:unhideWhenUsed/>
    <w:qFormat/>
    <w:rsid w:val="00BE7D86"/>
    <w:pPr>
      <w:keepNext/>
      <w:keepLines/>
      <w:widowControl w:val="0"/>
      <w:numPr>
        <w:ilvl w:val="6"/>
        <w:numId w:val="1"/>
      </w:numPr>
      <w:bidi/>
      <w:spacing w:before="200" w:after="0" w:line="276" w:lineRule="auto"/>
      <w:outlineLvl w:val="6"/>
    </w:pPr>
    <w:rPr>
      <w:rFonts w:ascii="Cambria" w:eastAsia="Times New Roman" w:hAnsi="Cambria" w:cs="Times New Roman"/>
      <w:i/>
      <w:iCs/>
      <w:color w:val="404040"/>
      <w:sz w:val="32"/>
      <w:szCs w:val="32"/>
      <w:lang w:bidi="fa-IR"/>
    </w:rPr>
  </w:style>
  <w:style w:type="paragraph" w:customStyle="1" w:styleId="Heading81">
    <w:name w:val="Heading 81"/>
    <w:basedOn w:val="Normal"/>
    <w:next w:val="Normal"/>
    <w:uiPriority w:val="9"/>
    <w:semiHidden/>
    <w:unhideWhenUsed/>
    <w:qFormat/>
    <w:rsid w:val="00BE7D86"/>
    <w:pPr>
      <w:keepNext/>
      <w:keepLines/>
      <w:widowControl w:val="0"/>
      <w:numPr>
        <w:ilvl w:val="7"/>
        <w:numId w:val="1"/>
      </w:numPr>
      <w:bidi/>
      <w:spacing w:before="200" w:after="0" w:line="276" w:lineRule="auto"/>
      <w:outlineLvl w:val="7"/>
    </w:pPr>
    <w:rPr>
      <w:rFonts w:ascii="Cambria" w:eastAsia="Times New Roman" w:hAnsi="Cambria" w:cs="Times New Roman"/>
      <w:color w:val="404040"/>
      <w:sz w:val="20"/>
      <w:szCs w:val="20"/>
      <w:lang w:bidi="fa-IR"/>
    </w:rPr>
  </w:style>
  <w:style w:type="paragraph" w:customStyle="1" w:styleId="Heading91">
    <w:name w:val="Heading 91"/>
    <w:basedOn w:val="Normal"/>
    <w:next w:val="Normal"/>
    <w:uiPriority w:val="9"/>
    <w:semiHidden/>
    <w:unhideWhenUsed/>
    <w:qFormat/>
    <w:rsid w:val="00BE7D86"/>
    <w:pPr>
      <w:keepNext/>
      <w:keepLines/>
      <w:widowControl w:val="0"/>
      <w:numPr>
        <w:ilvl w:val="8"/>
        <w:numId w:val="1"/>
      </w:numPr>
      <w:bidi/>
      <w:spacing w:before="200" w:after="0" w:line="276" w:lineRule="auto"/>
      <w:outlineLvl w:val="8"/>
    </w:pPr>
    <w:rPr>
      <w:rFonts w:ascii="Cambria" w:eastAsia="Times New Roman" w:hAnsi="Cambria" w:cs="Times New Roman"/>
      <w:i/>
      <w:iCs/>
      <w:color w:val="404040"/>
      <w:sz w:val="20"/>
      <w:szCs w:val="20"/>
      <w:lang w:bidi="fa-IR"/>
    </w:rPr>
  </w:style>
  <w:style w:type="numbering" w:customStyle="1" w:styleId="NoList1">
    <w:name w:val="No List1"/>
    <w:next w:val="NoList"/>
    <w:uiPriority w:val="99"/>
    <w:semiHidden/>
    <w:unhideWhenUsed/>
    <w:rsid w:val="00BE7D86"/>
  </w:style>
  <w:style w:type="paragraph" w:styleId="BalloonText">
    <w:name w:val="Balloon Text"/>
    <w:basedOn w:val="Normal"/>
    <w:link w:val="BalloonTextChar"/>
    <w:uiPriority w:val="99"/>
    <w:semiHidden/>
    <w:unhideWhenUsed/>
    <w:rsid w:val="00BE7D86"/>
    <w:pPr>
      <w:widowControl w:val="0"/>
      <w:bidi/>
      <w:spacing w:after="0" w:line="240" w:lineRule="auto"/>
      <w:ind w:firstLine="567"/>
    </w:pPr>
    <w:rPr>
      <w:rFonts w:ascii="Tahoma" w:hAnsi="Tahoma" w:cs="Tahoma"/>
      <w:sz w:val="16"/>
      <w:szCs w:val="16"/>
      <w:lang w:bidi="fa-IR"/>
    </w:rPr>
  </w:style>
  <w:style w:type="character" w:customStyle="1" w:styleId="BalloonTextChar">
    <w:name w:val="Balloon Text Char"/>
    <w:basedOn w:val="DefaultParagraphFont"/>
    <w:link w:val="BalloonText"/>
    <w:uiPriority w:val="99"/>
    <w:semiHidden/>
    <w:rsid w:val="00BE7D86"/>
    <w:rPr>
      <w:rFonts w:ascii="Tahoma" w:hAnsi="Tahoma" w:cs="Tahoma"/>
      <w:sz w:val="16"/>
      <w:szCs w:val="16"/>
      <w:lang w:bidi="fa-IR"/>
    </w:rPr>
  </w:style>
  <w:style w:type="character" w:customStyle="1" w:styleId="Heading3Char">
    <w:name w:val="Heading 3 Char"/>
    <w:aliases w:val="تیتر 3 Char"/>
    <w:basedOn w:val="DefaultParagraphFont"/>
    <w:link w:val="Heading3"/>
    <w:rsid w:val="00103BCD"/>
    <w:rPr>
      <w:rFonts w:asciiTheme="majorBidi" w:eastAsia="Calibri" w:hAnsiTheme="majorBidi" w:cstheme="majorBidi"/>
      <w:color w:val="0000FF"/>
      <w:sz w:val="20"/>
      <w:szCs w:val="20"/>
      <w:lang w:bidi="fa-IR"/>
    </w:rPr>
  </w:style>
  <w:style w:type="character" w:customStyle="1" w:styleId="Heading4Char">
    <w:name w:val="Heading 4 Char"/>
    <w:basedOn w:val="DefaultParagraphFont"/>
    <w:link w:val="Heading4"/>
    <w:rsid w:val="00BE7D86"/>
    <w:rPr>
      <w:rFonts w:ascii="Times New Roman" w:eastAsia="Times New Roman" w:hAnsi="Times New Roman" w:cs="B Nazanin"/>
      <w:b/>
      <w:bCs/>
      <w:color w:val="000000"/>
      <w:sz w:val="48"/>
      <w:szCs w:val="48"/>
    </w:rPr>
  </w:style>
  <w:style w:type="character" w:customStyle="1" w:styleId="Heading5Char">
    <w:name w:val="Heading 5 Char"/>
    <w:basedOn w:val="DefaultParagraphFont"/>
    <w:link w:val="Heading5"/>
    <w:uiPriority w:val="9"/>
    <w:rsid w:val="00BE7D86"/>
    <w:rPr>
      <w:rFonts w:ascii="Times New Roman" w:eastAsia="Times New Roman" w:hAnsi="Times New Roman" w:cs="B Nazanin"/>
      <w:b/>
      <w:bCs/>
      <w:sz w:val="32"/>
      <w:szCs w:val="32"/>
    </w:rPr>
  </w:style>
  <w:style w:type="paragraph" w:customStyle="1" w:styleId="Caption1">
    <w:name w:val="Caption1"/>
    <w:basedOn w:val="Normal"/>
    <w:next w:val="Normal"/>
    <w:autoRedefine/>
    <w:uiPriority w:val="35"/>
    <w:unhideWhenUsed/>
    <w:rsid w:val="00BE7D86"/>
    <w:pPr>
      <w:widowControl w:val="0"/>
      <w:bidi/>
      <w:spacing w:before="240" w:after="0" w:line="360" w:lineRule="auto"/>
      <w:ind w:firstLine="567"/>
      <w:jc w:val="right"/>
      <w:outlineLvl w:val="4"/>
    </w:pPr>
    <w:rPr>
      <w:rFonts w:ascii="Times New Roman" w:hAnsi="Times New Roman" w:cs="B Nazanin"/>
      <w:sz w:val="32"/>
      <w:szCs w:val="24"/>
      <w:lang w:bidi="fa-IR"/>
    </w:rPr>
  </w:style>
  <w:style w:type="paragraph" w:styleId="EndnoteText">
    <w:name w:val="endnote text"/>
    <w:basedOn w:val="Normal"/>
    <w:link w:val="EndnoteTextChar"/>
    <w:uiPriority w:val="99"/>
    <w:unhideWhenUsed/>
    <w:rsid w:val="00BE7D86"/>
    <w:pPr>
      <w:widowControl w:val="0"/>
      <w:bidi/>
      <w:spacing w:after="0" w:line="360" w:lineRule="auto"/>
      <w:ind w:firstLine="284"/>
    </w:pPr>
    <w:rPr>
      <w:rFonts w:ascii="Times New Roman" w:hAnsi="Times New Roman" w:cs="B Nazanin"/>
      <w:sz w:val="24"/>
      <w:szCs w:val="24"/>
      <w:lang w:bidi="fa-IR"/>
    </w:rPr>
  </w:style>
  <w:style w:type="character" w:customStyle="1" w:styleId="EndnoteTextChar">
    <w:name w:val="Endnote Text Char"/>
    <w:basedOn w:val="DefaultParagraphFont"/>
    <w:link w:val="EndnoteText"/>
    <w:uiPriority w:val="99"/>
    <w:rsid w:val="00BE7D86"/>
    <w:rPr>
      <w:rFonts w:ascii="Times New Roman" w:hAnsi="Times New Roman" w:cs="B Nazanin"/>
      <w:sz w:val="24"/>
      <w:szCs w:val="24"/>
      <w:lang w:bidi="fa-IR"/>
    </w:rPr>
  </w:style>
  <w:style w:type="paragraph" w:styleId="ListParagraph">
    <w:name w:val="List Paragraph"/>
    <w:basedOn w:val="Normal"/>
    <w:uiPriority w:val="34"/>
    <w:rsid w:val="00BE7D86"/>
    <w:pPr>
      <w:widowControl w:val="0"/>
      <w:bidi/>
      <w:spacing w:before="120" w:after="120" w:line="360" w:lineRule="auto"/>
      <w:ind w:left="720" w:firstLine="284"/>
      <w:contextualSpacing/>
    </w:pPr>
    <w:rPr>
      <w:rFonts w:ascii="Times New Roman" w:hAnsi="Times New Roman" w:cs="B Nazanin"/>
      <w:sz w:val="32"/>
      <w:szCs w:val="32"/>
      <w:lang w:bidi="fa-IR"/>
    </w:rPr>
  </w:style>
  <w:style w:type="character" w:styleId="EndnoteReference">
    <w:name w:val="endnote reference"/>
    <w:basedOn w:val="DefaultParagraphFont"/>
    <w:uiPriority w:val="99"/>
    <w:unhideWhenUsed/>
    <w:rsid w:val="00BE7D86"/>
    <w:rPr>
      <w:vertAlign w:val="superscript"/>
    </w:rPr>
  </w:style>
  <w:style w:type="character" w:styleId="Hyperlink">
    <w:name w:val="Hyperlink"/>
    <w:basedOn w:val="DefaultParagraphFont"/>
    <w:uiPriority w:val="99"/>
    <w:unhideWhenUsed/>
    <w:rsid w:val="00BE7D86"/>
    <w:rPr>
      <w:color w:val="0000FF"/>
      <w:u w:val="single"/>
    </w:rPr>
  </w:style>
  <w:style w:type="paragraph" w:customStyle="1" w:styleId="style7">
    <w:name w:val="style7"/>
    <w:basedOn w:val="Normal"/>
    <w:rsid w:val="00BE7D86"/>
    <w:pPr>
      <w:widowControl w:val="0"/>
      <w:spacing w:before="100" w:beforeAutospacing="1" w:after="100" w:afterAutospacing="1" w:line="240" w:lineRule="auto"/>
      <w:ind w:firstLine="567"/>
    </w:pPr>
    <w:rPr>
      <w:rFonts w:ascii="Times New Roman" w:eastAsia="Times New Roman" w:hAnsi="Times New Roman" w:cs="Times New Roman"/>
      <w:sz w:val="24"/>
      <w:szCs w:val="24"/>
      <w:lang w:bidi="fa-IR"/>
    </w:rPr>
  </w:style>
  <w:style w:type="character" w:styleId="Strong">
    <w:name w:val="Strong"/>
    <w:basedOn w:val="DefaultParagraphFont"/>
    <w:uiPriority w:val="22"/>
    <w:rsid w:val="00BE7D86"/>
    <w:rPr>
      <w:b/>
      <w:bCs/>
    </w:rPr>
  </w:style>
  <w:style w:type="paragraph" w:styleId="NormalWeb">
    <w:name w:val="Normal (Web)"/>
    <w:basedOn w:val="Normal"/>
    <w:uiPriority w:val="99"/>
    <w:unhideWhenUsed/>
    <w:rsid w:val="00BE7D86"/>
    <w:pPr>
      <w:widowControl w:val="0"/>
      <w:spacing w:before="100" w:beforeAutospacing="1" w:after="100" w:afterAutospacing="1" w:line="240" w:lineRule="auto"/>
      <w:ind w:firstLine="567"/>
    </w:pPr>
    <w:rPr>
      <w:rFonts w:ascii="Times New Roman" w:eastAsia="Times New Roman" w:hAnsi="Times New Roman" w:cs="Times New Roman"/>
      <w:sz w:val="24"/>
      <w:szCs w:val="24"/>
      <w:lang w:bidi="fa-IR"/>
    </w:rPr>
  </w:style>
  <w:style w:type="paragraph" w:customStyle="1" w:styleId="Title1">
    <w:name w:val="Title1"/>
    <w:basedOn w:val="Normal"/>
    <w:next w:val="Normal"/>
    <w:uiPriority w:val="10"/>
    <w:rsid w:val="00BE7D86"/>
    <w:pPr>
      <w:widowControl w:val="0"/>
      <w:pBdr>
        <w:bottom w:val="single" w:sz="8" w:space="4" w:color="4F81BD"/>
      </w:pBdr>
      <w:bidi/>
      <w:spacing w:after="200" w:line="276" w:lineRule="auto"/>
      <w:ind w:firstLine="567"/>
      <w:contextualSpacing/>
    </w:pPr>
    <w:rPr>
      <w:rFonts w:ascii="Times New Roman" w:eastAsia="Times New Roman" w:hAnsi="Times New Roman" w:cs="B Nazanin"/>
      <w:color w:val="17365D"/>
      <w:spacing w:val="5"/>
      <w:kern w:val="28"/>
      <w:sz w:val="32"/>
      <w:szCs w:val="32"/>
      <w:lang w:bidi="fa-IR"/>
    </w:rPr>
  </w:style>
  <w:style w:type="character" w:customStyle="1" w:styleId="TitleChar">
    <w:name w:val="Title Char"/>
    <w:aliases w:val="heding 3 Char"/>
    <w:basedOn w:val="DefaultParagraphFont"/>
    <w:link w:val="Title"/>
    <w:uiPriority w:val="10"/>
    <w:rsid w:val="00BE7D86"/>
    <w:rPr>
      <w:rFonts w:ascii="Times New Roman" w:eastAsia="Times New Roman" w:hAnsi="Times New Roman" w:cs="B Nazanin"/>
      <w:color w:val="17365D"/>
      <w:spacing w:val="5"/>
      <w:kern w:val="28"/>
      <w:sz w:val="28"/>
      <w:szCs w:val="32"/>
    </w:rPr>
  </w:style>
  <w:style w:type="character" w:customStyle="1" w:styleId="Heading6Char">
    <w:name w:val="Heading 6 Char"/>
    <w:basedOn w:val="DefaultParagraphFont"/>
    <w:link w:val="Heading6"/>
    <w:uiPriority w:val="9"/>
    <w:rsid w:val="00BE7D86"/>
    <w:rPr>
      <w:rFonts w:ascii="Cambria" w:eastAsia="Times New Roman" w:hAnsi="Cambria" w:cs="Times New Roman"/>
      <w:i/>
      <w:iCs/>
      <w:color w:val="243F60"/>
      <w:sz w:val="32"/>
      <w:szCs w:val="32"/>
    </w:rPr>
  </w:style>
  <w:style w:type="character" w:customStyle="1" w:styleId="Heading7Char">
    <w:name w:val="Heading 7 Char"/>
    <w:basedOn w:val="DefaultParagraphFont"/>
    <w:link w:val="Heading7"/>
    <w:uiPriority w:val="9"/>
    <w:rsid w:val="00BE7D86"/>
    <w:rPr>
      <w:rFonts w:ascii="Cambria" w:eastAsia="Times New Roman" w:hAnsi="Cambria" w:cs="Times New Roman"/>
      <w:i/>
      <w:iCs/>
      <w:color w:val="404040"/>
      <w:sz w:val="32"/>
      <w:szCs w:val="32"/>
    </w:rPr>
  </w:style>
  <w:style w:type="character" w:customStyle="1" w:styleId="Heading8Char">
    <w:name w:val="Heading 8 Char"/>
    <w:basedOn w:val="DefaultParagraphFont"/>
    <w:link w:val="Heading8"/>
    <w:uiPriority w:val="9"/>
    <w:semiHidden/>
    <w:rsid w:val="00BE7D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BE7D86"/>
    <w:rPr>
      <w:rFonts w:ascii="Cambria" w:eastAsia="Times New Roman" w:hAnsi="Cambria" w:cs="Times New Roman"/>
      <w:i/>
      <w:iCs/>
      <w:color w:val="404040"/>
      <w:sz w:val="20"/>
      <w:szCs w:val="20"/>
    </w:rPr>
  </w:style>
  <w:style w:type="character" w:styleId="CommentReference">
    <w:name w:val="annotation reference"/>
    <w:basedOn w:val="DefaultParagraphFont"/>
    <w:uiPriority w:val="99"/>
    <w:semiHidden/>
    <w:unhideWhenUsed/>
    <w:rsid w:val="00BE7D86"/>
    <w:rPr>
      <w:sz w:val="16"/>
      <w:szCs w:val="16"/>
    </w:rPr>
  </w:style>
  <w:style w:type="paragraph" w:styleId="CommentText">
    <w:name w:val="annotation text"/>
    <w:basedOn w:val="Normal"/>
    <w:link w:val="CommentTextChar"/>
    <w:uiPriority w:val="99"/>
    <w:unhideWhenUsed/>
    <w:rsid w:val="00BE7D86"/>
    <w:pPr>
      <w:widowControl w:val="0"/>
      <w:bidi/>
      <w:spacing w:after="200" w:line="240" w:lineRule="auto"/>
      <w:ind w:firstLine="567"/>
    </w:pPr>
    <w:rPr>
      <w:rFonts w:ascii="Times New Roman" w:hAnsi="Times New Roman" w:cs="B Nazanin"/>
      <w:sz w:val="20"/>
      <w:szCs w:val="20"/>
      <w:lang w:bidi="fa-IR"/>
    </w:rPr>
  </w:style>
  <w:style w:type="character" w:customStyle="1" w:styleId="CommentTextChar">
    <w:name w:val="Comment Text Char"/>
    <w:basedOn w:val="DefaultParagraphFont"/>
    <w:link w:val="CommentText"/>
    <w:uiPriority w:val="99"/>
    <w:rsid w:val="00BE7D86"/>
    <w:rPr>
      <w:rFonts w:ascii="Times New Roman" w:hAnsi="Times New Roman" w:cs="B Nazanin"/>
      <w:sz w:val="20"/>
      <w:szCs w:val="20"/>
      <w:lang w:bidi="fa-IR"/>
    </w:rPr>
  </w:style>
  <w:style w:type="paragraph" w:styleId="CommentSubject">
    <w:name w:val="annotation subject"/>
    <w:basedOn w:val="CommentText"/>
    <w:next w:val="CommentText"/>
    <w:link w:val="CommentSubjectChar"/>
    <w:uiPriority w:val="99"/>
    <w:semiHidden/>
    <w:unhideWhenUsed/>
    <w:rsid w:val="00BE7D86"/>
    <w:rPr>
      <w:b/>
      <w:bCs/>
    </w:rPr>
  </w:style>
  <w:style w:type="character" w:customStyle="1" w:styleId="CommentSubjectChar">
    <w:name w:val="Comment Subject Char"/>
    <w:basedOn w:val="CommentTextChar"/>
    <w:link w:val="CommentSubject"/>
    <w:uiPriority w:val="99"/>
    <w:semiHidden/>
    <w:rsid w:val="00BE7D86"/>
    <w:rPr>
      <w:rFonts w:ascii="Times New Roman" w:hAnsi="Times New Roman" w:cs="B Nazanin"/>
      <w:b/>
      <w:bCs/>
      <w:sz w:val="20"/>
      <w:szCs w:val="20"/>
      <w:lang w:bidi="fa-IR"/>
    </w:rPr>
  </w:style>
  <w:style w:type="paragraph" w:styleId="FootnoteText">
    <w:name w:val="footnote text"/>
    <w:basedOn w:val="Normal"/>
    <w:link w:val="FootnoteTextChar"/>
    <w:uiPriority w:val="99"/>
    <w:unhideWhenUsed/>
    <w:rsid w:val="00BE7D86"/>
    <w:pPr>
      <w:bidi/>
      <w:spacing w:after="0" w:line="240" w:lineRule="auto"/>
      <w:ind w:firstLine="284"/>
    </w:pPr>
    <w:rPr>
      <w:rFonts w:ascii="Times New Roman" w:hAnsi="Times New Roman" w:cs="B Nazanin"/>
      <w:sz w:val="20"/>
      <w:szCs w:val="20"/>
      <w:lang w:bidi="fa-IR"/>
    </w:rPr>
  </w:style>
  <w:style w:type="character" w:customStyle="1" w:styleId="FootnoteTextChar">
    <w:name w:val="Footnote Text Char"/>
    <w:basedOn w:val="DefaultParagraphFont"/>
    <w:link w:val="FootnoteText"/>
    <w:uiPriority w:val="99"/>
    <w:rsid w:val="00BE7D86"/>
    <w:rPr>
      <w:rFonts w:ascii="Times New Roman" w:hAnsi="Times New Roman" w:cs="B Nazanin"/>
      <w:sz w:val="20"/>
      <w:szCs w:val="20"/>
      <w:lang w:bidi="fa-IR"/>
    </w:rPr>
  </w:style>
  <w:style w:type="character" w:styleId="FootnoteReference">
    <w:name w:val="footnote reference"/>
    <w:basedOn w:val="DefaultParagraphFont"/>
    <w:uiPriority w:val="99"/>
    <w:unhideWhenUsed/>
    <w:rsid w:val="00BE7D86"/>
    <w:rPr>
      <w:vertAlign w:val="superscript"/>
    </w:rPr>
  </w:style>
  <w:style w:type="character" w:customStyle="1" w:styleId="Heading3Char1">
    <w:name w:val="Heading 3 Char1"/>
    <w:basedOn w:val="DefaultParagraphFont"/>
    <w:uiPriority w:val="9"/>
    <w:semiHidden/>
    <w:rsid w:val="00BE7D86"/>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BE7D86"/>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BE7D86"/>
    <w:rPr>
      <w:rFonts w:asciiTheme="majorHAnsi" w:eastAsiaTheme="majorEastAsia" w:hAnsiTheme="majorHAnsi" w:cstheme="majorBidi"/>
      <w:color w:val="2E74B5" w:themeColor="accent1" w:themeShade="BF"/>
    </w:rPr>
  </w:style>
  <w:style w:type="paragraph" w:styleId="Title">
    <w:name w:val="Title"/>
    <w:aliases w:val="heding 3"/>
    <w:basedOn w:val="Normal"/>
    <w:next w:val="Normal"/>
    <w:link w:val="TitleChar"/>
    <w:uiPriority w:val="10"/>
    <w:rsid w:val="00BE7D86"/>
    <w:pPr>
      <w:spacing w:after="0" w:line="240" w:lineRule="auto"/>
      <w:contextualSpacing/>
    </w:pPr>
    <w:rPr>
      <w:rFonts w:ascii="Times New Roman" w:eastAsia="Times New Roman" w:hAnsi="Times New Roman" w:cs="B Nazanin"/>
      <w:color w:val="17365D"/>
      <w:spacing w:val="5"/>
      <w:kern w:val="28"/>
      <w:sz w:val="28"/>
      <w:szCs w:val="32"/>
    </w:rPr>
  </w:style>
  <w:style w:type="character" w:customStyle="1" w:styleId="TitleChar1">
    <w:name w:val="Title Char1"/>
    <w:aliases w:val="heding 3 Char1"/>
    <w:basedOn w:val="DefaultParagraphFont"/>
    <w:uiPriority w:val="10"/>
    <w:rsid w:val="00BE7D86"/>
    <w:rPr>
      <w:rFonts w:asciiTheme="majorHAnsi" w:eastAsiaTheme="majorEastAsia" w:hAnsiTheme="majorHAnsi" w:cstheme="majorBidi"/>
      <w:spacing w:val="-10"/>
      <w:kern w:val="28"/>
      <w:sz w:val="56"/>
      <w:szCs w:val="56"/>
    </w:rPr>
  </w:style>
  <w:style w:type="character" w:customStyle="1" w:styleId="Heading6Char1">
    <w:name w:val="Heading 6 Char1"/>
    <w:basedOn w:val="DefaultParagraphFont"/>
    <w:uiPriority w:val="9"/>
    <w:semiHidden/>
    <w:rsid w:val="00BE7D86"/>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BE7D86"/>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BE7D8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BE7D86"/>
    <w:rPr>
      <w:rFonts w:asciiTheme="majorHAnsi" w:eastAsiaTheme="majorEastAsia" w:hAnsiTheme="majorHAnsi" w:cstheme="majorBidi"/>
      <w:i/>
      <w:iCs/>
      <w:color w:val="272727" w:themeColor="text1" w:themeTint="D8"/>
      <w:sz w:val="21"/>
      <w:szCs w:val="21"/>
    </w:rPr>
  </w:style>
  <w:style w:type="numbering" w:customStyle="1" w:styleId="NoList2">
    <w:name w:val="No List2"/>
    <w:next w:val="NoList"/>
    <w:uiPriority w:val="99"/>
    <w:semiHidden/>
    <w:unhideWhenUsed/>
    <w:rsid w:val="00BE7D86"/>
  </w:style>
  <w:style w:type="paragraph" w:styleId="Caption">
    <w:name w:val="caption"/>
    <w:basedOn w:val="Normal"/>
    <w:next w:val="Normal"/>
    <w:link w:val="CaptionChar"/>
    <w:autoRedefine/>
    <w:uiPriority w:val="35"/>
    <w:unhideWhenUsed/>
    <w:rsid w:val="00BE7D86"/>
    <w:pPr>
      <w:widowControl w:val="0"/>
      <w:tabs>
        <w:tab w:val="left" w:pos="1166"/>
      </w:tabs>
      <w:bidi/>
      <w:spacing w:before="120" w:after="0" w:line="240" w:lineRule="auto"/>
      <w:contextualSpacing/>
      <w:jc w:val="center"/>
    </w:pPr>
    <w:rPr>
      <w:rFonts w:ascii="Times New Roman" w:hAnsi="Times New Roman" w:cs="B Nazanin"/>
      <w:color w:val="000000" w:themeColor="text1"/>
    </w:rPr>
  </w:style>
  <w:style w:type="paragraph" w:styleId="TableofFigures">
    <w:name w:val="table of figures"/>
    <w:basedOn w:val="Normal"/>
    <w:next w:val="Normal"/>
    <w:autoRedefine/>
    <w:uiPriority w:val="99"/>
    <w:unhideWhenUsed/>
    <w:rsid w:val="00BE7D86"/>
    <w:pPr>
      <w:tabs>
        <w:tab w:val="right" w:leader="dot" w:pos="9395"/>
      </w:tabs>
      <w:bidi/>
      <w:spacing w:before="120" w:after="0" w:line="360" w:lineRule="auto"/>
    </w:pPr>
    <w:rPr>
      <w:rFonts w:ascii="Times New Roman" w:hAnsi="Times New Roman" w:cs="B Nazanin"/>
      <w:sz w:val="28"/>
      <w:szCs w:val="28"/>
      <w:lang w:bidi="fa-IR"/>
    </w:rPr>
  </w:style>
  <w:style w:type="character" w:styleId="FollowedHyperlink">
    <w:name w:val="FollowedHyperlink"/>
    <w:basedOn w:val="DefaultParagraphFont"/>
    <w:uiPriority w:val="99"/>
    <w:semiHidden/>
    <w:unhideWhenUsed/>
    <w:rsid w:val="00BE7D86"/>
    <w:rPr>
      <w:color w:val="954F72" w:themeColor="followedHyperlink"/>
      <w:u w:val="single"/>
    </w:rPr>
  </w:style>
  <w:style w:type="paragraph" w:styleId="TOC1">
    <w:name w:val="toc 1"/>
    <w:aliases w:val="heading 1"/>
    <w:basedOn w:val="Normal"/>
    <w:next w:val="Normal"/>
    <w:autoRedefine/>
    <w:uiPriority w:val="39"/>
    <w:unhideWhenUsed/>
    <w:rsid w:val="002C2225"/>
    <w:pPr>
      <w:tabs>
        <w:tab w:val="right" w:leader="dot" w:pos="8827"/>
      </w:tabs>
      <w:bidi/>
      <w:spacing w:before="120" w:after="0"/>
    </w:pPr>
    <w:rPr>
      <w:rFonts w:asciiTheme="majorBidi" w:hAnsiTheme="majorBidi" w:cs="B Nazanin"/>
      <w:b/>
      <w:bCs/>
      <w:i/>
      <w:noProof/>
      <w:sz w:val="24"/>
      <w:szCs w:val="24"/>
      <w:lang w:bidi="fa-IR"/>
    </w:rPr>
  </w:style>
  <w:style w:type="paragraph" w:styleId="TOC2">
    <w:name w:val="toc 2"/>
    <w:basedOn w:val="Normal"/>
    <w:next w:val="Normal"/>
    <w:autoRedefine/>
    <w:uiPriority w:val="39"/>
    <w:unhideWhenUsed/>
    <w:rsid w:val="00CC4AD5"/>
    <w:pPr>
      <w:spacing w:before="120" w:after="0"/>
      <w:ind w:left="220"/>
    </w:pPr>
    <w:rPr>
      <w:rFonts w:cstheme="minorHAnsi"/>
      <w:b/>
      <w:bCs/>
      <w:szCs w:val="26"/>
    </w:rPr>
  </w:style>
  <w:style w:type="paragraph" w:styleId="TOC3">
    <w:name w:val="toc 3"/>
    <w:basedOn w:val="Normal"/>
    <w:next w:val="Normal"/>
    <w:autoRedefine/>
    <w:uiPriority w:val="39"/>
    <w:unhideWhenUsed/>
    <w:rsid w:val="009B24D8"/>
    <w:pPr>
      <w:tabs>
        <w:tab w:val="right" w:leader="dot" w:pos="8827"/>
      </w:tabs>
      <w:bidi/>
      <w:spacing w:after="0"/>
      <w:ind w:left="899"/>
    </w:pPr>
    <w:rPr>
      <w:rFonts w:cs="B Nazanin"/>
      <w:i/>
      <w:noProof/>
    </w:rPr>
  </w:style>
  <w:style w:type="paragraph" w:styleId="TOC4">
    <w:name w:val="toc 4"/>
    <w:basedOn w:val="Normal"/>
    <w:next w:val="Normal"/>
    <w:autoRedefine/>
    <w:uiPriority w:val="39"/>
    <w:unhideWhenUsed/>
    <w:rsid w:val="00BE7D86"/>
    <w:pPr>
      <w:spacing w:after="0"/>
      <w:ind w:left="660"/>
    </w:pPr>
    <w:rPr>
      <w:rFonts w:cstheme="minorHAnsi"/>
      <w:sz w:val="20"/>
      <w:szCs w:val="24"/>
    </w:rPr>
  </w:style>
  <w:style w:type="paragraph" w:styleId="TOC5">
    <w:name w:val="toc 5"/>
    <w:basedOn w:val="Normal"/>
    <w:next w:val="Normal"/>
    <w:autoRedefine/>
    <w:uiPriority w:val="39"/>
    <w:unhideWhenUsed/>
    <w:rsid w:val="00BE7D86"/>
    <w:pPr>
      <w:spacing w:after="0"/>
      <w:ind w:left="880"/>
    </w:pPr>
    <w:rPr>
      <w:rFonts w:cstheme="minorHAnsi"/>
      <w:sz w:val="20"/>
      <w:szCs w:val="24"/>
    </w:rPr>
  </w:style>
  <w:style w:type="paragraph" w:styleId="TOC6">
    <w:name w:val="toc 6"/>
    <w:basedOn w:val="Normal"/>
    <w:next w:val="Normal"/>
    <w:autoRedefine/>
    <w:uiPriority w:val="39"/>
    <w:unhideWhenUsed/>
    <w:rsid w:val="00BE7D86"/>
    <w:pPr>
      <w:spacing w:after="0"/>
      <w:ind w:left="1100"/>
    </w:pPr>
    <w:rPr>
      <w:rFonts w:cstheme="minorHAnsi"/>
      <w:sz w:val="20"/>
      <w:szCs w:val="24"/>
    </w:rPr>
  </w:style>
  <w:style w:type="paragraph" w:styleId="TOC7">
    <w:name w:val="toc 7"/>
    <w:basedOn w:val="Normal"/>
    <w:next w:val="Normal"/>
    <w:autoRedefine/>
    <w:uiPriority w:val="39"/>
    <w:unhideWhenUsed/>
    <w:rsid w:val="00BE7D86"/>
    <w:pPr>
      <w:spacing w:after="0"/>
      <w:ind w:left="1320"/>
    </w:pPr>
    <w:rPr>
      <w:rFonts w:cstheme="minorHAnsi"/>
      <w:sz w:val="20"/>
      <w:szCs w:val="24"/>
    </w:rPr>
  </w:style>
  <w:style w:type="paragraph" w:styleId="TOC8">
    <w:name w:val="toc 8"/>
    <w:basedOn w:val="Normal"/>
    <w:next w:val="Normal"/>
    <w:autoRedefine/>
    <w:uiPriority w:val="39"/>
    <w:unhideWhenUsed/>
    <w:rsid w:val="00BE7D86"/>
    <w:pPr>
      <w:spacing w:after="0"/>
      <w:ind w:left="1540"/>
    </w:pPr>
    <w:rPr>
      <w:rFonts w:cstheme="minorHAnsi"/>
      <w:sz w:val="20"/>
      <w:szCs w:val="24"/>
    </w:rPr>
  </w:style>
  <w:style w:type="paragraph" w:styleId="TOC9">
    <w:name w:val="toc 9"/>
    <w:basedOn w:val="Normal"/>
    <w:next w:val="Normal"/>
    <w:autoRedefine/>
    <w:uiPriority w:val="39"/>
    <w:unhideWhenUsed/>
    <w:rsid w:val="00BE7D86"/>
    <w:pPr>
      <w:spacing w:after="0"/>
      <w:ind w:left="1760"/>
    </w:pPr>
    <w:rPr>
      <w:rFonts w:cstheme="minorHAnsi"/>
      <w:sz w:val="20"/>
      <w:szCs w:val="24"/>
    </w:rPr>
  </w:style>
  <w:style w:type="paragraph" w:styleId="Header">
    <w:name w:val="header"/>
    <w:basedOn w:val="Normal"/>
    <w:link w:val="HeaderChar"/>
    <w:uiPriority w:val="99"/>
    <w:unhideWhenUsed/>
    <w:rsid w:val="00BE7D86"/>
    <w:pPr>
      <w:tabs>
        <w:tab w:val="center" w:pos="4513"/>
        <w:tab w:val="right" w:pos="9026"/>
      </w:tabs>
      <w:bidi/>
      <w:spacing w:after="0" w:line="240" w:lineRule="auto"/>
      <w:ind w:firstLine="288"/>
    </w:pPr>
    <w:rPr>
      <w:rFonts w:ascii="Times New Roman" w:hAnsi="Times New Roman" w:cs="B Nazanin"/>
      <w:sz w:val="28"/>
      <w:szCs w:val="28"/>
      <w:lang w:bidi="fa-IR"/>
    </w:rPr>
  </w:style>
  <w:style w:type="character" w:customStyle="1" w:styleId="HeaderChar">
    <w:name w:val="Header Char"/>
    <w:basedOn w:val="DefaultParagraphFont"/>
    <w:link w:val="Header"/>
    <w:uiPriority w:val="99"/>
    <w:rsid w:val="00BE7D86"/>
    <w:rPr>
      <w:rFonts w:ascii="Times New Roman" w:hAnsi="Times New Roman" w:cs="B Nazanin"/>
      <w:sz w:val="28"/>
      <w:szCs w:val="28"/>
      <w:lang w:bidi="fa-IR"/>
    </w:rPr>
  </w:style>
  <w:style w:type="paragraph" w:styleId="Footer">
    <w:name w:val="footer"/>
    <w:basedOn w:val="Normal"/>
    <w:link w:val="FooterChar"/>
    <w:uiPriority w:val="99"/>
    <w:unhideWhenUsed/>
    <w:rsid w:val="00BE7D86"/>
    <w:pPr>
      <w:tabs>
        <w:tab w:val="center" w:pos="4513"/>
        <w:tab w:val="right" w:pos="9026"/>
      </w:tabs>
      <w:bidi/>
      <w:spacing w:after="0" w:line="240" w:lineRule="auto"/>
      <w:ind w:firstLine="288"/>
    </w:pPr>
    <w:rPr>
      <w:rFonts w:ascii="Times New Roman" w:hAnsi="Times New Roman" w:cs="B Nazanin"/>
      <w:sz w:val="28"/>
      <w:szCs w:val="28"/>
      <w:lang w:bidi="fa-IR"/>
    </w:rPr>
  </w:style>
  <w:style w:type="character" w:customStyle="1" w:styleId="FooterChar">
    <w:name w:val="Footer Char"/>
    <w:basedOn w:val="DefaultParagraphFont"/>
    <w:link w:val="Footer"/>
    <w:uiPriority w:val="99"/>
    <w:rsid w:val="00BE7D86"/>
    <w:rPr>
      <w:rFonts w:ascii="Times New Roman" w:hAnsi="Times New Roman" w:cs="B Nazanin"/>
      <w:sz w:val="28"/>
      <w:szCs w:val="28"/>
      <w:lang w:bidi="fa-IR"/>
    </w:rPr>
  </w:style>
  <w:style w:type="paragraph" w:styleId="Subtitle">
    <w:name w:val="Subtitle"/>
    <w:basedOn w:val="Normal"/>
    <w:next w:val="Normal"/>
    <w:link w:val="SubtitleChar"/>
    <w:uiPriority w:val="11"/>
    <w:rsid w:val="00BE7D86"/>
    <w:pPr>
      <w:spacing w:after="200" w:line="276" w:lineRule="auto"/>
      <w:ind w:firstLine="284"/>
    </w:pPr>
    <w:rPr>
      <w:rFonts w:asciiTheme="majorHAnsi" w:eastAsiaTheme="majorEastAsia" w:hAnsiTheme="majorHAnsi" w:cs="B Mitra"/>
      <w:bCs/>
      <w:i/>
      <w:color w:val="5B9BD5" w:themeColor="accent1"/>
      <w:spacing w:val="15"/>
      <w:sz w:val="28"/>
      <w:szCs w:val="24"/>
      <w:lang w:eastAsia="ja-JP"/>
    </w:rPr>
  </w:style>
  <w:style w:type="character" w:customStyle="1" w:styleId="SubtitleChar">
    <w:name w:val="Subtitle Char"/>
    <w:basedOn w:val="DefaultParagraphFont"/>
    <w:link w:val="Subtitle"/>
    <w:uiPriority w:val="11"/>
    <w:rsid w:val="00BE7D86"/>
    <w:rPr>
      <w:rFonts w:asciiTheme="majorHAnsi" w:eastAsiaTheme="majorEastAsia" w:hAnsiTheme="majorHAnsi" w:cs="B Mitra"/>
      <w:bCs/>
      <w:i/>
      <w:color w:val="5B9BD5" w:themeColor="accent1"/>
      <w:spacing w:val="15"/>
      <w:sz w:val="28"/>
      <w:szCs w:val="24"/>
      <w:lang w:eastAsia="ja-JP"/>
    </w:rPr>
  </w:style>
  <w:style w:type="character" w:customStyle="1" w:styleId="NoSpacingChar">
    <w:name w:val="No Spacing Char"/>
    <w:basedOn w:val="DefaultParagraphFont"/>
    <w:link w:val="NoSpacing"/>
    <w:uiPriority w:val="1"/>
    <w:locked/>
    <w:rsid w:val="00BE7D86"/>
    <w:rPr>
      <w:rFonts w:ascii="Times New Roman" w:eastAsiaTheme="minorEastAsia" w:hAnsi="Times New Roman" w:cs="Times New Roman"/>
      <w:lang w:eastAsia="ja-JP"/>
    </w:rPr>
  </w:style>
  <w:style w:type="paragraph" w:styleId="NoSpacing">
    <w:name w:val="No Spacing"/>
    <w:link w:val="NoSpacingChar"/>
    <w:uiPriority w:val="1"/>
    <w:rsid w:val="00BE7D86"/>
    <w:pPr>
      <w:spacing w:after="0" w:line="240" w:lineRule="auto"/>
    </w:pPr>
    <w:rPr>
      <w:rFonts w:ascii="Times New Roman" w:eastAsiaTheme="minorEastAsia" w:hAnsi="Times New Roman" w:cs="Times New Roman"/>
      <w:lang w:eastAsia="ja-JP"/>
    </w:rPr>
  </w:style>
  <w:style w:type="paragraph" w:styleId="Bibliography">
    <w:name w:val="Bibliography"/>
    <w:basedOn w:val="Normal"/>
    <w:next w:val="Normal"/>
    <w:uiPriority w:val="37"/>
    <w:unhideWhenUsed/>
    <w:rsid w:val="00BE7D86"/>
    <w:pPr>
      <w:bidi/>
      <w:spacing w:before="120" w:after="120" w:line="240" w:lineRule="auto"/>
      <w:ind w:firstLine="288"/>
    </w:pPr>
    <w:rPr>
      <w:rFonts w:ascii="Times New Roman" w:hAnsi="Times New Roman" w:cs="B Nazanin"/>
      <w:sz w:val="28"/>
      <w:szCs w:val="28"/>
      <w:lang w:bidi="fa-IR"/>
    </w:rPr>
  </w:style>
  <w:style w:type="paragraph" w:styleId="TOCHeading">
    <w:name w:val="TOC Heading"/>
    <w:basedOn w:val="Heading1"/>
    <w:next w:val="Normal"/>
    <w:uiPriority w:val="39"/>
    <w:unhideWhenUsed/>
    <w:rsid w:val="00BE7D86"/>
    <w:pPr>
      <w:keepNext/>
      <w:keepLines/>
      <w:widowControl/>
      <w:numPr>
        <w:numId w:val="0"/>
      </w:numPr>
      <w:bidi w:val="0"/>
      <w:spacing w:before="480" w:after="0"/>
      <w:outlineLvl w:val="9"/>
    </w:pPr>
    <w:rPr>
      <w:rFonts w:asciiTheme="majorHAnsi" w:eastAsiaTheme="majorEastAsia" w:hAnsiTheme="majorHAnsi" w:cstheme="majorBidi"/>
      <w:color w:val="2E74B5" w:themeColor="accent1" w:themeShade="BF"/>
      <w:sz w:val="28"/>
      <w:szCs w:val="28"/>
      <w:lang w:eastAsia="ja-JP" w:bidi="ar-SA"/>
    </w:rPr>
  </w:style>
  <w:style w:type="character" w:customStyle="1" w:styleId="FigureChar">
    <w:name w:val="Figure Char"/>
    <w:basedOn w:val="Heading5Char"/>
    <w:link w:val="Figure"/>
    <w:locked/>
    <w:rsid w:val="00BE7D86"/>
    <w:rPr>
      <w:rFonts w:asciiTheme="majorBidi" w:eastAsiaTheme="majorEastAsia" w:hAnsiTheme="majorBidi" w:cs="B Nazanin"/>
      <w:b w:val="0"/>
      <w:bCs w:val="0"/>
      <w:color w:val="000000" w:themeColor="text1"/>
      <w:sz w:val="28"/>
      <w:szCs w:val="28"/>
    </w:rPr>
  </w:style>
  <w:style w:type="paragraph" w:customStyle="1" w:styleId="Figure">
    <w:name w:val="Figure"/>
    <w:basedOn w:val="Heading5"/>
    <w:link w:val="FigureChar"/>
    <w:autoRedefine/>
    <w:rsid w:val="00BE7D86"/>
    <w:pPr>
      <w:keepNext w:val="0"/>
      <w:keepLines w:val="0"/>
      <w:bidi/>
      <w:spacing w:before="0" w:line="240" w:lineRule="auto"/>
      <w:jc w:val="center"/>
    </w:pPr>
    <w:rPr>
      <w:rFonts w:asciiTheme="majorBidi" w:eastAsiaTheme="majorEastAsia" w:hAnsiTheme="majorBidi"/>
      <w:b w:val="0"/>
      <w:bCs w:val="0"/>
      <w:color w:val="000000" w:themeColor="text1"/>
      <w:sz w:val="28"/>
      <w:szCs w:val="28"/>
    </w:rPr>
  </w:style>
  <w:style w:type="character" w:customStyle="1" w:styleId="TableChar">
    <w:name w:val="Table Char"/>
    <w:basedOn w:val="FigureChar"/>
    <w:link w:val="Table"/>
    <w:locked/>
    <w:rsid w:val="00BE7D86"/>
    <w:rPr>
      <w:rFonts w:asciiTheme="majorBidi" w:eastAsiaTheme="majorEastAsia" w:hAnsiTheme="majorBidi" w:cs="B Nazanin"/>
      <w:b w:val="0"/>
      <w:bCs w:val="0"/>
      <w:color w:val="FF0000"/>
      <w:sz w:val="28"/>
      <w:szCs w:val="28"/>
    </w:rPr>
  </w:style>
  <w:style w:type="paragraph" w:customStyle="1" w:styleId="Table">
    <w:name w:val="Table"/>
    <w:basedOn w:val="Figure"/>
    <w:link w:val="TableChar"/>
    <w:rsid w:val="00BE7D86"/>
    <w:pPr>
      <w:spacing w:before="240"/>
      <w:jc w:val="both"/>
    </w:pPr>
    <w:rPr>
      <w:color w:val="FF0000"/>
    </w:rPr>
  </w:style>
  <w:style w:type="character" w:customStyle="1" w:styleId="AbstractChar">
    <w:name w:val="Abstract Char"/>
    <w:basedOn w:val="DefaultParagraphFont"/>
    <w:link w:val="Abstract"/>
    <w:locked/>
    <w:rsid w:val="00BE7D86"/>
    <w:rPr>
      <w:rFonts w:ascii="Times New Roman" w:hAnsi="Times New Roman" w:cs="B Nazanin"/>
      <w:color w:val="000000" w:themeColor="text1"/>
      <w:szCs w:val="24"/>
    </w:rPr>
  </w:style>
  <w:style w:type="paragraph" w:customStyle="1" w:styleId="Abstract">
    <w:name w:val="Abstract"/>
    <w:basedOn w:val="Normal"/>
    <w:link w:val="AbstractChar"/>
    <w:rsid w:val="00BE7D86"/>
    <w:pPr>
      <w:framePr w:hSpace="187" w:wrap="around" w:hAnchor="margin" w:yAlign="center"/>
      <w:bidi/>
      <w:spacing w:before="120" w:after="120" w:line="276" w:lineRule="auto"/>
      <w:ind w:firstLine="288"/>
    </w:pPr>
    <w:rPr>
      <w:rFonts w:ascii="Times New Roman" w:hAnsi="Times New Roman" w:cs="B Nazanin"/>
      <w:color w:val="000000" w:themeColor="text1"/>
      <w:szCs w:val="24"/>
    </w:rPr>
  </w:style>
  <w:style w:type="character" w:customStyle="1" w:styleId="textChar">
    <w:name w:val="text Char"/>
    <w:basedOn w:val="DefaultParagraphFont"/>
    <w:link w:val="text"/>
    <w:locked/>
    <w:rsid w:val="00BE7D86"/>
    <w:rPr>
      <w:rFonts w:ascii="2  Nazanin" w:eastAsia="B Zar" w:hAnsi="2  Nazanin" w:cs="B Zar"/>
      <w:sz w:val="28"/>
      <w:szCs w:val="28"/>
    </w:rPr>
  </w:style>
  <w:style w:type="paragraph" w:customStyle="1" w:styleId="text">
    <w:name w:val="text"/>
    <w:basedOn w:val="Normal"/>
    <w:link w:val="textChar"/>
    <w:autoRedefine/>
    <w:rsid w:val="00BE7D86"/>
    <w:pPr>
      <w:bidi/>
      <w:spacing w:after="100" w:afterAutospacing="1" w:line="240" w:lineRule="auto"/>
      <w:ind w:firstLine="288"/>
    </w:pPr>
    <w:rPr>
      <w:rFonts w:ascii="2  Nazanin" w:eastAsia="B Zar" w:hAnsi="2  Nazanin" w:cs="B Zar"/>
      <w:sz w:val="28"/>
      <w:szCs w:val="28"/>
    </w:rPr>
  </w:style>
  <w:style w:type="character" w:customStyle="1" w:styleId="figureChar0">
    <w:name w:val="figure Char"/>
    <w:basedOn w:val="textChar"/>
    <w:link w:val="figure0"/>
    <w:locked/>
    <w:rsid w:val="00BE7D86"/>
    <w:rPr>
      <w:rFonts w:ascii="Times New Roman" w:eastAsia="B Zar" w:hAnsi="Times New Roman" w:cs="B Zar"/>
      <w:sz w:val="20"/>
      <w:szCs w:val="24"/>
    </w:rPr>
  </w:style>
  <w:style w:type="paragraph" w:customStyle="1" w:styleId="figure0">
    <w:name w:val="figure"/>
    <w:basedOn w:val="text"/>
    <w:link w:val="figureChar0"/>
    <w:rsid w:val="00BE7D86"/>
    <w:pPr>
      <w:jc w:val="center"/>
    </w:pPr>
    <w:rPr>
      <w:rFonts w:ascii="Times New Roman" w:hAnsi="Times New Roman"/>
      <w:sz w:val="20"/>
      <w:szCs w:val="24"/>
    </w:rPr>
  </w:style>
  <w:style w:type="character" w:customStyle="1" w:styleId="tableChar0">
    <w:name w:val="table Char"/>
    <w:basedOn w:val="figureChar0"/>
    <w:link w:val="table0"/>
    <w:locked/>
    <w:rsid w:val="00BE7D86"/>
    <w:rPr>
      <w:rFonts w:ascii="Times New Roman" w:eastAsia="B Zar" w:hAnsi="Times New Roman" w:cs="B Zar"/>
      <w:sz w:val="20"/>
      <w:szCs w:val="24"/>
    </w:rPr>
  </w:style>
  <w:style w:type="paragraph" w:customStyle="1" w:styleId="table0">
    <w:name w:val="table"/>
    <w:basedOn w:val="figure0"/>
    <w:link w:val="tableChar0"/>
    <w:rsid w:val="00BE7D86"/>
  </w:style>
  <w:style w:type="character" w:customStyle="1" w:styleId="otherChar">
    <w:name w:val="other Char"/>
    <w:basedOn w:val="tableChar0"/>
    <w:link w:val="other"/>
    <w:locked/>
    <w:rsid w:val="00BE7D86"/>
    <w:rPr>
      <w:rFonts w:asciiTheme="majorBidi" w:eastAsia="B Zar" w:hAnsiTheme="majorBidi" w:cs="B Zar"/>
      <w:sz w:val="20"/>
      <w:szCs w:val="24"/>
    </w:rPr>
  </w:style>
  <w:style w:type="paragraph" w:customStyle="1" w:styleId="other">
    <w:name w:val="other"/>
    <w:basedOn w:val="table0"/>
    <w:link w:val="otherChar"/>
    <w:rsid w:val="00BE7D86"/>
    <w:rPr>
      <w:rFonts w:asciiTheme="majorBidi" w:hAnsiTheme="majorBidi"/>
    </w:rPr>
  </w:style>
  <w:style w:type="character" w:customStyle="1" w:styleId="EndNoteBibliographyTitleChar">
    <w:name w:val="EndNote Bibliography Title Char"/>
    <w:basedOn w:val="textChar"/>
    <w:link w:val="EndNoteBibliographyTitle"/>
    <w:locked/>
    <w:rsid w:val="00BE7D86"/>
    <w:rPr>
      <w:rFonts w:ascii="Times New Roman" w:eastAsia="B Zar" w:hAnsi="Times New Roman" w:cs="Times New Roman"/>
      <w:noProof/>
      <w:sz w:val="24"/>
      <w:szCs w:val="28"/>
    </w:rPr>
  </w:style>
  <w:style w:type="paragraph" w:customStyle="1" w:styleId="EndNoteBibliographyTitle">
    <w:name w:val="EndNote Bibliography Title"/>
    <w:basedOn w:val="Normal"/>
    <w:link w:val="EndNoteBibliographyTitleChar"/>
    <w:rsid w:val="00BE7D86"/>
    <w:pPr>
      <w:spacing w:after="0" w:line="256" w:lineRule="auto"/>
      <w:jc w:val="center"/>
    </w:pPr>
    <w:rPr>
      <w:rFonts w:ascii="Times New Roman" w:eastAsia="B Zar" w:hAnsi="Times New Roman" w:cs="Times New Roman"/>
      <w:noProof/>
      <w:sz w:val="24"/>
      <w:szCs w:val="28"/>
    </w:rPr>
  </w:style>
  <w:style w:type="character" w:customStyle="1" w:styleId="EndNoteBibliographyChar">
    <w:name w:val="EndNote Bibliography Char"/>
    <w:basedOn w:val="textChar"/>
    <w:link w:val="EndNoteBibliography"/>
    <w:locked/>
    <w:rsid w:val="00BE7D86"/>
    <w:rPr>
      <w:rFonts w:ascii="Times New Roman" w:eastAsia="B Zar" w:hAnsi="Times New Roman" w:cs="Times New Roman"/>
      <w:noProof/>
      <w:sz w:val="24"/>
      <w:szCs w:val="28"/>
    </w:rPr>
  </w:style>
  <w:style w:type="paragraph" w:customStyle="1" w:styleId="EndNoteBibliography">
    <w:name w:val="EndNote Bibliography"/>
    <w:basedOn w:val="Normal"/>
    <w:link w:val="EndNoteBibliographyChar"/>
    <w:rsid w:val="00BE7D86"/>
    <w:pPr>
      <w:spacing w:line="240" w:lineRule="auto"/>
    </w:pPr>
    <w:rPr>
      <w:rFonts w:ascii="Times New Roman" w:eastAsia="B Zar" w:hAnsi="Times New Roman" w:cs="Times New Roman"/>
      <w:noProof/>
      <w:sz w:val="24"/>
      <w:szCs w:val="28"/>
    </w:rPr>
  </w:style>
  <w:style w:type="character" w:customStyle="1" w:styleId="Style1Char">
    <w:name w:val="Style1 Char"/>
    <w:basedOn w:val="DefaultParagraphFont"/>
    <w:link w:val="Style1"/>
    <w:locked/>
    <w:rsid w:val="00BE7D86"/>
    <w:rPr>
      <w:rFonts w:ascii="Times New Roman" w:eastAsiaTheme="majorEastAsia" w:hAnsi="Times New Roman" w:cs="B Nazanin"/>
      <w:b/>
      <w:bCs/>
      <w:color w:val="000000" w:themeColor="text1"/>
      <w:sz w:val="24"/>
      <w:szCs w:val="36"/>
    </w:rPr>
  </w:style>
  <w:style w:type="paragraph" w:customStyle="1" w:styleId="Style1">
    <w:name w:val="Style1"/>
    <w:link w:val="Style1Char"/>
    <w:rsid w:val="00BE7D86"/>
    <w:pPr>
      <w:bidi/>
      <w:spacing w:line="256" w:lineRule="auto"/>
      <w:ind w:left="792" w:hanging="432"/>
    </w:pPr>
    <w:rPr>
      <w:rFonts w:ascii="Times New Roman" w:eastAsiaTheme="majorEastAsia" w:hAnsi="Times New Roman" w:cs="B Nazanin"/>
      <w:b/>
      <w:bCs/>
      <w:color w:val="000000" w:themeColor="text1"/>
      <w:sz w:val="24"/>
      <w:szCs w:val="36"/>
    </w:rPr>
  </w:style>
  <w:style w:type="paragraph" w:customStyle="1" w:styleId="rtejustify">
    <w:name w:val="rtejustify"/>
    <w:basedOn w:val="Normal"/>
    <w:uiPriority w:val="99"/>
    <w:rsid w:val="00BE7D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5">
    <w:name w:val="زیر نویس"/>
    <w:basedOn w:val="Normal"/>
    <w:rsid w:val="00BE7D86"/>
    <w:pPr>
      <w:numPr>
        <w:ilvl w:val="3"/>
        <w:numId w:val="42"/>
      </w:numPr>
      <w:bidi/>
      <w:spacing w:after="0" w:line="312" w:lineRule="auto"/>
      <w:contextualSpacing/>
      <w:jc w:val="both"/>
    </w:pPr>
    <w:rPr>
      <w:rFonts w:asciiTheme="majorBidi" w:hAnsiTheme="majorBidi" w:cs="B Nazanin"/>
      <w:sz w:val="20"/>
      <w:lang w:bidi="fa-IR"/>
    </w:rPr>
  </w:style>
  <w:style w:type="paragraph" w:customStyle="1" w:styleId="1">
    <w:name w:val="سرعنوان اصلی(1)"/>
    <w:basedOn w:val="Heading1"/>
    <w:rsid w:val="00BE7D86"/>
    <w:pPr>
      <w:keepNext/>
      <w:keepLines/>
      <w:widowControl/>
      <w:numPr>
        <w:numId w:val="0"/>
      </w:numPr>
      <w:spacing w:before="480" w:after="0" w:line="312" w:lineRule="auto"/>
      <w:contextualSpacing/>
    </w:pPr>
    <w:rPr>
      <w:rFonts w:asciiTheme="majorBidi" w:eastAsiaTheme="majorEastAsia" w:hAnsiTheme="majorBidi"/>
      <w:szCs w:val="36"/>
    </w:rPr>
  </w:style>
  <w:style w:type="paragraph" w:customStyle="1" w:styleId="a1">
    <w:name w:val="جدول"/>
    <w:basedOn w:val="Normal"/>
    <w:next w:val="Normal"/>
    <w:link w:val="Char"/>
    <w:qFormat/>
    <w:rsid w:val="00862A66"/>
    <w:pPr>
      <w:numPr>
        <w:numId w:val="49"/>
      </w:numPr>
      <w:bidi/>
      <w:spacing w:after="0" w:line="312" w:lineRule="auto"/>
      <w:ind w:left="2061"/>
      <w:contextualSpacing/>
      <w:jc w:val="center"/>
    </w:pPr>
    <w:rPr>
      <w:rFonts w:asciiTheme="majorBidi" w:hAnsiTheme="majorBidi" w:cs="B Nazanin"/>
      <w:szCs w:val="26"/>
      <w:lang w:bidi="fa-IR"/>
    </w:rPr>
  </w:style>
  <w:style w:type="character" w:customStyle="1" w:styleId="Char0">
    <w:name w:val="شکل Char"/>
    <w:basedOn w:val="DefaultParagraphFont"/>
    <w:link w:val="a6"/>
    <w:locked/>
    <w:rsid w:val="00D444FD"/>
    <w:rPr>
      <w:rFonts w:asciiTheme="majorBidi" w:hAnsiTheme="majorBidi" w:cs="B Zar"/>
      <w:szCs w:val="24"/>
    </w:rPr>
  </w:style>
  <w:style w:type="paragraph" w:customStyle="1" w:styleId="a6">
    <w:name w:val="شکل"/>
    <w:basedOn w:val="Normal"/>
    <w:next w:val="Normal"/>
    <w:link w:val="Char0"/>
    <w:rsid w:val="00D444FD"/>
    <w:pPr>
      <w:bidi/>
      <w:spacing w:after="480" w:line="312" w:lineRule="auto"/>
      <w:contextualSpacing/>
      <w:jc w:val="center"/>
    </w:pPr>
    <w:rPr>
      <w:rFonts w:asciiTheme="majorBidi" w:hAnsiTheme="majorBidi" w:cs="B Zar"/>
      <w:szCs w:val="24"/>
    </w:rPr>
  </w:style>
  <w:style w:type="paragraph" w:customStyle="1" w:styleId="a0">
    <w:name w:val="معادله"/>
    <w:basedOn w:val="Normal"/>
    <w:qFormat/>
    <w:rsid w:val="003F10DE"/>
    <w:pPr>
      <w:numPr>
        <w:numId w:val="48"/>
      </w:numPr>
      <w:bidi/>
      <w:spacing w:after="0" w:line="312" w:lineRule="auto"/>
      <w:contextualSpacing/>
    </w:pPr>
    <w:rPr>
      <w:rFonts w:asciiTheme="majorBidi" w:hAnsiTheme="majorBidi" w:cs="B Nazanin"/>
      <w:sz w:val="20"/>
      <w:szCs w:val="28"/>
      <w:lang w:bidi="fa-IR"/>
    </w:rPr>
  </w:style>
  <w:style w:type="paragraph" w:customStyle="1" w:styleId="a7">
    <w:name w:val="نمودار"/>
    <w:basedOn w:val="a6"/>
    <w:next w:val="Normal"/>
    <w:rsid w:val="00BE7D86"/>
    <w:pPr>
      <w:ind w:left="6030"/>
    </w:pPr>
  </w:style>
  <w:style w:type="paragraph" w:customStyle="1" w:styleId="imgarticle">
    <w:name w:val="imgarticle"/>
    <w:basedOn w:val="Normal"/>
    <w:rsid w:val="00BE7D86"/>
    <w:pPr>
      <w:spacing w:before="100" w:beforeAutospacing="1" w:after="100" w:afterAutospacing="1" w:line="240" w:lineRule="auto"/>
      <w:jc w:val="center"/>
    </w:pPr>
    <w:rPr>
      <w:rFonts w:ascii="Times New Roman" w:eastAsia="Times New Roman" w:hAnsi="Times New Roman" w:cs="Times New Roman"/>
      <w:sz w:val="20"/>
      <w:szCs w:val="24"/>
    </w:rPr>
  </w:style>
  <w:style w:type="character" w:customStyle="1" w:styleId="ChartChar">
    <w:name w:val="Chart Char"/>
    <w:basedOn w:val="DefaultParagraphFont"/>
    <w:link w:val="Chart"/>
    <w:locked/>
    <w:rsid w:val="00BE7D86"/>
    <w:rPr>
      <w:rFonts w:ascii="Times New Roman" w:hAnsi="Times New Roman" w:cs="B Lotus"/>
      <w:sz w:val="20"/>
      <w:szCs w:val="24"/>
    </w:rPr>
  </w:style>
  <w:style w:type="paragraph" w:customStyle="1" w:styleId="Chart">
    <w:name w:val="Chart"/>
    <w:basedOn w:val="Normal"/>
    <w:link w:val="ChartChar"/>
    <w:rsid w:val="00BE7D86"/>
    <w:pPr>
      <w:bidi/>
      <w:spacing w:line="256" w:lineRule="auto"/>
      <w:jc w:val="center"/>
    </w:pPr>
    <w:rPr>
      <w:rFonts w:ascii="Times New Roman" w:hAnsi="Times New Roman" w:cs="B Lotus"/>
      <w:sz w:val="20"/>
      <w:szCs w:val="24"/>
    </w:rPr>
  </w:style>
  <w:style w:type="character" w:customStyle="1" w:styleId="refrenceChar">
    <w:name w:val="refrence Char"/>
    <w:basedOn w:val="EndNoteBibliographyChar"/>
    <w:link w:val="refrence"/>
    <w:locked/>
    <w:rsid w:val="00BE7D86"/>
    <w:rPr>
      <w:rFonts w:ascii="Times New Roman" w:eastAsia="B Zar" w:hAnsi="Times New Roman" w:cs="B Zar"/>
      <w:noProof/>
      <w:sz w:val="24"/>
      <w:szCs w:val="28"/>
    </w:rPr>
  </w:style>
  <w:style w:type="paragraph" w:customStyle="1" w:styleId="refrence">
    <w:name w:val="refrence"/>
    <w:basedOn w:val="text"/>
    <w:link w:val="refrenceChar"/>
    <w:rsid w:val="00BE7D86"/>
    <w:pPr>
      <w:ind w:left="720" w:hanging="720"/>
      <w:contextualSpacing/>
      <w:jc w:val="both"/>
    </w:pPr>
    <w:rPr>
      <w:rFonts w:ascii="Times New Roman" w:hAnsi="Times New Roman"/>
      <w:noProof/>
      <w:sz w:val="24"/>
    </w:rPr>
  </w:style>
  <w:style w:type="character" w:customStyle="1" w:styleId="Style2Char">
    <w:name w:val="Style2 Char"/>
    <w:basedOn w:val="DefaultParagraphFont"/>
    <w:link w:val="Style2"/>
    <w:locked/>
    <w:rsid w:val="00BE7D86"/>
    <w:rPr>
      <w:rFonts w:ascii="Times New Roman" w:hAnsi="Times New Roman" w:cs="B Zar"/>
      <w:b/>
      <w:bCs/>
      <w:sz w:val="20"/>
      <w:szCs w:val="24"/>
    </w:rPr>
  </w:style>
  <w:style w:type="paragraph" w:customStyle="1" w:styleId="Style2">
    <w:name w:val="Style2"/>
    <w:basedOn w:val="Normal"/>
    <w:link w:val="Style2Char"/>
    <w:rsid w:val="00BE7D86"/>
    <w:pPr>
      <w:bidi/>
      <w:spacing w:line="256" w:lineRule="auto"/>
    </w:pPr>
    <w:rPr>
      <w:rFonts w:ascii="Times New Roman" w:hAnsi="Times New Roman" w:cs="B Zar"/>
      <w:b/>
      <w:bCs/>
      <w:sz w:val="20"/>
      <w:szCs w:val="24"/>
    </w:rPr>
  </w:style>
  <w:style w:type="character" w:customStyle="1" w:styleId="Char1">
    <w:name w:val="معلدله Char"/>
    <w:basedOn w:val="CaptionChar"/>
    <w:link w:val="a8"/>
    <w:locked/>
    <w:rsid w:val="00BE7D86"/>
    <w:rPr>
      <w:rFonts w:ascii="Times New Roman" w:hAnsi="Times New Roman" w:cs="B Nazanin"/>
      <w:i/>
      <w:iCs/>
      <w:noProof/>
      <w:color w:val="000000" w:themeColor="text1"/>
      <w:sz w:val="24"/>
    </w:rPr>
  </w:style>
  <w:style w:type="paragraph" w:customStyle="1" w:styleId="a8">
    <w:name w:val="معلدله"/>
    <w:basedOn w:val="Caption"/>
    <w:link w:val="Char1"/>
    <w:rsid w:val="00BE7D86"/>
    <w:pPr>
      <w:keepNext/>
      <w:widowControl/>
      <w:spacing w:after="200"/>
      <w:contextualSpacing w:val="0"/>
      <w:jc w:val="both"/>
    </w:pPr>
    <w:rPr>
      <w:i/>
      <w:iCs/>
      <w:noProof/>
      <w:sz w:val="24"/>
    </w:rPr>
  </w:style>
  <w:style w:type="character" w:customStyle="1" w:styleId="matnChar">
    <w:name w:val="matn Char"/>
    <w:basedOn w:val="Heading1Char"/>
    <w:link w:val="matn"/>
    <w:locked/>
    <w:rsid w:val="00BE7D86"/>
    <w:rPr>
      <w:rFonts w:ascii="B Nazanin" w:eastAsia="B Nazanin" w:hAnsi="B Nazanin" w:cs="B Nazanin"/>
      <w:b w:val="0"/>
      <w:bCs w:val="0"/>
      <w:noProof/>
      <w:sz w:val="24"/>
      <w:szCs w:val="72"/>
      <w:lang w:bidi="fa-IR"/>
    </w:rPr>
  </w:style>
  <w:style w:type="paragraph" w:customStyle="1" w:styleId="matn">
    <w:name w:val="matn"/>
    <w:basedOn w:val="Heading1"/>
    <w:link w:val="matnChar"/>
    <w:rsid w:val="00BE7D86"/>
    <w:pPr>
      <w:keepNext/>
      <w:keepLines/>
      <w:widowControl/>
      <w:numPr>
        <w:numId w:val="2"/>
      </w:numPr>
      <w:tabs>
        <w:tab w:val="num" w:pos="216"/>
        <w:tab w:val="num" w:pos="2695"/>
      </w:tabs>
      <w:spacing w:before="100" w:beforeAutospacing="1" w:after="100" w:afterAutospacing="1"/>
      <w:ind w:left="72"/>
    </w:pPr>
    <w:rPr>
      <w:rFonts w:eastAsia="B Nazanin"/>
      <w:b w:val="0"/>
      <w:bCs w:val="0"/>
      <w:noProof/>
      <w:sz w:val="24"/>
      <w:szCs w:val="72"/>
      <w:lang w:bidi="ar-SA"/>
    </w:rPr>
  </w:style>
  <w:style w:type="paragraph" w:customStyle="1" w:styleId="00C2FCAA2DF749E1AD1DF710F7BE298E">
    <w:name w:val="00C2FCAA2DF749E1AD1DF710F7BE298E"/>
    <w:rsid w:val="00BE7D86"/>
    <w:pPr>
      <w:spacing w:after="200" w:line="276" w:lineRule="auto"/>
    </w:pPr>
    <w:rPr>
      <w:rFonts w:eastAsiaTheme="minorEastAsia"/>
      <w:lang w:eastAsia="ja-JP"/>
    </w:rPr>
  </w:style>
  <w:style w:type="paragraph" w:customStyle="1" w:styleId="FootnoteText1">
    <w:name w:val="Footnote Text1"/>
    <w:basedOn w:val="Normal"/>
    <w:next w:val="FootnoteText"/>
    <w:uiPriority w:val="99"/>
    <w:semiHidden/>
    <w:rsid w:val="00BE7D86"/>
    <w:pPr>
      <w:bidi/>
      <w:spacing w:after="0" w:line="240" w:lineRule="auto"/>
    </w:pPr>
    <w:rPr>
      <w:sz w:val="20"/>
      <w:szCs w:val="20"/>
      <w:lang w:bidi="fa-IR"/>
    </w:rPr>
  </w:style>
  <w:style w:type="paragraph" w:customStyle="1" w:styleId="Default">
    <w:name w:val="Default"/>
    <w:rsid w:val="00BE7D8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E7D86"/>
    <w:rPr>
      <w:color w:val="808080"/>
    </w:rPr>
  </w:style>
  <w:style w:type="character" w:styleId="SubtleEmphasis">
    <w:name w:val="Subtle Emphasis"/>
    <w:basedOn w:val="DefaultParagraphFont"/>
    <w:uiPriority w:val="19"/>
    <w:rsid w:val="00BE7D86"/>
    <w:rPr>
      <w:i/>
      <w:iCs/>
      <w:color w:val="404040" w:themeColor="text1" w:themeTint="BF"/>
    </w:rPr>
  </w:style>
  <w:style w:type="character" w:styleId="IntenseEmphasis">
    <w:name w:val="Intense Emphasis"/>
    <w:basedOn w:val="DefaultParagraphFont"/>
    <w:uiPriority w:val="21"/>
    <w:rsid w:val="00BE7D86"/>
    <w:rPr>
      <w:b/>
      <w:bCs/>
      <w:i/>
      <w:iCs/>
      <w:color w:val="5B9BD5" w:themeColor="accent1"/>
    </w:rPr>
  </w:style>
  <w:style w:type="character" w:styleId="IntenseReference">
    <w:name w:val="Intense Reference"/>
    <w:basedOn w:val="DefaultParagraphFont"/>
    <w:uiPriority w:val="32"/>
    <w:rsid w:val="00BE7D86"/>
    <w:rPr>
      <w:rFonts w:asciiTheme="majorBidi" w:eastAsia="MS Mincho" w:hAnsiTheme="majorBidi" w:cs="B Nazanin" w:hint="default"/>
      <w:strike w:val="0"/>
      <w:dstrike w:val="0"/>
      <w:color w:val="auto"/>
      <w:spacing w:val="5"/>
      <w:sz w:val="28"/>
      <w:szCs w:val="28"/>
      <w:u w:val="none"/>
      <w:effect w:val="none"/>
      <w:vertAlign w:val="baseline"/>
      <w:lang w:eastAsia="ja-JP"/>
    </w:rPr>
  </w:style>
  <w:style w:type="character" w:customStyle="1" w:styleId="apple-converted-space">
    <w:name w:val="apple-converted-space"/>
    <w:basedOn w:val="DefaultParagraphFont"/>
    <w:rsid w:val="00BE7D86"/>
  </w:style>
  <w:style w:type="character" w:customStyle="1" w:styleId="ircho">
    <w:name w:val="irc_ho"/>
    <w:basedOn w:val="DefaultParagraphFont"/>
    <w:rsid w:val="00BE7D86"/>
  </w:style>
  <w:style w:type="character" w:customStyle="1" w:styleId="mw-headline">
    <w:name w:val="mw-headline"/>
    <w:basedOn w:val="DefaultParagraphFont"/>
    <w:rsid w:val="00BE7D86"/>
  </w:style>
  <w:style w:type="character" w:customStyle="1" w:styleId="hps">
    <w:name w:val="hps"/>
    <w:basedOn w:val="DefaultParagraphFont"/>
    <w:rsid w:val="00BE7D86"/>
  </w:style>
  <w:style w:type="character" w:customStyle="1" w:styleId="CaptionChar">
    <w:name w:val="Caption Char"/>
    <w:basedOn w:val="DefaultParagraphFont"/>
    <w:link w:val="Caption"/>
    <w:uiPriority w:val="35"/>
    <w:locked/>
    <w:rsid w:val="00BE7D86"/>
    <w:rPr>
      <w:rFonts w:ascii="Times New Roman" w:hAnsi="Times New Roman" w:cs="B Nazanin"/>
      <w:color w:val="000000" w:themeColor="text1"/>
    </w:rPr>
  </w:style>
  <w:style w:type="character" w:customStyle="1" w:styleId="plainlinks">
    <w:name w:val="plainlinks"/>
    <w:basedOn w:val="DefaultParagraphFont"/>
    <w:rsid w:val="00BE7D86"/>
  </w:style>
  <w:style w:type="character" w:customStyle="1" w:styleId="geo-dms">
    <w:name w:val="geo-dms"/>
    <w:basedOn w:val="DefaultParagraphFont"/>
    <w:rsid w:val="00BE7D86"/>
  </w:style>
  <w:style w:type="character" w:customStyle="1" w:styleId="latitude">
    <w:name w:val="latitude"/>
    <w:basedOn w:val="DefaultParagraphFont"/>
    <w:rsid w:val="00BE7D86"/>
  </w:style>
  <w:style w:type="character" w:customStyle="1" w:styleId="longitude">
    <w:name w:val="longitude"/>
    <w:basedOn w:val="DefaultParagraphFont"/>
    <w:rsid w:val="00BE7D86"/>
  </w:style>
  <w:style w:type="character" w:customStyle="1" w:styleId="tgc">
    <w:name w:val="_tgc"/>
    <w:basedOn w:val="DefaultParagraphFont"/>
    <w:rsid w:val="00BE7D86"/>
  </w:style>
  <w:style w:type="character" w:customStyle="1" w:styleId="articletext">
    <w:name w:val="articletext"/>
    <w:basedOn w:val="DefaultParagraphFont"/>
    <w:rsid w:val="00BE7D86"/>
  </w:style>
  <w:style w:type="character" w:customStyle="1" w:styleId="content">
    <w:name w:val="content"/>
    <w:basedOn w:val="DefaultParagraphFont"/>
    <w:rsid w:val="00BE7D86"/>
  </w:style>
  <w:style w:type="table" w:styleId="TableGrid">
    <w:name w:val="Table Grid"/>
    <w:basedOn w:val="TableNormal"/>
    <w:uiPriority w:val="39"/>
    <w:rsid w:val="00BE7D86"/>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semiHidden/>
    <w:unhideWhenUsed/>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1-Accent1">
    <w:name w:val="Medium Grid 1 Accent 1"/>
    <w:basedOn w:val="TableNormal"/>
    <w:uiPriority w:val="67"/>
    <w:unhideWhenUsed/>
    <w:rsid w:val="00BE7D86"/>
    <w:pPr>
      <w:spacing w:after="0" w:line="240" w:lineRule="auto"/>
    </w:pPr>
    <w:rPr>
      <w:lang w:bidi="fa-IR"/>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LightShading-Accent2">
    <w:name w:val="Light Shading Accent 2"/>
    <w:basedOn w:val="TableNormal"/>
    <w:uiPriority w:val="60"/>
    <w:semiHidden/>
    <w:unhideWhenUsed/>
    <w:rsid w:val="00BE7D86"/>
    <w:pPr>
      <w:spacing w:after="0" w:line="240" w:lineRule="auto"/>
    </w:pPr>
    <w:rPr>
      <w:color w:val="C45911" w:themeColor="accent2" w:themeShade="BF"/>
      <w:lang w:bidi="fa-IR"/>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4">
    <w:name w:val="Light Shading Accent 4"/>
    <w:basedOn w:val="TableNormal"/>
    <w:uiPriority w:val="60"/>
    <w:semiHidden/>
    <w:unhideWhenUsed/>
    <w:rsid w:val="00BE7D86"/>
    <w:pPr>
      <w:spacing w:after="0" w:line="240" w:lineRule="auto"/>
    </w:pPr>
    <w:rPr>
      <w:color w:val="BF8F00" w:themeColor="accent4" w:themeShade="BF"/>
      <w:lang w:bidi="fa-IR"/>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List-Accent4">
    <w:name w:val="Light List Accent 4"/>
    <w:basedOn w:val="TableNormal"/>
    <w:uiPriority w:val="61"/>
    <w:semiHidden/>
    <w:unhideWhenUsed/>
    <w:rsid w:val="00BE7D86"/>
    <w:pPr>
      <w:spacing w:after="0" w:line="240" w:lineRule="auto"/>
    </w:pPr>
    <w:rPr>
      <w:lang w:bidi="fa-IR"/>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MediumGrid1-Accent4">
    <w:name w:val="Medium Grid 1 Accent 4"/>
    <w:basedOn w:val="TableNormal"/>
    <w:uiPriority w:val="67"/>
    <w:unhideWhenUsed/>
    <w:rsid w:val="00BE7D86"/>
    <w:pPr>
      <w:spacing w:after="0" w:line="240" w:lineRule="auto"/>
    </w:pPr>
    <w:rPr>
      <w:lang w:bidi="fa-IR"/>
    </w:r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3-Accent4">
    <w:name w:val="Medium Grid 3 Accent 4"/>
    <w:basedOn w:val="TableNormal"/>
    <w:uiPriority w:val="69"/>
    <w:unhideWhenUsed/>
    <w:rsid w:val="00BE7D86"/>
    <w:pPr>
      <w:spacing w:after="0" w:line="240" w:lineRule="auto"/>
    </w:pPr>
    <w:rPr>
      <w:lang w:bidi="fa-I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LightList-Accent5">
    <w:name w:val="Light List Accent 5"/>
    <w:basedOn w:val="TableNormal"/>
    <w:uiPriority w:val="61"/>
    <w:semiHidden/>
    <w:unhideWhenUsed/>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5"/>
      </w:tcPr>
    </w:tblStylePr>
    <w:tblStylePr w:type="lastRow">
      <w:pPr>
        <w:spacing w:beforeLines="0" w:before="0" w:beforeAutospacing="0" w:afterLines="0" w:after="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Grid-Accent5">
    <w:name w:val="Light Grid Accent 5"/>
    <w:basedOn w:val="TableNormal"/>
    <w:uiPriority w:val="62"/>
    <w:semiHidden/>
    <w:unhideWhenUsed/>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MediumList2-Accent5">
    <w:name w:val="Medium List 2 Accent 5"/>
    <w:basedOn w:val="TableNormal"/>
    <w:uiPriority w:val="66"/>
    <w:unhideWhenUsed/>
    <w:rsid w:val="00BE7D86"/>
    <w:pPr>
      <w:spacing w:after="0" w:line="240" w:lineRule="auto"/>
    </w:pPr>
    <w:rPr>
      <w:rFonts w:asciiTheme="majorHAnsi" w:eastAsiaTheme="majorEastAsia" w:hAnsiTheme="majorHAnsi" w:cstheme="majorBidi"/>
      <w:color w:val="000000" w:themeColor="text1"/>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unhideWhenUsed/>
    <w:rsid w:val="00BE7D86"/>
    <w:pPr>
      <w:spacing w:after="0" w:line="240" w:lineRule="auto"/>
    </w:pPr>
    <w:rPr>
      <w:lang w:bidi="fa-IR"/>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LightGrid-Accent6">
    <w:name w:val="Light Grid Accent 6"/>
    <w:basedOn w:val="TableNormal"/>
    <w:uiPriority w:val="62"/>
    <w:semiHidden/>
    <w:unhideWhenUsed/>
    <w:rsid w:val="00BE7D86"/>
    <w:pPr>
      <w:spacing w:after="0" w:line="240" w:lineRule="auto"/>
    </w:pPr>
    <w:rPr>
      <w:lang w:bidi="fa-IR"/>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PlainTable21">
    <w:name w:val="Plain Table 21"/>
    <w:basedOn w:val="TableNormal"/>
    <w:uiPriority w:val="42"/>
    <w:rsid w:val="00BE7D86"/>
    <w:pPr>
      <w:spacing w:after="0" w:line="240" w:lineRule="auto"/>
    </w:pPr>
    <w:rPr>
      <w:lang w:bidi="fa-I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E7D86"/>
    <w:pPr>
      <w:spacing w:after="0" w:line="240" w:lineRule="auto"/>
    </w:pPr>
    <w:rPr>
      <w:lang w:bidi="fa-IR"/>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BE7D86"/>
    <w:pPr>
      <w:spacing w:after="0" w:line="240" w:lineRule="auto"/>
    </w:pPr>
    <w:rPr>
      <w:lang w:bidi="fa-IR"/>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1">
    <w:name w:val="Grid Table 21"/>
    <w:basedOn w:val="TableNormal"/>
    <w:uiPriority w:val="47"/>
    <w:rsid w:val="00BE7D86"/>
    <w:pPr>
      <w:spacing w:after="0" w:line="240" w:lineRule="auto"/>
    </w:pPr>
    <w:rPr>
      <w:lang w:bidi="fa-IR"/>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E7D86"/>
    <w:pPr>
      <w:spacing w:after="0" w:line="240" w:lineRule="auto"/>
    </w:pPr>
    <w:rPr>
      <w:color w:val="000000" w:themeColor="text1"/>
      <w:lang w:bidi="fa-I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1">
    <w:name w:val="Light Grid - Accent 11"/>
    <w:basedOn w:val="TableNormal"/>
    <w:uiPriority w:val="62"/>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Shading1">
    <w:name w:val="Light Shading1"/>
    <w:basedOn w:val="TableNormal"/>
    <w:uiPriority w:val="60"/>
    <w:rsid w:val="00BE7D86"/>
    <w:pPr>
      <w:spacing w:after="0" w:line="240" w:lineRule="auto"/>
    </w:pPr>
    <w:rPr>
      <w:color w:val="000000" w:themeColor="text1" w:themeShade="BF"/>
      <w:lang w:bidi="fa-I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uiPriority w:val="59"/>
    <w:rsid w:val="00BE7D86"/>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Accent51">
    <w:name w:val="List Table 4 - Accent 51"/>
    <w:basedOn w:val="TableNormal"/>
    <w:uiPriority w:val="49"/>
    <w:rsid w:val="00BE7D86"/>
    <w:pPr>
      <w:spacing w:after="0" w:line="240" w:lineRule="auto"/>
    </w:pPr>
    <w:rPr>
      <w:lang w:bidi="fa-IR"/>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BE7D86"/>
    <w:pPr>
      <w:spacing w:after="0" w:line="240" w:lineRule="auto"/>
    </w:pPr>
    <w:rPr>
      <w:lang w:bidi="fa-IR"/>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4-Accent51">
    <w:name w:val="Grid Table 4 - Accent 51"/>
    <w:basedOn w:val="TableNormal"/>
    <w:uiPriority w:val="49"/>
    <w:rsid w:val="00BE7D86"/>
    <w:pPr>
      <w:spacing w:after="0" w:line="240" w:lineRule="auto"/>
    </w:pPr>
    <w:rPr>
      <w:lang w:bidi="fa-IR"/>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2">
    <w:name w:val="Table Grid2"/>
    <w:basedOn w:val="TableNormal"/>
    <w:uiPriority w:val="39"/>
    <w:rsid w:val="00BE7D86"/>
    <w:pPr>
      <w:spacing w:after="0" w:line="240" w:lineRule="auto"/>
      <w:jc w:val="both"/>
    </w:pPr>
    <w:rPr>
      <w:rFonts w:ascii="Times New Roman"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BE7D86"/>
  </w:style>
  <w:style w:type="numbering" w:customStyle="1" w:styleId="NoList3">
    <w:name w:val="No List3"/>
    <w:next w:val="NoList"/>
    <w:uiPriority w:val="99"/>
    <w:semiHidden/>
    <w:unhideWhenUsed/>
    <w:rsid w:val="00BE7D86"/>
  </w:style>
  <w:style w:type="table" w:customStyle="1" w:styleId="LightGrid-Accent111">
    <w:name w:val="Light Grid - Accent 111"/>
    <w:basedOn w:val="TableNormal"/>
    <w:uiPriority w:val="62"/>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Grid-Accent51">
    <w:name w:val="Light Grid - Accent 51"/>
    <w:basedOn w:val="TableNormal"/>
    <w:next w:val="LightGrid-Accent5"/>
    <w:uiPriority w:val="62"/>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LightShading-Accent41">
    <w:name w:val="Light Shading - Accent 41"/>
    <w:basedOn w:val="TableNormal"/>
    <w:next w:val="LightShading-Accent4"/>
    <w:uiPriority w:val="60"/>
    <w:rsid w:val="00BE7D86"/>
    <w:pPr>
      <w:spacing w:after="0" w:line="240" w:lineRule="auto"/>
    </w:pPr>
    <w:rPr>
      <w:color w:val="BF8F00" w:themeColor="accent4" w:themeShade="BF"/>
      <w:lang w:bidi="fa-IR"/>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Shading-Accent21">
    <w:name w:val="Light Shading - Accent 21"/>
    <w:basedOn w:val="TableNormal"/>
    <w:next w:val="LightShading-Accent2"/>
    <w:uiPriority w:val="60"/>
    <w:rsid w:val="00BE7D86"/>
    <w:pPr>
      <w:spacing w:after="0" w:line="240" w:lineRule="auto"/>
    </w:pPr>
    <w:rPr>
      <w:color w:val="C45911" w:themeColor="accent2" w:themeShade="BF"/>
      <w:lang w:bidi="fa-IR"/>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1">
    <w:name w:val="Light Shading11"/>
    <w:basedOn w:val="TableNormal"/>
    <w:uiPriority w:val="60"/>
    <w:rsid w:val="00BE7D86"/>
    <w:pPr>
      <w:spacing w:after="0" w:line="240" w:lineRule="auto"/>
    </w:pPr>
    <w:rPr>
      <w:color w:val="000000" w:themeColor="text1" w:themeShade="BF"/>
      <w:lang w:bidi="fa-I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51">
    <w:name w:val="Light List - Accent 51"/>
    <w:basedOn w:val="TableNormal"/>
    <w:next w:val="LightList-Accent5"/>
    <w:uiPriority w:val="61"/>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41">
    <w:name w:val="Light List - Accent 41"/>
    <w:basedOn w:val="TableNormal"/>
    <w:next w:val="LightList-Accent4"/>
    <w:uiPriority w:val="61"/>
    <w:rsid w:val="00BE7D86"/>
    <w:pPr>
      <w:spacing w:after="0" w:line="240" w:lineRule="auto"/>
    </w:pPr>
    <w:rPr>
      <w:lang w:bidi="fa-IR"/>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Grid-Accent61">
    <w:name w:val="Light Grid - Accent 61"/>
    <w:basedOn w:val="TableNormal"/>
    <w:next w:val="LightGrid-Accent6"/>
    <w:uiPriority w:val="62"/>
    <w:rsid w:val="00BE7D86"/>
    <w:pPr>
      <w:spacing w:after="0" w:line="240" w:lineRule="auto"/>
    </w:pPr>
    <w:rPr>
      <w:lang w:bidi="fa-IR"/>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numbering" w:customStyle="1" w:styleId="NoList11">
    <w:name w:val="No List11"/>
    <w:next w:val="NoList"/>
    <w:uiPriority w:val="99"/>
    <w:semiHidden/>
    <w:unhideWhenUsed/>
    <w:rsid w:val="00BE7D86"/>
  </w:style>
  <w:style w:type="table" w:customStyle="1" w:styleId="PlainTable511">
    <w:name w:val="Plain Table 511"/>
    <w:basedOn w:val="TableNormal"/>
    <w:uiPriority w:val="45"/>
    <w:rsid w:val="00BE7D8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21">
    <w:name w:val="No List21"/>
    <w:next w:val="NoList"/>
    <w:uiPriority w:val="99"/>
    <w:semiHidden/>
    <w:unhideWhenUsed/>
    <w:rsid w:val="00BE7D86"/>
  </w:style>
  <w:style w:type="table" w:customStyle="1" w:styleId="LightList-Accent11">
    <w:name w:val="Light List - Accent 11"/>
    <w:basedOn w:val="TableNormal"/>
    <w:next w:val="LightList-Accent1"/>
    <w:uiPriority w:val="61"/>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TableGrid21">
    <w:name w:val="Table Grid21"/>
    <w:basedOn w:val="TableNormal"/>
    <w:next w:val="TableGrid"/>
    <w:uiPriority w:val="39"/>
    <w:rsid w:val="00BE7D86"/>
    <w:pPr>
      <w:bidi/>
      <w:spacing w:after="0" w:line="240" w:lineRule="auto"/>
      <w:jc w:val="both"/>
    </w:pPr>
    <w:rPr>
      <w:rFonts w:ascii="Times New Roman"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BE7D86"/>
    <w:rPr>
      <w:i/>
      <w:iCs/>
    </w:rPr>
  </w:style>
  <w:style w:type="numbering" w:customStyle="1" w:styleId="NoList4">
    <w:name w:val="No List4"/>
    <w:next w:val="NoList"/>
    <w:uiPriority w:val="99"/>
    <w:semiHidden/>
    <w:unhideWhenUsed/>
    <w:rsid w:val="00BE7D86"/>
  </w:style>
  <w:style w:type="table" w:customStyle="1" w:styleId="LightGrid-Accent112">
    <w:name w:val="Light Grid - Accent 112"/>
    <w:basedOn w:val="TableNormal"/>
    <w:uiPriority w:val="62"/>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Grid-Accent52">
    <w:name w:val="Light Grid - Accent 52"/>
    <w:basedOn w:val="TableNormal"/>
    <w:next w:val="LightGrid-Accent5"/>
    <w:uiPriority w:val="62"/>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LightShading-Accent42">
    <w:name w:val="Light Shading - Accent 42"/>
    <w:basedOn w:val="TableNormal"/>
    <w:next w:val="LightShading-Accent4"/>
    <w:uiPriority w:val="60"/>
    <w:rsid w:val="00BE7D86"/>
    <w:pPr>
      <w:spacing w:after="0" w:line="240" w:lineRule="auto"/>
    </w:pPr>
    <w:rPr>
      <w:color w:val="BF8F00" w:themeColor="accent4" w:themeShade="BF"/>
      <w:lang w:bidi="fa-IR"/>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Shading-Accent22">
    <w:name w:val="Light Shading - Accent 22"/>
    <w:basedOn w:val="TableNormal"/>
    <w:next w:val="LightShading-Accent2"/>
    <w:uiPriority w:val="60"/>
    <w:rsid w:val="00BE7D86"/>
    <w:pPr>
      <w:spacing w:after="0" w:line="240" w:lineRule="auto"/>
    </w:pPr>
    <w:rPr>
      <w:color w:val="C45911" w:themeColor="accent2" w:themeShade="BF"/>
      <w:lang w:bidi="fa-IR"/>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2">
    <w:name w:val="Light Shading12"/>
    <w:basedOn w:val="TableNormal"/>
    <w:uiPriority w:val="60"/>
    <w:rsid w:val="00BE7D86"/>
    <w:pPr>
      <w:spacing w:after="0" w:line="240" w:lineRule="auto"/>
    </w:pPr>
    <w:rPr>
      <w:color w:val="000000" w:themeColor="text1" w:themeShade="BF"/>
      <w:lang w:bidi="fa-I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52">
    <w:name w:val="Light List - Accent 52"/>
    <w:basedOn w:val="TableNormal"/>
    <w:next w:val="LightList-Accent5"/>
    <w:uiPriority w:val="61"/>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42">
    <w:name w:val="Light List - Accent 42"/>
    <w:basedOn w:val="TableNormal"/>
    <w:next w:val="LightList-Accent4"/>
    <w:uiPriority w:val="61"/>
    <w:rsid w:val="00BE7D86"/>
    <w:pPr>
      <w:spacing w:after="0" w:line="240" w:lineRule="auto"/>
    </w:pPr>
    <w:rPr>
      <w:lang w:bidi="fa-IR"/>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Grid-Accent62">
    <w:name w:val="Light Grid - Accent 62"/>
    <w:basedOn w:val="TableNormal"/>
    <w:next w:val="LightGrid-Accent6"/>
    <w:uiPriority w:val="62"/>
    <w:rsid w:val="00BE7D86"/>
    <w:pPr>
      <w:spacing w:after="0" w:line="240" w:lineRule="auto"/>
    </w:pPr>
    <w:rPr>
      <w:lang w:bidi="fa-IR"/>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numbering" w:customStyle="1" w:styleId="NoList12">
    <w:name w:val="No List12"/>
    <w:next w:val="NoList"/>
    <w:uiPriority w:val="99"/>
    <w:semiHidden/>
    <w:unhideWhenUsed/>
    <w:rsid w:val="00BE7D86"/>
  </w:style>
  <w:style w:type="table" w:customStyle="1" w:styleId="PlainTable512">
    <w:name w:val="Plain Table 512"/>
    <w:basedOn w:val="TableNormal"/>
    <w:uiPriority w:val="45"/>
    <w:rsid w:val="00BE7D8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22">
    <w:name w:val="No List22"/>
    <w:next w:val="NoList"/>
    <w:uiPriority w:val="99"/>
    <w:semiHidden/>
    <w:unhideWhenUsed/>
    <w:rsid w:val="00BE7D86"/>
  </w:style>
  <w:style w:type="table" w:customStyle="1" w:styleId="LightList-Accent12">
    <w:name w:val="Light List - Accent 12"/>
    <w:basedOn w:val="TableNormal"/>
    <w:next w:val="LightList-Accent1"/>
    <w:uiPriority w:val="61"/>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TableGrid22">
    <w:name w:val="Table Grid22"/>
    <w:basedOn w:val="TableNormal"/>
    <w:next w:val="TableGrid"/>
    <w:uiPriority w:val="39"/>
    <w:rsid w:val="00BE7D86"/>
    <w:pPr>
      <w:bidi/>
      <w:spacing w:after="0" w:line="240" w:lineRule="auto"/>
      <w:jc w:val="both"/>
    </w:pPr>
    <w:rPr>
      <w:rFonts w:ascii="Times New Roman"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sh1">
    <w:name w:val="ash1"/>
    <w:basedOn w:val="Caption"/>
    <w:rsid w:val="00BE7D86"/>
    <w:pPr>
      <w:tabs>
        <w:tab w:val="clear" w:pos="1166"/>
      </w:tabs>
      <w:jc w:val="left"/>
    </w:pPr>
    <w:rPr>
      <w:rFonts w:ascii="B Nazanin" w:hAnsi="B Nazanin"/>
      <w:noProof/>
      <w:sz w:val="28"/>
      <w:szCs w:val="28"/>
    </w:rPr>
  </w:style>
  <w:style w:type="paragraph" w:customStyle="1" w:styleId="ash2">
    <w:name w:val="ash2"/>
    <w:basedOn w:val="ash1"/>
    <w:rsid w:val="00BE7D86"/>
    <w:rPr>
      <w:rFonts w:asciiTheme="majorBidi" w:eastAsiaTheme="majorEastAsia" w:hAnsiTheme="majorBidi" w:cstheme="majorBidi"/>
      <w:sz w:val="24"/>
      <w:szCs w:val="24"/>
    </w:rPr>
  </w:style>
  <w:style w:type="numbering" w:customStyle="1" w:styleId="NoList5">
    <w:name w:val="No List5"/>
    <w:next w:val="NoList"/>
    <w:uiPriority w:val="99"/>
    <w:semiHidden/>
    <w:unhideWhenUsed/>
    <w:rsid w:val="00BE7D86"/>
  </w:style>
  <w:style w:type="table" w:customStyle="1" w:styleId="LightGrid-Accent113">
    <w:name w:val="Light Grid - Accent 113"/>
    <w:basedOn w:val="TableNormal"/>
    <w:uiPriority w:val="62"/>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Grid-Accent53">
    <w:name w:val="Light Grid - Accent 53"/>
    <w:basedOn w:val="TableNormal"/>
    <w:next w:val="LightGrid-Accent5"/>
    <w:uiPriority w:val="62"/>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LightShading-Accent43">
    <w:name w:val="Light Shading - Accent 43"/>
    <w:basedOn w:val="TableNormal"/>
    <w:next w:val="LightShading-Accent4"/>
    <w:uiPriority w:val="60"/>
    <w:rsid w:val="00BE7D86"/>
    <w:pPr>
      <w:spacing w:after="0" w:line="240" w:lineRule="auto"/>
    </w:pPr>
    <w:rPr>
      <w:color w:val="BF8F00" w:themeColor="accent4" w:themeShade="BF"/>
      <w:lang w:bidi="fa-IR"/>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Shading-Accent23">
    <w:name w:val="Light Shading - Accent 23"/>
    <w:basedOn w:val="TableNormal"/>
    <w:next w:val="LightShading-Accent2"/>
    <w:uiPriority w:val="60"/>
    <w:rsid w:val="00BE7D86"/>
    <w:pPr>
      <w:spacing w:after="0" w:line="240" w:lineRule="auto"/>
    </w:pPr>
    <w:rPr>
      <w:color w:val="C45911" w:themeColor="accent2" w:themeShade="BF"/>
      <w:lang w:bidi="fa-IR"/>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3">
    <w:name w:val="Light Shading13"/>
    <w:basedOn w:val="TableNormal"/>
    <w:uiPriority w:val="60"/>
    <w:rsid w:val="00BE7D86"/>
    <w:pPr>
      <w:spacing w:after="0" w:line="240" w:lineRule="auto"/>
    </w:pPr>
    <w:rPr>
      <w:color w:val="000000" w:themeColor="text1" w:themeShade="BF"/>
      <w:lang w:bidi="fa-I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53">
    <w:name w:val="Light List - Accent 53"/>
    <w:basedOn w:val="TableNormal"/>
    <w:next w:val="LightList-Accent5"/>
    <w:uiPriority w:val="61"/>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43">
    <w:name w:val="Light List - Accent 43"/>
    <w:basedOn w:val="TableNormal"/>
    <w:next w:val="LightList-Accent4"/>
    <w:uiPriority w:val="61"/>
    <w:rsid w:val="00BE7D86"/>
    <w:pPr>
      <w:spacing w:after="0" w:line="240" w:lineRule="auto"/>
    </w:pPr>
    <w:rPr>
      <w:lang w:bidi="fa-IR"/>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Grid-Accent63">
    <w:name w:val="Light Grid - Accent 63"/>
    <w:basedOn w:val="TableNormal"/>
    <w:next w:val="LightGrid-Accent6"/>
    <w:uiPriority w:val="62"/>
    <w:rsid w:val="00BE7D86"/>
    <w:pPr>
      <w:spacing w:after="0" w:line="240" w:lineRule="auto"/>
    </w:pPr>
    <w:rPr>
      <w:lang w:bidi="fa-IR"/>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numbering" w:customStyle="1" w:styleId="NoList13">
    <w:name w:val="No List13"/>
    <w:next w:val="NoList"/>
    <w:uiPriority w:val="99"/>
    <w:semiHidden/>
    <w:unhideWhenUsed/>
    <w:rsid w:val="00BE7D86"/>
  </w:style>
  <w:style w:type="table" w:customStyle="1" w:styleId="PlainTable513">
    <w:name w:val="Plain Table 513"/>
    <w:basedOn w:val="TableNormal"/>
    <w:uiPriority w:val="45"/>
    <w:rsid w:val="00BE7D8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23">
    <w:name w:val="No List23"/>
    <w:next w:val="NoList"/>
    <w:uiPriority w:val="99"/>
    <w:semiHidden/>
    <w:unhideWhenUsed/>
    <w:rsid w:val="00BE7D86"/>
  </w:style>
  <w:style w:type="table" w:customStyle="1" w:styleId="LightList-Accent13">
    <w:name w:val="Light List - Accent 13"/>
    <w:basedOn w:val="TableNormal"/>
    <w:next w:val="LightList-Accent1"/>
    <w:uiPriority w:val="61"/>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TableGrid23">
    <w:name w:val="Table Grid23"/>
    <w:basedOn w:val="TableNormal"/>
    <w:next w:val="TableGrid"/>
    <w:uiPriority w:val="39"/>
    <w:rsid w:val="00BE7D86"/>
    <w:pPr>
      <w:bidi/>
      <w:spacing w:after="0" w:line="240" w:lineRule="auto"/>
      <w:jc w:val="both"/>
    </w:pPr>
    <w:rPr>
      <w:rFonts w:ascii="Times New Roman"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uiPriority w:val="99"/>
    <w:semiHidden/>
    <w:rsid w:val="00BE7D86"/>
    <w:pPr>
      <w:spacing w:after="0" w:line="240" w:lineRule="auto"/>
    </w:pPr>
    <w:rPr>
      <w:rFonts w:ascii="Times New Roman" w:hAnsi="Times New Roman" w:cs="B Nazanin"/>
      <w:sz w:val="28"/>
      <w:szCs w:val="28"/>
      <w:lang w:bidi="fa-IR"/>
    </w:rPr>
  </w:style>
  <w:style w:type="table" w:customStyle="1" w:styleId="PlainTable22">
    <w:name w:val="Plain Table 22"/>
    <w:basedOn w:val="TableNormal"/>
    <w:uiPriority w:val="42"/>
    <w:rsid w:val="00B07C35"/>
    <w:pPr>
      <w:spacing w:after="0" w:line="240" w:lineRule="auto"/>
    </w:pPr>
    <w:rPr>
      <w:lang w:bidi="fa-I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uiPriority w:val="43"/>
    <w:rsid w:val="00B07C35"/>
    <w:pPr>
      <w:spacing w:after="0" w:line="240" w:lineRule="auto"/>
    </w:pPr>
    <w:rPr>
      <w:lang w:bidi="fa-IR"/>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B07C35"/>
    <w:pPr>
      <w:spacing w:after="0" w:line="240" w:lineRule="auto"/>
    </w:pPr>
    <w:rPr>
      <w:lang w:bidi="fa-IR"/>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2">
    <w:name w:val="Grid Table 22"/>
    <w:basedOn w:val="TableNormal"/>
    <w:uiPriority w:val="47"/>
    <w:rsid w:val="00B07C35"/>
    <w:pPr>
      <w:spacing w:after="0" w:line="240" w:lineRule="auto"/>
    </w:pPr>
    <w:rPr>
      <w:lang w:bidi="fa-IR"/>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uiPriority w:val="51"/>
    <w:rsid w:val="00B07C35"/>
    <w:pPr>
      <w:spacing w:after="0" w:line="240" w:lineRule="auto"/>
    </w:pPr>
    <w:rPr>
      <w:color w:val="000000" w:themeColor="text1"/>
      <w:lang w:bidi="fa-I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24">
    <w:name w:val="Table Grid24"/>
    <w:basedOn w:val="TableNormal"/>
    <w:uiPriority w:val="39"/>
    <w:rsid w:val="00B07C35"/>
    <w:pPr>
      <w:spacing w:after="0" w:line="240" w:lineRule="auto"/>
      <w:jc w:val="both"/>
    </w:pPr>
    <w:rPr>
      <w:rFonts w:ascii="Times New Roman" w:eastAsia="Calibri"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07C35"/>
  </w:style>
  <w:style w:type="table" w:customStyle="1" w:styleId="TableGrid3">
    <w:name w:val="Table Grid3"/>
    <w:basedOn w:val="TableNormal"/>
    <w:next w:val="TableGrid"/>
    <w:uiPriority w:val="39"/>
    <w:rsid w:val="00B07C35"/>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4">
    <w:name w:val="Light List - Accent 14"/>
    <w:basedOn w:val="TableNormal"/>
    <w:next w:val="LightList-Accent1"/>
    <w:uiPriority w:val="61"/>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MediumGrid1-Accent11">
    <w:name w:val="Medium Grid 1 - Accent 11"/>
    <w:basedOn w:val="TableNormal"/>
    <w:next w:val="MediumGrid1-Accent1"/>
    <w:uiPriority w:val="67"/>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LightShading-Accent24">
    <w:name w:val="Light Shading - Accent 24"/>
    <w:basedOn w:val="TableNormal"/>
    <w:next w:val="LightShading-Accent2"/>
    <w:uiPriority w:val="60"/>
    <w:semiHidden/>
    <w:unhideWhenUsed/>
    <w:rsid w:val="00B07C35"/>
    <w:pPr>
      <w:spacing w:after="0" w:line="240" w:lineRule="auto"/>
    </w:pPr>
    <w:rPr>
      <w:rFonts w:ascii="Calibri" w:eastAsia="Calibri" w:hAnsi="Calibri" w:cs="Arial"/>
      <w:color w:val="C45911" w:themeColor="accent2" w:themeShade="BF"/>
      <w:lang w:bidi="fa-IR"/>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Accent44">
    <w:name w:val="Light Shading - Accent 44"/>
    <w:basedOn w:val="TableNormal"/>
    <w:next w:val="LightShading-Accent4"/>
    <w:uiPriority w:val="60"/>
    <w:semiHidden/>
    <w:unhideWhenUsed/>
    <w:rsid w:val="00B07C35"/>
    <w:pPr>
      <w:spacing w:after="0" w:line="240" w:lineRule="auto"/>
    </w:pPr>
    <w:rPr>
      <w:rFonts w:ascii="Calibri" w:eastAsia="Calibri" w:hAnsi="Calibri" w:cs="Arial"/>
      <w:color w:val="BF8F00" w:themeColor="accent4" w:themeShade="BF"/>
      <w:lang w:bidi="fa-IR"/>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List-Accent44">
    <w:name w:val="Light List - Accent 44"/>
    <w:basedOn w:val="TableNormal"/>
    <w:next w:val="LightList-Accent4"/>
    <w:uiPriority w:val="61"/>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MediumGrid1-Accent41">
    <w:name w:val="Medium Grid 1 - Accent 41"/>
    <w:basedOn w:val="TableNormal"/>
    <w:next w:val="MediumGrid1-Accent4"/>
    <w:uiPriority w:val="67"/>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customStyle="1" w:styleId="MediumGrid3-Accent41">
    <w:name w:val="Medium Grid 3 - Accent 41"/>
    <w:basedOn w:val="TableNormal"/>
    <w:next w:val="MediumGrid3-Accent4"/>
    <w:uiPriority w:val="69"/>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customStyle="1" w:styleId="LightList-Accent54">
    <w:name w:val="Light List - Accent 54"/>
    <w:basedOn w:val="TableNormal"/>
    <w:next w:val="LightList-Accent5"/>
    <w:uiPriority w:val="61"/>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5"/>
      </w:tcPr>
    </w:tblStylePr>
    <w:tblStylePr w:type="lastRow">
      <w:pPr>
        <w:spacing w:beforeLines="0" w:before="0" w:beforeAutospacing="0" w:afterLines="0" w:after="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Grid-Accent54">
    <w:name w:val="Light Grid - Accent 54"/>
    <w:basedOn w:val="TableNormal"/>
    <w:next w:val="LightGrid-Accent5"/>
    <w:uiPriority w:val="62"/>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Bahnschrift" w:eastAsia="Times New Roman" w:hAnsi="Bahnschrift" w:cs="Times New Roman" w:hint="default"/>
        <w:b/>
        <w:bCs/>
      </w:rPr>
    </w:tblStylePr>
    <w:tblStylePr w:type="lastCol">
      <w:rPr>
        <w:rFonts w:ascii="Bahnschrift" w:eastAsia="Times New Roman" w:hAnsi="Bahnschrift" w:cs="Times New Roman" w:hint="default"/>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MediumList2-Accent51">
    <w:name w:val="Medium List 2 - Accent 51"/>
    <w:basedOn w:val="TableNormal"/>
    <w:next w:val="MediumList2-Accent5"/>
    <w:uiPriority w:val="66"/>
    <w:semiHidden/>
    <w:unhideWhenUsed/>
    <w:rsid w:val="00B07C35"/>
    <w:pPr>
      <w:spacing w:after="0" w:line="240" w:lineRule="auto"/>
    </w:pPr>
    <w:rPr>
      <w:rFonts w:ascii="Calibri Light" w:eastAsia="Times New Roman" w:hAnsi="Calibri Light" w:cs="Times New Roman"/>
      <w:color w:val="000000" w:themeColor="text1"/>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Accent51">
    <w:name w:val="Medium Grid 1 - Accent 51"/>
    <w:basedOn w:val="TableNormal"/>
    <w:next w:val="MediumGrid1-Accent5"/>
    <w:uiPriority w:val="67"/>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customStyle="1" w:styleId="LightGrid-Accent64">
    <w:name w:val="Light Grid - Accent 64"/>
    <w:basedOn w:val="TableNormal"/>
    <w:next w:val="LightGrid-Accent6"/>
    <w:uiPriority w:val="62"/>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Bahnschrift" w:eastAsia="Times New Roman" w:hAnsi="Bahnschrift" w:cs="Times New Roman" w:hint="default"/>
        <w:b/>
        <w:bCs/>
      </w:rPr>
    </w:tblStylePr>
    <w:tblStylePr w:type="lastCol">
      <w:rPr>
        <w:rFonts w:ascii="Bahnschrift" w:eastAsia="Times New Roman" w:hAnsi="Bahnschrift" w:cs="Times New Roman" w:hint="default"/>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PlainTable222">
    <w:name w:val="Plain Table 222"/>
    <w:basedOn w:val="TableNormal"/>
    <w:next w:val="PlainTable22"/>
    <w:uiPriority w:val="42"/>
    <w:rsid w:val="00B07C35"/>
    <w:pPr>
      <w:spacing w:after="0" w:line="240" w:lineRule="auto"/>
    </w:pPr>
    <w:rPr>
      <w:rFonts w:ascii="Calibri" w:eastAsia="Calibri" w:hAnsi="Calibri" w:cs="Arial"/>
      <w:lang w:bidi="fa-I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2">
    <w:name w:val="Plain Table 322"/>
    <w:basedOn w:val="TableNormal"/>
    <w:next w:val="PlainTable32"/>
    <w:uiPriority w:val="43"/>
    <w:rsid w:val="00B07C35"/>
    <w:pPr>
      <w:spacing w:after="0" w:line="240" w:lineRule="auto"/>
    </w:pPr>
    <w:rPr>
      <w:rFonts w:ascii="Calibri" w:eastAsia="Calibri" w:hAnsi="Calibri" w:cs="Arial"/>
      <w:lang w:bidi="fa-IR"/>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2">
    <w:name w:val="Plain Table 522"/>
    <w:basedOn w:val="TableNormal"/>
    <w:next w:val="PlainTable52"/>
    <w:uiPriority w:val="45"/>
    <w:rsid w:val="00B07C35"/>
    <w:pPr>
      <w:spacing w:after="0" w:line="240" w:lineRule="auto"/>
    </w:pPr>
    <w:rPr>
      <w:rFonts w:ascii="Calibri" w:eastAsia="Calibri" w:hAnsi="Calibri" w:cs="Arial"/>
      <w:lang w:bidi="fa-IR"/>
    </w:rPr>
    <w:tblPr>
      <w:tblStyleRowBandSize w:val="1"/>
      <w:tblStyleColBandSize w:val="1"/>
      <w:tblInd w:w="0" w:type="dxa"/>
      <w:tblCellMar>
        <w:top w:w="0" w:type="dxa"/>
        <w:left w:w="108" w:type="dxa"/>
        <w:bottom w:w="0" w:type="dxa"/>
        <w:right w:w="108" w:type="dxa"/>
      </w:tblCellMar>
    </w:tblPr>
    <w:tblStylePr w:type="firstRow">
      <w:rPr>
        <w:rFonts w:ascii="Bahnschrift" w:eastAsia="Times New Roman" w:hAnsi="Bahnschrift" w:cs="Times New Roman"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Bahnschrift" w:eastAsia="Times New Roman" w:hAnsi="Bahnschrift" w:cs="Times New Roman"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Bahnschrift" w:eastAsia="Times New Roman" w:hAnsi="Bahnschrift" w:cs="Times New Roman"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Bahnschrift" w:eastAsia="Times New Roman" w:hAnsi="Bahnschrift" w:cs="Times New Roman"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22">
    <w:name w:val="Grid Table 222"/>
    <w:basedOn w:val="TableNormal"/>
    <w:next w:val="GridTable22"/>
    <w:uiPriority w:val="47"/>
    <w:rsid w:val="00B07C35"/>
    <w:pPr>
      <w:spacing w:after="0" w:line="240" w:lineRule="auto"/>
    </w:pPr>
    <w:rPr>
      <w:rFonts w:ascii="Calibri" w:eastAsia="Calibri" w:hAnsi="Calibri" w:cs="Arial"/>
      <w:lang w:bidi="fa-IR"/>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2">
    <w:name w:val="Grid Table 6 Colorful22"/>
    <w:basedOn w:val="TableNormal"/>
    <w:next w:val="GridTable6Colorful2"/>
    <w:uiPriority w:val="51"/>
    <w:rsid w:val="00B07C35"/>
    <w:pPr>
      <w:spacing w:after="0" w:line="240" w:lineRule="auto"/>
    </w:pPr>
    <w:rPr>
      <w:rFonts w:ascii="Calibri" w:eastAsia="Calibri" w:hAnsi="Calibri" w:cs="Arial"/>
      <w:color w:val="000000" w:themeColor="text1"/>
      <w:lang w:bidi="fa-I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14">
    <w:name w:val="Light Grid - Accent 114"/>
    <w:basedOn w:val="TableNormal"/>
    <w:uiPriority w:val="62"/>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Bahnschrift" w:eastAsia="Times New Roman" w:hAnsi="Bahnschrift" w:cs="Times New Roman" w:hint="default"/>
        <w:b/>
        <w:bCs/>
      </w:rPr>
    </w:tblStylePr>
    <w:tblStylePr w:type="lastCol">
      <w:rPr>
        <w:rFonts w:ascii="Bahnschrift" w:eastAsia="Times New Roman" w:hAnsi="Bahnschrift" w:cs="Times New Roman"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Shading14">
    <w:name w:val="Light Shading14"/>
    <w:basedOn w:val="TableNormal"/>
    <w:uiPriority w:val="60"/>
    <w:rsid w:val="00B07C35"/>
    <w:pPr>
      <w:spacing w:after="0" w:line="240" w:lineRule="auto"/>
    </w:pPr>
    <w:rPr>
      <w:rFonts w:ascii="Calibri" w:eastAsia="Calibri" w:hAnsi="Calibri" w:cs="Arial"/>
      <w:color w:val="000000" w:themeColor="text1" w:themeShade="BF"/>
      <w:lang w:bidi="fa-I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1">
    <w:name w:val="Table Grid11"/>
    <w:basedOn w:val="TableNormal"/>
    <w:uiPriority w:val="59"/>
    <w:rsid w:val="00B07C35"/>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1">
    <w:name w:val="Plain Table 211"/>
    <w:basedOn w:val="TableNormal"/>
    <w:uiPriority w:val="42"/>
    <w:rsid w:val="00B07C35"/>
    <w:pPr>
      <w:spacing w:after="0" w:line="240" w:lineRule="auto"/>
    </w:pPr>
    <w:rPr>
      <w:rFonts w:ascii="Calibri" w:eastAsia="Calibri" w:hAnsi="Calibri" w:cs="Arial"/>
      <w:lang w:bidi="fa-I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4-Accent511">
    <w:name w:val="List Table 4 - Accent 511"/>
    <w:basedOn w:val="TableNormal"/>
    <w:uiPriority w:val="49"/>
    <w:rsid w:val="00B07C35"/>
    <w:pPr>
      <w:spacing w:after="0" w:line="240" w:lineRule="auto"/>
    </w:pPr>
    <w:rPr>
      <w:rFonts w:ascii="Calibri" w:eastAsia="Calibri" w:hAnsi="Calibri" w:cs="Arial"/>
      <w:lang w:bidi="fa-IR"/>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1">
    <w:name w:val="List Table 3 - Accent 511"/>
    <w:basedOn w:val="TableNormal"/>
    <w:uiPriority w:val="48"/>
    <w:rsid w:val="00B07C35"/>
    <w:pPr>
      <w:spacing w:after="0" w:line="240" w:lineRule="auto"/>
    </w:pPr>
    <w:rPr>
      <w:rFonts w:ascii="Calibri" w:eastAsia="Calibri" w:hAnsi="Calibri" w:cs="Arial"/>
      <w:lang w:bidi="fa-IR"/>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4-Accent511">
    <w:name w:val="Grid Table 4 - Accent 511"/>
    <w:basedOn w:val="TableNormal"/>
    <w:uiPriority w:val="49"/>
    <w:rsid w:val="00B07C35"/>
    <w:pPr>
      <w:spacing w:after="0" w:line="240" w:lineRule="auto"/>
    </w:pPr>
    <w:rPr>
      <w:rFonts w:ascii="Calibri" w:eastAsia="Calibri" w:hAnsi="Calibri" w:cs="Arial"/>
      <w:lang w:bidi="fa-IR"/>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311">
    <w:name w:val="Plain Table 311"/>
    <w:basedOn w:val="TableNormal"/>
    <w:uiPriority w:val="43"/>
    <w:rsid w:val="00B07C35"/>
    <w:pPr>
      <w:spacing w:after="0" w:line="240" w:lineRule="auto"/>
    </w:pPr>
    <w:rPr>
      <w:rFonts w:ascii="Calibri" w:eastAsia="Calibri" w:hAnsi="Calibri" w:cs="Arial"/>
      <w:lang w:bidi="fa-IR"/>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25">
    <w:name w:val="Table Grid25"/>
    <w:basedOn w:val="TableNormal"/>
    <w:uiPriority w:val="39"/>
    <w:rsid w:val="00B07C35"/>
    <w:pPr>
      <w:spacing w:after="0" w:line="240" w:lineRule="auto"/>
      <w:jc w:val="both"/>
    </w:pPr>
    <w:rPr>
      <w:rFonts w:ascii="Times New Roman" w:eastAsia="Calibri"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
    <w:name w:val="No List7"/>
    <w:next w:val="NoList"/>
    <w:uiPriority w:val="99"/>
    <w:semiHidden/>
    <w:unhideWhenUsed/>
    <w:rsid w:val="00B07C35"/>
  </w:style>
  <w:style w:type="table" w:customStyle="1" w:styleId="LightGrid-Accent115">
    <w:name w:val="Light Grid - Accent 115"/>
    <w:basedOn w:val="TableNormal"/>
    <w:uiPriority w:val="62"/>
    <w:rsid w:val="00B07C35"/>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Grid-Accent55">
    <w:name w:val="Light Grid - Accent 55"/>
    <w:basedOn w:val="TableNormal"/>
    <w:next w:val="LightGrid-Accent5"/>
    <w:uiPriority w:val="62"/>
    <w:rsid w:val="00B07C35"/>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LightShading-Accent45">
    <w:name w:val="Light Shading - Accent 45"/>
    <w:basedOn w:val="TableNormal"/>
    <w:next w:val="LightShading-Accent4"/>
    <w:uiPriority w:val="60"/>
    <w:rsid w:val="00B07C35"/>
    <w:pPr>
      <w:spacing w:after="0" w:line="240" w:lineRule="auto"/>
    </w:pPr>
    <w:rPr>
      <w:color w:val="BF8F00" w:themeColor="accent4" w:themeShade="BF"/>
      <w:lang w:bidi="fa-IR"/>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Shading-Accent25">
    <w:name w:val="Light Shading - Accent 25"/>
    <w:basedOn w:val="TableNormal"/>
    <w:next w:val="LightShading-Accent2"/>
    <w:uiPriority w:val="60"/>
    <w:rsid w:val="00B07C35"/>
    <w:pPr>
      <w:spacing w:after="0" w:line="240" w:lineRule="auto"/>
    </w:pPr>
    <w:rPr>
      <w:color w:val="C45911" w:themeColor="accent2" w:themeShade="BF"/>
      <w:lang w:bidi="fa-IR"/>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5">
    <w:name w:val="Light Shading15"/>
    <w:basedOn w:val="TableNormal"/>
    <w:uiPriority w:val="60"/>
    <w:rsid w:val="00B07C35"/>
    <w:pPr>
      <w:spacing w:after="0" w:line="240" w:lineRule="auto"/>
    </w:pPr>
    <w:rPr>
      <w:color w:val="000000" w:themeColor="text1" w:themeShade="BF"/>
      <w:lang w:bidi="fa-I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55">
    <w:name w:val="Light List - Accent 55"/>
    <w:basedOn w:val="TableNormal"/>
    <w:next w:val="LightList-Accent5"/>
    <w:uiPriority w:val="61"/>
    <w:rsid w:val="00B07C35"/>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45">
    <w:name w:val="Light List - Accent 45"/>
    <w:basedOn w:val="TableNormal"/>
    <w:next w:val="LightList-Accent4"/>
    <w:uiPriority w:val="61"/>
    <w:rsid w:val="00B07C35"/>
    <w:pPr>
      <w:spacing w:after="0" w:line="240" w:lineRule="auto"/>
    </w:pPr>
    <w:rPr>
      <w:lang w:bidi="fa-IR"/>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Grid-Accent65">
    <w:name w:val="Light Grid - Accent 65"/>
    <w:basedOn w:val="TableNormal"/>
    <w:next w:val="LightGrid-Accent6"/>
    <w:uiPriority w:val="62"/>
    <w:rsid w:val="00B07C35"/>
    <w:pPr>
      <w:spacing w:after="0" w:line="240" w:lineRule="auto"/>
    </w:pPr>
    <w:rPr>
      <w:lang w:bidi="fa-IR"/>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numbering" w:customStyle="1" w:styleId="NoList14">
    <w:name w:val="No List14"/>
    <w:next w:val="NoList"/>
    <w:uiPriority w:val="99"/>
    <w:semiHidden/>
    <w:unhideWhenUsed/>
    <w:rsid w:val="00B07C35"/>
  </w:style>
  <w:style w:type="table" w:customStyle="1" w:styleId="PlainTable514">
    <w:name w:val="Plain Table 514"/>
    <w:basedOn w:val="TableNormal"/>
    <w:uiPriority w:val="45"/>
    <w:rsid w:val="00B07C3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24">
    <w:name w:val="No List24"/>
    <w:next w:val="NoList"/>
    <w:uiPriority w:val="99"/>
    <w:semiHidden/>
    <w:unhideWhenUsed/>
    <w:rsid w:val="00B07C35"/>
  </w:style>
  <w:style w:type="table" w:customStyle="1" w:styleId="LightList-Accent15">
    <w:name w:val="Light List - Accent 15"/>
    <w:basedOn w:val="TableNormal"/>
    <w:next w:val="LightList-Accent1"/>
    <w:uiPriority w:val="61"/>
    <w:rsid w:val="00B07C35"/>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TableGrid26">
    <w:name w:val="Table Grid26"/>
    <w:basedOn w:val="TableNormal"/>
    <w:next w:val="TableGrid"/>
    <w:uiPriority w:val="39"/>
    <w:rsid w:val="00B07C35"/>
    <w:pPr>
      <w:bidi/>
      <w:spacing w:after="0" w:line="240" w:lineRule="auto"/>
      <w:jc w:val="both"/>
    </w:pPr>
    <w:rPr>
      <w:rFonts w:ascii="Times New Roman"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تیتر4"/>
    <w:link w:val="4Char"/>
    <w:rsid w:val="001E695D"/>
    <w:pPr>
      <w:numPr>
        <w:ilvl w:val="3"/>
        <w:numId w:val="3"/>
      </w:numPr>
      <w:bidi/>
      <w:spacing w:before="240" w:after="0"/>
    </w:pPr>
    <w:rPr>
      <w:rFonts w:ascii="Times New Roman" w:eastAsia="Calibri" w:hAnsi="Times New Roman" w:cs="B Nazanin"/>
      <w:b/>
      <w:bCs/>
      <w:sz w:val="28"/>
      <w:szCs w:val="32"/>
    </w:rPr>
  </w:style>
  <w:style w:type="character" w:customStyle="1" w:styleId="4Char">
    <w:name w:val="تیتر4 Char"/>
    <w:basedOn w:val="DefaultParagraphFont"/>
    <w:link w:val="4"/>
    <w:rsid w:val="001E695D"/>
    <w:rPr>
      <w:rFonts w:ascii="Times New Roman" w:eastAsia="Calibri" w:hAnsi="Times New Roman" w:cs="B Nazanin"/>
      <w:b/>
      <w:bCs/>
      <w:sz w:val="28"/>
      <w:szCs w:val="32"/>
    </w:rPr>
  </w:style>
  <w:style w:type="table" w:customStyle="1" w:styleId="PlainTable221">
    <w:name w:val="Plain Table 221"/>
    <w:basedOn w:val="TableNormal"/>
    <w:next w:val="PlainTable22"/>
    <w:uiPriority w:val="42"/>
    <w:rsid w:val="004E6643"/>
    <w:pPr>
      <w:spacing w:after="0" w:line="240" w:lineRule="auto"/>
    </w:pPr>
    <w:rPr>
      <w:rFonts w:ascii="Calibri" w:eastAsia="Calibri" w:hAnsi="Calibri" w:cs="Arial"/>
      <w:lang w:bidi="fa-I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1">
    <w:name w:val="Plain Table 321"/>
    <w:basedOn w:val="TableNormal"/>
    <w:next w:val="PlainTable32"/>
    <w:uiPriority w:val="43"/>
    <w:rsid w:val="004E6643"/>
    <w:pPr>
      <w:spacing w:after="0" w:line="240" w:lineRule="auto"/>
    </w:pPr>
    <w:rPr>
      <w:rFonts w:ascii="Calibri" w:eastAsia="Calibri" w:hAnsi="Calibri" w:cs="Arial"/>
      <w:lang w:bidi="fa-IR"/>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1">
    <w:name w:val="Plain Table 521"/>
    <w:basedOn w:val="TableNormal"/>
    <w:next w:val="PlainTable52"/>
    <w:uiPriority w:val="45"/>
    <w:rsid w:val="004E6643"/>
    <w:pPr>
      <w:spacing w:after="0" w:line="240" w:lineRule="auto"/>
    </w:pPr>
    <w:rPr>
      <w:rFonts w:ascii="Calibri" w:eastAsia="Calibri" w:hAnsi="Calibri" w:cs="Arial"/>
      <w:lang w:bidi="fa-IR"/>
    </w:rPr>
    <w:tblPr>
      <w:tblStyleRowBandSize w:val="1"/>
      <w:tblStyleColBandSize w:val="1"/>
      <w:tblInd w:w="0" w:type="dxa"/>
      <w:tblCellMar>
        <w:top w:w="0" w:type="dxa"/>
        <w:left w:w="108" w:type="dxa"/>
        <w:bottom w:w="0" w:type="dxa"/>
        <w:right w:w="108" w:type="dxa"/>
      </w:tblCellMar>
    </w:tblPr>
    <w:tblStylePr w:type="firstRow">
      <w:rPr>
        <w:rFonts w:ascii="Bahnschrift" w:eastAsia="Times New Roman" w:hAnsi="Bahnschrift" w:cs="Times New Roman"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Bahnschrift" w:eastAsia="Times New Roman" w:hAnsi="Bahnschrift" w:cs="Times New Roman"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Bahnschrift" w:eastAsia="Times New Roman" w:hAnsi="Bahnschrift" w:cs="Times New Roman"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Bahnschrift" w:eastAsia="Times New Roman" w:hAnsi="Bahnschrift" w:cs="Times New Roman"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21">
    <w:name w:val="Grid Table 221"/>
    <w:basedOn w:val="TableNormal"/>
    <w:next w:val="GridTable22"/>
    <w:uiPriority w:val="47"/>
    <w:rsid w:val="004E6643"/>
    <w:pPr>
      <w:spacing w:after="0" w:line="240" w:lineRule="auto"/>
    </w:pPr>
    <w:rPr>
      <w:rFonts w:ascii="Calibri" w:eastAsia="Calibri" w:hAnsi="Calibri" w:cs="Arial"/>
      <w:lang w:bidi="fa-IR"/>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1">
    <w:name w:val="Grid Table 6 Colorful21"/>
    <w:basedOn w:val="TableNormal"/>
    <w:next w:val="GridTable6Colorful2"/>
    <w:uiPriority w:val="51"/>
    <w:rsid w:val="004E6643"/>
    <w:pPr>
      <w:spacing w:after="0" w:line="240" w:lineRule="auto"/>
    </w:pPr>
    <w:rPr>
      <w:rFonts w:ascii="Calibri" w:eastAsia="Calibri" w:hAnsi="Calibri" w:cs="Arial"/>
      <w:color w:val="000000" w:themeColor="text1"/>
      <w:lang w:bidi="fa-I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rsid w:val="00D50FDD"/>
    <w:rPr>
      <w:i/>
      <w:iCs/>
    </w:rPr>
  </w:style>
  <w:style w:type="paragraph" w:customStyle="1" w:styleId="TitlePage">
    <w:name w:val="Title Page"/>
    <w:basedOn w:val="Normal"/>
    <w:rsid w:val="001D522B"/>
    <w:pPr>
      <w:bidi/>
      <w:spacing w:after="0" w:line="360" w:lineRule="auto"/>
      <w:jc w:val="center"/>
    </w:pPr>
    <w:rPr>
      <w:rFonts w:ascii="Arial" w:eastAsia="Times New Roman" w:hAnsi="Arial" w:cs="B Titr"/>
      <w:sz w:val="24"/>
      <w:szCs w:val="24"/>
    </w:rPr>
  </w:style>
  <w:style w:type="paragraph" w:customStyle="1" w:styleId="TitlePageNames">
    <w:name w:val="Title Page Names"/>
    <w:basedOn w:val="TitlePage"/>
    <w:rsid w:val="001D522B"/>
    <w:rPr>
      <w:rFonts w:cs="Titr"/>
      <w:b/>
      <w:bCs/>
      <w:sz w:val="28"/>
      <w:szCs w:val="28"/>
    </w:rPr>
  </w:style>
  <w:style w:type="paragraph" w:customStyle="1" w:styleId="payannameh">
    <w:name w:val="payannameh"/>
    <w:basedOn w:val="Normal"/>
    <w:link w:val="payannamehChar"/>
    <w:rsid w:val="002B72E7"/>
    <w:pPr>
      <w:bidi/>
      <w:spacing w:after="0" w:line="360" w:lineRule="auto"/>
    </w:pPr>
    <w:rPr>
      <w:rFonts w:asciiTheme="majorBidi" w:eastAsia="Times New Roman" w:hAnsiTheme="majorBidi" w:cs="B Zar"/>
      <w:color w:val="000000"/>
      <w:sz w:val="24"/>
      <w:szCs w:val="28"/>
      <w:shd w:val="clear" w:color="auto" w:fill="FFFFFF"/>
      <w:lang w:bidi="fa-IR"/>
    </w:rPr>
  </w:style>
  <w:style w:type="character" w:customStyle="1" w:styleId="A10">
    <w:name w:val="A1"/>
    <w:uiPriority w:val="99"/>
    <w:rsid w:val="00B43865"/>
    <w:rPr>
      <w:rFonts w:cs="Cambria"/>
      <w:b/>
      <w:bCs/>
      <w:color w:val="0870B5"/>
      <w:sz w:val="38"/>
      <w:szCs w:val="38"/>
    </w:rPr>
  </w:style>
  <w:style w:type="paragraph" w:customStyle="1" w:styleId="a2">
    <w:name w:val="سرفصل"/>
    <w:basedOn w:val="payannameh"/>
    <w:link w:val="Char2"/>
    <w:qFormat/>
    <w:rsid w:val="00B23EF7"/>
    <w:pPr>
      <w:numPr>
        <w:numId w:val="42"/>
      </w:numPr>
      <w:tabs>
        <w:tab w:val="left" w:pos="-1936"/>
      </w:tabs>
      <w:ind w:right="-1418"/>
      <w:jc w:val="center"/>
    </w:pPr>
    <w:rPr>
      <w:b/>
      <w:bCs/>
      <w:sz w:val="40"/>
      <w:szCs w:val="40"/>
    </w:rPr>
  </w:style>
  <w:style w:type="paragraph" w:customStyle="1" w:styleId="a3">
    <w:name w:val="تیتر اصلی"/>
    <w:basedOn w:val="Normal"/>
    <w:next w:val="Normal"/>
    <w:link w:val="Char3"/>
    <w:qFormat/>
    <w:rsid w:val="00C41C54"/>
    <w:pPr>
      <w:keepNext/>
      <w:numPr>
        <w:ilvl w:val="1"/>
        <w:numId w:val="42"/>
      </w:numPr>
      <w:spacing w:after="0"/>
    </w:pPr>
    <w:rPr>
      <w:rFonts w:asciiTheme="majorBidi" w:hAnsiTheme="majorBidi" w:cs="B Zar"/>
      <w:b/>
      <w:bCs/>
      <w:sz w:val="24"/>
      <w:szCs w:val="28"/>
    </w:rPr>
  </w:style>
  <w:style w:type="paragraph" w:customStyle="1" w:styleId="a4">
    <w:name w:val="تیترفرعی"/>
    <w:basedOn w:val="a3"/>
    <w:next w:val="a3"/>
    <w:link w:val="Char4"/>
    <w:qFormat/>
    <w:rsid w:val="00F82B0E"/>
    <w:pPr>
      <w:numPr>
        <w:ilvl w:val="2"/>
      </w:numPr>
    </w:pPr>
    <w:rPr>
      <w:szCs w:val="24"/>
    </w:rPr>
  </w:style>
  <w:style w:type="paragraph" w:customStyle="1" w:styleId="a9">
    <w:name w:val="متن"/>
    <w:basedOn w:val="a2"/>
    <w:rsid w:val="00247522"/>
    <w:pPr>
      <w:ind w:left="48"/>
    </w:pPr>
    <w:rPr>
      <w:b w:val="0"/>
      <w:bCs w:val="0"/>
      <w:sz w:val="24"/>
      <w:szCs w:val="28"/>
    </w:rPr>
  </w:style>
  <w:style w:type="character" w:customStyle="1" w:styleId="payannamehChar">
    <w:name w:val="payannameh Char"/>
    <w:basedOn w:val="DefaultParagraphFont"/>
    <w:link w:val="payannameh"/>
    <w:rsid w:val="00247522"/>
    <w:rPr>
      <w:rFonts w:asciiTheme="majorBidi" w:eastAsia="Times New Roman" w:hAnsiTheme="majorBidi" w:cs="B Zar"/>
      <w:color w:val="000000"/>
      <w:sz w:val="24"/>
      <w:szCs w:val="28"/>
      <w:lang w:bidi="fa-IR"/>
    </w:rPr>
  </w:style>
  <w:style w:type="character" w:customStyle="1" w:styleId="Char2">
    <w:name w:val="سرفصل Char"/>
    <w:basedOn w:val="payannamehChar"/>
    <w:link w:val="a2"/>
    <w:rsid w:val="00B23EF7"/>
    <w:rPr>
      <w:rFonts w:asciiTheme="majorBidi" w:eastAsia="Times New Roman" w:hAnsiTheme="majorBidi" w:cs="B Zar"/>
      <w:b/>
      <w:bCs/>
      <w:color w:val="000000"/>
      <w:sz w:val="40"/>
      <w:szCs w:val="40"/>
      <w:lang w:bidi="fa-IR"/>
    </w:rPr>
  </w:style>
  <w:style w:type="character" w:customStyle="1" w:styleId="Char3">
    <w:name w:val="تیتر اصلی Char"/>
    <w:basedOn w:val="Char2"/>
    <w:link w:val="a3"/>
    <w:rsid w:val="00C41C54"/>
    <w:rPr>
      <w:rFonts w:asciiTheme="majorBidi" w:eastAsia="Times New Roman" w:hAnsiTheme="majorBidi" w:cs="B Zar"/>
      <w:b/>
      <w:bCs/>
      <w:color w:val="000000"/>
      <w:sz w:val="24"/>
      <w:szCs w:val="28"/>
      <w:lang w:bidi="fa-IR"/>
    </w:rPr>
  </w:style>
  <w:style w:type="character" w:customStyle="1" w:styleId="Char4">
    <w:name w:val="تیترفرعی Char"/>
    <w:basedOn w:val="Char3"/>
    <w:link w:val="a4"/>
    <w:rsid w:val="00F82B0E"/>
    <w:rPr>
      <w:rFonts w:asciiTheme="majorBidi" w:eastAsia="Times New Roman" w:hAnsiTheme="majorBidi" w:cs="B Zar"/>
      <w:b/>
      <w:bCs/>
      <w:color w:val="000000"/>
      <w:sz w:val="24"/>
      <w:szCs w:val="24"/>
      <w:lang w:bidi="fa-IR"/>
    </w:rPr>
  </w:style>
  <w:style w:type="numbering" w:customStyle="1" w:styleId="head1">
    <w:name w:val="head1"/>
    <w:basedOn w:val="NoList"/>
    <w:uiPriority w:val="99"/>
    <w:rsid w:val="00980BDF"/>
    <w:pPr>
      <w:numPr>
        <w:numId w:val="28"/>
      </w:numPr>
    </w:pPr>
  </w:style>
  <w:style w:type="paragraph" w:customStyle="1" w:styleId="a">
    <w:name w:val="شمایل"/>
    <w:basedOn w:val="a1"/>
    <w:link w:val="Char5"/>
    <w:qFormat/>
    <w:rsid w:val="00862A66"/>
    <w:pPr>
      <w:numPr>
        <w:numId w:val="50"/>
      </w:numPr>
      <w:ind w:left="360"/>
    </w:pPr>
    <w:rPr>
      <w:rFonts w:cs="B Zar"/>
      <w:sz w:val="20"/>
      <w:szCs w:val="24"/>
    </w:rPr>
  </w:style>
  <w:style w:type="character" w:customStyle="1" w:styleId="Char">
    <w:name w:val="جدول Char"/>
    <w:basedOn w:val="DefaultParagraphFont"/>
    <w:link w:val="a1"/>
    <w:rsid w:val="00862A66"/>
    <w:rPr>
      <w:rFonts w:asciiTheme="majorBidi" w:hAnsiTheme="majorBidi" w:cs="B Nazanin"/>
      <w:szCs w:val="26"/>
      <w:lang w:bidi="fa-IR"/>
    </w:rPr>
  </w:style>
  <w:style w:type="character" w:customStyle="1" w:styleId="Char5">
    <w:name w:val="شمایل Char"/>
    <w:basedOn w:val="Char"/>
    <w:link w:val="a"/>
    <w:rsid w:val="00862A66"/>
    <w:rPr>
      <w:rFonts w:asciiTheme="majorBidi" w:hAnsiTheme="majorBidi" w:cs="B Zar"/>
      <w:sz w:val="20"/>
      <w:szCs w:val="24"/>
      <w:lang w:bidi="fa-IR"/>
    </w:rPr>
  </w:style>
  <w:style w:type="paragraph" w:customStyle="1" w:styleId="aa">
    <w:name w:val="جدول"/>
    <w:basedOn w:val="Normal"/>
    <w:next w:val="Normal"/>
    <w:qFormat/>
    <w:rsid w:val="00862A66"/>
    <w:pPr>
      <w:bidi/>
      <w:spacing w:after="0" w:line="312" w:lineRule="auto"/>
      <w:ind w:left="360" w:hanging="360"/>
      <w:contextualSpacing/>
      <w:jc w:val="center"/>
    </w:pPr>
    <w:rPr>
      <w:rFonts w:asciiTheme="majorBidi" w:hAnsiTheme="majorBidi" w:cs="B Nazanin"/>
      <w:szCs w:val="26"/>
      <w:lang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0"/>
    <w:lsdException w:name="heading 4" w:uiPriority="0"/>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980BDF"/>
  </w:style>
  <w:style w:type="paragraph" w:styleId="Heading1">
    <w:name w:val="heading 1"/>
    <w:aliases w:val="تیتر 1"/>
    <w:basedOn w:val="Normal"/>
    <w:next w:val="Normal"/>
    <w:link w:val="Heading1Char"/>
    <w:uiPriority w:val="9"/>
    <w:rsid w:val="00251C6C"/>
    <w:pPr>
      <w:widowControl w:val="0"/>
      <w:numPr>
        <w:numId w:val="3"/>
      </w:numPr>
      <w:bidi/>
      <w:spacing w:after="200" w:line="276" w:lineRule="auto"/>
      <w:jc w:val="center"/>
      <w:outlineLvl w:val="0"/>
    </w:pPr>
    <w:rPr>
      <w:rFonts w:ascii="B Nazanin" w:eastAsia="Calibri" w:hAnsi="B Nazanin" w:cs="B Nazanin"/>
      <w:b/>
      <w:bCs/>
      <w:sz w:val="48"/>
      <w:szCs w:val="48"/>
      <w:lang w:bidi="fa-IR"/>
    </w:rPr>
  </w:style>
  <w:style w:type="paragraph" w:styleId="Heading2">
    <w:name w:val="heading 2"/>
    <w:aliases w:val="تیتر 2"/>
    <w:basedOn w:val="Normal"/>
    <w:next w:val="Normal"/>
    <w:link w:val="Heading2Char"/>
    <w:autoRedefine/>
    <w:unhideWhenUsed/>
    <w:rsid w:val="00251C6C"/>
    <w:pPr>
      <w:widowControl w:val="0"/>
      <w:numPr>
        <w:ilvl w:val="1"/>
        <w:numId w:val="3"/>
      </w:numPr>
      <w:bidi/>
      <w:spacing w:after="200" w:line="276" w:lineRule="auto"/>
      <w:ind w:hanging="858"/>
      <w:outlineLvl w:val="1"/>
    </w:pPr>
    <w:rPr>
      <w:rFonts w:ascii="B Nazanin" w:eastAsia="Calibri" w:hAnsi="B Nazanin" w:cs="B Nazanin"/>
      <w:b/>
      <w:bCs/>
      <w:sz w:val="32"/>
      <w:szCs w:val="32"/>
      <w:lang w:bidi="fa-IR"/>
    </w:rPr>
  </w:style>
  <w:style w:type="paragraph" w:styleId="Heading3">
    <w:name w:val="heading 3"/>
    <w:aliases w:val="تیتر 3"/>
    <w:basedOn w:val="Normal"/>
    <w:next w:val="Normal"/>
    <w:link w:val="Heading3Char"/>
    <w:autoRedefine/>
    <w:unhideWhenUsed/>
    <w:rsid w:val="00103BCD"/>
    <w:pPr>
      <w:keepNext/>
      <w:keepLines/>
      <w:spacing w:before="40" w:after="0"/>
      <w:ind w:left="2127" w:hanging="1414"/>
      <w:outlineLvl w:val="2"/>
    </w:pPr>
    <w:rPr>
      <w:rFonts w:asciiTheme="majorBidi" w:eastAsia="Calibri" w:hAnsiTheme="majorBidi" w:cstheme="majorBidi"/>
      <w:color w:val="0000FF"/>
      <w:sz w:val="20"/>
      <w:szCs w:val="20"/>
      <w:lang w:bidi="fa-IR"/>
    </w:rPr>
  </w:style>
  <w:style w:type="paragraph" w:styleId="Heading4">
    <w:name w:val="heading 4"/>
    <w:basedOn w:val="Normal"/>
    <w:next w:val="Normal"/>
    <w:link w:val="Heading4Char"/>
    <w:unhideWhenUsed/>
    <w:rsid w:val="00BE7D86"/>
    <w:pPr>
      <w:keepNext/>
      <w:keepLines/>
      <w:spacing w:before="40" w:after="0"/>
      <w:outlineLvl w:val="3"/>
    </w:pPr>
    <w:rPr>
      <w:rFonts w:ascii="Times New Roman" w:eastAsia="Times New Roman" w:hAnsi="Times New Roman" w:cs="B Nazanin"/>
      <w:b/>
      <w:bCs/>
      <w:color w:val="000000"/>
      <w:sz w:val="48"/>
      <w:szCs w:val="48"/>
    </w:rPr>
  </w:style>
  <w:style w:type="paragraph" w:styleId="Heading5">
    <w:name w:val="heading 5"/>
    <w:basedOn w:val="Normal"/>
    <w:next w:val="Normal"/>
    <w:link w:val="Heading5Char"/>
    <w:uiPriority w:val="9"/>
    <w:unhideWhenUsed/>
    <w:rsid w:val="00BE7D86"/>
    <w:pPr>
      <w:keepNext/>
      <w:keepLines/>
      <w:spacing w:before="40" w:after="0"/>
      <w:outlineLvl w:val="4"/>
    </w:pPr>
    <w:rPr>
      <w:rFonts w:ascii="Times New Roman" w:eastAsia="Times New Roman" w:hAnsi="Times New Roman" w:cs="B Nazanin"/>
      <w:b/>
      <w:bCs/>
      <w:sz w:val="32"/>
      <w:szCs w:val="32"/>
    </w:rPr>
  </w:style>
  <w:style w:type="paragraph" w:styleId="Heading6">
    <w:name w:val="heading 6"/>
    <w:basedOn w:val="Normal"/>
    <w:next w:val="Normal"/>
    <w:link w:val="Heading6Char"/>
    <w:uiPriority w:val="9"/>
    <w:unhideWhenUsed/>
    <w:rsid w:val="00BE7D86"/>
    <w:pPr>
      <w:keepNext/>
      <w:keepLines/>
      <w:spacing w:before="40" w:after="0"/>
      <w:outlineLvl w:val="5"/>
    </w:pPr>
    <w:rPr>
      <w:rFonts w:ascii="Cambria" w:eastAsia="Times New Roman" w:hAnsi="Cambria" w:cs="Times New Roman"/>
      <w:i/>
      <w:iCs/>
      <w:color w:val="243F60"/>
      <w:sz w:val="32"/>
      <w:szCs w:val="32"/>
    </w:rPr>
  </w:style>
  <w:style w:type="paragraph" w:styleId="Heading7">
    <w:name w:val="heading 7"/>
    <w:basedOn w:val="Normal"/>
    <w:next w:val="Normal"/>
    <w:link w:val="Heading7Char"/>
    <w:uiPriority w:val="9"/>
    <w:unhideWhenUsed/>
    <w:rsid w:val="00BE7D86"/>
    <w:pPr>
      <w:keepNext/>
      <w:keepLines/>
      <w:spacing w:before="40" w:after="0"/>
      <w:outlineLvl w:val="6"/>
    </w:pPr>
    <w:rPr>
      <w:rFonts w:ascii="Cambria" w:eastAsia="Times New Roman" w:hAnsi="Cambria" w:cs="Times New Roman"/>
      <w:i/>
      <w:iCs/>
      <w:color w:val="404040"/>
      <w:sz w:val="32"/>
      <w:szCs w:val="32"/>
    </w:rPr>
  </w:style>
  <w:style w:type="paragraph" w:styleId="Heading8">
    <w:name w:val="heading 8"/>
    <w:basedOn w:val="Normal"/>
    <w:next w:val="Normal"/>
    <w:link w:val="Heading8Char"/>
    <w:uiPriority w:val="9"/>
    <w:semiHidden/>
    <w:unhideWhenUsed/>
    <w:rsid w:val="00BE7D86"/>
    <w:pPr>
      <w:keepNext/>
      <w:keepLines/>
      <w:spacing w:before="4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BE7D86"/>
    <w:pPr>
      <w:keepNext/>
      <w:keepLines/>
      <w:spacing w:before="4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تیتر 1 Char"/>
    <w:basedOn w:val="DefaultParagraphFont"/>
    <w:link w:val="Heading1"/>
    <w:uiPriority w:val="9"/>
    <w:rsid w:val="00251C6C"/>
    <w:rPr>
      <w:rFonts w:ascii="B Nazanin" w:eastAsia="Calibri" w:hAnsi="B Nazanin" w:cs="B Nazanin"/>
      <w:b/>
      <w:bCs/>
      <w:sz w:val="48"/>
      <w:szCs w:val="48"/>
      <w:lang w:bidi="fa-IR"/>
    </w:rPr>
  </w:style>
  <w:style w:type="character" w:customStyle="1" w:styleId="Heading2Char">
    <w:name w:val="Heading 2 Char"/>
    <w:aliases w:val="تیتر 2 Char"/>
    <w:basedOn w:val="DefaultParagraphFont"/>
    <w:link w:val="Heading2"/>
    <w:rsid w:val="00251C6C"/>
    <w:rPr>
      <w:rFonts w:ascii="B Nazanin" w:eastAsia="Calibri" w:hAnsi="B Nazanin" w:cs="B Nazanin"/>
      <w:b/>
      <w:bCs/>
      <w:sz w:val="32"/>
      <w:szCs w:val="32"/>
      <w:lang w:bidi="fa-IR"/>
    </w:rPr>
  </w:style>
  <w:style w:type="paragraph" w:customStyle="1" w:styleId="Heading31">
    <w:name w:val="Heading 31"/>
    <w:basedOn w:val="Normal"/>
    <w:next w:val="Normal"/>
    <w:uiPriority w:val="9"/>
    <w:unhideWhenUsed/>
    <w:rsid w:val="00BE7D86"/>
    <w:pPr>
      <w:widowControl w:val="0"/>
      <w:numPr>
        <w:ilvl w:val="2"/>
        <w:numId w:val="1"/>
      </w:numPr>
      <w:bidi/>
      <w:spacing w:before="120" w:after="240" w:line="360" w:lineRule="auto"/>
      <w:outlineLvl w:val="2"/>
    </w:pPr>
    <w:rPr>
      <w:rFonts w:ascii="Times New Roman" w:eastAsia="Times New Roman" w:hAnsi="Times New Roman" w:cs="B Nazanin"/>
      <w:b/>
      <w:bCs/>
      <w:sz w:val="32"/>
      <w:szCs w:val="36"/>
      <w:lang w:bidi="fa-IR"/>
    </w:rPr>
  </w:style>
  <w:style w:type="paragraph" w:customStyle="1" w:styleId="Heading41">
    <w:name w:val="Heading 41"/>
    <w:basedOn w:val="Normal"/>
    <w:next w:val="Normal"/>
    <w:autoRedefine/>
    <w:uiPriority w:val="9"/>
    <w:semiHidden/>
    <w:unhideWhenUsed/>
    <w:qFormat/>
    <w:rsid w:val="00BE7D86"/>
    <w:pPr>
      <w:widowControl w:val="0"/>
      <w:numPr>
        <w:ilvl w:val="3"/>
        <w:numId w:val="1"/>
      </w:numPr>
      <w:bidi/>
      <w:spacing w:before="120" w:after="120" w:line="360" w:lineRule="auto"/>
      <w:outlineLvl w:val="3"/>
    </w:pPr>
    <w:rPr>
      <w:rFonts w:ascii="Times New Roman" w:eastAsia="Times New Roman" w:hAnsi="Times New Roman" w:cs="B Nazanin"/>
      <w:b/>
      <w:bCs/>
      <w:color w:val="000000"/>
      <w:sz w:val="48"/>
      <w:szCs w:val="48"/>
      <w:lang w:bidi="fa-IR"/>
    </w:rPr>
  </w:style>
  <w:style w:type="paragraph" w:customStyle="1" w:styleId="Heading51">
    <w:name w:val="Heading 51"/>
    <w:basedOn w:val="Normal"/>
    <w:next w:val="Normal"/>
    <w:uiPriority w:val="9"/>
    <w:semiHidden/>
    <w:unhideWhenUsed/>
    <w:qFormat/>
    <w:rsid w:val="00BE7D86"/>
    <w:pPr>
      <w:widowControl w:val="0"/>
      <w:numPr>
        <w:ilvl w:val="4"/>
        <w:numId w:val="1"/>
      </w:numPr>
      <w:bidi/>
      <w:spacing w:before="120" w:after="120" w:line="360" w:lineRule="auto"/>
      <w:outlineLvl w:val="4"/>
    </w:pPr>
    <w:rPr>
      <w:rFonts w:ascii="Times New Roman" w:eastAsia="Times New Roman" w:hAnsi="Times New Roman" w:cs="B Nazanin"/>
      <w:b/>
      <w:bCs/>
      <w:sz w:val="32"/>
      <w:szCs w:val="32"/>
      <w:lang w:bidi="fa-IR"/>
    </w:rPr>
  </w:style>
  <w:style w:type="paragraph" w:customStyle="1" w:styleId="Heading61">
    <w:name w:val="Heading 61"/>
    <w:basedOn w:val="Normal"/>
    <w:next w:val="Normal"/>
    <w:uiPriority w:val="9"/>
    <w:semiHidden/>
    <w:unhideWhenUsed/>
    <w:qFormat/>
    <w:rsid w:val="00BE7D86"/>
    <w:pPr>
      <w:keepNext/>
      <w:keepLines/>
      <w:widowControl w:val="0"/>
      <w:numPr>
        <w:ilvl w:val="5"/>
        <w:numId w:val="1"/>
      </w:numPr>
      <w:bidi/>
      <w:spacing w:before="200" w:after="0" w:line="276" w:lineRule="auto"/>
      <w:outlineLvl w:val="5"/>
    </w:pPr>
    <w:rPr>
      <w:rFonts w:ascii="Cambria" w:eastAsia="Times New Roman" w:hAnsi="Cambria" w:cs="Times New Roman"/>
      <w:i/>
      <w:iCs/>
      <w:color w:val="243F60"/>
      <w:sz w:val="32"/>
      <w:szCs w:val="32"/>
      <w:lang w:bidi="fa-IR"/>
    </w:rPr>
  </w:style>
  <w:style w:type="paragraph" w:customStyle="1" w:styleId="Heading71">
    <w:name w:val="Heading 71"/>
    <w:basedOn w:val="Normal"/>
    <w:next w:val="Normal"/>
    <w:uiPriority w:val="9"/>
    <w:semiHidden/>
    <w:unhideWhenUsed/>
    <w:qFormat/>
    <w:rsid w:val="00BE7D86"/>
    <w:pPr>
      <w:keepNext/>
      <w:keepLines/>
      <w:widowControl w:val="0"/>
      <w:numPr>
        <w:ilvl w:val="6"/>
        <w:numId w:val="1"/>
      </w:numPr>
      <w:bidi/>
      <w:spacing w:before="200" w:after="0" w:line="276" w:lineRule="auto"/>
      <w:outlineLvl w:val="6"/>
    </w:pPr>
    <w:rPr>
      <w:rFonts w:ascii="Cambria" w:eastAsia="Times New Roman" w:hAnsi="Cambria" w:cs="Times New Roman"/>
      <w:i/>
      <w:iCs/>
      <w:color w:val="404040"/>
      <w:sz w:val="32"/>
      <w:szCs w:val="32"/>
      <w:lang w:bidi="fa-IR"/>
    </w:rPr>
  </w:style>
  <w:style w:type="paragraph" w:customStyle="1" w:styleId="Heading81">
    <w:name w:val="Heading 81"/>
    <w:basedOn w:val="Normal"/>
    <w:next w:val="Normal"/>
    <w:uiPriority w:val="9"/>
    <w:semiHidden/>
    <w:unhideWhenUsed/>
    <w:qFormat/>
    <w:rsid w:val="00BE7D86"/>
    <w:pPr>
      <w:keepNext/>
      <w:keepLines/>
      <w:widowControl w:val="0"/>
      <w:numPr>
        <w:ilvl w:val="7"/>
        <w:numId w:val="1"/>
      </w:numPr>
      <w:bidi/>
      <w:spacing w:before="200" w:after="0" w:line="276" w:lineRule="auto"/>
      <w:outlineLvl w:val="7"/>
    </w:pPr>
    <w:rPr>
      <w:rFonts w:ascii="Cambria" w:eastAsia="Times New Roman" w:hAnsi="Cambria" w:cs="Times New Roman"/>
      <w:color w:val="404040"/>
      <w:sz w:val="20"/>
      <w:szCs w:val="20"/>
      <w:lang w:bidi="fa-IR"/>
    </w:rPr>
  </w:style>
  <w:style w:type="paragraph" w:customStyle="1" w:styleId="Heading91">
    <w:name w:val="Heading 91"/>
    <w:basedOn w:val="Normal"/>
    <w:next w:val="Normal"/>
    <w:uiPriority w:val="9"/>
    <w:semiHidden/>
    <w:unhideWhenUsed/>
    <w:qFormat/>
    <w:rsid w:val="00BE7D86"/>
    <w:pPr>
      <w:keepNext/>
      <w:keepLines/>
      <w:widowControl w:val="0"/>
      <w:numPr>
        <w:ilvl w:val="8"/>
        <w:numId w:val="1"/>
      </w:numPr>
      <w:bidi/>
      <w:spacing w:before="200" w:after="0" w:line="276" w:lineRule="auto"/>
      <w:outlineLvl w:val="8"/>
    </w:pPr>
    <w:rPr>
      <w:rFonts w:ascii="Cambria" w:eastAsia="Times New Roman" w:hAnsi="Cambria" w:cs="Times New Roman"/>
      <w:i/>
      <w:iCs/>
      <w:color w:val="404040"/>
      <w:sz w:val="20"/>
      <w:szCs w:val="20"/>
      <w:lang w:bidi="fa-IR"/>
    </w:rPr>
  </w:style>
  <w:style w:type="numbering" w:customStyle="1" w:styleId="NoList1">
    <w:name w:val="No List1"/>
    <w:next w:val="NoList"/>
    <w:uiPriority w:val="99"/>
    <w:semiHidden/>
    <w:unhideWhenUsed/>
    <w:rsid w:val="00BE7D86"/>
  </w:style>
  <w:style w:type="paragraph" w:styleId="BalloonText">
    <w:name w:val="Balloon Text"/>
    <w:basedOn w:val="Normal"/>
    <w:link w:val="BalloonTextChar"/>
    <w:uiPriority w:val="99"/>
    <w:semiHidden/>
    <w:unhideWhenUsed/>
    <w:rsid w:val="00BE7D86"/>
    <w:pPr>
      <w:widowControl w:val="0"/>
      <w:bidi/>
      <w:spacing w:after="0" w:line="240" w:lineRule="auto"/>
      <w:ind w:firstLine="567"/>
    </w:pPr>
    <w:rPr>
      <w:rFonts w:ascii="Tahoma" w:hAnsi="Tahoma" w:cs="Tahoma"/>
      <w:sz w:val="16"/>
      <w:szCs w:val="16"/>
      <w:lang w:bidi="fa-IR"/>
    </w:rPr>
  </w:style>
  <w:style w:type="character" w:customStyle="1" w:styleId="BalloonTextChar">
    <w:name w:val="Balloon Text Char"/>
    <w:basedOn w:val="DefaultParagraphFont"/>
    <w:link w:val="BalloonText"/>
    <w:uiPriority w:val="99"/>
    <w:semiHidden/>
    <w:rsid w:val="00BE7D86"/>
    <w:rPr>
      <w:rFonts w:ascii="Tahoma" w:hAnsi="Tahoma" w:cs="Tahoma"/>
      <w:sz w:val="16"/>
      <w:szCs w:val="16"/>
      <w:lang w:bidi="fa-IR"/>
    </w:rPr>
  </w:style>
  <w:style w:type="character" w:customStyle="1" w:styleId="Heading3Char">
    <w:name w:val="Heading 3 Char"/>
    <w:aliases w:val="تیتر 3 Char"/>
    <w:basedOn w:val="DefaultParagraphFont"/>
    <w:link w:val="Heading3"/>
    <w:rsid w:val="00103BCD"/>
    <w:rPr>
      <w:rFonts w:asciiTheme="majorBidi" w:eastAsia="Calibri" w:hAnsiTheme="majorBidi" w:cstheme="majorBidi"/>
      <w:color w:val="0000FF"/>
      <w:sz w:val="20"/>
      <w:szCs w:val="20"/>
      <w:lang w:bidi="fa-IR"/>
    </w:rPr>
  </w:style>
  <w:style w:type="character" w:customStyle="1" w:styleId="Heading4Char">
    <w:name w:val="Heading 4 Char"/>
    <w:basedOn w:val="DefaultParagraphFont"/>
    <w:link w:val="Heading4"/>
    <w:rsid w:val="00BE7D86"/>
    <w:rPr>
      <w:rFonts w:ascii="Times New Roman" w:eastAsia="Times New Roman" w:hAnsi="Times New Roman" w:cs="B Nazanin"/>
      <w:b/>
      <w:bCs/>
      <w:color w:val="000000"/>
      <w:sz w:val="48"/>
      <w:szCs w:val="48"/>
    </w:rPr>
  </w:style>
  <w:style w:type="character" w:customStyle="1" w:styleId="Heading5Char">
    <w:name w:val="Heading 5 Char"/>
    <w:basedOn w:val="DefaultParagraphFont"/>
    <w:link w:val="Heading5"/>
    <w:uiPriority w:val="9"/>
    <w:rsid w:val="00BE7D86"/>
    <w:rPr>
      <w:rFonts w:ascii="Times New Roman" w:eastAsia="Times New Roman" w:hAnsi="Times New Roman" w:cs="B Nazanin"/>
      <w:b/>
      <w:bCs/>
      <w:sz w:val="32"/>
      <w:szCs w:val="32"/>
    </w:rPr>
  </w:style>
  <w:style w:type="paragraph" w:customStyle="1" w:styleId="Caption1">
    <w:name w:val="Caption1"/>
    <w:basedOn w:val="Normal"/>
    <w:next w:val="Normal"/>
    <w:autoRedefine/>
    <w:uiPriority w:val="35"/>
    <w:unhideWhenUsed/>
    <w:rsid w:val="00BE7D86"/>
    <w:pPr>
      <w:widowControl w:val="0"/>
      <w:bidi/>
      <w:spacing w:before="240" w:after="0" w:line="360" w:lineRule="auto"/>
      <w:ind w:firstLine="567"/>
      <w:jc w:val="right"/>
      <w:outlineLvl w:val="4"/>
    </w:pPr>
    <w:rPr>
      <w:rFonts w:ascii="Times New Roman" w:hAnsi="Times New Roman" w:cs="B Nazanin"/>
      <w:sz w:val="32"/>
      <w:szCs w:val="24"/>
      <w:lang w:bidi="fa-IR"/>
    </w:rPr>
  </w:style>
  <w:style w:type="paragraph" w:styleId="EndnoteText">
    <w:name w:val="endnote text"/>
    <w:basedOn w:val="Normal"/>
    <w:link w:val="EndnoteTextChar"/>
    <w:uiPriority w:val="99"/>
    <w:unhideWhenUsed/>
    <w:rsid w:val="00BE7D86"/>
    <w:pPr>
      <w:widowControl w:val="0"/>
      <w:bidi/>
      <w:spacing w:after="0" w:line="360" w:lineRule="auto"/>
      <w:ind w:firstLine="284"/>
    </w:pPr>
    <w:rPr>
      <w:rFonts w:ascii="Times New Roman" w:hAnsi="Times New Roman" w:cs="B Nazanin"/>
      <w:sz w:val="24"/>
      <w:szCs w:val="24"/>
      <w:lang w:bidi="fa-IR"/>
    </w:rPr>
  </w:style>
  <w:style w:type="character" w:customStyle="1" w:styleId="EndnoteTextChar">
    <w:name w:val="Endnote Text Char"/>
    <w:basedOn w:val="DefaultParagraphFont"/>
    <w:link w:val="EndnoteText"/>
    <w:uiPriority w:val="99"/>
    <w:rsid w:val="00BE7D86"/>
    <w:rPr>
      <w:rFonts w:ascii="Times New Roman" w:hAnsi="Times New Roman" w:cs="B Nazanin"/>
      <w:sz w:val="24"/>
      <w:szCs w:val="24"/>
      <w:lang w:bidi="fa-IR"/>
    </w:rPr>
  </w:style>
  <w:style w:type="paragraph" w:styleId="ListParagraph">
    <w:name w:val="List Paragraph"/>
    <w:basedOn w:val="Normal"/>
    <w:uiPriority w:val="34"/>
    <w:rsid w:val="00BE7D86"/>
    <w:pPr>
      <w:widowControl w:val="0"/>
      <w:bidi/>
      <w:spacing w:before="120" w:after="120" w:line="360" w:lineRule="auto"/>
      <w:ind w:left="720" w:firstLine="284"/>
      <w:contextualSpacing/>
    </w:pPr>
    <w:rPr>
      <w:rFonts w:ascii="Times New Roman" w:hAnsi="Times New Roman" w:cs="B Nazanin"/>
      <w:sz w:val="32"/>
      <w:szCs w:val="32"/>
      <w:lang w:bidi="fa-IR"/>
    </w:rPr>
  </w:style>
  <w:style w:type="character" w:styleId="EndnoteReference">
    <w:name w:val="endnote reference"/>
    <w:basedOn w:val="DefaultParagraphFont"/>
    <w:uiPriority w:val="99"/>
    <w:unhideWhenUsed/>
    <w:rsid w:val="00BE7D86"/>
    <w:rPr>
      <w:vertAlign w:val="superscript"/>
    </w:rPr>
  </w:style>
  <w:style w:type="character" w:styleId="Hyperlink">
    <w:name w:val="Hyperlink"/>
    <w:basedOn w:val="DefaultParagraphFont"/>
    <w:uiPriority w:val="99"/>
    <w:unhideWhenUsed/>
    <w:rsid w:val="00BE7D86"/>
    <w:rPr>
      <w:color w:val="0000FF"/>
      <w:u w:val="single"/>
    </w:rPr>
  </w:style>
  <w:style w:type="paragraph" w:customStyle="1" w:styleId="style7">
    <w:name w:val="style7"/>
    <w:basedOn w:val="Normal"/>
    <w:rsid w:val="00BE7D86"/>
    <w:pPr>
      <w:widowControl w:val="0"/>
      <w:spacing w:before="100" w:beforeAutospacing="1" w:after="100" w:afterAutospacing="1" w:line="240" w:lineRule="auto"/>
      <w:ind w:firstLine="567"/>
    </w:pPr>
    <w:rPr>
      <w:rFonts w:ascii="Times New Roman" w:eastAsia="Times New Roman" w:hAnsi="Times New Roman" w:cs="Times New Roman"/>
      <w:sz w:val="24"/>
      <w:szCs w:val="24"/>
      <w:lang w:bidi="fa-IR"/>
    </w:rPr>
  </w:style>
  <w:style w:type="character" w:styleId="Strong">
    <w:name w:val="Strong"/>
    <w:basedOn w:val="DefaultParagraphFont"/>
    <w:uiPriority w:val="22"/>
    <w:rsid w:val="00BE7D86"/>
    <w:rPr>
      <w:b/>
      <w:bCs/>
    </w:rPr>
  </w:style>
  <w:style w:type="paragraph" w:styleId="NormalWeb">
    <w:name w:val="Normal (Web)"/>
    <w:basedOn w:val="Normal"/>
    <w:uiPriority w:val="99"/>
    <w:unhideWhenUsed/>
    <w:rsid w:val="00BE7D86"/>
    <w:pPr>
      <w:widowControl w:val="0"/>
      <w:spacing w:before="100" w:beforeAutospacing="1" w:after="100" w:afterAutospacing="1" w:line="240" w:lineRule="auto"/>
      <w:ind w:firstLine="567"/>
    </w:pPr>
    <w:rPr>
      <w:rFonts w:ascii="Times New Roman" w:eastAsia="Times New Roman" w:hAnsi="Times New Roman" w:cs="Times New Roman"/>
      <w:sz w:val="24"/>
      <w:szCs w:val="24"/>
      <w:lang w:bidi="fa-IR"/>
    </w:rPr>
  </w:style>
  <w:style w:type="paragraph" w:customStyle="1" w:styleId="Title1">
    <w:name w:val="Title1"/>
    <w:basedOn w:val="Normal"/>
    <w:next w:val="Normal"/>
    <w:uiPriority w:val="10"/>
    <w:rsid w:val="00BE7D86"/>
    <w:pPr>
      <w:widowControl w:val="0"/>
      <w:pBdr>
        <w:bottom w:val="single" w:sz="8" w:space="4" w:color="4F81BD"/>
      </w:pBdr>
      <w:bidi/>
      <w:spacing w:after="200" w:line="276" w:lineRule="auto"/>
      <w:ind w:firstLine="567"/>
      <w:contextualSpacing/>
    </w:pPr>
    <w:rPr>
      <w:rFonts w:ascii="Times New Roman" w:eastAsia="Times New Roman" w:hAnsi="Times New Roman" w:cs="B Nazanin"/>
      <w:color w:val="17365D"/>
      <w:spacing w:val="5"/>
      <w:kern w:val="28"/>
      <w:sz w:val="32"/>
      <w:szCs w:val="32"/>
      <w:lang w:bidi="fa-IR"/>
    </w:rPr>
  </w:style>
  <w:style w:type="character" w:customStyle="1" w:styleId="TitleChar">
    <w:name w:val="Title Char"/>
    <w:aliases w:val="heding 3 Char"/>
    <w:basedOn w:val="DefaultParagraphFont"/>
    <w:link w:val="Title"/>
    <w:uiPriority w:val="10"/>
    <w:rsid w:val="00BE7D86"/>
    <w:rPr>
      <w:rFonts w:ascii="Times New Roman" w:eastAsia="Times New Roman" w:hAnsi="Times New Roman" w:cs="B Nazanin"/>
      <w:color w:val="17365D"/>
      <w:spacing w:val="5"/>
      <w:kern w:val="28"/>
      <w:sz w:val="28"/>
      <w:szCs w:val="32"/>
    </w:rPr>
  </w:style>
  <w:style w:type="character" w:customStyle="1" w:styleId="Heading6Char">
    <w:name w:val="Heading 6 Char"/>
    <w:basedOn w:val="DefaultParagraphFont"/>
    <w:link w:val="Heading6"/>
    <w:uiPriority w:val="9"/>
    <w:rsid w:val="00BE7D86"/>
    <w:rPr>
      <w:rFonts w:ascii="Cambria" w:eastAsia="Times New Roman" w:hAnsi="Cambria" w:cs="Times New Roman"/>
      <w:i/>
      <w:iCs/>
      <w:color w:val="243F60"/>
      <w:sz w:val="32"/>
      <w:szCs w:val="32"/>
    </w:rPr>
  </w:style>
  <w:style w:type="character" w:customStyle="1" w:styleId="Heading7Char">
    <w:name w:val="Heading 7 Char"/>
    <w:basedOn w:val="DefaultParagraphFont"/>
    <w:link w:val="Heading7"/>
    <w:uiPriority w:val="9"/>
    <w:rsid w:val="00BE7D86"/>
    <w:rPr>
      <w:rFonts w:ascii="Cambria" w:eastAsia="Times New Roman" w:hAnsi="Cambria" w:cs="Times New Roman"/>
      <w:i/>
      <w:iCs/>
      <w:color w:val="404040"/>
      <w:sz w:val="32"/>
      <w:szCs w:val="32"/>
    </w:rPr>
  </w:style>
  <w:style w:type="character" w:customStyle="1" w:styleId="Heading8Char">
    <w:name w:val="Heading 8 Char"/>
    <w:basedOn w:val="DefaultParagraphFont"/>
    <w:link w:val="Heading8"/>
    <w:uiPriority w:val="9"/>
    <w:semiHidden/>
    <w:rsid w:val="00BE7D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BE7D86"/>
    <w:rPr>
      <w:rFonts w:ascii="Cambria" w:eastAsia="Times New Roman" w:hAnsi="Cambria" w:cs="Times New Roman"/>
      <w:i/>
      <w:iCs/>
      <w:color w:val="404040"/>
      <w:sz w:val="20"/>
      <w:szCs w:val="20"/>
    </w:rPr>
  </w:style>
  <w:style w:type="character" w:styleId="CommentReference">
    <w:name w:val="annotation reference"/>
    <w:basedOn w:val="DefaultParagraphFont"/>
    <w:uiPriority w:val="99"/>
    <w:semiHidden/>
    <w:unhideWhenUsed/>
    <w:rsid w:val="00BE7D86"/>
    <w:rPr>
      <w:sz w:val="16"/>
      <w:szCs w:val="16"/>
    </w:rPr>
  </w:style>
  <w:style w:type="paragraph" w:styleId="CommentText">
    <w:name w:val="annotation text"/>
    <w:basedOn w:val="Normal"/>
    <w:link w:val="CommentTextChar"/>
    <w:uiPriority w:val="99"/>
    <w:unhideWhenUsed/>
    <w:rsid w:val="00BE7D86"/>
    <w:pPr>
      <w:widowControl w:val="0"/>
      <w:bidi/>
      <w:spacing w:after="200" w:line="240" w:lineRule="auto"/>
      <w:ind w:firstLine="567"/>
    </w:pPr>
    <w:rPr>
      <w:rFonts w:ascii="Times New Roman" w:hAnsi="Times New Roman" w:cs="B Nazanin"/>
      <w:sz w:val="20"/>
      <w:szCs w:val="20"/>
      <w:lang w:bidi="fa-IR"/>
    </w:rPr>
  </w:style>
  <w:style w:type="character" w:customStyle="1" w:styleId="CommentTextChar">
    <w:name w:val="Comment Text Char"/>
    <w:basedOn w:val="DefaultParagraphFont"/>
    <w:link w:val="CommentText"/>
    <w:uiPriority w:val="99"/>
    <w:rsid w:val="00BE7D86"/>
    <w:rPr>
      <w:rFonts w:ascii="Times New Roman" w:hAnsi="Times New Roman" w:cs="B Nazanin"/>
      <w:sz w:val="20"/>
      <w:szCs w:val="20"/>
      <w:lang w:bidi="fa-IR"/>
    </w:rPr>
  </w:style>
  <w:style w:type="paragraph" w:styleId="CommentSubject">
    <w:name w:val="annotation subject"/>
    <w:basedOn w:val="CommentText"/>
    <w:next w:val="CommentText"/>
    <w:link w:val="CommentSubjectChar"/>
    <w:uiPriority w:val="99"/>
    <w:semiHidden/>
    <w:unhideWhenUsed/>
    <w:rsid w:val="00BE7D86"/>
    <w:rPr>
      <w:b/>
      <w:bCs/>
    </w:rPr>
  </w:style>
  <w:style w:type="character" w:customStyle="1" w:styleId="CommentSubjectChar">
    <w:name w:val="Comment Subject Char"/>
    <w:basedOn w:val="CommentTextChar"/>
    <w:link w:val="CommentSubject"/>
    <w:uiPriority w:val="99"/>
    <w:semiHidden/>
    <w:rsid w:val="00BE7D86"/>
    <w:rPr>
      <w:rFonts w:ascii="Times New Roman" w:hAnsi="Times New Roman" w:cs="B Nazanin"/>
      <w:b/>
      <w:bCs/>
      <w:sz w:val="20"/>
      <w:szCs w:val="20"/>
      <w:lang w:bidi="fa-IR"/>
    </w:rPr>
  </w:style>
  <w:style w:type="paragraph" w:styleId="FootnoteText">
    <w:name w:val="footnote text"/>
    <w:basedOn w:val="Normal"/>
    <w:link w:val="FootnoteTextChar"/>
    <w:uiPriority w:val="99"/>
    <w:unhideWhenUsed/>
    <w:rsid w:val="00BE7D86"/>
    <w:pPr>
      <w:bidi/>
      <w:spacing w:after="0" w:line="240" w:lineRule="auto"/>
      <w:ind w:firstLine="284"/>
    </w:pPr>
    <w:rPr>
      <w:rFonts w:ascii="Times New Roman" w:hAnsi="Times New Roman" w:cs="B Nazanin"/>
      <w:sz w:val="20"/>
      <w:szCs w:val="20"/>
      <w:lang w:bidi="fa-IR"/>
    </w:rPr>
  </w:style>
  <w:style w:type="character" w:customStyle="1" w:styleId="FootnoteTextChar">
    <w:name w:val="Footnote Text Char"/>
    <w:basedOn w:val="DefaultParagraphFont"/>
    <w:link w:val="FootnoteText"/>
    <w:uiPriority w:val="99"/>
    <w:rsid w:val="00BE7D86"/>
    <w:rPr>
      <w:rFonts w:ascii="Times New Roman" w:hAnsi="Times New Roman" w:cs="B Nazanin"/>
      <w:sz w:val="20"/>
      <w:szCs w:val="20"/>
      <w:lang w:bidi="fa-IR"/>
    </w:rPr>
  </w:style>
  <w:style w:type="character" w:styleId="FootnoteReference">
    <w:name w:val="footnote reference"/>
    <w:basedOn w:val="DefaultParagraphFont"/>
    <w:uiPriority w:val="99"/>
    <w:unhideWhenUsed/>
    <w:rsid w:val="00BE7D86"/>
    <w:rPr>
      <w:vertAlign w:val="superscript"/>
    </w:rPr>
  </w:style>
  <w:style w:type="character" w:customStyle="1" w:styleId="Heading3Char1">
    <w:name w:val="Heading 3 Char1"/>
    <w:basedOn w:val="DefaultParagraphFont"/>
    <w:uiPriority w:val="9"/>
    <w:semiHidden/>
    <w:rsid w:val="00BE7D86"/>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BE7D86"/>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BE7D86"/>
    <w:rPr>
      <w:rFonts w:asciiTheme="majorHAnsi" w:eastAsiaTheme="majorEastAsia" w:hAnsiTheme="majorHAnsi" w:cstheme="majorBidi"/>
      <w:color w:val="2E74B5" w:themeColor="accent1" w:themeShade="BF"/>
    </w:rPr>
  </w:style>
  <w:style w:type="paragraph" w:styleId="Title">
    <w:name w:val="Title"/>
    <w:aliases w:val="heding 3"/>
    <w:basedOn w:val="Normal"/>
    <w:next w:val="Normal"/>
    <w:link w:val="TitleChar"/>
    <w:uiPriority w:val="10"/>
    <w:rsid w:val="00BE7D86"/>
    <w:pPr>
      <w:spacing w:after="0" w:line="240" w:lineRule="auto"/>
      <w:contextualSpacing/>
    </w:pPr>
    <w:rPr>
      <w:rFonts w:ascii="Times New Roman" w:eastAsia="Times New Roman" w:hAnsi="Times New Roman" w:cs="B Nazanin"/>
      <w:color w:val="17365D"/>
      <w:spacing w:val="5"/>
      <w:kern w:val="28"/>
      <w:sz w:val="28"/>
      <w:szCs w:val="32"/>
    </w:rPr>
  </w:style>
  <w:style w:type="character" w:customStyle="1" w:styleId="TitleChar1">
    <w:name w:val="Title Char1"/>
    <w:aliases w:val="heding 3 Char1"/>
    <w:basedOn w:val="DefaultParagraphFont"/>
    <w:uiPriority w:val="10"/>
    <w:rsid w:val="00BE7D86"/>
    <w:rPr>
      <w:rFonts w:asciiTheme="majorHAnsi" w:eastAsiaTheme="majorEastAsia" w:hAnsiTheme="majorHAnsi" w:cstheme="majorBidi"/>
      <w:spacing w:val="-10"/>
      <w:kern w:val="28"/>
      <w:sz w:val="56"/>
      <w:szCs w:val="56"/>
    </w:rPr>
  </w:style>
  <w:style w:type="character" w:customStyle="1" w:styleId="Heading6Char1">
    <w:name w:val="Heading 6 Char1"/>
    <w:basedOn w:val="DefaultParagraphFont"/>
    <w:uiPriority w:val="9"/>
    <w:semiHidden/>
    <w:rsid w:val="00BE7D86"/>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BE7D86"/>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BE7D8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BE7D86"/>
    <w:rPr>
      <w:rFonts w:asciiTheme="majorHAnsi" w:eastAsiaTheme="majorEastAsia" w:hAnsiTheme="majorHAnsi" w:cstheme="majorBidi"/>
      <w:i/>
      <w:iCs/>
      <w:color w:val="272727" w:themeColor="text1" w:themeTint="D8"/>
      <w:sz w:val="21"/>
      <w:szCs w:val="21"/>
    </w:rPr>
  </w:style>
  <w:style w:type="numbering" w:customStyle="1" w:styleId="NoList2">
    <w:name w:val="No List2"/>
    <w:next w:val="NoList"/>
    <w:uiPriority w:val="99"/>
    <w:semiHidden/>
    <w:unhideWhenUsed/>
    <w:rsid w:val="00BE7D86"/>
  </w:style>
  <w:style w:type="paragraph" w:styleId="Caption">
    <w:name w:val="caption"/>
    <w:basedOn w:val="Normal"/>
    <w:next w:val="Normal"/>
    <w:link w:val="CaptionChar"/>
    <w:autoRedefine/>
    <w:uiPriority w:val="35"/>
    <w:unhideWhenUsed/>
    <w:rsid w:val="00BE7D86"/>
    <w:pPr>
      <w:widowControl w:val="0"/>
      <w:tabs>
        <w:tab w:val="left" w:pos="1166"/>
      </w:tabs>
      <w:bidi/>
      <w:spacing w:before="120" w:after="0" w:line="240" w:lineRule="auto"/>
      <w:contextualSpacing/>
      <w:jc w:val="center"/>
    </w:pPr>
    <w:rPr>
      <w:rFonts w:ascii="Times New Roman" w:hAnsi="Times New Roman" w:cs="B Nazanin"/>
      <w:color w:val="000000" w:themeColor="text1"/>
    </w:rPr>
  </w:style>
  <w:style w:type="paragraph" w:styleId="TableofFigures">
    <w:name w:val="table of figures"/>
    <w:basedOn w:val="Normal"/>
    <w:next w:val="Normal"/>
    <w:autoRedefine/>
    <w:uiPriority w:val="99"/>
    <w:unhideWhenUsed/>
    <w:rsid w:val="00BE7D86"/>
    <w:pPr>
      <w:tabs>
        <w:tab w:val="right" w:leader="dot" w:pos="9395"/>
      </w:tabs>
      <w:bidi/>
      <w:spacing w:before="120" w:after="0" w:line="360" w:lineRule="auto"/>
    </w:pPr>
    <w:rPr>
      <w:rFonts w:ascii="Times New Roman" w:hAnsi="Times New Roman" w:cs="B Nazanin"/>
      <w:sz w:val="28"/>
      <w:szCs w:val="28"/>
      <w:lang w:bidi="fa-IR"/>
    </w:rPr>
  </w:style>
  <w:style w:type="character" w:styleId="FollowedHyperlink">
    <w:name w:val="FollowedHyperlink"/>
    <w:basedOn w:val="DefaultParagraphFont"/>
    <w:uiPriority w:val="99"/>
    <w:semiHidden/>
    <w:unhideWhenUsed/>
    <w:rsid w:val="00BE7D86"/>
    <w:rPr>
      <w:color w:val="954F72" w:themeColor="followedHyperlink"/>
      <w:u w:val="single"/>
    </w:rPr>
  </w:style>
  <w:style w:type="paragraph" w:styleId="TOC1">
    <w:name w:val="toc 1"/>
    <w:aliases w:val="heading 1"/>
    <w:basedOn w:val="Normal"/>
    <w:next w:val="Normal"/>
    <w:autoRedefine/>
    <w:uiPriority w:val="39"/>
    <w:unhideWhenUsed/>
    <w:rsid w:val="002C2225"/>
    <w:pPr>
      <w:tabs>
        <w:tab w:val="right" w:leader="dot" w:pos="8827"/>
      </w:tabs>
      <w:bidi/>
      <w:spacing w:before="120" w:after="0"/>
    </w:pPr>
    <w:rPr>
      <w:rFonts w:asciiTheme="majorBidi" w:hAnsiTheme="majorBidi" w:cs="B Nazanin"/>
      <w:b/>
      <w:bCs/>
      <w:i/>
      <w:noProof/>
      <w:sz w:val="24"/>
      <w:szCs w:val="24"/>
      <w:lang w:bidi="fa-IR"/>
    </w:rPr>
  </w:style>
  <w:style w:type="paragraph" w:styleId="TOC2">
    <w:name w:val="toc 2"/>
    <w:basedOn w:val="Normal"/>
    <w:next w:val="Normal"/>
    <w:autoRedefine/>
    <w:uiPriority w:val="39"/>
    <w:unhideWhenUsed/>
    <w:rsid w:val="00CC4AD5"/>
    <w:pPr>
      <w:spacing w:before="120" w:after="0"/>
      <w:ind w:left="220"/>
    </w:pPr>
    <w:rPr>
      <w:rFonts w:cstheme="minorHAnsi"/>
      <w:b/>
      <w:bCs/>
      <w:szCs w:val="26"/>
    </w:rPr>
  </w:style>
  <w:style w:type="paragraph" w:styleId="TOC3">
    <w:name w:val="toc 3"/>
    <w:basedOn w:val="Normal"/>
    <w:next w:val="Normal"/>
    <w:autoRedefine/>
    <w:uiPriority w:val="39"/>
    <w:unhideWhenUsed/>
    <w:rsid w:val="009B24D8"/>
    <w:pPr>
      <w:tabs>
        <w:tab w:val="right" w:leader="dot" w:pos="8827"/>
      </w:tabs>
      <w:bidi/>
      <w:spacing w:after="0"/>
      <w:ind w:left="899"/>
    </w:pPr>
    <w:rPr>
      <w:rFonts w:cs="B Nazanin"/>
      <w:i/>
      <w:noProof/>
    </w:rPr>
  </w:style>
  <w:style w:type="paragraph" w:styleId="TOC4">
    <w:name w:val="toc 4"/>
    <w:basedOn w:val="Normal"/>
    <w:next w:val="Normal"/>
    <w:autoRedefine/>
    <w:uiPriority w:val="39"/>
    <w:unhideWhenUsed/>
    <w:rsid w:val="00BE7D86"/>
    <w:pPr>
      <w:spacing w:after="0"/>
      <w:ind w:left="660"/>
    </w:pPr>
    <w:rPr>
      <w:rFonts w:cstheme="minorHAnsi"/>
      <w:sz w:val="20"/>
      <w:szCs w:val="24"/>
    </w:rPr>
  </w:style>
  <w:style w:type="paragraph" w:styleId="TOC5">
    <w:name w:val="toc 5"/>
    <w:basedOn w:val="Normal"/>
    <w:next w:val="Normal"/>
    <w:autoRedefine/>
    <w:uiPriority w:val="39"/>
    <w:unhideWhenUsed/>
    <w:rsid w:val="00BE7D86"/>
    <w:pPr>
      <w:spacing w:after="0"/>
      <w:ind w:left="880"/>
    </w:pPr>
    <w:rPr>
      <w:rFonts w:cstheme="minorHAnsi"/>
      <w:sz w:val="20"/>
      <w:szCs w:val="24"/>
    </w:rPr>
  </w:style>
  <w:style w:type="paragraph" w:styleId="TOC6">
    <w:name w:val="toc 6"/>
    <w:basedOn w:val="Normal"/>
    <w:next w:val="Normal"/>
    <w:autoRedefine/>
    <w:uiPriority w:val="39"/>
    <w:unhideWhenUsed/>
    <w:rsid w:val="00BE7D86"/>
    <w:pPr>
      <w:spacing w:after="0"/>
      <w:ind w:left="1100"/>
    </w:pPr>
    <w:rPr>
      <w:rFonts w:cstheme="minorHAnsi"/>
      <w:sz w:val="20"/>
      <w:szCs w:val="24"/>
    </w:rPr>
  </w:style>
  <w:style w:type="paragraph" w:styleId="TOC7">
    <w:name w:val="toc 7"/>
    <w:basedOn w:val="Normal"/>
    <w:next w:val="Normal"/>
    <w:autoRedefine/>
    <w:uiPriority w:val="39"/>
    <w:unhideWhenUsed/>
    <w:rsid w:val="00BE7D86"/>
    <w:pPr>
      <w:spacing w:after="0"/>
      <w:ind w:left="1320"/>
    </w:pPr>
    <w:rPr>
      <w:rFonts w:cstheme="minorHAnsi"/>
      <w:sz w:val="20"/>
      <w:szCs w:val="24"/>
    </w:rPr>
  </w:style>
  <w:style w:type="paragraph" w:styleId="TOC8">
    <w:name w:val="toc 8"/>
    <w:basedOn w:val="Normal"/>
    <w:next w:val="Normal"/>
    <w:autoRedefine/>
    <w:uiPriority w:val="39"/>
    <w:unhideWhenUsed/>
    <w:rsid w:val="00BE7D86"/>
    <w:pPr>
      <w:spacing w:after="0"/>
      <w:ind w:left="1540"/>
    </w:pPr>
    <w:rPr>
      <w:rFonts w:cstheme="minorHAnsi"/>
      <w:sz w:val="20"/>
      <w:szCs w:val="24"/>
    </w:rPr>
  </w:style>
  <w:style w:type="paragraph" w:styleId="TOC9">
    <w:name w:val="toc 9"/>
    <w:basedOn w:val="Normal"/>
    <w:next w:val="Normal"/>
    <w:autoRedefine/>
    <w:uiPriority w:val="39"/>
    <w:unhideWhenUsed/>
    <w:rsid w:val="00BE7D86"/>
    <w:pPr>
      <w:spacing w:after="0"/>
      <w:ind w:left="1760"/>
    </w:pPr>
    <w:rPr>
      <w:rFonts w:cstheme="minorHAnsi"/>
      <w:sz w:val="20"/>
      <w:szCs w:val="24"/>
    </w:rPr>
  </w:style>
  <w:style w:type="paragraph" w:styleId="Header">
    <w:name w:val="header"/>
    <w:basedOn w:val="Normal"/>
    <w:link w:val="HeaderChar"/>
    <w:uiPriority w:val="99"/>
    <w:unhideWhenUsed/>
    <w:rsid w:val="00BE7D86"/>
    <w:pPr>
      <w:tabs>
        <w:tab w:val="center" w:pos="4513"/>
        <w:tab w:val="right" w:pos="9026"/>
      </w:tabs>
      <w:bidi/>
      <w:spacing w:after="0" w:line="240" w:lineRule="auto"/>
      <w:ind w:firstLine="288"/>
    </w:pPr>
    <w:rPr>
      <w:rFonts w:ascii="Times New Roman" w:hAnsi="Times New Roman" w:cs="B Nazanin"/>
      <w:sz w:val="28"/>
      <w:szCs w:val="28"/>
      <w:lang w:bidi="fa-IR"/>
    </w:rPr>
  </w:style>
  <w:style w:type="character" w:customStyle="1" w:styleId="HeaderChar">
    <w:name w:val="Header Char"/>
    <w:basedOn w:val="DefaultParagraphFont"/>
    <w:link w:val="Header"/>
    <w:uiPriority w:val="99"/>
    <w:rsid w:val="00BE7D86"/>
    <w:rPr>
      <w:rFonts w:ascii="Times New Roman" w:hAnsi="Times New Roman" w:cs="B Nazanin"/>
      <w:sz w:val="28"/>
      <w:szCs w:val="28"/>
      <w:lang w:bidi="fa-IR"/>
    </w:rPr>
  </w:style>
  <w:style w:type="paragraph" w:styleId="Footer">
    <w:name w:val="footer"/>
    <w:basedOn w:val="Normal"/>
    <w:link w:val="FooterChar"/>
    <w:uiPriority w:val="99"/>
    <w:unhideWhenUsed/>
    <w:rsid w:val="00BE7D86"/>
    <w:pPr>
      <w:tabs>
        <w:tab w:val="center" w:pos="4513"/>
        <w:tab w:val="right" w:pos="9026"/>
      </w:tabs>
      <w:bidi/>
      <w:spacing w:after="0" w:line="240" w:lineRule="auto"/>
      <w:ind w:firstLine="288"/>
    </w:pPr>
    <w:rPr>
      <w:rFonts w:ascii="Times New Roman" w:hAnsi="Times New Roman" w:cs="B Nazanin"/>
      <w:sz w:val="28"/>
      <w:szCs w:val="28"/>
      <w:lang w:bidi="fa-IR"/>
    </w:rPr>
  </w:style>
  <w:style w:type="character" w:customStyle="1" w:styleId="FooterChar">
    <w:name w:val="Footer Char"/>
    <w:basedOn w:val="DefaultParagraphFont"/>
    <w:link w:val="Footer"/>
    <w:uiPriority w:val="99"/>
    <w:rsid w:val="00BE7D86"/>
    <w:rPr>
      <w:rFonts w:ascii="Times New Roman" w:hAnsi="Times New Roman" w:cs="B Nazanin"/>
      <w:sz w:val="28"/>
      <w:szCs w:val="28"/>
      <w:lang w:bidi="fa-IR"/>
    </w:rPr>
  </w:style>
  <w:style w:type="paragraph" w:styleId="Subtitle">
    <w:name w:val="Subtitle"/>
    <w:basedOn w:val="Normal"/>
    <w:next w:val="Normal"/>
    <w:link w:val="SubtitleChar"/>
    <w:uiPriority w:val="11"/>
    <w:rsid w:val="00BE7D86"/>
    <w:pPr>
      <w:spacing w:after="200" w:line="276" w:lineRule="auto"/>
      <w:ind w:firstLine="284"/>
    </w:pPr>
    <w:rPr>
      <w:rFonts w:asciiTheme="majorHAnsi" w:eastAsiaTheme="majorEastAsia" w:hAnsiTheme="majorHAnsi" w:cs="B Mitra"/>
      <w:bCs/>
      <w:i/>
      <w:color w:val="5B9BD5" w:themeColor="accent1"/>
      <w:spacing w:val="15"/>
      <w:sz w:val="28"/>
      <w:szCs w:val="24"/>
      <w:lang w:eastAsia="ja-JP"/>
    </w:rPr>
  </w:style>
  <w:style w:type="character" w:customStyle="1" w:styleId="SubtitleChar">
    <w:name w:val="Subtitle Char"/>
    <w:basedOn w:val="DefaultParagraphFont"/>
    <w:link w:val="Subtitle"/>
    <w:uiPriority w:val="11"/>
    <w:rsid w:val="00BE7D86"/>
    <w:rPr>
      <w:rFonts w:asciiTheme="majorHAnsi" w:eastAsiaTheme="majorEastAsia" w:hAnsiTheme="majorHAnsi" w:cs="B Mitra"/>
      <w:bCs/>
      <w:i/>
      <w:color w:val="5B9BD5" w:themeColor="accent1"/>
      <w:spacing w:val="15"/>
      <w:sz w:val="28"/>
      <w:szCs w:val="24"/>
      <w:lang w:eastAsia="ja-JP"/>
    </w:rPr>
  </w:style>
  <w:style w:type="character" w:customStyle="1" w:styleId="NoSpacingChar">
    <w:name w:val="No Spacing Char"/>
    <w:basedOn w:val="DefaultParagraphFont"/>
    <w:link w:val="NoSpacing"/>
    <w:uiPriority w:val="1"/>
    <w:locked/>
    <w:rsid w:val="00BE7D86"/>
    <w:rPr>
      <w:rFonts w:ascii="Times New Roman" w:eastAsiaTheme="minorEastAsia" w:hAnsi="Times New Roman" w:cs="Times New Roman"/>
      <w:lang w:eastAsia="ja-JP"/>
    </w:rPr>
  </w:style>
  <w:style w:type="paragraph" w:styleId="NoSpacing">
    <w:name w:val="No Spacing"/>
    <w:link w:val="NoSpacingChar"/>
    <w:uiPriority w:val="1"/>
    <w:rsid w:val="00BE7D86"/>
    <w:pPr>
      <w:spacing w:after="0" w:line="240" w:lineRule="auto"/>
    </w:pPr>
    <w:rPr>
      <w:rFonts w:ascii="Times New Roman" w:eastAsiaTheme="minorEastAsia" w:hAnsi="Times New Roman" w:cs="Times New Roman"/>
      <w:lang w:eastAsia="ja-JP"/>
    </w:rPr>
  </w:style>
  <w:style w:type="paragraph" w:styleId="Bibliography">
    <w:name w:val="Bibliography"/>
    <w:basedOn w:val="Normal"/>
    <w:next w:val="Normal"/>
    <w:uiPriority w:val="37"/>
    <w:unhideWhenUsed/>
    <w:rsid w:val="00BE7D86"/>
    <w:pPr>
      <w:bidi/>
      <w:spacing w:before="120" w:after="120" w:line="240" w:lineRule="auto"/>
      <w:ind w:firstLine="288"/>
    </w:pPr>
    <w:rPr>
      <w:rFonts w:ascii="Times New Roman" w:hAnsi="Times New Roman" w:cs="B Nazanin"/>
      <w:sz w:val="28"/>
      <w:szCs w:val="28"/>
      <w:lang w:bidi="fa-IR"/>
    </w:rPr>
  </w:style>
  <w:style w:type="paragraph" w:styleId="TOCHeading">
    <w:name w:val="TOC Heading"/>
    <w:basedOn w:val="Heading1"/>
    <w:next w:val="Normal"/>
    <w:uiPriority w:val="39"/>
    <w:unhideWhenUsed/>
    <w:rsid w:val="00BE7D86"/>
    <w:pPr>
      <w:keepNext/>
      <w:keepLines/>
      <w:widowControl/>
      <w:numPr>
        <w:numId w:val="0"/>
      </w:numPr>
      <w:bidi w:val="0"/>
      <w:spacing w:before="480" w:after="0"/>
      <w:outlineLvl w:val="9"/>
    </w:pPr>
    <w:rPr>
      <w:rFonts w:asciiTheme="majorHAnsi" w:eastAsiaTheme="majorEastAsia" w:hAnsiTheme="majorHAnsi" w:cstheme="majorBidi"/>
      <w:color w:val="2E74B5" w:themeColor="accent1" w:themeShade="BF"/>
      <w:sz w:val="28"/>
      <w:szCs w:val="28"/>
      <w:lang w:eastAsia="ja-JP" w:bidi="ar-SA"/>
    </w:rPr>
  </w:style>
  <w:style w:type="character" w:customStyle="1" w:styleId="FigureChar">
    <w:name w:val="Figure Char"/>
    <w:basedOn w:val="Heading5Char"/>
    <w:link w:val="Figure"/>
    <w:locked/>
    <w:rsid w:val="00BE7D86"/>
    <w:rPr>
      <w:rFonts w:asciiTheme="majorBidi" w:eastAsiaTheme="majorEastAsia" w:hAnsiTheme="majorBidi" w:cs="B Nazanin"/>
      <w:b w:val="0"/>
      <w:bCs w:val="0"/>
      <w:color w:val="000000" w:themeColor="text1"/>
      <w:sz w:val="28"/>
      <w:szCs w:val="28"/>
    </w:rPr>
  </w:style>
  <w:style w:type="paragraph" w:customStyle="1" w:styleId="Figure">
    <w:name w:val="Figure"/>
    <w:basedOn w:val="Heading5"/>
    <w:link w:val="FigureChar"/>
    <w:autoRedefine/>
    <w:rsid w:val="00BE7D86"/>
    <w:pPr>
      <w:keepNext w:val="0"/>
      <w:keepLines w:val="0"/>
      <w:bidi/>
      <w:spacing w:before="0" w:line="240" w:lineRule="auto"/>
      <w:jc w:val="center"/>
    </w:pPr>
    <w:rPr>
      <w:rFonts w:asciiTheme="majorBidi" w:eastAsiaTheme="majorEastAsia" w:hAnsiTheme="majorBidi"/>
      <w:b w:val="0"/>
      <w:bCs w:val="0"/>
      <w:color w:val="000000" w:themeColor="text1"/>
      <w:sz w:val="28"/>
      <w:szCs w:val="28"/>
    </w:rPr>
  </w:style>
  <w:style w:type="character" w:customStyle="1" w:styleId="TableChar">
    <w:name w:val="Table Char"/>
    <w:basedOn w:val="FigureChar"/>
    <w:link w:val="Table"/>
    <w:locked/>
    <w:rsid w:val="00BE7D86"/>
    <w:rPr>
      <w:rFonts w:asciiTheme="majorBidi" w:eastAsiaTheme="majorEastAsia" w:hAnsiTheme="majorBidi" w:cs="B Nazanin"/>
      <w:b w:val="0"/>
      <w:bCs w:val="0"/>
      <w:color w:val="FF0000"/>
      <w:sz w:val="28"/>
      <w:szCs w:val="28"/>
    </w:rPr>
  </w:style>
  <w:style w:type="paragraph" w:customStyle="1" w:styleId="Table">
    <w:name w:val="Table"/>
    <w:basedOn w:val="Figure"/>
    <w:link w:val="TableChar"/>
    <w:rsid w:val="00BE7D86"/>
    <w:pPr>
      <w:spacing w:before="240"/>
      <w:jc w:val="both"/>
    </w:pPr>
    <w:rPr>
      <w:color w:val="FF0000"/>
    </w:rPr>
  </w:style>
  <w:style w:type="character" w:customStyle="1" w:styleId="AbstractChar">
    <w:name w:val="Abstract Char"/>
    <w:basedOn w:val="DefaultParagraphFont"/>
    <w:link w:val="Abstract"/>
    <w:locked/>
    <w:rsid w:val="00BE7D86"/>
    <w:rPr>
      <w:rFonts w:ascii="Times New Roman" w:hAnsi="Times New Roman" w:cs="B Nazanin"/>
      <w:color w:val="000000" w:themeColor="text1"/>
      <w:szCs w:val="24"/>
    </w:rPr>
  </w:style>
  <w:style w:type="paragraph" w:customStyle="1" w:styleId="Abstract">
    <w:name w:val="Abstract"/>
    <w:basedOn w:val="Normal"/>
    <w:link w:val="AbstractChar"/>
    <w:rsid w:val="00BE7D86"/>
    <w:pPr>
      <w:framePr w:hSpace="187" w:wrap="around" w:hAnchor="margin" w:yAlign="center"/>
      <w:bidi/>
      <w:spacing w:before="120" w:after="120" w:line="276" w:lineRule="auto"/>
      <w:ind w:firstLine="288"/>
    </w:pPr>
    <w:rPr>
      <w:rFonts w:ascii="Times New Roman" w:hAnsi="Times New Roman" w:cs="B Nazanin"/>
      <w:color w:val="000000" w:themeColor="text1"/>
      <w:szCs w:val="24"/>
    </w:rPr>
  </w:style>
  <w:style w:type="character" w:customStyle="1" w:styleId="textChar">
    <w:name w:val="text Char"/>
    <w:basedOn w:val="DefaultParagraphFont"/>
    <w:link w:val="text"/>
    <w:locked/>
    <w:rsid w:val="00BE7D86"/>
    <w:rPr>
      <w:rFonts w:ascii="2  Nazanin" w:eastAsia="B Zar" w:hAnsi="2  Nazanin" w:cs="B Zar"/>
      <w:sz w:val="28"/>
      <w:szCs w:val="28"/>
    </w:rPr>
  </w:style>
  <w:style w:type="paragraph" w:customStyle="1" w:styleId="text">
    <w:name w:val="text"/>
    <w:basedOn w:val="Normal"/>
    <w:link w:val="textChar"/>
    <w:autoRedefine/>
    <w:rsid w:val="00BE7D86"/>
    <w:pPr>
      <w:bidi/>
      <w:spacing w:after="100" w:afterAutospacing="1" w:line="240" w:lineRule="auto"/>
      <w:ind w:firstLine="288"/>
    </w:pPr>
    <w:rPr>
      <w:rFonts w:ascii="2  Nazanin" w:eastAsia="B Zar" w:hAnsi="2  Nazanin" w:cs="B Zar"/>
      <w:sz w:val="28"/>
      <w:szCs w:val="28"/>
    </w:rPr>
  </w:style>
  <w:style w:type="character" w:customStyle="1" w:styleId="figureChar0">
    <w:name w:val="figure Char"/>
    <w:basedOn w:val="textChar"/>
    <w:link w:val="figure0"/>
    <w:locked/>
    <w:rsid w:val="00BE7D86"/>
    <w:rPr>
      <w:rFonts w:ascii="Times New Roman" w:eastAsia="B Zar" w:hAnsi="Times New Roman" w:cs="B Zar"/>
      <w:sz w:val="20"/>
      <w:szCs w:val="24"/>
    </w:rPr>
  </w:style>
  <w:style w:type="paragraph" w:customStyle="1" w:styleId="figure0">
    <w:name w:val="figure"/>
    <w:basedOn w:val="text"/>
    <w:link w:val="figureChar0"/>
    <w:rsid w:val="00BE7D86"/>
    <w:pPr>
      <w:jc w:val="center"/>
    </w:pPr>
    <w:rPr>
      <w:rFonts w:ascii="Times New Roman" w:hAnsi="Times New Roman"/>
      <w:sz w:val="20"/>
      <w:szCs w:val="24"/>
    </w:rPr>
  </w:style>
  <w:style w:type="character" w:customStyle="1" w:styleId="tableChar0">
    <w:name w:val="table Char"/>
    <w:basedOn w:val="figureChar0"/>
    <w:link w:val="table0"/>
    <w:locked/>
    <w:rsid w:val="00BE7D86"/>
    <w:rPr>
      <w:rFonts w:ascii="Times New Roman" w:eastAsia="B Zar" w:hAnsi="Times New Roman" w:cs="B Zar"/>
      <w:sz w:val="20"/>
      <w:szCs w:val="24"/>
    </w:rPr>
  </w:style>
  <w:style w:type="paragraph" w:customStyle="1" w:styleId="table0">
    <w:name w:val="table"/>
    <w:basedOn w:val="figure0"/>
    <w:link w:val="tableChar0"/>
    <w:rsid w:val="00BE7D86"/>
  </w:style>
  <w:style w:type="character" w:customStyle="1" w:styleId="otherChar">
    <w:name w:val="other Char"/>
    <w:basedOn w:val="tableChar0"/>
    <w:link w:val="other"/>
    <w:locked/>
    <w:rsid w:val="00BE7D86"/>
    <w:rPr>
      <w:rFonts w:asciiTheme="majorBidi" w:eastAsia="B Zar" w:hAnsiTheme="majorBidi" w:cs="B Zar"/>
      <w:sz w:val="20"/>
      <w:szCs w:val="24"/>
    </w:rPr>
  </w:style>
  <w:style w:type="paragraph" w:customStyle="1" w:styleId="other">
    <w:name w:val="other"/>
    <w:basedOn w:val="table0"/>
    <w:link w:val="otherChar"/>
    <w:rsid w:val="00BE7D86"/>
    <w:rPr>
      <w:rFonts w:asciiTheme="majorBidi" w:hAnsiTheme="majorBidi"/>
    </w:rPr>
  </w:style>
  <w:style w:type="character" w:customStyle="1" w:styleId="EndNoteBibliographyTitleChar">
    <w:name w:val="EndNote Bibliography Title Char"/>
    <w:basedOn w:val="textChar"/>
    <w:link w:val="EndNoteBibliographyTitle"/>
    <w:locked/>
    <w:rsid w:val="00BE7D86"/>
    <w:rPr>
      <w:rFonts w:ascii="Times New Roman" w:eastAsia="B Zar" w:hAnsi="Times New Roman" w:cs="Times New Roman"/>
      <w:noProof/>
      <w:sz w:val="24"/>
      <w:szCs w:val="28"/>
    </w:rPr>
  </w:style>
  <w:style w:type="paragraph" w:customStyle="1" w:styleId="EndNoteBibliographyTitle">
    <w:name w:val="EndNote Bibliography Title"/>
    <w:basedOn w:val="Normal"/>
    <w:link w:val="EndNoteBibliographyTitleChar"/>
    <w:rsid w:val="00BE7D86"/>
    <w:pPr>
      <w:spacing w:after="0" w:line="256" w:lineRule="auto"/>
      <w:jc w:val="center"/>
    </w:pPr>
    <w:rPr>
      <w:rFonts w:ascii="Times New Roman" w:eastAsia="B Zar" w:hAnsi="Times New Roman" w:cs="Times New Roman"/>
      <w:noProof/>
      <w:sz w:val="24"/>
      <w:szCs w:val="28"/>
    </w:rPr>
  </w:style>
  <w:style w:type="character" w:customStyle="1" w:styleId="EndNoteBibliographyChar">
    <w:name w:val="EndNote Bibliography Char"/>
    <w:basedOn w:val="textChar"/>
    <w:link w:val="EndNoteBibliography"/>
    <w:locked/>
    <w:rsid w:val="00BE7D86"/>
    <w:rPr>
      <w:rFonts w:ascii="Times New Roman" w:eastAsia="B Zar" w:hAnsi="Times New Roman" w:cs="Times New Roman"/>
      <w:noProof/>
      <w:sz w:val="24"/>
      <w:szCs w:val="28"/>
    </w:rPr>
  </w:style>
  <w:style w:type="paragraph" w:customStyle="1" w:styleId="EndNoteBibliography">
    <w:name w:val="EndNote Bibliography"/>
    <w:basedOn w:val="Normal"/>
    <w:link w:val="EndNoteBibliographyChar"/>
    <w:rsid w:val="00BE7D86"/>
    <w:pPr>
      <w:spacing w:line="240" w:lineRule="auto"/>
    </w:pPr>
    <w:rPr>
      <w:rFonts w:ascii="Times New Roman" w:eastAsia="B Zar" w:hAnsi="Times New Roman" w:cs="Times New Roman"/>
      <w:noProof/>
      <w:sz w:val="24"/>
      <w:szCs w:val="28"/>
    </w:rPr>
  </w:style>
  <w:style w:type="character" w:customStyle="1" w:styleId="Style1Char">
    <w:name w:val="Style1 Char"/>
    <w:basedOn w:val="DefaultParagraphFont"/>
    <w:link w:val="Style1"/>
    <w:locked/>
    <w:rsid w:val="00BE7D86"/>
    <w:rPr>
      <w:rFonts w:ascii="Times New Roman" w:eastAsiaTheme="majorEastAsia" w:hAnsi="Times New Roman" w:cs="B Nazanin"/>
      <w:b/>
      <w:bCs/>
      <w:color w:val="000000" w:themeColor="text1"/>
      <w:sz w:val="24"/>
      <w:szCs w:val="36"/>
    </w:rPr>
  </w:style>
  <w:style w:type="paragraph" w:customStyle="1" w:styleId="Style1">
    <w:name w:val="Style1"/>
    <w:link w:val="Style1Char"/>
    <w:rsid w:val="00BE7D86"/>
    <w:pPr>
      <w:bidi/>
      <w:spacing w:line="256" w:lineRule="auto"/>
      <w:ind w:left="792" w:hanging="432"/>
    </w:pPr>
    <w:rPr>
      <w:rFonts w:ascii="Times New Roman" w:eastAsiaTheme="majorEastAsia" w:hAnsi="Times New Roman" w:cs="B Nazanin"/>
      <w:b/>
      <w:bCs/>
      <w:color w:val="000000" w:themeColor="text1"/>
      <w:sz w:val="24"/>
      <w:szCs w:val="36"/>
    </w:rPr>
  </w:style>
  <w:style w:type="paragraph" w:customStyle="1" w:styleId="rtejustify">
    <w:name w:val="rtejustify"/>
    <w:basedOn w:val="Normal"/>
    <w:uiPriority w:val="99"/>
    <w:rsid w:val="00BE7D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5">
    <w:name w:val="زیر نویس"/>
    <w:basedOn w:val="Normal"/>
    <w:rsid w:val="00BE7D86"/>
    <w:pPr>
      <w:numPr>
        <w:ilvl w:val="3"/>
        <w:numId w:val="42"/>
      </w:numPr>
      <w:bidi/>
      <w:spacing w:after="0" w:line="312" w:lineRule="auto"/>
      <w:contextualSpacing/>
      <w:jc w:val="both"/>
    </w:pPr>
    <w:rPr>
      <w:rFonts w:asciiTheme="majorBidi" w:hAnsiTheme="majorBidi" w:cs="B Nazanin"/>
      <w:sz w:val="20"/>
      <w:lang w:bidi="fa-IR"/>
    </w:rPr>
  </w:style>
  <w:style w:type="paragraph" w:customStyle="1" w:styleId="1">
    <w:name w:val="سرعنوان اصلی(1)"/>
    <w:basedOn w:val="Heading1"/>
    <w:rsid w:val="00BE7D86"/>
    <w:pPr>
      <w:keepNext/>
      <w:keepLines/>
      <w:widowControl/>
      <w:numPr>
        <w:numId w:val="0"/>
      </w:numPr>
      <w:spacing w:before="480" w:after="0" w:line="312" w:lineRule="auto"/>
      <w:contextualSpacing/>
    </w:pPr>
    <w:rPr>
      <w:rFonts w:asciiTheme="majorBidi" w:eastAsiaTheme="majorEastAsia" w:hAnsiTheme="majorBidi"/>
      <w:szCs w:val="36"/>
    </w:rPr>
  </w:style>
  <w:style w:type="paragraph" w:customStyle="1" w:styleId="a1">
    <w:name w:val="جدول"/>
    <w:basedOn w:val="Normal"/>
    <w:next w:val="Normal"/>
    <w:link w:val="Char"/>
    <w:qFormat/>
    <w:rsid w:val="00862A66"/>
    <w:pPr>
      <w:numPr>
        <w:numId w:val="49"/>
      </w:numPr>
      <w:bidi/>
      <w:spacing w:after="0" w:line="312" w:lineRule="auto"/>
      <w:ind w:left="2061"/>
      <w:contextualSpacing/>
      <w:jc w:val="center"/>
    </w:pPr>
    <w:rPr>
      <w:rFonts w:asciiTheme="majorBidi" w:hAnsiTheme="majorBidi" w:cs="B Nazanin"/>
      <w:szCs w:val="26"/>
      <w:lang w:bidi="fa-IR"/>
    </w:rPr>
  </w:style>
  <w:style w:type="character" w:customStyle="1" w:styleId="Char0">
    <w:name w:val="شکل Char"/>
    <w:basedOn w:val="DefaultParagraphFont"/>
    <w:link w:val="a6"/>
    <w:locked/>
    <w:rsid w:val="00D444FD"/>
    <w:rPr>
      <w:rFonts w:asciiTheme="majorBidi" w:hAnsiTheme="majorBidi" w:cs="B Zar"/>
      <w:szCs w:val="24"/>
    </w:rPr>
  </w:style>
  <w:style w:type="paragraph" w:customStyle="1" w:styleId="a6">
    <w:name w:val="شکل"/>
    <w:basedOn w:val="Normal"/>
    <w:next w:val="Normal"/>
    <w:link w:val="Char0"/>
    <w:rsid w:val="00D444FD"/>
    <w:pPr>
      <w:bidi/>
      <w:spacing w:after="480" w:line="312" w:lineRule="auto"/>
      <w:contextualSpacing/>
      <w:jc w:val="center"/>
    </w:pPr>
    <w:rPr>
      <w:rFonts w:asciiTheme="majorBidi" w:hAnsiTheme="majorBidi" w:cs="B Zar"/>
      <w:szCs w:val="24"/>
    </w:rPr>
  </w:style>
  <w:style w:type="paragraph" w:customStyle="1" w:styleId="a0">
    <w:name w:val="معادله"/>
    <w:basedOn w:val="Normal"/>
    <w:qFormat/>
    <w:rsid w:val="003F10DE"/>
    <w:pPr>
      <w:numPr>
        <w:numId w:val="48"/>
      </w:numPr>
      <w:bidi/>
      <w:spacing w:after="0" w:line="312" w:lineRule="auto"/>
      <w:contextualSpacing/>
    </w:pPr>
    <w:rPr>
      <w:rFonts w:asciiTheme="majorBidi" w:hAnsiTheme="majorBidi" w:cs="B Nazanin"/>
      <w:sz w:val="20"/>
      <w:szCs w:val="28"/>
      <w:lang w:bidi="fa-IR"/>
    </w:rPr>
  </w:style>
  <w:style w:type="paragraph" w:customStyle="1" w:styleId="a7">
    <w:name w:val="نمودار"/>
    <w:basedOn w:val="a6"/>
    <w:next w:val="Normal"/>
    <w:rsid w:val="00BE7D86"/>
    <w:pPr>
      <w:ind w:left="6030"/>
    </w:pPr>
  </w:style>
  <w:style w:type="paragraph" w:customStyle="1" w:styleId="imgarticle">
    <w:name w:val="imgarticle"/>
    <w:basedOn w:val="Normal"/>
    <w:rsid w:val="00BE7D86"/>
    <w:pPr>
      <w:spacing w:before="100" w:beforeAutospacing="1" w:after="100" w:afterAutospacing="1" w:line="240" w:lineRule="auto"/>
      <w:jc w:val="center"/>
    </w:pPr>
    <w:rPr>
      <w:rFonts w:ascii="Times New Roman" w:eastAsia="Times New Roman" w:hAnsi="Times New Roman" w:cs="Times New Roman"/>
      <w:sz w:val="20"/>
      <w:szCs w:val="24"/>
    </w:rPr>
  </w:style>
  <w:style w:type="character" w:customStyle="1" w:styleId="ChartChar">
    <w:name w:val="Chart Char"/>
    <w:basedOn w:val="DefaultParagraphFont"/>
    <w:link w:val="Chart"/>
    <w:locked/>
    <w:rsid w:val="00BE7D86"/>
    <w:rPr>
      <w:rFonts w:ascii="Times New Roman" w:hAnsi="Times New Roman" w:cs="B Lotus"/>
      <w:sz w:val="20"/>
      <w:szCs w:val="24"/>
    </w:rPr>
  </w:style>
  <w:style w:type="paragraph" w:customStyle="1" w:styleId="Chart">
    <w:name w:val="Chart"/>
    <w:basedOn w:val="Normal"/>
    <w:link w:val="ChartChar"/>
    <w:rsid w:val="00BE7D86"/>
    <w:pPr>
      <w:bidi/>
      <w:spacing w:line="256" w:lineRule="auto"/>
      <w:jc w:val="center"/>
    </w:pPr>
    <w:rPr>
      <w:rFonts w:ascii="Times New Roman" w:hAnsi="Times New Roman" w:cs="B Lotus"/>
      <w:sz w:val="20"/>
      <w:szCs w:val="24"/>
    </w:rPr>
  </w:style>
  <w:style w:type="character" w:customStyle="1" w:styleId="refrenceChar">
    <w:name w:val="refrence Char"/>
    <w:basedOn w:val="EndNoteBibliographyChar"/>
    <w:link w:val="refrence"/>
    <w:locked/>
    <w:rsid w:val="00BE7D86"/>
    <w:rPr>
      <w:rFonts w:ascii="Times New Roman" w:eastAsia="B Zar" w:hAnsi="Times New Roman" w:cs="B Zar"/>
      <w:noProof/>
      <w:sz w:val="24"/>
      <w:szCs w:val="28"/>
    </w:rPr>
  </w:style>
  <w:style w:type="paragraph" w:customStyle="1" w:styleId="refrence">
    <w:name w:val="refrence"/>
    <w:basedOn w:val="text"/>
    <w:link w:val="refrenceChar"/>
    <w:rsid w:val="00BE7D86"/>
    <w:pPr>
      <w:ind w:left="720" w:hanging="720"/>
      <w:contextualSpacing/>
      <w:jc w:val="both"/>
    </w:pPr>
    <w:rPr>
      <w:rFonts w:ascii="Times New Roman" w:hAnsi="Times New Roman"/>
      <w:noProof/>
      <w:sz w:val="24"/>
    </w:rPr>
  </w:style>
  <w:style w:type="character" w:customStyle="1" w:styleId="Style2Char">
    <w:name w:val="Style2 Char"/>
    <w:basedOn w:val="DefaultParagraphFont"/>
    <w:link w:val="Style2"/>
    <w:locked/>
    <w:rsid w:val="00BE7D86"/>
    <w:rPr>
      <w:rFonts w:ascii="Times New Roman" w:hAnsi="Times New Roman" w:cs="B Zar"/>
      <w:b/>
      <w:bCs/>
      <w:sz w:val="20"/>
      <w:szCs w:val="24"/>
    </w:rPr>
  </w:style>
  <w:style w:type="paragraph" w:customStyle="1" w:styleId="Style2">
    <w:name w:val="Style2"/>
    <w:basedOn w:val="Normal"/>
    <w:link w:val="Style2Char"/>
    <w:rsid w:val="00BE7D86"/>
    <w:pPr>
      <w:bidi/>
      <w:spacing w:line="256" w:lineRule="auto"/>
    </w:pPr>
    <w:rPr>
      <w:rFonts w:ascii="Times New Roman" w:hAnsi="Times New Roman" w:cs="B Zar"/>
      <w:b/>
      <w:bCs/>
      <w:sz w:val="20"/>
      <w:szCs w:val="24"/>
    </w:rPr>
  </w:style>
  <w:style w:type="character" w:customStyle="1" w:styleId="Char1">
    <w:name w:val="معلدله Char"/>
    <w:basedOn w:val="CaptionChar"/>
    <w:link w:val="a8"/>
    <w:locked/>
    <w:rsid w:val="00BE7D86"/>
    <w:rPr>
      <w:rFonts w:ascii="Times New Roman" w:hAnsi="Times New Roman" w:cs="B Nazanin"/>
      <w:i/>
      <w:iCs/>
      <w:noProof/>
      <w:color w:val="000000" w:themeColor="text1"/>
      <w:sz w:val="24"/>
    </w:rPr>
  </w:style>
  <w:style w:type="paragraph" w:customStyle="1" w:styleId="a8">
    <w:name w:val="معلدله"/>
    <w:basedOn w:val="Caption"/>
    <w:link w:val="Char1"/>
    <w:rsid w:val="00BE7D86"/>
    <w:pPr>
      <w:keepNext/>
      <w:widowControl/>
      <w:spacing w:after="200"/>
      <w:contextualSpacing w:val="0"/>
      <w:jc w:val="both"/>
    </w:pPr>
    <w:rPr>
      <w:i/>
      <w:iCs/>
      <w:noProof/>
      <w:sz w:val="24"/>
    </w:rPr>
  </w:style>
  <w:style w:type="character" w:customStyle="1" w:styleId="matnChar">
    <w:name w:val="matn Char"/>
    <w:basedOn w:val="Heading1Char"/>
    <w:link w:val="matn"/>
    <w:locked/>
    <w:rsid w:val="00BE7D86"/>
    <w:rPr>
      <w:rFonts w:ascii="B Nazanin" w:eastAsia="B Nazanin" w:hAnsi="B Nazanin" w:cs="B Nazanin"/>
      <w:b w:val="0"/>
      <w:bCs w:val="0"/>
      <w:noProof/>
      <w:sz w:val="24"/>
      <w:szCs w:val="72"/>
      <w:lang w:bidi="fa-IR"/>
    </w:rPr>
  </w:style>
  <w:style w:type="paragraph" w:customStyle="1" w:styleId="matn">
    <w:name w:val="matn"/>
    <w:basedOn w:val="Heading1"/>
    <w:link w:val="matnChar"/>
    <w:rsid w:val="00BE7D86"/>
    <w:pPr>
      <w:keepNext/>
      <w:keepLines/>
      <w:widowControl/>
      <w:numPr>
        <w:numId w:val="2"/>
      </w:numPr>
      <w:tabs>
        <w:tab w:val="num" w:pos="216"/>
        <w:tab w:val="num" w:pos="2695"/>
      </w:tabs>
      <w:spacing w:before="100" w:beforeAutospacing="1" w:after="100" w:afterAutospacing="1"/>
      <w:ind w:left="72"/>
    </w:pPr>
    <w:rPr>
      <w:rFonts w:eastAsia="B Nazanin"/>
      <w:b w:val="0"/>
      <w:bCs w:val="0"/>
      <w:noProof/>
      <w:sz w:val="24"/>
      <w:szCs w:val="72"/>
      <w:lang w:bidi="ar-SA"/>
    </w:rPr>
  </w:style>
  <w:style w:type="paragraph" w:customStyle="1" w:styleId="00C2FCAA2DF749E1AD1DF710F7BE298E">
    <w:name w:val="00C2FCAA2DF749E1AD1DF710F7BE298E"/>
    <w:rsid w:val="00BE7D86"/>
    <w:pPr>
      <w:spacing w:after="200" w:line="276" w:lineRule="auto"/>
    </w:pPr>
    <w:rPr>
      <w:rFonts w:eastAsiaTheme="minorEastAsia"/>
      <w:lang w:eastAsia="ja-JP"/>
    </w:rPr>
  </w:style>
  <w:style w:type="paragraph" w:customStyle="1" w:styleId="FootnoteText1">
    <w:name w:val="Footnote Text1"/>
    <w:basedOn w:val="Normal"/>
    <w:next w:val="FootnoteText"/>
    <w:uiPriority w:val="99"/>
    <w:semiHidden/>
    <w:rsid w:val="00BE7D86"/>
    <w:pPr>
      <w:bidi/>
      <w:spacing w:after="0" w:line="240" w:lineRule="auto"/>
    </w:pPr>
    <w:rPr>
      <w:sz w:val="20"/>
      <w:szCs w:val="20"/>
      <w:lang w:bidi="fa-IR"/>
    </w:rPr>
  </w:style>
  <w:style w:type="paragraph" w:customStyle="1" w:styleId="Default">
    <w:name w:val="Default"/>
    <w:rsid w:val="00BE7D8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E7D86"/>
    <w:rPr>
      <w:color w:val="808080"/>
    </w:rPr>
  </w:style>
  <w:style w:type="character" w:styleId="SubtleEmphasis">
    <w:name w:val="Subtle Emphasis"/>
    <w:basedOn w:val="DefaultParagraphFont"/>
    <w:uiPriority w:val="19"/>
    <w:rsid w:val="00BE7D86"/>
    <w:rPr>
      <w:i/>
      <w:iCs/>
      <w:color w:val="404040" w:themeColor="text1" w:themeTint="BF"/>
    </w:rPr>
  </w:style>
  <w:style w:type="character" w:styleId="IntenseEmphasis">
    <w:name w:val="Intense Emphasis"/>
    <w:basedOn w:val="DefaultParagraphFont"/>
    <w:uiPriority w:val="21"/>
    <w:rsid w:val="00BE7D86"/>
    <w:rPr>
      <w:b/>
      <w:bCs/>
      <w:i/>
      <w:iCs/>
      <w:color w:val="5B9BD5" w:themeColor="accent1"/>
    </w:rPr>
  </w:style>
  <w:style w:type="character" w:styleId="IntenseReference">
    <w:name w:val="Intense Reference"/>
    <w:basedOn w:val="DefaultParagraphFont"/>
    <w:uiPriority w:val="32"/>
    <w:rsid w:val="00BE7D86"/>
    <w:rPr>
      <w:rFonts w:asciiTheme="majorBidi" w:eastAsia="MS Mincho" w:hAnsiTheme="majorBidi" w:cs="B Nazanin" w:hint="default"/>
      <w:strike w:val="0"/>
      <w:dstrike w:val="0"/>
      <w:color w:val="auto"/>
      <w:spacing w:val="5"/>
      <w:sz w:val="28"/>
      <w:szCs w:val="28"/>
      <w:u w:val="none"/>
      <w:effect w:val="none"/>
      <w:vertAlign w:val="baseline"/>
      <w:lang w:eastAsia="ja-JP"/>
    </w:rPr>
  </w:style>
  <w:style w:type="character" w:customStyle="1" w:styleId="apple-converted-space">
    <w:name w:val="apple-converted-space"/>
    <w:basedOn w:val="DefaultParagraphFont"/>
    <w:rsid w:val="00BE7D86"/>
  </w:style>
  <w:style w:type="character" w:customStyle="1" w:styleId="ircho">
    <w:name w:val="irc_ho"/>
    <w:basedOn w:val="DefaultParagraphFont"/>
    <w:rsid w:val="00BE7D86"/>
  </w:style>
  <w:style w:type="character" w:customStyle="1" w:styleId="mw-headline">
    <w:name w:val="mw-headline"/>
    <w:basedOn w:val="DefaultParagraphFont"/>
    <w:rsid w:val="00BE7D86"/>
  </w:style>
  <w:style w:type="character" w:customStyle="1" w:styleId="hps">
    <w:name w:val="hps"/>
    <w:basedOn w:val="DefaultParagraphFont"/>
    <w:rsid w:val="00BE7D86"/>
  </w:style>
  <w:style w:type="character" w:customStyle="1" w:styleId="CaptionChar">
    <w:name w:val="Caption Char"/>
    <w:basedOn w:val="DefaultParagraphFont"/>
    <w:link w:val="Caption"/>
    <w:uiPriority w:val="35"/>
    <w:locked/>
    <w:rsid w:val="00BE7D86"/>
    <w:rPr>
      <w:rFonts w:ascii="Times New Roman" w:hAnsi="Times New Roman" w:cs="B Nazanin"/>
      <w:color w:val="000000" w:themeColor="text1"/>
    </w:rPr>
  </w:style>
  <w:style w:type="character" w:customStyle="1" w:styleId="plainlinks">
    <w:name w:val="plainlinks"/>
    <w:basedOn w:val="DefaultParagraphFont"/>
    <w:rsid w:val="00BE7D86"/>
  </w:style>
  <w:style w:type="character" w:customStyle="1" w:styleId="geo-dms">
    <w:name w:val="geo-dms"/>
    <w:basedOn w:val="DefaultParagraphFont"/>
    <w:rsid w:val="00BE7D86"/>
  </w:style>
  <w:style w:type="character" w:customStyle="1" w:styleId="latitude">
    <w:name w:val="latitude"/>
    <w:basedOn w:val="DefaultParagraphFont"/>
    <w:rsid w:val="00BE7D86"/>
  </w:style>
  <w:style w:type="character" w:customStyle="1" w:styleId="longitude">
    <w:name w:val="longitude"/>
    <w:basedOn w:val="DefaultParagraphFont"/>
    <w:rsid w:val="00BE7D86"/>
  </w:style>
  <w:style w:type="character" w:customStyle="1" w:styleId="tgc">
    <w:name w:val="_tgc"/>
    <w:basedOn w:val="DefaultParagraphFont"/>
    <w:rsid w:val="00BE7D86"/>
  </w:style>
  <w:style w:type="character" w:customStyle="1" w:styleId="articletext">
    <w:name w:val="articletext"/>
    <w:basedOn w:val="DefaultParagraphFont"/>
    <w:rsid w:val="00BE7D86"/>
  </w:style>
  <w:style w:type="character" w:customStyle="1" w:styleId="content">
    <w:name w:val="content"/>
    <w:basedOn w:val="DefaultParagraphFont"/>
    <w:rsid w:val="00BE7D86"/>
  </w:style>
  <w:style w:type="table" w:styleId="TableGrid">
    <w:name w:val="Table Grid"/>
    <w:basedOn w:val="TableNormal"/>
    <w:uiPriority w:val="39"/>
    <w:rsid w:val="00BE7D86"/>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semiHidden/>
    <w:unhideWhenUsed/>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1-Accent1">
    <w:name w:val="Medium Grid 1 Accent 1"/>
    <w:basedOn w:val="TableNormal"/>
    <w:uiPriority w:val="67"/>
    <w:unhideWhenUsed/>
    <w:rsid w:val="00BE7D86"/>
    <w:pPr>
      <w:spacing w:after="0" w:line="240" w:lineRule="auto"/>
    </w:pPr>
    <w:rPr>
      <w:lang w:bidi="fa-IR"/>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LightShading-Accent2">
    <w:name w:val="Light Shading Accent 2"/>
    <w:basedOn w:val="TableNormal"/>
    <w:uiPriority w:val="60"/>
    <w:semiHidden/>
    <w:unhideWhenUsed/>
    <w:rsid w:val="00BE7D86"/>
    <w:pPr>
      <w:spacing w:after="0" w:line="240" w:lineRule="auto"/>
    </w:pPr>
    <w:rPr>
      <w:color w:val="C45911" w:themeColor="accent2" w:themeShade="BF"/>
      <w:lang w:bidi="fa-IR"/>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4">
    <w:name w:val="Light Shading Accent 4"/>
    <w:basedOn w:val="TableNormal"/>
    <w:uiPriority w:val="60"/>
    <w:semiHidden/>
    <w:unhideWhenUsed/>
    <w:rsid w:val="00BE7D86"/>
    <w:pPr>
      <w:spacing w:after="0" w:line="240" w:lineRule="auto"/>
    </w:pPr>
    <w:rPr>
      <w:color w:val="BF8F00" w:themeColor="accent4" w:themeShade="BF"/>
      <w:lang w:bidi="fa-IR"/>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List-Accent4">
    <w:name w:val="Light List Accent 4"/>
    <w:basedOn w:val="TableNormal"/>
    <w:uiPriority w:val="61"/>
    <w:semiHidden/>
    <w:unhideWhenUsed/>
    <w:rsid w:val="00BE7D86"/>
    <w:pPr>
      <w:spacing w:after="0" w:line="240" w:lineRule="auto"/>
    </w:pPr>
    <w:rPr>
      <w:lang w:bidi="fa-IR"/>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MediumGrid1-Accent4">
    <w:name w:val="Medium Grid 1 Accent 4"/>
    <w:basedOn w:val="TableNormal"/>
    <w:uiPriority w:val="67"/>
    <w:unhideWhenUsed/>
    <w:rsid w:val="00BE7D86"/>
    <w:pPr>
      <w:spacing w:after="0" w:line="240" w:lineRule="auto"/>
    </w:pPr>
    <w:rPr>
      <w:lang w:bidi="fa-IR"/>
    </w:r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3-Accent4">
    <w:name w:val="Medium Grid 3 Accent 4"/>
    <w:basedOn w:val="TableNormal"/>
    <w:uiPriority w:val="69"/>
    <w:unhideWhenUsed/>
    <w:rsid w:val="00BE7D86"/>
    <w:pPr>
      <w:spacing w:after="0" w:line="240" w:lineRule="auto"/>
    </w:pPr>
    <w:rPr>
      <w:lang w:bidi="fa-I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LightList-Accent5">
    <w:name w:val="Light List Accent 5"/>
    <w:basedOn w:val="TableNormal"/>
    <w:uiPriority w:val="61"/>
    <w:semiHidden/>
    <w:unhideWhenUsed/>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5"/>
      </w:tcPr>
    </w:tblStylePr>
    <w:tblStylePr w:type="lastRow">
      <w:pPr>
        <w:spacing w:beforeLines="0" w:before="0" w:beforeAutospacing="0" w:afterLines="0" w:after="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Grid-Accent5">
    <w:name w:val="Light Grid Accent 5"/>
    <w:basedOn w:val="TableNormal"/>
    <w:uiPriority w:val="62"/>
    <w:semiHidden/>
    <w:unhideWhenUsed/>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MediumList2-Accent5">
    <w:name w:val="Medium List 2 Accent 5"/>
    <w:basedOn w:val="TableNormal"/>
    <w:uiPriority w:val="66"/>
    <w:unhideWhenUsed/>
    <w:rsid w:val="00BE7D86"/>
    <w:pPr>
      <w:spacing w:after="0" w:line="240" w:lineRule="auto"/>
    </w:pPr>
    <w:rPr>
      <w:rFonts w:asciiTheme="majorHAnsi" w:eastAsiaTheme="majorEastAsia" w:hAnsiTheme="majorHAnsi" w:cstheme="majorBidi"/>
      <w:color w:val="000000" w:themeColor="text1"/>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unhideWhenUsed/>
    <w:rsid w:val="00BE7D86"/>
    <w:pPr>
      <w:spacing w:after="0" w:line="240" w:lineRule="auto"/>
    </w:pPr>
    <w:rPr>
      <w:lang w:bidi="fa-IR"/>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LightGrid-Accent6">
    <w:name w:val="Light Grid Accent 6"/>
    <w:basedOn w:val="TableNormal"/>
    <w:uiPriority w:val="62"/>
    <w:semiHidden/>
    <w:unhideWhenUsed/>
    <w:rsid w:val="00BE7D86"/>
    <w:pPr>
      <w:spacing w:after="0" w:line="240" w:lineRule="auto"/>
    </w:pPr>
    <w:rPr>
      <w:lang w:bidi="fa-IR"/>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PlainTable21">
    <w:name w:val="Plain Table 21"/>
    <w:basedOn w:val="TableNormal"/>
    <w:uiPriority w:val="42"/>
    <w:rsid w:val="00BE7D86"/>
    <w:pPr>
      <w:spacing w:after="0" w:line="240" w:lineRule="auto"/>
    </w:pPr>
    <w:rPr>
      <w:lang w:bidi="fa-I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E7D86"/>
    <w:pPr>
      <w:spacing w:after="0" w:line="240" w:lineRule="auto"/>
    </w:pPr>
    <w:rPr>
      <w:lang w:bidi="fa-IR"/>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BE7D86"/>
    <w:pPr>
      <w:spacing w:after="0" w:line="240" w:lineRule="auto"/>
    </w:pPr>
    <w:rPr>
      <w:lang w:bidi="fa-IR"/>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1">
    <w:name w:val="Grid Table 21"/>
    <w:basedOn w:val="TableNormal"/>
    <w:uiPriority w:val="47"/>
    <w:rsid w:val="00BE7D86"/>
    <w:pPr>
      <w:spacing w:after="0" w:line="240" w:lineRule="auto"/>
    </w:pPr>
    <w:rPr>
      <w:lang w:bidi="fa-IR"/>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E7D86"/>
    <w:pPr>
      <w:spacing w:after="0" w:line="240" w:lineRule="auto"/>
    </w:pPr>
    <w:rPr>
      <w:color w:val="000000" w:themeColor="text1"/>
      <w:lang w:bidi="fa-I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1">
    <w:name w:val="Light Grid - Accent 11"/>
    <w:basedOn w:val="TableNormal"/>
    <w:uiPriority w:val="62"/>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Shading1">
    <w:name w:val="Light Shading1"/>
    <w:basedOn w:val="TableNormal"/>
    <w:uiPriority w:val="60"/>
    <w:rsid w:val="00BE7D86"/>
    <w:pPr>
      <w:spacing w:after="0" w:line="240" w:lineRule="auto"/>
    </w:pPr>
    <w:rPr>
      <w:color w:val="000000" w:themeColor="text1" w:themeShade="BF"/>
      <w:lang w:bidi="fa-I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uiPriority w:val="59"/>
    <w:rsid w:val="00BE7D86"/>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Accent51">
    <w:name w:val="List Table 4 - Accent 51"/>
    <w:basedOn w:val="TableNormal"/>
    <w:uiPriority w:val="49"/>
    <w:rsid w:val="00BE7D86"/>
    <w:pPr>
      <w:spacing w:after="0" w:line="240" w:lineRule="auto"/>
    </w:pPr>
    <w:rPr>
      <w:lang w:bidi="fa-IR"/>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BE7D86"/>
    <w:pPr>
      <w:spacing w:after="0" w:line="240" w:lineRule="auto"/>
    </w:pPr>
    <w:rPr>
      <w:lang w:bidi="fa-IR"/>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4-Accent51">
    <w:name w:val="Grid Table 4 - Accent 51"/>
    <w:basedOn w:val="TableNormal"/>
    <w:uiPriority w:val="49"/>
    <w:rsid w:val="00BE7D86"/>
    <w:pPr>
      <w:spacing w:after="0" w:line="240" w:lineRule="auto"/>
    </w:pPr>
    <w:rPr>
      <w:lang w:bidi="fa-IR"/>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2">
    <w:name w:val="Table Grid2"/>
    <w:basedOn w:val="TableNormal"/>
    <w:uiPriority w:val="39"/>
    <w:rsid w:val="00BE7D86"/>
    <w:pPr>
      <w:spacing w:after="0" w:line="240" w:lineRule="auto"/>
      <w:jc w:val="both"/>
    </w:pPr>
    <w:rPr>
      <w:rFonts w:ascii="Times New Roman"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BE7D86"/>
  </w:style>
  <w:style w:type="numbering" w:customStyle="1" w:styleId="NoList3">
    <w:name w:val="No List3"/>
    <w:next w:val="NoList"/>
    <w:uiPriority w:val="99"/>
    <w:semiHidden/>
    <w:unhideWhenUsed/>
    <w:rsid w:val="00BE7D86"/>
  </w:style>
  <w:style w:type="table" w:customStyle="1" w:styleId="LightGrid-Accent111">
    <w:name w:val="Light Grid - Accent 111"/>
    <w:basedOn w:val="TableNormal"/>
    <w:uiPriority w:val="62"/>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Grid-Accent51">
    <w:name w:val="Light Grid - Accent 51"/>
    <w:basedOn w:val="TableNormal"/>
    <w:next w:val="LightGrid-Accent5"/>
    <w:uiPriority w:val="62"/>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LightShading-Accent41">
    <w:name w:val="Light Shading - Accent 41"/>
    <w:basedOn w:val="TableNormal"/>
    <w:next w:val="LightShading-Accent4"/>
    <w:uiPriority w:val="60"/>
    <w:rsid w:val="00BE7D86"/>
    <w:pPr>
      <w:spacing w:after="0" w:line="240" w:lineRule="auto"/>
    </w:pPr>
    <w:rPr>
      <w:color w:val="BF8F00" w:themeColor="accent4" w:themeShade="BF"/>
      <w:lang w:bidi="fa-IR"/>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Shading-Accent21">
    <w:name w:val="Light Shading - Accent 21"/>
    <w:basedOn w:val="TableNormal"/>
    <w:next w:val="LightShading-Accent2"/>
    <w:uiPriority w:val="60"/>
    <w:rsid w:val="00BE7D86"/>
    <w:pPr>
      <w:spacing w:after="0" w:line="240" w:lineRule="auto"/>
    </w:pPr>
    <w:rPr>
      <w:color w:val="C45911" w:themeColor="accent2" w:themeShade="BF"/>
      <w:lang w:bidi="fa-IR"/>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1">
    <w:name w:val="Light Shading11"/>
    <w:basedOn w:val="TableNormal"/>
    <w:uiPriority w:val="60"/>
    <w:rsid w:val="00BE7D86"/>
    <w:pPr>
      <w:spacing w:after="0" w:line="240" w:lineRule="auto"/>
    </w:pPr>
    <w:rPr>
      <w:color w:val="000000" w:themeColor="text1" w:themeShade="BF"/>
      <w:lang w:bidi="fa-I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51">
    <w:name w:val="Light List - Accent 51"/>
    <w:basedOn w:val="TableNormal"/>
    <w:next w:val="LightList-Accent5"/>
    <w:uiPriority w:val="61"/>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41">
    <w:name w:val="Light List - Accent 41"/>
    <w:basedOn w:val="TableNormal"/>
    <w:next w:val="LightList-Accent4"/>
    <w:uiPriority w:val="61"/>
    <w:rsid w:val="00BE7D86"/>
    <w:pPr>
      <w:spacing w:after="0" w:line="240" w:lineRule="auto"/>
    </w:pPr>
    <w:rPr>
      <w:lang w:bidi="fa-IR"/>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Grid-Accent61">
    <w:name w:val="Light Grid - Accent 61"/>
    <w:basedOn w:val="TableNormal"/>
    <w:next w:val="LightGrid-Accent6"/>
    <w:uiPriority w:val="62"/>
    <w:rsid w:val="00BE7D86"/>
    <w:pPr>
      <w:spacing w:after="0" w:line="240" w:lineRule="auto"/>
    </w:pPr>
    <w:rPr>
      <w:lang w:bidi="fa-IR"/>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numbering" w:customStyle="1" w:styleId="NoList11">
    <w:name w:val="No List11"/>
    <w:next w:val="NoList"/>
    <w:uiPriority w:val="99"/>
    <w:semiHidden/>
    <w:unhideWhenUsed/>
    <w:rsid w:val="00BE7D86"/>
  </w:style>
  <w:style w:type="table" w:customStyle="1" w:styleId="PlainTable511">
    <w:name w:val="Plain Table 511"/>
    <w:basedOn w:val="TableNormal"/>
    <w:uiPriority w:val="45"/>
    <w:rsid w:val="00BE7D8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21">
    <w:name w:val="No List21"/>
    <w:next w:val="NoList"/>
    <w:uiPriority w:val="99"/>
    <w:semiHidden/>
    <w:unhideWhenUsed/>
    <w:rsid w:val="00BE7D86"/>
  </w:style>
  <w:style w:type="table" w:customStyle="1" w:styleId="LightList-Accent11">
    <w:name w:val="Light List - Accent 11"/>
    <w:basedOn w:val="TableNormal"/>
    <w:next w:val="LightList-Accent1"/>
    <w:uiPriority w:val="61"/>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TableGrid21">
    <w:name w:val="Table Grid21"/>
    <w:basedOn w:val="TableNormal"/>
    <w:next w:val="TableGrid"/>
    <w:uiPriority w:val="39"/>
    <w:rsid w:val="00BE7D86"/>
    <w:pPr>
      <w:bidi/>
      <w:spacing w:after="0" w:line="240" w:lineRule="auto"/>
      <w:jc w:val="both"/>
    </w:pPr>
    <w:rPr>
      <w:rFonts w:ascii="Times New Roman"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BE7D86"/>
    <w:rPr>
      <w:i/>
      <w:iCs/>
    </w:rPr>
  </w:style>
  <w:style w:type="numbering" w:customStyle="1" w:styleId="NoList4">
    <w:name w:val="No List4"/>
    <w:next w:val="NoList"/>
    <w:uiPriority w:val="99"/>
    <w:semiHidden/>
    <w:unhideWhenUsed/>
    <w:rsid w:val="00BE7D86"/>
  </w:style>
  <w:style w:type="table" w:customStyle="1" w:styleId="LightGrid-Accent112">
    <w:name w:val="Light Grid - Accent 112"/>
    <w:basedOn w:val="TableNormal"/>
    <w:uiPriority w:val="62"/>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Grid-Accent52">
    <w:name w:val="Light Grid - Accent 52"/>
    <w:basedOn w:val="TableNormal"/>
    <w:next w:val="LightGrid-Accent5"/>
    <w:uiPriority w:val="62"/>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LightShading-Accent42">
    <w:name w:val="Light Shading - Accent 42"/>
    <w:basedOn w:val="TableNormal"/>
    <w:next w:val="LightShading-Accent4"/>
    <w:uiPriority w:val="60"/>
    <w:rsid w:val="00BE7D86"/>
    <w:pPr>
      <w:spacing w:after="0" w:line="240" w:lineRule="auto"/>
    </w:pPr>
    <w:rPr>
      <w:color w:val="BF8F00" w:themeColor="accent4" w:themeShade="BF"/>
      <w:lang w:bidi="fa-IR"/>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Shading-Accent22">
    <w:name w:val="Light Shading - Accent 22"/>
    <w:basedOn w:val="TableNormal"/>
    <w:next w:val="LightShading-Accent2"/>
    <w:uiPriority w:val="60"/>
    <w:rsid w:val="00BE7D86"/>
    <w:pPr>
      <w:spacing w:after="0" w:line="240" w:lineRule="auto"/>
    </w:pPr>
    <w:rPr>
      <w:color w:val="C45911" w:themeColor="accent2" w:themeShade="BF"/>
      <w:lang w:bidi="fa-IR"/>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2">
    <w:name w:val="Light Shading12"/>
    <w:basedOn w:val="TableNormal"/>
    <w:uiPriority w:val="60"/>
    <w:rsid w:val="00BE7D86"/>
    <w:pPr>
      <w:spacing w:after="0" w:line="240" w:lineRule="auto"/>
    </w:pPr>
    <w:rPr>
      <w:color w:val="000000" w:themeColor="text1" w:themeShade="BF"/>
      <w:lang w:bidi="fa-I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52">
    <w:name w:val="Light List - Accent 52"/>
    <w:basedOn w:val="TableNormal"/>
    <w:next w:val="LightList-Accent5"/>
    <w:uiPriority w:val="61"/>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42">
    <w:name w:val="Light List - Accent 42"/>
    <w:basedOn w:val="TableNormal"/>
    <w:next w:val="LightList-Accent4"/>
    <w:uiPriority w:val="61"/>
    <w:rsid w:val="00BE7D86"/>
    <w:pPr>
      <w:spacing w:after="0" w:line="240" w:lineRule="auto"/>
    </w:pPr>
    <w:rPr>
      <w:lang w:bidi="fa-IR"/>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Grid-Accent62">
    <w:name w:val="Light Grid - Accent 62"/>
    <w:basedOn w:val="TableNormal"/>
    <w:next w:val="LightGrid-Accent6"/>
    <w:uiPriority w:val="62"/>
    <w:rsid w:val="00BE7D86"/>
    <w:pPr>
      <w:spacing w:after="0" w:line="240" w:lineRule="auto"/>
    </w:pPr>
    <w:rPr>
      <w:lang w:bidi="fa-IR"/>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numbering" w:customStyle="1" w:styleId="NoList12">
    <w:name w:val="No List12"/>
    <w:next w:val="NoList"/>
    <w:uiPriority w:val="99"/>
    <w:semiHidden/>
    <w:unhideWhenUsed/>
    <w:rsid w:val="00BE7D86"/>
  </w:style>
  <w:style w:type="table" w:customStyle="1" w:styleId="PlainTable512">
    <w:name w:val="Plain Table 512"/>
    <w:basedOn w:val="TableNormal"/>
    <w:uiPriority w:val="45"/>
    <w:rsid w:val="00BE7D8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22">
    <w:name w:val="No List22"/>
    <w:next w:val="NoList"/>
    <w:uiPriority w:val="99"/>
    <w:semiHidden/>
    <w:unhideWhenUsed/>
    <w:rsid w:val="00BE7D86"/>
  </w:style>
  <w:style w:type="table" w:customStyle="1" w:styleId="LightList-Accent12">
    <w:name w:val="Light List - Accent 12"/>
    <w:basedOn w:val="TableNormal"/>
    <w:next w:val="LightList-Accent1"/>
    <w:uiPriority w:val="61"/>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TableGrid22">
    <w:name w:val="Table Grid22"/>
    <w:basedOn w:val="TableNormal"/>
    <w:next w:val="TableGrid"/>
    <w:uiPriority w:val="39"/>
    <w:rsid w:val="00BE7D86"/>
    <w:pPr>
      <w:bidi/>
      <w:spacing w:after="0" w:line="240" w:lineRule="auto"/>
      <w:jc w:val="both"/>
    </w:pPr>
    <w:rPr>
      <w:rFonts w:ascii="Times New Roman"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sh1">
    <w:name w:val="ash1"/>
    <w:basedOn w:val="Caption"/>
    <w:rsid w:val="00BE7D86"/>
    <w:pPr>
      <w:tabs>
        <w:tab w:val="clear" w:pos="1166"/>
      </w:tabs>
      <w:jc w:val="left"/>
    </w:pPr>
    <w:rPr>
      <w:rFonts w:ascii="B Nazanin" w:hAnsi="B Nazanin"/>
      <w:noProof/>
      <w:sz w:val="28"/>
      <w:szCs w:val="28"/>
    </w:rPr>
  </w:style>
  <w:style w:type="paragraph" w:customStyle="1" w:styleId="ash2">
    <w:name w:val="ash2"/>
    <w:basedOn w:val="ash1"/>
    <w:rsid w:val="00BE7D86"/>
    <w:rPr>
      <w:rFonts w:asciiTheme="majorBidi" w:eastAsiaTheme="majorEastAsia" w:hAnsiTheme="majorBidi" w:cstheme="majorBidi"/>
      <w:sz w:val="24"/>
      <w:szCs w:val="24"/>
    </w:rPr>
  </w:style>
  <w:style w:type="numbering" w:customStyle="1" w:styleId="NoList5">
    <w:name w:val="No List5"/>
    <w:next w:val="NoList"/>
    <w:uiPriority w:val="99"/>
    <w:semiHidden/>
    <w:unhideWhenUsed/>
    <w:rsid w:val="00BE7D86"/>
  </w:style>
  <w:style w:type="table" w:customStyle="1" w:styleId="LightGrid-Accent113">
    <w:name w:val="Light Grid - Accent 113"/>
    <w:basedOn w:val="TableNormal"/>
    <w:uiPriority w:val="62"/>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Grid-Accent53">
    <w:name w:val="Light Grid - Accent 53"/>
    <w:basedOn w:val="TableNormal"/>
    <w:next w:val="LightGrid-Accent5"/>
    <w:uiPriority w:val="62"/>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LightShading-Accent43">
    <w:name w:val="Light Shading - Accent 43"/>
    <w:basedOn w:val="TableNormal"/>
    <w:next w:val="LightShading-Accent4"/>
    <w:uiPriority w:val="60"/>
    <w:rsid w:val="00BE7D86"/>
    <w:pPr>
      <w:spacing w:after="0" w:line="240" w:lineRule="auto"/>
    </w:pPr>
    <w:rPr>
      <w:color w:val="BF8F00" w:themeColor="accent4" w:themeShade="BF"/>
      <w:lang w:bidi="fa-IR"/>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Shading-Accent23">
    <w:name w:val="Light Shading - Accent 23"/>
    <w:basedOn w:val="TableNormal"/>
    <w:next w:val="LightShading-Accent2"/>
    <w:uiPriority w:val="60"/>
    <w:rsid w:val="00BE7D86"/>
    <w:pPr>
      <w:spacing w:after="0" w:line="240" w:lineRule="auto"/>
    </w:pPr>
    <w:rPr>
      <w:color w:val="C45911" w:themeColor="accent2" w:themeShade="BF"/>
      <w:lang w:bidi="fa-IR"/>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3">
    <w:name w:val="Light Shading13"/>
    <w:basedOn w:val="TableNormal"/>
    <w:uiPriority w:val="60"/>
    <w:rsid w:val="00BE7D86"/>
    <w:pPr>
      <w:spacing w:after="0" w:line="240" w:lineRule="auto"/>
    </w:pPr>
    <w:rPr>
      <w:color w:val="000000" w:themeColor="text1" w:themeShade="BF"/>
      <w:lang w:bidi="fa-I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53">
    <w:name w:val="Light List - Accent 53"/>
    <w:basedOn w:val="TableNormal"/>
    <w:next w:val="LightList-Accent5"/>
    <w:uiPriority w:val="61"/>
    <w:rsid w:val="00BE7D86"/>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43">
    <w:name w:val="Light List - Accent 43"/>
    <w:basedOn w:val="TableNormal"/>
    <w:next w:val="LightList-Accent4"/>
    <w:uiPriority w:val="61"/>
    <w:rsid w:val="00BE7D86"/>
    <w:pPr>
      <w:spacing w:after="0" w:line="240" w:lineRule="auto"/>
    </w:pPr>
    <w:rPr>
      <w:lang w:bidi="fa-IR"/>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Grid-Accent63">
    <w:name w:val="Light Grid - Accent 63"/>
    <w:basedOn w:val="TableNormal"/>
    <w:next w:val="LightGrid-Accent6"/>
    <w:uiPriority w:val="62"/>
    <w:rsid w:val="00BE7D86"/>
    <w:pPr>
      <w:spacing w:after="0" w:line="240" w:lineRule="auto"/>
    </w:pPr>
    <w:rPr>
      <w:lang w:bidi="fa-IR"/>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numbering" w:customStyle="1" w:styleId="NoList13">
    <w:name w:val="No List13"/>
    <w:next w:val="NoList"/>
    <w:uiPriority w:val="99"/>
    <w:semiHidden/>
    <w:unhideWhenUsed/>
    <w:rsid w:val="00BE7D86"/>
  </w:style>
  <w:style w:type="table" w:customStyle="1" w:styleId="PlainTable513">
    <w:name w:val="Plain Table 513"/>
    <w:basedOn w:val="TableNormal"/>
    <w:uiPriority w:val="45"/>
    <w:rsid w:val="00BE7D8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23">
    <w:name w:val="No List23"/>
    <w:next w:val="NoList"/>
    <w:uiPriority w:val="99"/>
    <w:semiHidden/>
    <w:unhideWhenUsed/>
    <w:rsid w:val="00BE7D86"/>
  </w:style>
  <w:style w:type="table" w:customStyle="1" w:styleId="LightList-Accent13">
    <w:name w:val="Light List - Accent 13"/>
    <w:basedOn w:val="TableNormal"/>
    <w:next w:val="LightList-Accent1"/>
    <w:uiPriority w:val="61"/>
    <w:rsid w:val="00BE7D86"/>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TableGrid23">
    <w:name w:val="Table Grid23"/>
    <w:basedOn w:val="TableNormal"/>
    <w:next w:val="TableGrid"/>
    <w:uiPriority w:val="39"/>
    <w:rsid w:val="00BE7D86"/>
    <w:pPr>
      <w:bidi/>
      <w:spacing w:after="0" w:line="240" w:lineRule="auto"/>
      <w:jc w:val="both"/>
    </w:pPr>
    <w:rPr>
      <w:rFonts w:ascii="Times New Roman"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uiPriority w:val="99"/>
    <w:semiHidden/>
    <w:rsid w:val="00BE7D86"/>
    <w:pPr>
      <w:spacing w:after="0" w:line="240" w:lineRule="auto"/>
    </w:pPr>
    <w:rPr>
      <w:rFonts w:ascii="Times New Roman" w:hAnsi="Times New Roman" w:cs="B Nazanin"/>
      <w:sz w:val="28"/>
      <w:szCs w:val="28"/>
      <w:lang w:bidi="fa-IR"/>
    </w:rPr>
  </w:style>
  <w:style w:type="table" w:customStyle="1" w:styleId="PlainTable22">
    <w:name w:val="Plain Table 22"/>
    <w:basedOn w:val="TableNormal"/>
    <w:uiPriority w:val="42"/>
    <w:rsid w:val="00B07C35"/>
    <w:pPr>
      <w:spacing w:after="0" w:line="240" w:lineRule="auto"/>
    </w:pPr>
    <w:rPr>
      <w:lang w:bidi="fa-I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uiPriority w:val="43"/>
    <w:rsid w:val="00B07C35"/>
    <w:pPr>
      <w:spacing w:after="0" w:line="240" w:lineRule="auto"/>
    </w:pPr>
    <w:rPr>
      <w:lang w:bidi="fa-IR"/>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B07C35"/>
    <w:pPr>
      <w:spacing w:after="0" w:line="240" w:lineRule="auto"/>
    </w:pPr>
    <w:rPr>
      <w:lang w:bidi="fa-IR"/>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2">
    <w:name w:val="Grid Table 22"/>
    <w:basedOn w:val="TableNormal"/>
    <w:uiPriority w:val="47"/>
    <w:rsid w:val="00B07C35"/>
    <w:pPr>
      <w:spacing w:after="0" w:line="240" w:lineRule="auto"/>
    </w:pPr>
    <w:rPr>
      <w:lang w:bidi="fa-IR"/>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uiPriority w:val="51"/>
    <w:rsid w:val="00B07C35"/>
    <w:pPr>
      <w:spacing w:after="0" w:line="240" w:lineRule="auto"/>
    </w:pPr>
    <w:rPr>
      <w:color w:val="000000" w:themeColor="text1"/>
      <w:lang w:bidi="fa-I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24">
    <w:name w:val="Table Grid24"/>
    <w:basedOn w:val="TableNormal"/>
    <w:uiPriority w:val="39"/>
    <w:rsid w:val="00B07C35"/>
    <w:pPr>
      <w:spacing w:after="0" w:line="240" w:lineRule="auto"/>
      <w:jc w:val="both"/>
    </w:pPr>
    <w:rPr>
      <w:rFonts w:ascii="Times New Roman" w:eastAsia="Calibri"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07C35"/>
  </w:style>
  <w:style w:type="table" w:customStyle="1" w:styleId="TableGrid3">
    <w:name w:val="Table Grid3"/>
    <w:basedOn w:val="TableNormal"/>
    <w:next w:val="TableGrid"/>
    <w:uiPriority w:val="39"/>
    <w:rsid w:val="00B07C35"/>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4">
    <w:name w:val="Light List - Accent 14"/>
    <w:basedOn w:val="TableNormal"/>
    <w:next w:val="LightList-Accent1"/>
    <w:uiPriority w:val="61"/>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MediumGrid1-Accent11">
    <w:name w:val="Medium Grid 1 - Accent 11"/>
    <w:basedOn w:val="TableNormal"/>
    <w:next w:val="MediumGrid1-Accent1"/>
    <w:uiPriority w:val="67"/>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LightShading-Accent24">
    <w:name w:val="Light Shading - Accent 24"/>
    <w:basedOn w:val="TableNormal"/>
    <w:next w:val="LightShading-Accent2"/>
    <w:uiPriority w:val="60"/>
    <w:semiHidden/>
    <w:unhideWhenUsed/>
    <w:rsid w:val="00B07C35"/>
    <w:pPr>
      <w:spacing w:after="0" w:line="240" w:lineRule="auto"/>
    </w:pPr>
    <w:rPr>
      <w:rFonts w:ascii="Calibri" w:eastAsia="Calibri" w:hAnsi="Calibri" w:cs="Arial"/>
      <w:color w:val="C45911" w:themeColor="accent2" w:themeShade="BF"/>
      <w:lang w:bidi="fa-IR"/>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Accent44">
    <w:name w:val="Light Shading - Accent 44"/>
    <w:basedOn w:val="TableNormal"/>
    <w:next w:val="LightShading-Accent4"/>
    <w:uiPriority w:val="60"/>
    <w:semiHidden/>
    <w:unhideWhenUsed/>
    <w:rsid w:val="00B07C35"/>
    <w:pPr>
      <w:spacing w:after="0" w:line="240" w:lineRule="auto"/>
    </w:pPr>
    <w:rPr>
      <w:rFonts w:ascii="Calibri" w:eastAsia="Calibri" w:hAnsi="Calibri" w:cs="Arial"/>
      <w:color w:val="BF8F00" w:themeColor="accent4" w:themeShade="BF"/>
      <w:lang w:bidi="fa-IR"/>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List-Accent44">
    <w:name w:val="Light List - Accent 44"/>
    <w:basedOn w:val="TableNormal"/>
    <w:next w:val="LightList-Accent4"/>
    <w:uiPriority w:val="61"/>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MediumGrid1-Accent41">
    <w:name w:val="Medium Grid 1 - Accent 41"/>
    <w:basedOn w:val="TableNormal"/>
    <w:next w:val="MediumGrid1-Accent4"/>
    <w:uiPriority w:val="67"/>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customStyle="1" w:styleId="MediumGrid3-Accent41">
    <w:name w:val="Medium Grid 3 - Accent 41"/>
    <w:basedOn w:val="TableNormal"/>
    <w:next w:val="MediumGrid3-Accent4"/>
    <w:uiPriority w:val="69"/>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customStyle="1" w:styleId="LightList-Accent54">
    <w:name w:val="Light List - Accent 54"/>
    <w:basedOn w:val="TableNormal"/>
    <w:next w:val="LightList-Accent5"/>
    <w:uiPriority w:val="61"/>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5"/>
      </w:tcPr>
    </w:tblStylePr>
    <w:tblStylePr w:type="lastRow">
      <w:pPr>
        <w:spacing w:beforeLines="0" w:before="0" w:beforeAutospacing="0" w:afterLines="0" w:after="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Grid-Accent54">
    <w:name w:val="Light Grid - Accent 54"/>
    <w:basedOn w:val="TableNormal"/>
    <w:next w:val="LightGrid-Accent5"/>
    <w:uiPriority w:val="62"/>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Bahnschrift" w:eastAsia="Times New Roman" w:hAnsi="Bahnschrift" w:cs="Times New Roman" w:hint="default"/>
        <w:b/>
        <w:bCs/>
      </w:rPr>
    </w:tblStylePr>
    <w:tblStylePr w:type="lastCol">
      <w:rPr>
        <w:rFonts w:ascii="Bahnschrift" w:eastAsia="Times New Roman" w:hAnsi="Bahnschrift" w:cs="Times New Roman" w:hint="default"/>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MediumList2-Accent51">
    <w:name w:val="Medium List 2 - Accent 51"/>
    <w:basedOn w:val="TableNormal"/>
    <w:next w:val="MediumList2-Accent5"/>
    <w:uiPriority w:val="66"/>
    <w:semiHidden/>
    <w:unhideWhenUsed/>
    <w:rsid w:val="00B07C35"/>
    <w:pPr>
      <w:spacing w:after="0" w:line="240" w:lineRule="auto"/>
    </w:pPr>
    <w:rPr>
      <w:rFonts w:ascii="Calibri Light" w:eastAsia="Times New Roman" w:hAnsi="Calibri Light" w:cs="Times New Roman"/>
      <w:color w:val="000000" w:themeColor="text1"/>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Accent51">
    <w:name w:val="Medium Grid 1 - Accent 51"/>
    <w:basedOn w:val="TableNormal"/>
    <w:next w:val="MediumGrid1-Accent5"/>
    <w:uiPriority w:val="67"/>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customStyle="1" w:styleId="LightGrid-Accent64">
    <w:name w:val="Light Grid - Accent 64"/>
    <w:basedOn w:val="TableNormal"/>
    <w:next w:val="LightGrid-Accent6"/>
    <w:uiPriority w:val="62"/>
    <w:semiHidden/>
    <w:unhideWhenUsed/>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Bahnschrift" w:eastAsia="Times New Roman" w:hAnsi="Bahnschrift" w:cs="Times New Roman" w:hint="default"/>
        <w:b/>
        <w:bCs/>
      </w:rPr>
    </w:tblStylePr>
    <w:tblStylePr w:type="lastCol">
      <w:rPr>
        <w:rFonts w:ascii="Bahnschrift" w:eastAsia="Times New Roman" w:hAnsi="Bahnschrift" w:cs="Times New Roman" w:hint="default"/>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PlainTable222">
    <w:name w:val="Plain Table 222"/>
    <w:basedOn w:val="TableNormal"/>
    <w:next w:val="PlainTable22"/>
    <w:uiPriority w:val="42"/>
    <w:rsid w:val="00B07C35"/>
    <w:pPr>
      <w:spacing w:after="0" w:line="240" w:lineRule="auto"/>
    </w:pPr>
    <w:rPr>
      <w:rFonts w:ascii="Calibri" w:eastAsia="Calibri" w:hAnsi="Calibri" w:cs="Arial"/>
      <w:lang w:bidi="fa-I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2">
    <w:name w:val="Plain Table 322"/>
    <w:basedOn w:val="TableNormal"/>
    <w:next w:val="PlainTable32"/>
    <w:uiPriority w:val="43"/>
    <w:rsid w:val="00B07C35"/>
    <w:pPr>
      <w:spacing w:after="0" w:line="240" w:lineRule="auto"/>
    </w:pPr>
    <w:rPr>
      <w:rFonts w:ascii="Calibri" w:eastAsia="Calibri" w:hAnsi="Calibri" w:cs="Arial"/>
      <w:lang w:bidi="fa-IR"/>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2">
    <w:name w:val="Plain Table 522"/>
    <w:basedOn w:val="TableNormal"/>
    <w:next w:val="PlainTable52"/>
    <w:uiPriority w:val="45"/>
    <w:rsid w:val="00B07C35"/>
    <w:pPr>
      <w:spacing w:after="0" w:line="240" w:lineRule="auto"/>
    </w:pPr>
    <w:rPr>
      <w:rFonts w:ascii="Calibri" w:eastAsia="Calibri" w:hAnsi="Calibri" w:cs="Arial"/>
      <w:lang w:bidi="fa-IR"/>
    </w:rPr>
    <w:tblPr>
      <w:tblStyleRowBandSize w:val="1"/>
      <w:tblStyleColBandSize w:val="1"/>
      <w:tblInd w:w="0" w:type="dxa"/>
      <w:tblCellMar>
        <w:top w:w="0" w:type="dxa"/>
        <w:left w:w="108" w:type="dxa"/>
        <w:bottom w:w="0" w:type="dxa"/>
        <w:right w:w="108" w:type="dxa"/>
      </w:tblCellMar>
    </w:tblPr>
    <w:tblStylePr w:type="firstRow">
      <w:rPr>
        <w:rFonts w:ascii="Bahnschrift" w:eastAsia="Times New Roman" w:hAnsi="Bahnschrift" w:cs="Times New Roman"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Bahnschrift" w:eastAsia="Times New Roman" w:hAnsi="Bahnschrift" w:cs="Times New Roman"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Bahnschrift" w:eastAsia="Times New Roman" w:hAnsi="Bahnschrift" w:cs="Times New Roman"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Bahnschrift" w:eastAsia="Times New Roman" w:hAnsi="Bahnschrift" w:cs="Times New Roman"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22">
    <w:name w:val="Grid Table 222"/>
    <w:basedOn w:val="TableNormal"/>
    <w:next w:val="GridTable22"/>
    <w:uiPriority w:val="47"/>
    <w:rsid w:val="00B07C35"/>
    <w:pPr>
      <w:spacing w:after="0" w:line="240" w:lineRule="auto"/>
    </w:pPr>
    <w:rPr>
      <w:rFonts w:ascii="Calibri" w:eastAsia="Calibri" w:hAnsi="Calibri" w:cs="Arial"/>
      <w:lang w:bidi="fa-IR"/>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2">
    <w:name w:val="Grid Table 6 Colorful22"/>
    <w:basedOn w:val="TableNormal"/>
    <w:next w:val="GridTable6Colorful2"/>
    <w:uiPriority w:val="51"/>
    <w:rsid w:val="00B07C35"/>
    <w:pPr>
      <w:spacing w:after="0" w:line="240" w:lineRule="auto"/>
    </w:pPr>
    <w:rPr>
      <w:rFonts w:ascii="Calibri" w:eastAsia="Calibri" w:hAnsi="Calibri" w:cs="Arial"/>
      <w:color w:val="000000" w:themeColor="text1"/>
      <w:lang w:bidi="fa-I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14">
    <w:name w:val="Light Grid - Accent 114"/>
    <w:basedOn w:val="TableNormal"/>
    <w:uiPriority w:val="62"/>
    <w:rsid w:val="00B07C35"/>
    <w:pPr>
      <w:spacing w:after="0" w:line="240" w:lineRule="auto"/>
    </w:pPr>
    <w:rPr>
      <w:rFonts w:ascii="Calibri" w:eastAsia="Calibri" w:hAnsi="Calibri" w:cs="Arial"/>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Bahnschrift" w:eastAsia="Times New Roman" w:hAnsi="Bahnschrift" w:cs="Times New Roman"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Bahnschrift" w:eastAsia="Times New Roman" w:hAnsi="Bahnschrift" w:cs="Times New Roman" w:hint="default"/>
        <w:b/>
        <w:bCs/>
      </w:rPr>
    </w:tblStylePr>
    <w:tblStylePr w:type="lastCol">
      <w:rPr>
        <w:rFonts w:ascii="Bahnschrift" w:eastAsia="Times New Roman" w:hAnsi="Bahnschrift" w:cs="Times New Roman"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Shading14">
    <w:name w:val="Light Shading14"/>
    <w:basedOn w:val="TableNormal"/>
    <w:uiPriority w:val="60"/>
    <w:rsid w:val="00B07C35"/>
    <w:pPr>
      <w:spacing w:after="0" w:line="240" w:lineRule="auto"/>
    </w:pPr>
    <w:rPr>
      <w:rFonts w:ascii="Calibri" w:eastAsia="Calibri" w:hAnsi="Calibri" w:cs="Arial"/>
      <w:color w:val="000000" w:themeColor="text1" w:themeShade="BF"/>
      <w:lang w:bidi="fa-I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1">
    <w:name w:val="Table Grid11"/>
    <w:basedOn w:val="TableNormal"/>
    <w:uiPriority w:val="59"/>
    <w:rsid w:val="00B07C35"/>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1">
    <w:name w:val="Plain Table 211"/>
    <w:basedOn w:val="TableNormal"/>
    <w:uiPriority w:val="42"/>
    <w:rsid w:val="00B07C35"/>
    <w:pPr>
      <w:spacing w:after="0" w:line="240" w:lineRule="auto"/>
    </w:pPr>
    <w:rPr>
      <w:rFonts w:ascii="Calibri" w:eastAsia="Calibri" w:hAnsi="Calibri" w:cs="Arial"/>
      <w:lang w:bidi="fa-I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4-Accent511">
    <w:name w:val="List Table 4 - Accent 511"/>
    <w:basedOn w:val="TableNormal"/>
    <w:uiPriority w:val="49"/>
    <w:rsid w:val="00B07C35"/>
    <w:pPr>
      <w:spacing w:after="0" w:line="240" w:lineRule="auto"/>
    </w:pPr>
    <w:rPr>
      <w:rFonts w:ascii="Calibri" w:eastAsia="Calibri" w:hAnsi="Calibri" w:cs="Arial"/>
      <w:lang w:bidi="fa-IR"/>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1">
    <w:name w:val="List Table 3 - Accent 511"/>
    <w:basedOn w:val="TableNormal"/>
    <w:uiPriority w:val="48"/>
    <w:rsid w:val="00B07C35"/>
    <w:pPr>
      <w:spacing w:after="0" w:line="240" w:lineRule="auto"/>
    </w:pPr>
    <w:rPr>
      <w:rFonts w:ascii="Calibri" w:eastAsia="Calibri" w:hAnsi="Calibri" w:cs="Arial"/>
      <w:lang w:bidi="fa-IR"/>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4-Accent511">
    <w:name w:val="Grid Table 4 - Accent 511"/>
    <w:basedOn w:val="TableNormal"/>
    <w:uiPriority w:val="49"/>
    <w:rsid w:val="00B07C35"/>
    <w:pPr>
      <w:spacing w:after="0" w:line="240" w:lineRule="auto"/>
    </w:pPr>
    <w:rPr>
      <w:rFonts w:ascii="Calibri" w:eastAsia="Calibri" w:hAnsi="Calibri" w:cs="Arial"/>
      <w:lang w:bidi="fa-IR"/>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311">
    <w:name w:val="Plain Table 311"/>
    <w:basedOn w:val="TableNormal"/>
    <w:uiPriority w:val="43"/>
    <w:rsid w:val="00B07C35"/>
    <w:pPr>
      <w:spacing w:after="0" w:line="240" w:lineRule="auto"/>
    </w:pPr>
    <w:rPr>
      <w:rFonts w:ascii="Calibri" w:eastAsia="Calibri" w:hAnsi="Calibri" w:cs="Arial"/>
      <w:lang w:bidi="fa-IR"/>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25">
    <w:name w:val="Table Grid25"/>
    <w:basedOn w:val="TableNormal"/>
    <w:uiPriority w:val="39"/>
    <w:rsid w:val="00B07C35"/>
    <w:pPr>
      <w:spacing w:after="0" w:line="240" w:lineRule="auto"/>
      <w:jc w:val="both"/>
    </w:pPr>
    <w:rPr>
      <w:rFonts w:ascii="Times New Roman" w:eastAsia="Calibri"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
    <w:name w:val="No List7"/>
    <w:next w:val="NoList"/>
    <w:uiPriority w:val="99"/>
    <w:semiHidden/>
    <w:unhideWhenUsed/>
    <w:rsid w:val="00B07C35"/>
  </w:style>
  <w:style w:type="table" w:customStyle="1" w:styleId="LightGrid-Accent115">
    <w:name w:val="Light Grid - Accent 115"/>
    <w:basedOn w:val="TableNormal"/>
    <w:uiPriority w:val="62"/>
    <w:rsid w:val="00B07C35"/>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Grid-Accent55">
    <w:name w:val="Light Grid - Accent 55"/>
    <w:basedOn w:val="TableNormal"/>
    <w:next w:val="LightGrid-Accent5"/>
    <w:uiPriority w:val="62"/>
    <w:rsid w:val="00B07C35"/>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LightShading-Accent45">
    <w:name w:val="Light Shading - Accent 45"/>
    <w:basedOn w:val="TableNormal"/>
    <w:next w:val="LightShading-Accent4"/>
    <w:uiPriority w:val="60"/>
    <w:rsid w:val="00B07C35"/>
    <w:pPr>
      <w:spacing w:after="0" w:line="240" w:lineRule="auto"/>
    </w:pPr>
    <w:rPr>
      <w:color w:val="BF8F00" w:themeColor="accent4" w:themeShade="BF"/>
      <w:lang w:bidi="fa-IR"/>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LightShading-Accent25">
    <w:name w:val="Light Shading - Accent 25"/>
    <w:basedOn w:val="TableNormal"/>
    <w:next w:val="LightShading-Accent2"/>
    <w:uiPriority w:val="60"/>
    <w:rsid w:val="00B07C35"/>
    <w:pPr>
      <w:spacing w:after="0" w:line="240" w:lineRule="auto"/>
    </w:pPr>
    <w:rPr>
      <w:color w:val="C45911" w:themeColor="accent2" w:themeShade="BF"/>
      <w:lang w:bidi="fa-IR"/>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5">
    <w:name w:val="Light Shading15"/>
    <w:basedOn w:val="TableNormal"/>
    <w:uiPriority w:val="60"/>
    <w:rsid w:val="00B07C35"/>
    <w:pPr>
      <w:spacing w:after="0" w:line="240" w:lineRule="auto"/>
    </w:pPr>
    <w:rPr>
      <w:color w:val="000000" w:themeColor="text1" w:themeShade="BF"/>
      <w:lang w:bidi="fa-I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55">
    <w:name w:val="Light List - Accent 55"/>
    <w:basedOn w:val="TableNormal"/>
    <w:next w:val="LightList-Accent5"/>
    <w:uiPriority w:val="61"/>
    <w:rsid w:val="00B07C35"/>
    <w:pPr>
      <w:spacing w:after="0" w:line="240" w:lineRule="auto"/>
    </w:pPr>
    <w:rPr>
      <w:lang w:bidi="fa-IR"/>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45">
    <w:name w:val="Light List - Accent 45"/>
    <w:basedOn w:val="TableNormal"/>
    <w:next w:val="LightList-Accent4"/>
    <w:uiPriority w:val="61"/>
    <w:rsid w:val="00B07C35"/>
    <w:pPr>
      <w:spacing w:after="0" w:line="240" w:lineRule="auto"/>
    </w:pPr>
    <w:rPr>
      <w:lang w:bidi="fa-IR"/>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Grid-Accent65">
    <w:name w:val="Light Grid - Accent 65"/>
    <w:basedOn w:val="TableNormal"/>
    <w:next w:val="LightGrid-Accent6"/>
    <w:uiPriority w:val="62"/>
    <w:rsid w:val="00B07C35"/>
    <w:pPr>
      <w:spacing w:after="0" w:line="240" w:lineRule="auto"/>
    </w:pPr>
    <w:rPr>
      <w:lang w:bidi="fa-IR"/>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numbering" w:customStyle="1" w:styleId="NoList14">
    <w:name w:val="No List14"/>
    <w:next w:val="NoList"/>
    <w:uiPriority w:val="99"/>
    <w:semiHidden/>
    <w:unhideWhenUsed/>
    <w:rsid w:val="00B07C35"/>
  </w:style>
  <w:style w:type="table" w:customStyle="1" w:styleId="PlainTable514">
    <w:name w:val="Plain Table 514"/>
    <w:basedOn w:val="TableNormal"/>
    <w:uiPriority w:val="45"/>
    <w:rsid w:val="00B07C3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24">
    <w:name w:val="No List24"/>
    <w:next w:val="NoList"/>
    <w:uiPriority w:val="99"/>
    <w:semiHidden/>
    <w:unhideWhenUsed/>
    <w:rsid w:val="00B07C35"/>
  </w:style>
  <w:style w:type="table" w:customStyle="1" w:styleId="LightList-Accent15">
    <w:name w:val="Light List - Accent 15"/>
    <w:basedOn w:val="TableNormal"/>
    <w:next w:val="LightList-Accent1"/>
    <w:uiPriority w:val="61"/>
    <w:rsid w:val="00B07C35"/>
    <w:pPr>
      <w:spacing w:after="0" w:line="240" w:lineRule="auto"/>
    </w:pPr>
    <w:rPr>
      <w:lang w:bidi="fa-I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TableGrid26">
    <w:name w:val="Table Grid26"/>
    <w:basedOn w:val="TableNormal"/>
    <w:next w:val="TableGrid"/>
    <w:uiPriority w:val="39"/>
    <w:rsid w:val="00B07C35"/>
    <w:pPr>
      <w:bidi/>
      <w:spacing w:after="0" w:line="240" w:lineRule="auto"/>
      <w:jc w:val="both"/>
    </w:pPr>
    <w:rPr>
      <w:rFonts w:ascii="Times New Roman" w:hAnsi="Times New Roman" w:cs="B Nazanin"/>
      <w:sz w:val="28"/>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تیتر4"/>
    <w:link w:val="4Char"/>
    <w:rsid w:val="001E695D"/>
    <w:pPr>
      <w:numPr>
        <w:ilvl w:val="3"/>
        <w:numId w:val="3"/>
      </w:numPr>
      <w:bidi/>
      <w:spacing w:before="240" w:after="0"/>
    </w:pPr>
    <w:rPr>
      <w:rFonts w:ascii="Times New Roman" w:eastAsia="Calibri" w:hAnsi="Times New Roman" w:cs="B Nazanin"/>
      <w:b/>
      <w:bCs/>
      <w:sz w:val="28"/>
      <w:szCs w:val="32"/>
    </w:rPr>
  </w:style>
  <w:style w:type="character" w:customStyle="1" w:styleId="4Char">
    <w:name w:val="تیتر4 Char"/>
    <w:basedOn w:val="DefaultParagraphFont"/>
    <w:link w:val="4"/>
    <w:rsid w:val="001E695D"/>
    <w:rPr>
      <w:rFonts w:ascii="Times New Roman" w:eastAsia="Calibri" w:hAnsi="Times New Roman" w:cs="B Nazanin"/>
      <w:b/>
      <w:bCs/>
      <w:sz w:val="28"/>
      <w:szCs w:val="32"/>
    </w:rPr>
  </w:style>
  <w:style w:type="table" w:customStyle="1" w:styleId="PlainTable221">
    <w:name w:val="Plain Table 221"/>
    <w:basedOn w:val="TableNormal"/>
    <w:next w:val="PlainTable22"/>
    <w:uiPriority w:val="42"/>
    <w:rsid w:val="004E6643"/>
    <w:pPr>
      <w:spacing w:after="0" w:line="240" w:lineRule="auto"/>
    </w:pPr>
    <w:rPr>
      <w:rFonts w:ascii="Calibri" w:eastAsia="Calibri" w:hAnsi="Calibri" w:cs="Arial"/>
      <w:lang w:bidi="fa-I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1">
    <w:name w:val="Plain Table 321"/>
    <w:basedOn w:val="TableNormal"/>
    <w:next w:val="PlainTable32"/>
    <w:uiPriority w:val="43"/>
    <w:rsid w:val="004E6643"/>
    <w:pPr>
      <w:spacing w:after="0" w:line="240" w:lineRule="auto"/>
    </w:pPr>
    <w:rPr>
      <w:rFonts w:ascii="Calibri" w:eastAsia="Calibri" w:hAnsi="Calibri" w:cs="Arial"/>
      <w:lang w:bidi="fa-IR"/>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1">
    <w:name w:val="Plain Table 521"/>
    <w:basedOn w:val="TableNormal"/>
    <w:next w:val="PlainTable52"/>
    <w:uiPriority w:val="45"/>
    <w:rsid w:val="004E6643"/>
    <w:pPr>
      <w:spacing w:after="0" w:line="240" w:lineRule="auto"/>
    </w:pPr>
    <w:rPr>
      <w:rFonts w:ascii="Calibri" w:eastAsia="Calibri" w:hAnsi="Calibri" w:cs="Arial"/>
      <w:lang w:bidi="fa-IR"/>
    </w:rPr>
    <w:tblPr>
      <w:tblStyleRowBandSize w:val="1"/>
      <w:tblStyleColBandSize w:val="1"/>
      <w:tblInd w:w="0" w:type="dxa"/>
      <w:tblCellMar>
        <w:top w:w="0" w:type="dxa"/>
        <w:left w:w="108" w:type="dxa"/>
        <w:bottom w:w="0" w:type="dxa"/>
        <w:right w:w="108" w:type="dxa"/>
      </w:tblCellMar>
    </w:tblPr>
    <w:tblStylePr w:type="firstRow">
      <w:rPr>
        <w:rFonts w:ascii="Bahnschrift" w:eastAsia="Times New Roman" w:hAnsi="Bahnschrift" w:cs="Times New Roman"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Bahnschrift" w:eastAsia="Times New Roman" w:hAnsi="Bahnschrift" w:cs="Times New Roman"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Bahnschrift" w:eastAsia="Times New Roman" w:hAnsi="Bahnschrift" w:cs="Times New Roman"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Bahnschrift" w:eastAsia="Times New Roman" w:hAnsi="Bahnschrift" w:cs="Times New Roman"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21">
    <w:name w:val="Grid Table 221"/>
    <w:basedOn w:val="TableNormal"/>
    <w:next w:val="GridTable22"/>
    <w:uiPriority w:val="47"/>
    <w:rsid w:val="004E6643"/>
    <w:pPr>
      <w:spacing w:after="0" w:line="240" w:lineRule="auto"/>
    </w:pPr>
    <w:rPr>
      <w:rFonts w:ascii="Calibri" w:eastAsia="Calibri" w:hAnsi="Calibri" w:cs="Arial"/>
      <w:lang w:bidi="fa-IR"/>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1">
    <w:name w:val="Grid Table 6 Colorful21"/>
    <w:basedOn w:val="TableNormal"/>
    <w:next w:val="GridTable6Colorful2"/>
    <w:uiPriority w:val="51"/>
    <w:rsid w:val="004E6643"/>
    <w:pPr>
      <w:spacing w:after="0" w:line="240" w:lineRule="auto"/>
    </w:pPr>
    <w:rPr>
      <w:rFonts w:ascii="Calibri" w:eastAsia="Calibri" w:hAnsi="Calibri" w:cs="Arial"/>
      <w:color w:val="000000" w:themeColor="text1"/>
      <w:lang w:bidi="fa-I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rsid w:val="00D50FDD"/>
    <w:rPr>
      <w:i/>
      <w:iCs/>
    </w:rPr>
  </w:style>
  <w:style w:type="paragraph" w:customStyle="1" w:styleId="TitlePage">
    <w:name w:val="Title Page"/>
    <w:basedOn w:val="Normal"/>
    <w:rsid w:val="001D522B"/>
    <w:pPr>
      <w:bidi/>
      <w:spacing w:after="0" w:line="360" w:lineRule="auto"/>
      <w:jc w:val="center"/>
    </w:pPr>
    <w:rPr>
      <w:rFonts w:ascii="Arial" w:eastAsia="Times New Roman" w:hAnsi="Arial" w:cs="B Titr"/>
      <w:sz w:val="24"/>
      <w:szCs w:val="24"/>
    </w:rPr>
  </w:style>
  <w:style w:type="paragraph" w:customStyle="1" w:styleId="TitlePageNames">
    <w:name w:val="Title Page Names"/>
    <w:basedOn w:val="TitlePage"/>
    <w:rsid w:val="001D522B"/>
    <w:rPr>
      <w:rFonts w:cs="Titr"/>
      <w:b/>
      <w:bCs/>
      <w:sz w:val="28"/>
      <w:szCs w:val="28"/>
    </w:rPr>
  </w:style>
  <w:style w:type="paragraph" w:customStyle="1" w:styleId="payannameh">
    <w:name w:val="payannameh"/>
    <w:basedOn w:val="Normal"/>
    <w:link w:val="payannamehChar"/>
    <w:rsid w:val="002B72E7"/>
    <w:pPr>
      <w:bidi/>
      <w:spacing w:after="0" w:line="360" w:lineRule="auto"/>
    </w:pPr>
    <w:rPr>
      <w:rFonts w:asciiTheme="majorBidi" w:eastAsia="Times New Roman" w:hAnsiTheme="majorBidi" w:cs="B Zar"/>
      <w:color w:val="000000"/>
      <w:sz w:val="24"/>
      <w:szCs w:val="28"/>
      <w:shd w:val="clear" w:color="auto" w:fill="FFFFFF"/>
      <w:lang w:bidi="fa-IR"/>
    </w:rPr>
  </w:style>
  <w:style w:type="character" w:customStyle="1" w:styleId="A10">
    <w:name w:val="A1"/>
    <w:uiPriority w:val="99"/>
    <w:rsid w:val="00B43865"/>
    <w:rPr>
      <w:rFonts w:cs="Cambria"/>
      <w:b/>
      <w:bCs/>
      <w:color w:val="0870B5"/>
      <w:sz w:val="38"/>
      <w:szCs w:val="38"/>
    </w:rPr>
  </w:style>
  <w:style w:type="paragraph" w:customStyle="1" w:styleId="a2">
    <w:name w:val="سرفصل"/>
    <w:basedOn w:val="payannameh"/>
    <w:link w:val="Char2"/>
    <w:qFormat/>
    <w:rsid w:val="00B23EF7"/>
    <w:pPr>
      <w:numPr>
        <w:numId w:val="42"/>
      </w:numPr>
      <w:tabs>
        <w:tab w:val="left" w:pos="-1936"/>
      </w:tabs>
      <w:ind w:right="-1418"/>
      <w:jc w:val="center"/>
    </w:pPr>
    <w:rPr>
      <w:b/>
      <w:bCs/>
      <w:sz w:val="40"/>
      <w:szCs w:val="40"/>
    </w:rPr>
  </w:style>
  <w:style w:type="paragraph" w:customStyle="1" w:styleId="a3">
    <w:name w:val="تیتر اصلی"/>
    <w:basedOn w:val="Normal"/>
    <w:next w:val="Normal"/>
    <w:link w:val="Char3"/>
    <w:qFormat/>
    <w:rsid w:val="00C41C54"/>
    <w:pPr>
      <w:keepNext/>
      <w:numPr>
        <w:ilvl w:val="1"/>
        <w:numId w:val="42"/>
      </w:numPr>
      <w:spacing w:after="0"/>
    </w:pPr>
    <w:rPr>
      <w:rFonts w:asciiTheme="majorBidi" w:hAnsiTheme="majorBidi" w:cs="B Zar"/>
      <w:b/>
      <w:bCs/>
      <w:sz w:val="24"/>
      <w:szCs w:val="28"/>
    </w:rPr>
  </w:style>
  <w:style w:type="paragraph" w:customStyle="1" w:styleId="a4">
    <w:name w:val="تیترفرعی"/>
    <w:basedOn w:val="a3"/>
    <w:next w:val="a3"/>
    <w:link w:val="Char4"/>
    <w:qFormat/>
    <w:rsid w:val="00F82B0E"/>
    <w:pPr>
      <w:numPr>
        <w:ilvl w:val="2"/>
      </w:numPr>
    </w:pPr>
    <w:rPr>
      <w:szCs w:val="24"/>
    </w:rPr>
  </w:style>
  <w:style w:type="paragraph" w:customStyle="1" w:styleId="a9">
    <w:name w:val="متن"/>
    <w:basedOn w:val="a2"/>
    <w:rsid w:val="00247522"/>
    <w:pPr>
      <w:ind w:left="48"/>
    </w:pPr>
    <w:rPr>
      <w:b w:val="0"/>
      <w:bCs w:val="0"/>
      <w:sz w:val="24"/>
      <w:szCs w:val="28"/>
    </w:rPr>
  </w:style>
  <w:style w:type="character" w:customStyle="1" w:styleId="payannamehChar">
    <w:name w:val="payannameh Char"/>
    <w:basedOn w:val="DefaultParagraphFont"/>
    <w:link w:val="payannameh"/>
    <w:rsid w:val="00247522"/>
    <w:rPr>
      <w:rFonts w:asciiTheme="majorBidi" w:eastAsia="Times New Roman" w:hAnsiTheme="majorBidi" w:cs="B Zar"/>
      <w:color w:val="000000"/>
      <w:sz w:val="24"/>
      <w:szCs w:val="28"/>
      <w:lang w:bidi="fa-IR"/>
    </w:rPr>
  </w:style>
  <w:style w:type="character" w:customStyle="1" w:styleId="Char2">
    <w:name w:val="سرفصل Char"/>
    <w:basedOn w:val="payannamehChar"/>
    <w:link w:val="a2"/>
    <w:rsid w:val="00B23EF7"/>
    <w:rPr>
      <w:rFonts w:asciiTheme="majorBidi" w:eastAsia="Times New Roman" w:hAnsiTheme="majorBidi" w:cs="B Zar"/>
      <w:b/>
      <w:bCs/>
      <w:color w:val="000000"/>
      <w:sz w:val="40"/>
      <w:szCs w:val="40"/>
      <w:lang w:bidi="fa-IR"/>
    </w:rPr>
  </w:style>
  <w:style w:type="character" w:customStyle="1" w:styleId="Char3">
    <w:name w:val="تیتر اصلی Char"/>
    <w:basedOn w:val="Char2"/>
    <w:link w:val="a3"/>
    <w:rsid w:val="00C41C54"/>
    <w:rPr>
      <w:rFonts w:asciiTheme="majorBidi" w:eastAsia="Times New Roman" w:hAnsiTheme="majorBidi" w:cs="B Zar"/>
      <w:b/>
      <w:bCs/>
      <w:color w:val="000000"/>
      <w:sz w:val="24"/>
      <w:szCs w:val="28"/>
      <w:lang w:bidi="fa-IR"/>
    </w:rPr>
  </w:style>
  <w:style w:type="character" w:customStyle="1" w:styleId="Char4">
    <w:name w:val="تیترفرعی Char"/>
    <w:basedOn w:val="Char3"/>
    <w:link w:val="a4"/>
    <w:rsid w:val="00F82B0E"/>
    <w:rPr>
      <w:rFonts w:asciiTheme="majorBidi" w:eastAsia="Times New Roman" w:hAnsiTheme="majorBidi" w:cs="B Zar"/>
      <w:b/>
      <w:bCs/>
      <w:color w:val="000000"/>
      <w:sz w:val="24"/>
      <w:szCs w:val="24"/>
      <w:lang w:bidi="fa-IR"/>
    </w:rPr>
  </w:style>
  <w:style w:type="numbering" w:customStyle="1" w:styleId="head1">
    <w:name w:val="head1"/>
    <w:basedOn w:val="NoList"/>
    <w:uiPriority w:val="99"/>
    <w:rsid w:val="00980BDF"/>
    <w:pPr>
      <w:numPr>
        <w:numId w:val="28"/>
      </w:numPr>
    </w:pPr>
  </w:style>
  <w:style w:type="paragraph" w:customStyle="1" w:styleId="a">
    <w:name w:val="شمایل"/>
    <w:basedOn w:val="a1"/>
    <w:link w:val="Char5"/>
    <w:qFormat/>
    <w:rsid w:val="00862A66"/>
    <w:pPr>
      <w:numPr>
        <w:numId w:val="50"/>
      </w:numPr>
      <w:ind w:left="360"/>
    </w:pPr>
    <w:rPr>
      <w:rFonts w:cs="B Zar"/>
      <w:sz w:val="20"/>
      <w:szCs w:val="24"/>
    </w:rPr>
  </w:style>
  <w:style w:type="character" w:customStyle="1" w:styleId="Char">
    <w:name w:val="جدول Char"/>
    <w:basedOn w:val="DefaultParagraphFont"/>
    <w:link w:val="a1"/>
    <w:rsid w:val="00862A66"/>
    <w:rPr>
      <w:rFonts w:asciiTheme="majorBidi" w:hAnsiTheme="majorBidi" w:cs="B Nazanin"/>
      <w:szCs w:val="26"/>
      <w:lang w:bidi="fa-IR"/>
    </w:rPr>
  </w:style>
  <w:style w:type="character" w:customStyle="1" w:styleId="Char5">
    <w:name w:val="شمایل Char"/>
    <w:basedOn w:val="Char"/>
    <w:link w:val="a"/>
    <w:rsid w:val="00862A66"/>
    <w:rPr>
      <w:rFonts w:asciiTheme="majorBidi" w:hAnsiTheme="majorBidi" w:cs="B Zar"/>
      <w:sz w:val="20"/>
      <w:szCs w:val="24"/>
      <w:lang w:bidi="fa-IR"/>
    </w:rPr>
  </w:style>
  <w:style w:type="paragraph" w:customStyle="1" w:styleId="aa">
    <w:name w:val="جدول"/>
    <w:basedOn w:val="Normal"/>
    <w:next w:val="Normal"/>
    <w:qFormat/>
    <w:rsid w:val="00862A66"/>
    <w:pPr>
      <w:bidi/>
      <w:spacing w:after="0" w:line="312" w:lineRule="auto"/>
      <w:ind w:left="360" w:hanging="360"/>
      <w:contextualSpacing/>
      <w:jc w:val="center"/>
    </w:pPr>
    <w:rPr>
      <w:rFonts w:asciiTheme="majorBidi" w:hAnsiTheme="majorBidi" w:cs="B Nazanin"/>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181">
      <w:bodyDiv w:val="1"/>
      <w:marLeft w:val="0"/>
      <w:marRight w:val="0"/>
      <w:marTop w:val="0"/>
      <w:marBottom w:val="0"/>
      <w:divBdr>
        <w:top w:val="none" w:sz="0" w:space="0" w:color="auto"/>
        <w:left w:val="none" w:sz="0" w:space="0" w:color="auto"/>
        <w:bottom w:val="none" w:sz="0" w:space="0" w:color="auto"/>
        <w:right w:val="none" w:sz="0" w:space="0" w:color="auto"/>
      </w:divBdr>
    </w:div>
    <w:div w:id="1124376">
      <w:bodyDiv w:val="1"/>
      <w:marLeft w:val="0"/>
      <w:marRight w:val="0"/>
      <w:marTop w:val="0"/>
      <w:marBottom w:val="0"/>
      <w:divBdr>
        <w:top w:val="none" w:sz="0" w:space="0" w:color="auto"/>
        <w:left w:val="none" w:sz="0" w:space="0" w:color="auto"/>
        <w:bottom w:val="none" w:sz="0" w:space="0" w:color="auto"/>
        <w:right w:val="none" w:sz="0" w:space="0" w:color="auto"/>
      </w:divBdr>
    </w:div>
    <w:div w:id="2707637">
      <w:bodyDiv w:val="1"/>
      <w:marLeft w:val="0"/>
      <w:marRight w:val="0"/>
      <w:marTop w:val="0"/>
      <w:marBottom w:val="0"/>
      <w:divBdr>
        <w:top w:val="none" w:sz="0" w:space="0" w:color="auto"/>
        <w:left w:val="none" w:sz="0" w:space="0" w:color="auto"/>
        <w:bottom w:val="none" w:sz="0" w:space="0" w:color="auto"/>
        <w:right w:val="none" w:sz="0" w:space="0" w:color="auto"/>
      </w:divBdr>
    </w:div>
    <w:div w:id="3898231">
      <w:bodyDiv w:val="1"/>
      <w:marLeft w:val="0"/>
      <w:marRight w:val="0"/>
      <w:marTop w:val="0"/>
      <w:marBottom w:val="0"/>
      <w:divBdr>
        <w:top w:val="none" w:sz="0" w:space="0" w:color="auto"/>
        <w:left w:val="none" w:sz="0" w:space="0" w:color="auto"/>
        <w:bottom w:val="none" w:sz="0" w:space="0" w:color="auto"/>
        <w:right w:val="none" w:sz="0" w:space="0" w:color="auto"/>
      </w:divBdr>
    </w:div>
    <w:div w:id="9650489">
      <w:bodyDiv w:val="1"/>
      <w:marLeft w:val="0"/>
      <w:marRight w:val="0"/>
      <w:marTop w:val="0"/>
      <w:marBottom w:val="0"/>
      <w:divBdr>
        <w:top w:val="none" w:sz="0" w:space="0" w:color="auto"/>
        <w:left w:val="none" w:sz="0" w:space="0" w:color="auto"/>
        <w:bottom w:val="none" w:sz="0" w:space="0" w:color="auto"/>
        <w:right w:val="none" w:sz="0" w:space="0" w:color="auto"/>
      </w:divBdr>
    </w:div>
    <w:div w:id="9651607">
      <w:bodyDiv w:val="1"/>
      <w:marLeft w:val="0"/>
      <w:marRight w:val="0"/>
      <w:marTop w:val="0"/>
      <w:marBottom w:val="0"/>
      <w:divBdr>
        <w:top w:val="none" w:sz="0" w:space="0" w:color="auto"/>
        <w:left w:val="none" w:sz="0" w:space="0" w:color="auto"/>
        <w:bottom w:val="none" w:sz="0" w:space="0" w:color="auto"/>
        <w:right w:val="none" w:sz="0" w:space="0" w:color="auto"/>
      </w:divBdr>
    </w:div>
    <w:div w:id="11300368">
      <w:bodyDiv w:val="1"/>
      <w:marLeft w:val="0"/>
      <w:marRight w:val="0"/>
      <w:marTop w:val="0"/>
      <w:marBottom w:val="0"/>
      <w:divBdr>
        <w:top w:val="none" w:sz="0" w:space="0" w:color="auto"/>
        <w:left w:val="none" w:sz="0" w:space="0" w:color="auto"/>
        <w:bottom w:val="none" w:sz="0" w:space="0" w:color="auto"/>
        <w:right w:val="none" w:sz="0" w:space="0" w:color="auto"/>
      </w:divBdr>
    </w:div>
    <w:div w:id="15078366">
      <w:bodyDiv w:val="1"/>
      <w:marLeft w:val="0"/>
      <w:marRight w:val="0"/>
      <w:marTop w:val="0"/>
      <w:marBottom w:val="0"/>
      <w:divBdr>
        <w:top w:val="none" w:sz="0" w:space="0" w:color="auto"/>
        <w:left w:val="none" w:sz="0" w:space="0" w:color="auto"/>
        <w:bottom w:val="none" w:sz="0" w:space="0" w:color="auto"/>
        <w:right w:val="none" w:sz="0" w:space="0" w:color="auto"/>
      </w:divBdr>
    </w:div>
    <w:div w:id="15468997">
      <w:bodyDiv w:val="1"/>
      <w:marLeft w:val="0"/>
      <w:marRight w:val="0"/>
      <w:marTop w:val="0"/>
      <w:marBottom w:val="0"/>
      <w:divBdr>
        <w:top w:val="none" w:sz="0" w:space="0" w:color="auto"/>
        <w:left w:val="none" w:sz="0" w:space="0" w:color="auto"/>
        <w:bottom w:val="none" w:sz="0" w:space="0" w:color="auto"/>
        <w:right w:val="none" w:sz="0" w:space="0" w:color="auto"/>
      </w:divBdr>
    </w:div>
    <w:div w:id="17123533">
      <w:bodyDiv w:val="1"/>
      <w:marLeft w:val="0"/>
      <w:marRight w:val="0"/>
      <w:marTop w:val="0"/>
      <w:marBottom w:val="0"/>
      <w:divBdr>
        <w:top w:val="none" w:sz="0" w:space="0" w:color="auto"/>
        <w:left w:val="none" w:sz="0" w:space="0" w:color="auto"/>
        <w:bottom w:val="none" w:sz="0" w:space="0" w:color="auto"/>
        <w:right w:val="none" w:sz="0" w:space="0" w:color="auto"/>
      </w:divBdr>
    </w:div>
    <w:div w:id="21709445">
      <w:bodyDiv w:val="1"/>
      <w:marLeft w:val="0"/>
      <w:marRight w:val="0"/>
      <w:marTop w:val="0"/>
      <w:marBottom w:val="0"/>
      <w:divBdr>
        <w:top w:val="none" w:sz="0" w:space="0" w:color="auto"/>
        <w:left w:val="none" w:sz="0" w:space="0" w:color="auto"/>
        <w:bottom w:val="none" w:sz="0" w:space="0" w:color="auto"/>
        <w:right w:val="none" w:sz="0" w:space="0" w:color="auto"/>
      </w:divBdr>
    </w:div>
    <w:div w:id="23748640">
      <w:bodyDiv w:val="1"/>
      <w:marLeft w:val="0"/>
      <w:marRight w:val="0"/>
      <w:marTop w:val="0"/>
      <w:marBottom w:val="0"/>
      <w:divBdr>
        <w:top w:val="none" w:sz="0" w:space="0" w:color="auto"/>
        <w:left w:val="none" w:sz="0" w:space="0" w:color="auto"/>
        <w:bottom w:val="none" w:sz="0" w:space="0" w:color="auto"/>
        <w:right w:val="none" w:sz="0" w:space="0" w:color="auto"/>
      </w:divBdr>
    </w:div>
    <w:div w:id="25493838">
      <w:bodyDiv w:val="1"/>
      <w:marLeft w:val="0"/>
      <w:marRight w:val="0"/>
      <w:marTop w:val="0"/>
      <w:marBottom w:val="0"/>
      <w:divBdr>
        <w:top w:val="none" w:sz="0" w:space="0" w:color="auto"/>
        <w:left w:val="none" w:sz="0" w:space="0" w:color="auto"/>
        <w:bottom w:val="none" w:sz="0" w:space="0" w:color="auto"/>
        <w:right w:val="none" w:sz="0" w:space="0" w:color="auto"/>
      </w:divBdr>
    </w:div>
    <w:div w:id="30152164">
      <w:bodyDiv w:val="1"/>
      <w:marLeft w:val="0"/>
      <w:marRight w:val="0"/>
      <w:marTop w:val="0"/>
      <w:marBottom w:val="0"/>
      <w:divBdr>
        <w:top w:val="none" w:sz="0" w:space="0" w:color="auto"/>
        <w:left w:val="none" w:sz="0" w:space="0" w:color="auto"/>
        <w:bottom w:val="none" w:sz="0" w:space="0" w:color="auto"/>
        <w:right w:val="none" w:sz="0" w:space="0" w:color="auto"/>
      </w:divBdr>
    </w:div>
    <w:div w:id="41560461">
      <w:bodyDiv w:val="1"/>
      <w:marLeft w:val="0"/>
      <w:marRight w:val="0"/>
      <w:marTop w:val="0"/>
      <w:marBottom w:val="0"/>
      <w:divBdr>
        <w:top w:val="none" w:sz="0" w:space="0" w:color="auto"/>
        <w:left w:val="none" w:sz="0" w:space="0" w:color="auto"/>
        <w:bottom w:val="none" w:sz="0" w:space="0" w:color="auto"/>
        <w:right w:val="none" w:sz="0" w:space="0" w:color="auto"/>
      </w:divBdr>
    </w:div>
    <w:div w:id="50153736">
      <w:bodyDiv w:val="1"/>
      <w:marLeft w:val="0"/>
      <w:marRight w:val="0"/>
      <w:marTop w:val="0"/>
      <w:marBottom w:val="0"/>
      <w:divBdr>
        <w:top w:val="none" w:sz="0" w:space="0" w:color="auto"/>
        <w:left w:val="none" w:sz="0" w:space="0" w:color="auto"/>
        <w:bottom w:val="none" w:sz="0" w:space="0" w:color="auto"/>
        <w:right w:val="none" w:sz="0" w:space="0" w:color="auto"/>
      </w:divBdr>
    </w:div>
    <w:div w:id="52430197">
      <w:bodyDiv w:val="1"/>
      <w:marLeft w:val="0"/>
      <w:marRight w:val="0"/>
      <w:marTop w:val="0"/>
      <w:marBottom w:val="0"/>
      <w:divBdr>
        <w:top w:val="none" w:sz="0" w:space="0" w:color="auto"/>
        <w:left w:val="none" w:sz="0" w:space="0" w:color="auto"/>
        <w:bottom w:val="none" w:sz="0" w:space="0" w:color="auto"/>
        <w:right w:val="none" w:sz="0" w:space="0" w:color="auto"/>
      </w:divBdr>
    </w:div>
    <w:div w:id="57435597">
      <w:bodyDiv w:val="1"/>
      <w:marLeft w:val="0"/>
      <w:marRight w:val="0"/>
      <w:marTop w:val="0"/>
      <w:marBottom w:val="0"/>
      <w:divBdr>
        <w:top w:val="none" w:sz="0" w:space="0" w:color="auto"/>
        <w:left w:val="none" w:sz="0" w:space="0" w:color="auto"/>
        <w:bottom w:val="none" w:sz="0" w:space="0" w:color="auto"/>
        <w:right w:val="none" w:sz="0" w:space="0" w:color="auto"/>
      </w:divBdr>
    </w:div>
    <w:div w:id="75326271">
      <w:bodyDiv w:val="1"/>
      <w:marLeft w:val="0"/>
      <w:marRight w:val="0"/>
      <w:marTop w:val="0"/>
      <w:marBottom w:val="0"/>
      <w:divBdr>
        <w:top w:val="none" w:sz="0" w:space="0" w:color="auto"/>
        <w:left w:val="none" w:sz="0" w:space="0" w:color="auto"/>
        <w:bottom w:val="none" w:sz="0" w:space="0" w:color="auto"/>
        <w:right w:val="none" w:sz="0" w:space="0" w:color="auto"/>
      </w:divBdr>
    </w:div>
    <w:div w:id="91438717">
      <w:bodyDiv w:val="1"/>
      <w:marLeft w:val="0"/>
      <w:marRight w:val="0"/>
      <w:marTop w:val="0"/>
      <w:marBottom w:val="0"/>
      <w:divBdr>
        <w:top w:val="none" w:sz="0" w:space="0" w:color="auto"/>
        <w:left w:val="none" w:sz="0" w:space="0" w:color="auto"/>
        <w:bottom w:val="none" w:sz="0" w:space="0" w:color="auto"/>
        <w:right w:val="none" w:sz="0" w:space="0" w:color="auto"/>
      </w:divBdr>
    </w:div>
    <w:div w:id="92752243">
      <w:bodyDiv w:val="1"/>
      <w:marLeft w:val="0"/>
      <w:marRight w:val="0"/>
      <w:marTop w:val="0"/>
      <w:marBottom w:val="0"/>
      <w:divBdr>
        <w:top w:val="none" w:sz="0" w:space="0" w:color="auto"/>
        <w:left w:val="none" w:sz="0" w:space="0" w:color="auto"/>
        <w:bottom w:val="none" w:sz="0" w:space="0" w:color="auto"/>
        <w:right w:val="none" w:sz="0" w:space="0" w:color="auto"/>
      </w:divBdr>
    </w:div>
    <w:div w:id="95099732">
      <w:bodyDiv w:val="1"/>
      <w:marLeft w:val="0"/>
      <w:marRight w:val="0"/>
      <w:marTop w:val="0"/>
      <w:marBottom w:val="0"/>
      <w:divBdr>
        <w:top w:val="none" w:sz="0" w:space="0" w:color="auto"/>
        <w:left w:val="none" w:sz="0" w:space="0" w:color="auto"/>
        <w:bottom w:val="none" w:sz="0" w:space="0" w:color="auto"/>
        <w:right w:val="none" w:sz="0" w:space="0" w:color="auto"/>
      </w:divBdr>
    </w:div>
    <w:div w:id="96339268">
      <w:bodyDiv w:val="1"/>
      <w:marLeft w:val="0"/>
      <w:marRight w:val="0"/>
      <w:marTop w:val="0"/>
      <w:marBottom w:val="0"/>
      <w:divBdr>
        <w:top w:val="none" w:sz="0" w:space="0" w:color="auto"/>
        <w:left w:val="none" w:sz="0" w:space="0" w:color="auto"/>
        <w:bottom w:val="none" w:sz="0" w:space="0" w:color="auto"/>
        <w:right w:val="none" w:sz="0" w:space="0" w:color="auto"/>
      </w:divBdr>
    </w:div>
    <w:div w:id="96949556">
      <w:bodyDiv w:val="1"/>
      <w:marLeft w:val="0"/>
      <w:marRight w:val="0"/>
      <w:marTop w:val="0"/>
      <w:marBottom w:val="0"/>
      <w:divBdr>
        <w:top w:val="none" w:sz="0" w:space="0" w:color="auto"/>
        <w:left w:val="none" w:sz="0" w:space="0" w:color="auto"/>
        <w:bottom w:val="none" w:sz="0" w:space="0" w:color="auto"/>
        <w:right w:val="none" w:sz="0" w:space="0" w:color="auto"/>
      </w:divBdr>
    </w:div>
    <w:div w:id="106655622">
      <w:bodyDiv w:val="1"/>
      <w:marLeft w:val="0"/>
      <w:marRight w:val="0"/>
      <w:marTop w:val="0"/>
      <w:marBottom w:val="0"/>
      <w:divBdr>
        <w:top w:val="none" w:sz="0" w:space="0" w:color="auto"/>
        <w:left w:val="none" w:sz="0" w:space="0" w:color="auto"/>
        <w:bottom w:val="none" w:sz="0" w:space="0" w:color="auto"/>
        <w:right w:val="none" w:sz="0" w:space="0" w:color="auto"/>
      </w:divBdr>
    </w:div>
    <w:div w:id="132723461">
      <w:bodyDiv w:val="1"/>
      <w:marLeft w:val="0"/>
      <w:marRight w:val="0"/>
      <w:marTop w:val="0"/>
      <w:marBottom w:val="0"/>
      <w:divBdr>
        <w:top w:val="none" w:sz="0" w:space="0" w:color="auto"/>
        <w:left w:val="none" w:sz="0" w:space="0" w:color="auto"/>
        <w:bottom w:val="none" w:sz="0" w:space="0" w:color="auto"/>
        <w:right w:val="none" w:sz="0" w:space="0" w:color="auto"/>
      </w:divBdr>
    </w:div>
    <w:div w:id="144131565">
      <w:bodyDiv w:val="1"/>
      <w:marLeft w:val="0"/>
      <w:marRight w:val="0"/>
      <w:marTop w:val="0"/>
      <w:marBottom w:val="0"/>
      <w:divBdr>
        <w:top w:val="none" w:sz="0" w:space="0" w:color="auto"/>
        <w:left w:val="none" w:sz="0" w:space="0" w:color="auto"/>
        <w:bottom w:val="none" w:sz="0" w:space="0" w:color="auto"/>
        <w:right w:val="none" w:sz="0" w:space="0" w:color="auto"/>
      </w:divBdr>
    </w:div>
    <w:div w:id="160314631">
      <w:bodyDiv w:val="1"/>
      <w:marLeft w:val="0"/>
      <w:marRight w:val="0"/>
      <w:marTop w:val="0"/>
      <w:marBottom w:val="0"/>
      <w:divBdr>
        <w:top w:val="none" w:sz="0" w:space="0" w:color="auto"/>
        <w:left w:val="none" w:sz="0" w:space="0" w:color="auto"/>
        <w:bottom w:val="none" w:sz="0" w:space="0" w:color="auto"/>
        <w:right w:val="none" w:sz="0" w:space="0" w:color="auto"/>
      </w:divBdr>
    </w:div>
    <w:div w:id="160894474">
      <w:bodyDiv w:val="1"/>
      <w:marLeft w:val="0"/>
      <w:marRight w:val="0"/>
      <w:marTop w:val="0"/>
      <w:marBottom w:val="0"/>
      <w:divBdr>
        <w:top w:val="none" w:sz="0" w:space="0" w:color="auto"/>
        <w:left w:val="none" w:sz="0" w:space="0" w:color="auto"/>
        <w:bottom w:val="none" w:sz="0" w:space="0" w:color="auto"/>
        <w:right w:val="none" w:sz="0" w:space="0" w:color="auto"/>
      </w:divBdr>
    </w:div>
    <w:div w:id="165049759">
      <w:bodyDiv w:val="1"/>
      <w:marLeft w:val="0"/>
      <w:marRight w:val="0"/>
      <w:marTop w:val="0"/>
      <w:marBottom w:val="0"/>
      <w:divBdr>
        <w:top w:val="none" w:sz="0" w:space="0" w:color="auto"/>
        <w:left w:val="none" w:sz="0" w:space="0" w:color="auto"/>
        <w:bottom w:val="none" w:sz="0" w:space="0" w:color="auto"/>
        <w:right w:val="none" w:sz="0" w:space="0" w:color="auto"/>
      </w:divBdr>
    </w:div>
    <w:div w:id="169569940">
      <w:bodyDiv w:val="1"/>
      <w:marLeft w:val="0"/>
      <w:marRight w:val="0"/>
      <w:marTop w:val="0"/>
      <w:marBottom w:val="0"/>
      <w:divBdr>
        <w:top w:val="none" w:sz="0" w:space="0" w:color="auto"/>
        <w:left w:val="none" w:sz="0" w:space="0" w:color="auto"/>
        <w:bottom w:val="none" w:sz="0" w:space="0" w:color="auto"/>
        <w:right w:val="none" w:sz="0" w:space="0" w:color="auto"/>
      </w:divBdr>
    </w:div>
    <w:div w:id="170412814">
      <w:bodyDiv w:val="1"/>
      <w:marLeft w:val="0"/>
      <w:marRight w:val="0"/>
      <w:marTop w:val="0"/>
      <w:marBottom w:val="0"/>
      <w:divBdr>
        <w:top w:val="none" w:sz="0" w:space="0" w:color="auto"/>
        <w:left w:val="none" w:sz="0" w:space="0" w:color="auto"/>
        <w:bottom w:val="none" w:sz="0" w:space="0" w:color="auto"/>
        <w:right w:val="none" w:sz="0" w:space="0" w:color="auto"/>
      </w:divBdr>
    </w:div>
    <w:div w:id="182405792">
      <w:bodyDiv w:val="1"/>
      <w:marLeft w:val="0"/>
      <w:marRight w:val="0"/>
      <w:marTop w:val="0"/>
      <w:marBottom w:val="0"/>
      <w:divBdr>
        <w:top w:val="none" w:sz="0" w:space="0" w:color="auto"/>
        <w:left w:val="none" w:sz="0" w:space="0" w:color="auto"/>
        <w:bottom w:val="none" w:sz="0" w:space="0" w:color="auto"/>
        <w:right w:val="none" w:sz="0" w:space="0" w:color="auto"/>
      </w:divBdr>
    </w:div>
    <w:div w:id="183250827">
      <w:bodyDiv w:val="1"/>
      <w:marLeft w:val="0"/>
      <w:marRight w:val="0"/>
      <w:marTop w:val="0"/>
      <w:marBottom w:val="0"/>
      <w:divBdr>
        <w:top w:val="none" w:sz="0" w:space="0" w:color="auto"/>
        <w:left w:val="none" w:sz="0" w:space="0" w:color="auto"/>
        <w:bottom w:val="none" w:sz="0" w:space="0" w:color="auto"/>
        <w:right w:val="none" w:sz="0" w:space="0" w:color="auto"/>
      </w:divBdr>
    </w:div>
    <w:div w:id="192815049">
      <w:bodyDiv w:val="1"/>
      <w:marLeft w:val="0"/>
      <w:marRight w:val="0"/>
      <w:marTop w:val="0"/>
      <w:marBottom w:val="0"/>
      <w:divBdr>
        <w:top w:val="none" w:sz="0" w:space="0" w:color="auto"/>
        <w:left w:val="none" w:sz="0" w:space="0" w:color="auto"/>
        <w:bottom w:val="none" w:sz="0" w:space="0" w:color="auto"/>
        <w:right w:val="none" w:sz="0" w:space="0" w:color="auto"/>
      </w:divBdr>
    </w:div>
    <w:div w:id="195435622">
      <w:bodyDiv w:val="1"/>
      <w:marLeft w:val="0"/>
      <w:marRight w:val="0"/>
      <w:marTop w:val="0"/>
      <w:marBottom w:val="0"/>
      <w:divBdr>
        <w:top w:val="none" w:sz="0" w:space="0" w:color="auto"/>
        <w:left w:val="none" w:sz="0" w:space="0" w:color="auto"/>
        <w:bottom w:val="none" w:sz="0" w:space="0" w:color="auto"/>
        <w:right w:val="none" w:sz="0" w:space="0" w:color="auto"/>
      </w:divBdr>
    </w:div>
    <w:div w:id="203762132">
      <w:bodyDiv w:val="1"/>
      <w:marLeft w:val="0"/>
      <w:marRight w:val="0"/>
      <w:marTop w:val="0"/>
      <w:marBottom w:val="0"/>
      <w:divBdr>
        <w:top w:val="none" w:sz="0" w:space="0" w:color="auto"/>
        <w:left w:val="none" w:sz="0" w:space="0" w:color="auto"/>
        <w:bottom w:val="none" w:sz="0" w:space="0" w:color="auto"/>
        <w:right w:val="none" w:sz="0" w:space="0" w:color="auto"/>
      </w:divBdr>
    </w:div>
    <w:div w:id="213394180">
      <w:bodyDiv w:val="1"/>
      <w:marLeft w:val="0"/>
      <w:marRight w:val="0"/>
      <w:marTop w:val="0"/>
      <w:marBottom w:val="0"/>
      <w:divBdr>
        <w:top w:val="none" w:sz="0" w:space="0" w:color="auto"/>
        <w:left w:val="none" w:sz="0" w:space="0" w:color="auto"/>
        <w:bottom w:val="none" w:sz="0" w:space="0" w:color="auto"/>
        <w:right w:val="none" w:sz="0" w:space="0" w:color="auto"/>
      </w:divBdr>
    </w:div>
    <w:div w:id="214315711">
      <w:bodyDiv w:val="1"/>
      <w:marLeft w:val="0"/>
      <w:marRight w:val="0"/>
      <w:marTop w:val="0"/>
      <w:marBottom w:val="0"/>
      <w:divBdr>
        <w:top w:val="none" w:sz="0" w:space="0" w:color="auto"/>
        <w:left w:val="none" w:sz="0" w:space="0" w:color="auto"/>
        <w:bottom w:val="none" w:sz="0" w:space="0" w:color="auto"/>
        <w:right w:val="none" w:sz="0" w:space="0" w:color="auto"/>
      </w:divBdr>
    </w:div>
    <w:div w:id="216555991">
      <w:bodyDiv w:val="1"/>
      <w:marLeft w:val="0"/>
      <w:marRight w:val="0"/>
      <w:marTop w:val="0"/>
      <w:marBottom w:val="0"/>
      <w:divBdr>
        <w:top w:val="none" w:sz="0" w:space="0" w:color="auto"/>
        <w:left w:val="none" w:sz="0" w:space="0" w:color="auto"/>
        <w:bottom w:val="none" w:sz="0" w:space="0" w:color="auto"/>
        <w:right w:val="none" w:sz="0" w:space="0" w:color="auto"/>
      </w:divBdr>
    </w:div>
    <w:div w:id="221791842">
      <w:bodyDiv w:val="1"/>
      <w:marLeft w:val="0"/>
      <w:marRight w:val="0"/>
      <w:marTop w:val="0"/>
      <w:marBottom w:val="0"/>
      <w:divBdr>
        <w:top w:val="none" w:sz="0" w:space="0" w:color="auto"/>
        <w:left w:val="none" w:sz="0" w:space="0" w:color="auto"/>
        <w:bottom w:val="none" w:sz="0" w:space="0" w:color="auto"/>
        <w:right w:val="none" w:sz="0" w:space="0" w:color="auto"/>
      </w:divBdr>
    </w:div>
    <w:div w:id="224417170">
      <w:bodyDiv w:val="1"/>
      <w:marLeft w:val="0"/>
      <w:marRight w:val="0"/>
      <w:marTop w:val="0"/>
      <w:marBottom w:val="0"/>
      <w:divBdr>
        <w:top w:val="none" w:sz="0" w:space="0" w:color="auto"/>
        <w:left w:val="none" w:sz="0" w:space="0" w:color="auto"/>
        <w:bottom w:val="none" w:sz="0" w:space="0" w:color="auto"/>
        <w:right w:val="none" w:sz="0" w:space="0" w:color="auto"/>
      </w:divBdr>
    </w:div>
    <w:div w:id="233586243">
      <w:bodyDiv w:val="1"/>
      <w:marLeft w:val="0"/>
      <w:marRight w:val="0"/>
      <w:marTop w:val="0"/>
      <w:marBottom w:val="0"/>
      <w:divBdr>
        <w:top w:val="none" w:sz="0" w:space="0" w:color="auto"/>
        <w:left w:val="none" w:sz="0" w:space="0" w:color="auto"/>
        <w:bottom w:val="none" w:sz="0" w:space="0" w:color="auto"/>
        <w:right w:val="none" w:sz="0" w:space="0" w:color="auto"/>
      </w:divBdr>
    </w:div>
    <w:div w:id="239826010">
      <w:bodyDiv w:val="1"/>
      <w:marLeft w:val="0"/>
      <w:marRight w:val="0"/>
      <w:marTop w:val="0"/>
      <w:marBottom w:val="0"/>
      <w:divBdr>
        <w:top w:val="none" w:sz="0" w:space="0" w:color="auto"/>
        <w:left w:val="none" w:sz="0" w:space="0" w:color="auto"/>
        <w:bottom w:val="none" w:sz="0" w:space="0" w:color="auto"/>
        <w:right w:val="none" w:sz="0" w:space="0" w:color="auto"/>
      </w:divBdr>
    </w:div>
    <w:div w:id="240331223">
      <w:bodyDiv w:val="1"/>
      <w:marLeft w:val="0"/>
      <w:marRight w:val="0"/>
      <w:marTop w:val="0"/>
      <w:marBottom w:val="0"/>
      <w:divBdr>
        <w:top w:val="none" w:sz="0" w:space="0" w:color="auto"/>
        <w:left w:val="none" w:sz="0" w:space="0" w:color="auto"/>
        <w:bottom w:val="none" w:sz="0" w:space="0" w:color="auto"/>
        <w:right w:val="none" w:sz="0" w:space="0" w:color="auto"/>
      </w:divBdr>
    </w:div>
    <w:div w:id="242759473">
      <w:bodyDiv w:val="1"/>
      <w:marLeft w:val="0"/>
      <w:marRight w:val="0"/>
      <w:marTop w:val="0"/>
      <w:marBottom w:val="0"/>
      <w:divBdr>
        <w:top w:val="none" w:sz="0" w:space="0" w:color="auto"/>
        <w:left w:val="none" w:sz="0" w:space="0" w:color="auto"/>
        <w:bottom w:val="none" w:sz="0" w:space="0" w:color="auto"/>
        <w:right w:val="none" w:sz="0" w:space="0" w:color="auto"/>
      </w:divBdr>
    </w:div>
    <w:div w:id="244652056">
      <w:bodyDiv w:val="1"/>
      <w:marLeft w:val="0"/>
      <w:marRight w:val="0"/>
      <w:marTop w:val="0"/>
      <w:marBottom w:val="0"/>
      <w:divBdr>
        <w:top w:val="none" w:sz="0" w:space="0" w:color="auto"/>
        <w:left w:val="none" w:sz="0" w:space="0" w:color="auto"/>
        <w:bottom w:val="none" w:sz="0" w:space="0" w:color="auto"/>
        <w:right w:val="none" w:sz="0" w:space="0" w:color="auto"/>
      </w:divBdr>
    </w:div>
    <w:div w:id="259027827">
      <w:bodyDiv w:val="1"/>
      <w:marLeft w:val="0"/>
      <w:marRight w:val="0"/>
      <w:marTop w:val="0"/>
      <w:marBottom w:val="0"/>
      <w:divBdr>
        <w:top w:val="none" w:sz="0" w:space="0" w:color="auto"/>
        <w:left w:val="none" w:sz="0" w:space="0" w:color="auto"/>
        <w:bottom w:val="none" w:sz="0" w:space="0" w:color="auto"/>
        <w:right w:val="none" w:sz="0" w:space="0" w:color="auto"/>
      </w:divBdr>
    </w:div>
    <w:div w:id="259030663">
      <w:bodyDiv w:val="1"/>
      <w:marLeft w:val="0"/>
      <w:marRight w:val="0"/>
      <w:marTop w:val="0"/>
      <w:marBottom w:val="0"/>
      <w:divBdr>
        <w:top w:val="none" w:sz="0" w:space="0" w:color="auto"/>
        <w:left w:val="none" w:sz="0" w:space="0" w:color="auto"/>
        <w:bottom w:val="none" w:sz="0" w:space="0" w:color="auto"/>
        <w:right w:val="none" w:sz="0" w:space="0" w:color="auto"/>
      </w:divBdr>
    </w:div>
    <w:div w:id="260844764">
      <w:bodyDiv w:val="1"/>
      <w:marLeft w:val="0"/>
      <w:marRight w:val="0"/>
      <w:marTop w:val="0"/>
      <w:marBottom w:val="0"/>
      <w:divBdr>
        <w:top w:val="none" w:sz="0" w:space="0" w:color="auto"/>
        <w:left w:val="none" w:sz="0" w:space="0" w:color="auto"/>
        <w:bottom w:val="none" w:sz="0" w:space="0" w:color="auto"/>
        <w:right w:val="none" w:sz="0" w:space="0" w:color="auto"/>
      </w:divBdr>
    </w:div>
    <w:div w:id="261304504">
      <w:bodyDiv w:val="1"/>
      <w:marLeft w:val="0"/>
      <w:marRight w:val="0"/>
      <w:marTop w:val="0"/>
      <w:marBottom w:val="0"/>
      <w:divBdr>
        <w:top w:val="none" w:sz="0" w:space="0" w:color="auto"/>
        <w:left w:val="none" w:sz="0" w:space="0" w:color="auto"/>
        <w:bottom w:val="none" w:sz="0" w:space="0" w:color="auto"/>
        <w:right w:val="none" w:sz="0" w:space="0" w:color="auto"/>
      </w:divBdr>
    </w:div>
    <w:div w:id="268396917">
      <w:bodyDiv w:val="1"/>
      <w:marLeft w:val="0"/>
      <w:marRight w:val="0"/>
      <w:marTop w:val="0"/>
      <w:marBottom w:val="0"/>
      <w:divBdr>
        <w:top w:val="none" w:sz="0" w:space="0" w:color="auto"/>
        <w:left w:val="none" w:sz="0" w:space="0" w:color="auto"/>
        <w:bottom w:val="none" w:sz="0" w:space="0" w:color="auto"/>
        <w:right w:val="none" w:sz="0" w:space="0" w:color="auto"/>
      </w:divBdr>
    </w:div>
    <w:div w:id="268971416">
      <w:bodyDiv w:val="1"/>
      <w:marLeft w:val="0"/>
      <w:marRight w:val="0"/>
      <w:marTop w:val="0"/>
      <w:marBottom w:val="0"/>
      <w:divBdr>
        <w:top w:val="none" w:sz="0" w:space="0" w:color="auto"/>
        <w:left w:val="none" w:sz="0" w:space="0" w:color="auto"/>
        <w:bottom w:val="none" w:sz="0" w:space="0" w:color="auto"/>
        <w:right w:val="none" w:sz="0" w:space="0" w:color="auto"/>
      </w:divBdr>
    </w:div>
    <w:div w:id="277685995">
      <w:bodyDiv w:val="1"/>
      <w:marLeft w:val="0"/>
      <w:marRight w:val="0"/>
      <w:marTop w:val="0"/>
      <w:marBottom w:val="0"/>
      <w:divBdr>
        <w:top w:val="none" w:sz="0" w:space="0" w:color="auto"/>
        <w:left w:val="none" w:sz="0" w:space="0" w:color="auto"/>
        <w:bottom w:val="none" w:sz="0" w:space="0" w:color="auto"/>
        <w:right w:val="none" w:sz="0" w:space="0" w:color="auto"/>
      </w:divBdr>
    </w:div>
    <w:div w:id="281307575">
      <w:bodyDiv w:val="1"/>
      <w:marLeft w:val="0"/>
      <w:marRight w:val="0"/>
      <w:marTop w:val="0"/>
      <w:marBottom w:val="0"/>
      <w:divBdr>
        <w:top w:val="none" w:sz="0" w:space="0" w:color="auto"/>
        <w:left w:val="none" w:sz="0" w:space="0" w:color="auto"/>
        <w:bottom w:val="none" w:sz="0" w:space="0" w:color="auto"/>
        <w:right w:val="none" w:sz="0" w:space="0" w:color="auto"/>
      </w:divBdr>
    </w:div>
    <w:div w:id="286661500">
      <w:bodyDiv w:val="1"/>
      <w:marLeft w:val="0"/>
      <w:marRight w:val="0"/>
      <w:marTop w:val="0"/>
      <w:marBottom w:val="0"/>
      <w:divBdr>
        <w:top w:val="none" w:sz="0" w:space="0" w:color="auto"/>
        <w:left w:val="none" w:sz="0" w:space="0" w:color="auto"/>
        <w:bottom w:val="none" w:sz="0" w:space="0" w:color="auto"/>
        <w:right w:val="none" w:sz="0" w:space="0" w:color="auto"/>
      </w:divBdr>
    </w:div>
    <w:div w:id="287318967">
      <w:bodyDiv w:val="1"/>
      <w:marLeft w:val="0"/>
      <w:marRight w:val="0"/>
      <w:marTop w:val="0"/>
      <w:marBottom w:val="0"/>
      <w:divBdr>
        <w:top w:val="none" w:sz="0" w:space="0" w:color="auto"/>
        <w:left w:val="none" w:sz="0" w:space="0" w:color="auto"/>
        <w:bottom w:val="none" w:sz="0" w:space="0" w:color="auto"/>
        <w:right w:val="none" w:sz="0" w:space="0" w:color="auto"/>
      </w:divBdr>
    </w:div>
    <w:div w:id="289828835">
      <w:bodyDiv w:val="1"/>
      <w:marLeft w:val="0"/>
      <w:marRight w:val="0"/>
      <w:marTop w:val="0"/>
      <w:marBottom w:val="0"/>
      <w:divBdr>
        <w:top w:val="none" w:sz="0" w:space="0" w:color="auto"/>
        <w:left w:val="none" w:sz="0" w:space="0" w:color="auto"/>
        <w:bottom w:val="none" w:sz="0" w:space="0" w:color="auto"/>
        <w:right w:val="none" w:sz="0" w:space="0" w:color="auto"/>
      </w:divBdr>
    </w:div>
    <w:div w:id="290289597">
      <w:bodyDiv w:val="1"/>
      <w:marLeft w:val="0"/>
      <w:marRight w:val="0"/>
      <w:marTop w:val="0"/>
      <w:marBottom w:val="0"/>
      <w:divBdr>
        <w:top w:val="none" w:sz="0" w:space="0" w:color="auto"/>
        <w:left w:val="none" w:sz="0" w:space="0" w:color="auto"/>
        <w:bottom w:val="none" w:sz="0" w:space="0" w:color="auto"/>
        <w:right w:val="none" w:sz="0" w:space="0" w:color="auto"/>
      </w:divBdr>
    </w:div>
    <w:div w:id="295112481">
      <w:bodyDiv w:val="1"/>
      <w:marLeft w:val="0"/>
      <w:marRight w:val="0"/>
      <w:marTop w:val="0"/>
      <w:marBottom w:val="0"/>
      <w:divBdr>
        <w:top w:val="none" w:sz="0" w:space="0" w:color="auto"/>
        <w:left w:val="none" w:sz="0" w:space="0" w:color="auto"/>
        <w:bottom w:val="none" w:sz="0" w:space="0" w:color="auto"/>
        <w:right w:val="none" w:sz="0" w:space="0" w:color="auto"/>
      </w:divBdr>
    </w:div>
    <w:div w:id="300889008">
      <w:bodyDiv w:val="1"/>
      <w:marLeft w:val="0"/>
      <w:marRight w:val="0"/>
      <w:marTop w:val="0"/>
      <w:marBottom w:val="0"/>
      <w:divBdr>
        <w:top w:val="none" w:sz="0" w:space="0" w:color="auto"/>
        <w:left w:val="none" w:sz="0" w:space="0" w:color="auto"/>
        <w:bottom w:val="none" w:sz="0" w:space="0" w:color="auto"/>
        <w:right w:val="none" w:sz="0" w:space="0" w:color="auto"/>
      </w:divBdr>
    </w:div>
    <w:div w:id="302469374">
      <w:bodyDiv w:val="1"/>
      <w:marLeft w:val="0"/>
      <w:marRight w:val="0"/>
      <w:marTop w:val="0"/>
      <w:marBottom w:val="0"/>
      <w:divBdr>
        <w:top w:val="none" w:sz="0" w:space="0" w:color="auto"/>
        <w:left w:val="none" w:sz="0" w:space="0" w:color="auto"/>
        <w:bottom w:val="none" w:sz="0" w:space="0" w:color="auto"/>
        <w:right w:val="none" w:sz="0" w:space="0" w:color="auto"/>
      </w:divBdr>
    </w:div>
    <w:div w:id="303240982">
      <w:bodyDiv w:val="1"/>
      <w:marLeft w:val="0"/>
      <w:marRight w:val="0"/>
      <w:marTop w:val="0"/>
      <w:marBottom w:val="0"/>
      <w:divBdr>
        <w:top w:val="none" w:sz="0" w:space="0" w:color="auto"/>
        <w:left w:val="none" w:sz="0" w:space="0" w:color="auto"/>
        <w:bottom w:val="none" w:sz="0" w:space="0" w:color="auto"/>
        <w:right w:val="none" w:sz="0" w:space="0" w:color="auto"/>
      </w:divBdr>
    </w:div>
    <w:div w:id="308436187">
      <w:bodyDiv w:val="1"/>
      <w:marLeft w:val="0"/>
      <w:marRight w:val="0"/>
      <w:marTop w:val="0"/>
      <w:marBottom w:val="0"/>
      <w:divBdr>
        <w:top w:val="none" w:sz="0" w:space="0" w:color="auto"/>
        <w:left w:val="none" w:sz="0" w:space="0" w:color="auto"/>
        <w:bottom w:val="none" w:sz="0" w:space="0" w:color="auto"/>
        <w:right w:val="none" w:sz="0" w:space="0" w:color="auto"/>
      </w:divBdr>
    </w:div>
    <w:div w:id="309290307">
      <w:bodyDiv w:val="1"/>
      <w:marLeft w:val="0"/>
      <w:marRight w:val="0"/>
      <w:marTop w:val="0"/>
      <w:marBottom w:val="0"/>
      <w:divBdr>
        <w:top w:val="none" w:sz="0" w:space="0" w:color="auto"/>
        <w:left w:val="none" w:sz="0" w:space="0" w:color="auto"/>
        <w:bottom w:val="none" w:sz="0" w:space="0" w:color="auto"/>
        <w:right w:val="none" w:sz="0" w:space="0" w:color="auto"/>
      </w:divBdr>
    </w:div>
    <w:div w:id="313026322">
      <w:bodyDiv w:val="1"/>
      <w:marLeft w:val="0"/>
      <w:marRight w:val="0"/>
      <w:marTop w:val="0"/>
      <w:marBottom w:val="0"/>
      <w:divBdr>
        <w:top w:val="none" w:sz="0" w:space="0" w:color="auto"/>
        <w:left w:val="none" w:sz="0" w:space="0" w:color="auto"/>
        <w:bottom w:val="none" w:sz="0" w:space="0" w:color="auto"/>
        <w:right w:val="none" w:sz="0" w:space="0" w:color="auto"/>
      </w:divBdr>
    </w:div>
    <w:div w:id="313264039">
      <w:bodyDiv w:val="1"/>
      <w:marLeft w:val="0"/>
      <w:marRight w:val="0"/>
      <w:marTop w:val="0"/>
      <w:marBottom w:val="0"/>
      <w:divBdr>
        <w:top w:val="none" w:sz="0" w:space="0" w:color="auto"/>
        <w:left w:val="none" w:sz="0" w:space="0" w:color="auto"/>
        <w:bottom w:val="none" w:sz="0" w:space="0" w:color="auto"/>
        <w:right w:val="none" w:sz="0" w:space="0" w:color="auto"/>
      </w:divBdr>
    </w:div>
    <w:div w:id="314526419">
      <w:bodyDiv w:val="1"/>
      <w:marLeft w:val="0"/>
      <w:marRight w:val="0"/>
      <w:marTop w:val="0"/>
      <w:marBottom w:val="0"/>
      <w:divBdr>
        <w:top w:val="none" w:sz="0" w:space="0" w:color="auto"/>
        <w:left w:val="none" w:sz="0" w:space="0" w:color="auto"/>
        <w:bottom w:val="none" w:sz="0" w:space="0" w:color="auto"/>
        <w:right w:val="none" w:sz="0" w:space="0" w:color="auto"/>
      </w:divBdr>
    </w:div>
    <w:div w:id="325481688">
      <w:bodyDiv w:val="1"/>
      <w:marLeft w:val="0"/>
      <w:marRight w:val="0"/>
      <w:marTop w:val="0"/>
      <w:marBottom w:val="0"/>
      <w:divBdr>
        <w:top w:val="none" w:sz="0" w:space="0" w:color="auto"/>
        <w:left w:val="none" w:sz="0" w:space="0" w:color="auto"/>
        <w:bottom w:val="none" w:sz="0" w:space="0" w:color="auto"/>
        <w:right w:val="none" w:sz="0" w:space="0" w:color="auto"/>
      </w:divBdr>
    </w:div>
    <w:div w:id="326594635">
      <w:bodyDiv w:val="1"/>
      <w:marLeft w:val="0"/>
      <w:marRight w:val="0"/>
      <w:marTop w:val="0"/>
      <w:marBottom w:val="0"/>
      <w:divBdr>
        <w:top w:val="none" w:sz="0" w:space="0" w:color="auto"/>
        <w:left w:val="none" w:sz="0" w:space="0" w:color="auto"/>
        <w:bottom w:val="none" w:sz="0" w:space="0" w:color="auto"/>
        <w:right w:val="none" w:sz="0" w:space="0" w:color="auto"/>
      </w:divBdr>
    </w:div>
    <w:div w:id="328023362">
      <w:bodyDiv w:val="1"/>
      <w:marLeft w:val="0"/>
      <w:marRight w:val="0"/>
      <w:marTop w:val="0"/>
      <w:marBottom w:val="0"/>
      <w:divBdr>
        <w:top w:val="none" w:sz="0" w:space="0" w:color="auto"/>
        <w:left w:val="none" w:sz="0" w:space="0" w:color="auto"/>
        <w:bottom w:val="none" w:sz="0" w:space="0" w:color="auto"/>
        <w:right w:val="none" w:sz="0" w:space="0" w:color="auto"/>
      </w:divBdr>
    </w:div>
    <w:div w:id="331101463">
      <w:bodyDiv w:val="1"/>
      <w:marLeft w:val="0"/>
      <w:marRight w:val="0"/>
      <w:marTop w:val="0"/>
      <w:marBottom w:val="0"/>
      <w:divBdr>
        <w:top w:val="none" w:sz="0" w:space="0" w:color="auto"/>
        <w:left w:val="none" w:sz="0" w:space="0" w:color="auto"/>
        <w:bottom w:val="none" w:sz="0" w:space="0" w:color="auto"/>
        <w:right w:val="none" w:sz="0" w:space="0" w:color="auto"/>
      </w:divBdr>
    </w:div>
    <w:div w:id="334648180">
      <w:bodyDiv w:val="1"/>
      <w:marLeft w:val="0"/>
      <w:marRight w:val="0"/>
      <w:marTop w:val="0"/>
      <w:marBottom w:val="0"/>
      <w:divBdr>
        <w:top w:val="none" w:sz="0" w:space="0" w:color="auto"/>
        <w:left w:val="none" w:sz="0" w:space="0" w:color="auto"/>
        <w:bottom w:val="none" w:sz="0" w:space="0" w:color="auto"/>
        <w:right w:val="none" w:sz="0" w:space="0" w:color="auto"/>
      </w:divBdr>
    </w:div>
    <w:div w:id="340864070">
      <w:bodyDiv w:val="1"/>
      <w:marLeft w:val="0"/>
      <w:marRight w:val="0"/>
      <w:marTop w:val="0"/>
      <w:marBottom w:val="0"/>
      <w:divBdr>
        <w:top w:val="none" w:sz="0" w:space="0" w:color="auto"/>
        <w:left w:val="none" w:sz="0" w:space="0" w:color="auto"/>
        <w:bottom w:val="none" w:sz="0" w:space="0" w:color="auto"/>
        <w:right w:val="none" w:sz="0" w:space="0" w:color="auto"/>
      </w:divBdr>
    </w:div>
    <w:div w:id="343557535">
      <w:bodyDiv w:val="1"/>
      <w:marLeft w:val="0"/>
      <w:marRight w:val="0"/>
      <w:marTop w:val="0"/>
      <w:marBottom w:val="0"/>
      <w:divBdr>
        <w:top w:val="none" w:sz="0" w:space="0" w:color="auto"/>
        <w:left w:val="none" w:sz="0" w:space="0" w:color="auto"/>
        <w:bottom w:val="none" w:sz="0" w:space="0" w:color="auto"/>
        <w:right w:val="none" w:sz="0" w:space="0" w:color="auto"/>
      </w:divBdr>
    </w:div>
    <w:div w:id="344552195">
      <w:bodyDiv w:val="1"/>
      <w:marLeft w:val="0"/>
      <w:marRight w:val="0"/>
      <w:marTop w:val="0"/>
      <w:marBottom w:val="0"/>
      <w:divBdr>
        <w:top w:val="none" w:sz="0" w:space="0" w:color="auto"/>
        <w:left w:val="none" w:sz="0" w:space="0" w:color="auto"/>
        <w:bottom w:val="none" w:sz="0" w:space="0" w:color="auto"/>
        <w:right w:val="none" w:sz="0" w:space="0" w:color="auto"/>
      </w:divBdr>
    </w:div>
    <w:div w:id="350382022">
      <w:bodyDiv w:val="1"/>
      <w:marLeft w:val="0"/>
      <w:marRight w:val="0"/>
      <w:marTop w:val="0"/>
      <w:marBottom w:val="0"/>
      <w:divBdr>
        <w:top w:val="none" w:sz="0" w:space="0" w:color="auto"/>
        <w:left w:val="none" w:sz="0" w:space="0" w:color="auto"/>
        <w:bottom w:val="none" w:sz="0" w:space="0" w:color="auto"/>
        <w:right w:val="none" w:sz="0" w:space="0" w:color="auto"/>
      </w:divBdr>
    </w:div>
    <w:div w:id="354575744">
      <w:bodyDiv w:val="1"/>
      <w:marLeft w:val="0"/>
      <w:marRight w:val="0"/>
      <w:marTop w:val="0"/>
      <w:marBottom w:val="0"/>
      <w:divBdr>
        <w:top w:val="none" w:sz="0" w:space="0" w:color="auto"/>
        <w:left w:val="none" w:sz="0" w:space="0" w:color="auto"/>
        <w:bottom w:val="none" w:sz="0" w:space="0" w:color="auto"/>
        <w:right w:val="none" w:sz="0" w:space="0" w:color="auto"/>
      </w:divBdr>
    </w:div>
    <w:div w:id="356472165">
      <w:bodyDiv w:val="1"/>
      <w:marLeft w:val="0"/>
      <w:marRight w:val="0"/>
      <w:marTop w:val="0"/>
      <w:marBottom w:val="0"/>
      <w:divBdr>
        <w:top w:val="none" w:sz="0" w:space="0" w:color="auto"/>
        <w:left w:val="none" w:sz="0" w:space="0" w:color="auto"/>
        <w:bottom w:val="none" w:sz="0" w:space="0" w:color="auto"/>
        <w:right w:val="none" w:sz="0" w:space="0" w:color="auto"/>
      </w:divBdr>
    </w:div>
    <w:div w:id="357513657">
      <w:bodyDiv w:val="1"/>
      <w:marLeft w:val="0"/>
      <w:marRight w:val="0"/>
      <w:marTop w:val="0"/>
      <w:marBottom w:val="0"/>
      <w:divBdr>
        <w:top w:val="none" w:sz="0" w:space="0" w:color="auto"/>
        <w:left w:val="none" w:sz="0" w:space="0" w:color="auto"/>
        <w:bottom w:val="none" w:sz="0" w:space="0" w:color="auto"/>
        <w:right w:val="none" w:sz="0" w:space="0" w:color="auto"/>
      </w:divBdr>
    </w:div>
    <w:div w:id="358820407">
      <w:bodyDiv w:val="1"/>
      <w:marLeft w:val="0"/>
      <w:marRight w:val="0"/>
      <w:marTop w:val="0"/>
      <w:marBottom w:val="0"/>
      <w:divBdr>
        <w:top w:val="none" w:sz="0" w:space="0" w:color="auto"/>
        <w:left w:val="none" w:sz="0" w:space="0" w:color="auto"/>
        <w:bottom w:val="none" w:sz="0" w:space="0" w:color="auto"/>
        <w:right w:val="none" w:sz="0" w:space="0" w:color="auto"/>
      </w:divBdr>
    </w:div>
    <w:div w:id="362168401">
      <w:bodyDiv w:val="1"/>
      <w:marLeft w:val="0"/>
      <w:marRight w:val="0"/>
      <w:marTop w:val="0"/>
      <w:marBottom w:val="0"/>
      <w:divBdr>
        <w:top w:val="none" w:sz="0" w:space="0" w:color="auto"/>
        <w:left w:val="none" w:sz="0" w:space="0" w:color="auto"/>
        <w:bottom w:val="none" w:sz="0" w:space="0" w:color="auto"/>
        <w:right w:val="none" w:sz="0" w:space="0" w:color="auto"/>
      </w:divBdr>
    </w:div>
    <w:div w:id="362750113">
      <w:bodyDiv w:val="1"/>
      <w:marLeft w:val="0"/>
      <w:marRight w:val="0"/>
      <w:marTop w:val="0"/>
      <w:marBottom w:val="0"/>
      <w:divBdr>
        <w:top w:val="none" w:sz="0" w:space="0" w:color="auto"/>
        <w:left w:val="none" w:sz="0" w:space="0" w:color="auto"/>
        <w:bottom w:val="none" w:sz="0" w:space="0" w:color="auto"/>
        <w:right w:val="none" w:sz="0" w:space="0" w:color="auto"/>
      </w:divBdr>
    </w:div>
    <w:div w:id="365176054">
      <w:bodyDiv w:val="1"/>
      <w:marLeft w:val="0"/>
      <w:marRight w:val="0"/>
      <w:marTop w:val="0"/>
      <w:marBottom w:val="0"/>
      <w:divBdr>
        <w:top w:val="none" w:sz="0" w:space="0" w:color="auto"/>
        <w:left w:val="none" w:sz="0" w:space="0" w:color="auto"/>
        <w:bottom w:val="none" w:sz="0" w:space="0" w:color="auto"/>
        <w:right w:val="none" w:sz="0" w:space="0" w:color="auto"/>
      </w:divBdr>
    </w:div>
    <w:div w:id="372002803">
      <w:bodyDiv w:val="1"/>
      <w:marLeft w:val="0"/>
      <w:marRight w:val="0"/>
      <w:marTop w:val="0"/>
      <w:marBottom w:val="0"/>
      <w:divBdr>
        <w:top w:val="none" w:sz="0" w:space="0" w:color="auto"/>
        <w:left w:val="none" w:sz="0" w:space="0" w:color="auto"/>
        <w:bottom w:val="none" w:sz="0" w:space="0" w:color="auto"/>
        <w:right w:val="none" w:sz="0" w:space="0" w:color="auto"/>
      </w:divBdr>
    </w:div>
    <w:div w:id="375156645">
      <w:bodyDiv w:val="1"/>
      <w:marLeft w:val="0"/>
      <w:marRight w:val="0"/>
      <w:marTop w:val="0"/>
      <w:marBottom w:val="0"/>
      <w:divBdr>
        <w:top w:val="none" w:sz="0" w:space="0" w:color="auto"/>
        <w:left w:val="none" w:sz="0" w:space="0" w:color="auto"/>
        <w:bottom w:val="none" w:sz="0" w:space="0" w:color="auto"/>
        <w:right w:val="none" w:sz="0" w:space="0" w:color="auto"/>
      </w:divBdr>
    </w:div>
    <w:div w:id="375202786">
      <w:bodyDiv w:val="1"/>
      <w:marLeft w:val="0"/>
      <w:marRight w:val="0"/>
      <w:marTop w:val="0"/>
      <w:marBottom w:val="0"/>
      <w:divBdr>
        <w:top w:val="none" w:sz="0" w:space="0" w:color="auto"/>
        <w:left w:val="none" w:sz="0" w:space="0" w:color="auto"/>
        <w:bottom w:val="none" w:sz="0" w:space="0" w:color="auto"/>
        <w:right w:val="none" w:sz="0" w:space="0" w:color="auto"/>
      </w:divBdr>
    </w:div>
    <w:div w:id="375742437">
      <w:bodyDiv w:val="1"/>
      <w:marLeft w:val="0"/>
      <w:marRight w:val="0"/>
      <w:marTop w:val="0"/>
      <w:marBottom w:val="0"/>
      <w:divBdr>
        <w:top w:val="none" w:sz="0" w:space="0" w:color="auto"/>
        <w:left w:val="none" w:sz="0" w:space="0" w:color="auto"/>
        <w:bottom w:val="none" w:sz="0" w:space="0" w:color="auto"/>
        <w:right w:val="none" w:sz="0" w:space="0" w:color="auto"/>
      </w:divBdr>
    </w:div>
    <w:div w:id="382876443">
      <w:bodyDiv w:val="1"/>
      <w:marLeft w:val="0"/>
      <w:marRight w:val="0"/>
      <w:marTop w:val="0"/>
      <w:marBottom w:val="0"/>
      <w:divBdr>
        <w:top w:val="none" w:sz="0" w:space="0" w:color="auto"/>
        <w:left w:val="none" w:sz="0" w:space="0" w:color="auto"/>
        <w:bottom w:val="none" w:sz="0" w:space="0" w:color="auto"/>
        <w:right w:val="none" w:sz="0" w:space="0" w:color="auto"/>
      </w:divBdr>
    </w:div>
    <w:div w:id="384762757">
      <w:bodyDiv w:val="1"/>
      <w:marLeft w:val="0"/>
      <w:marRight w:val="0"/>
      <w:marTop w:val="0"/>
      <w:marBottom w:val="0"/>
      <w:divBdr>
        <w:top w:val="none" w:sz="0" w:space="0" w:color="auto"/>
        <w:left w:val="none" w:sz="0" w:space="0" w:color="auto"/>
        <w:bottom w:val="none" w:sz="0" w:space="0" w:color="auto"/>
        <w:right w:val="none" w:sz="0" w:space="0" w:color="auto"/>
      </w:divBdr>
    </w:div>
    <w:div w:id="386733073">
      <w:bodyDiv w:val="1"/>
      <w:marLeft w:val="0"/>
      <w:marRight w:val="0"/>
      <w:marTop w:val="0"/>
      <w:marBottom w:val="0"/>
      <w:divBdr>
        <w:top w:val="none" w:sz="0" w:space="0" w:color="auto"/>
        <w:left w:val="none" w:sz="0" w:space="0" w:color="auto"/>
        <w:bottom w:val="none" w:sz="0" w:space="0" w:color="auto"/>
        <w:right w:val="none" w:sz="0" w:space="0" w:color="auto"/>
      </w:divBdr>
    </w:div>
    <w:div w:id="405109147">
      <w:bodyDiv w:val="1"/>
      <w:marLeft w:val="0"/>
      <w:marRight w:val="0"/>
      <w:marTop w:val="0"/>
      <w:marBottom w:val="0"/>
      <w:divBdr>
        <w:top w:val="none" w:sz="0" w:space="0" w:color="auto"/>
        <w:left w:val="none" w:sz="0" w:space="0" w:color="auto"/>
        <w:bottom w:val="none" w:sz="0" w:space="0" w:color="auto"/>
        <w:right w:val="none" w:sz="0" w:space="0" w:color="auto"/>
      </w:divBdr>
    </w:div>
    <w:div w:id="406540502">
      <w:bodyDiv w:val="1"/>
      <w:marLeft w:val="0"/>
      <w:marRight w:val="0"/>
      <w:marTop w:val="0"/>
      <w:marBottom w:val="0"/>
      <w:divBdr>
        <w:top w:val="none" w:sz="0" w:space="0" w:color="auto"/>
        <w:left w:val="none" w:sz="0" w:space="0" w:color="auto"/>
        <w:bottom w:val="none" w:sz="0" w:space="0" w:color="auto"/>
        <w:right w:val="none" w:sz="0" w:space="0" w:color="auto"/>
      </w:divBdr>
    </w:div>
    <w:div w:id="410663750">
      <w:bodyDiv w:val="1"/>
      <w:marLeft w:val="0"/>
      <w:marRight w:val="0"/>
      <w:marTop w:val="0"/>
      <w:marBottom w:val="0"/>
      <w:divBdr>
        <w:top w:val="none" w:sz="0" w:space="0" w:color="auto"/>
        <w:left w:val="none" w:sz="0" w:space="0" w:color="auto"/>
        <w:bottom w:val="none" w:sz="0" w:space="0" w:color="auto"/>
        <w:right w:val="none" w:sz="0" w:space="0" w:color="auto"/>
      </w:divBdr>
    </w:div>
    <w:div w:id="414058352">
      <w:bodyDiv w:val="1"/>
      <w:marLeft w:val="0"/>
      <w:marRight w:val="0"/>
      <w:marTop w:val="0"/>
      <w:marBottom w:val="0"/>
      <w:divBdr>
        <w:top w:val="none" w:sz="0" w:space="0" w:color="auto"/>
        <w:left w:val="none" w:sz="0" w:space="0" w:color="auto"/>
        <w:bottom w:val="none" w:sz="0" w:space="0" w:color="auto"/>
        <w:right w:val="none" w:sz="0" w:space="0" w:color="auto"/>
      </w:divBdr>
    </w:div>
    <w:div w:id="417556051">
      <w:bodyDiv w:val="1"/>
      <w:marLeft w:val="0"/>
      <w:marRight w:val="0"/>
      <w:marTop w:val="0"/>
      <w:marBottom w:val="0"/>
      <w:divBdr>
        <w:top w:val="none" w:sz="0" w:space="0" w:color="auto"/>
        <w:left w:val="none" w:sz="0" w:space="0" w:color="auto"/>
        <w:bottom w:val="none" w:sz="0" w:space="0" w:color="auto"/>
        <w:right w:val="none" w:sz="0" w:space="0" w:color="auto"/>
      </w:divBdr>
    </w:div>
    <w:div w:id="420835244">
      <w:bodyDiv w:val="1"/>
      <w:marLeft w:val="0"/>
      <w:marRight w:val="0"/>
      <w:marTop w:val="0"/>
      <w:marBottom w:val="0"/>
      <w:divBdr>
        <w:top w:val="none" w:sz="0" w:space="0" w:color="auto"/>
        <w:left w:val="none" w:sz="0" w:space="0" w:color="auto"/>
        <w:bottom w:val="none" w:sz="0" w:space="0" w:color="auto"/>
        <w:right w:val="none" w:sz="0" w:space="0" w:color="auto"/>
      </w:divBdr>
    </w:div>
    <w:div w:id="424226496">
      <w:bodyDiv w:val="1"/>
      <w:marLeft w:val="0"/>
      <w:marRight w:val="0"/>
      <w:marTop w:val="0"/>
      <w:marBottom w:val="0"/>
      <w:divBdr>
        <w:top w:val="none" w:sz="0" w:space="0" w:color="auto"/>
        <w:left w:val="none" w:sz="0" w:space="0" w:color="auto"/>
        <w:bottom w:val="none" w:sz="0" w:space="0" w:color="auto"/>
        <w:right w:val="none" w:sz="0" w:space="0" w:color="auto"/>
      </w:divBdr>
    </w:div>
    <w:div w:id="425003203">
      <w:bodyDiv w:val="1"/>
      <w:marLeft w:val="0"/>
      <w:marRight w:val="0"/>
      <w:marTop w:val="0"/>
      <w:marBottom w:val="0"/>
      <w:divBdr>
        <w:top w:val="none" w:sz="0" w:space="0" w:color="auto"/>
        <w:left w:val="none" w:sz="0" w:space="0" w:color="auto"/>
        <w:bottom w:val="none" w:sz="0" w:space="0" w:color="auto"/>
        <w:right w:val="none" w:sz="0" w:space="0" w:color="auto"/>
      </w:divBdr>
    </w:div>
    <w:div w:id="435295941">
      <w:bodyDiv w:val="1"/>
      <w:marLeft w:val="0"/>
      <w:marRight w:val="0"/>
      <w:marTop w:val="0"/>
      <w:marBottom w:val="0"/>
      <w:divBdr>
        <w:top w:val="none" w:sz="0" w:space="0" w:color="auto"/>
        <w:left w:val="none" w:sz="0" w:space="0" w:color="auto"/>
        <w:bottom w:val="none" w:sz="0" w:space="0" w:color="auto"/>
        <w:right w:val="none" w:sz="0" w:space="0" w:color="auto"/>
      </w:divBdr>
    </w:div>
    <w:div w:id="444543446">
      <w:bodyDiv w:val="1"/>
      <w:marLeft w:val="0"/>
      <w:marRight w:val="0"/>
      <w:marTop w:val="0"/>
      <w:marBottom w:val="0"/>
      <w:divBdr>
        <w:top w:val="none" w:sz="0" w:space="0" w:color="auto"/>
        <w:left w:val="none" w:sz="0" w:space="0" w:color="auto"/>
        <w:bottom w:val="none" w:sz="0" w:space="0" w:color="auto"/>
        <w:right w:val="none" w:sz="0" w:space="0" w:color="auto"/>
      </w:divBdr>
    </w:div>
    <w:div w:id="451242948">
      <w:bodyDiv w:val="1"/>
      <w:marLeft w:val="0"/>
      <w:marRight w:val="0"/>
      <w:marTop w:val="0"/>
      <w:marBottom w:val="0"/>
      <w:divBdr>
        <w:top w:val="none" w:sz="0" w:space="0" w:color="auto"/>
        <w:left w:val="none" w:sz="0" w:space="0" w:color="auto"/>
        <w:bottom w:val="none" w:sz="0" w:space="0" w:color="auto"/>
        <w:right w:val="none" w:sz="0" w:space="0" w:color="auto"/>
      </w:divBdr>
    </w:div>
    <w:div w:id="451478524">
      <w:bodyDiv w:val="1"/>
      <w:marLeft w:val="0"/>
      <w:marRight w:val="0"/>
      <w:marTop w:val="0"/>
      <w:marBottom w:val="0"/>
      <w:divBdr>
        <w:top w:val="none" w:sz="0" w:space="0" w:color="auto"/>
        <w:left w:val="none" w:sz="0" w:space="0" w:color="auto"/>
        <w:bottom w:val="none" w:sz="0" w:space="0" w:color="auto"/>
        <w:right w:val="none" w:sz="0" w:space="0" w:color="auto"/>
      </w:divBdr>
    </w:div>
    <w:div w:id="452751218">
      <w:bodyDiv w:val="1"/>
      <w:marLeft w:val="0"/>
      <w:marRight w:val="0"/>
      <w:marTop w:val="0"/>
      <w:marBottom w:val="0"/>
      <w:divBdr>
        <w:top w:val="none" w:sz="0" w:space="0" w:color="auto"/>
        <w:left w:val="none" w:sz="0" w:space="0" w:color="auto"/>
        <w:bottom w:val="none" w:sz="0" w:space="0" w:color="auto"/>
        <w:right w:val="none" w:sz="0" w:space="0" w:color="auto"/>
      </w:divBdr>
    </w:div>
    <w:div w:id="454524357">
      <w:bodyDiv w:val="1"/>
      <w:marLeft w:val="0"/>
      <w:marRight w:val="0"/>
      <w:marTop w:val="0"/>
      <w:marBottom w:val="0"/>
      <w:divBdr>
        <w:top w:val="none" w:sz="0" w:space="0" w:color="auto"/>
        <w:left w:val="none" w:sz="0" w:space="0" w:color="auto"/>
        <w:bottom w:val="none" w:sz="0" w:space="0" w:color="auto"/>
        <w:right w:val="none" w:sz="0" w:space="0" w:color="auto"/>
      </w:divBdr>
    </w:div>
    <w:div w:id="458232310">
      <w:bodyDiv w:val="1"/>
      <w:marLeft w:val="0"/>
      <w:marRight w:val="0"/>
      <w:marTop w:val="0"/>
      <w:marBottom w:val="0"/>
      <w:divBdr>
        <w:top w:val="none" w:sz="0" w:space="0" w:color="auto"/>
        <w:left w:val="none" w:sz="0" w:space="0" w:color="auto"/>
        <w:bottom w:val="none" w:sz="0" w:space="0" w:color="auto"/>
        <w:right w:val="none" w:sz="0" w:space="0" w:color="auto"/>
      </w:divBdr>
    </w:div>
    <w:div w:id="459809426">
      <w:bodyDiv w:val="1"/>
      <w:marLeft w:val="0"/>
      <w:marRight w:val="0"/>
      <w:marTop w:val="0"/>
      <w:marBottom w:val="0"/>
      <w:divBdr>
        <w:top w:val="none" w:sz="0" w:space="0" w:color="auto"/>
        <w:left w:val="none" w:sz="0" w:space="0" w:color="auto"/>
        <w:bottom w:val="none" w:sz="0" w:space="0" w:color="auto"/>
        <w:right w:val="none" w:sz="0" w:space="0" w:color="auto"/>
      </w:divBdr>
    </w:div>
    <w:div w:id="461994698">
      <w:bodyDiv w:val="1"/>
      <w:marLeft w:val="0"/>
      <w:marRight w:val="0"/>
      <w:marTop w:val="0"/>
      <w:marBottom w:val="0"/>
      <w:divBdr>
        <w:top w:val="none" w:sz="0" w:space="0" w:color="auto"/>
        <w:left w:val="none" w:sz="0" w:space="0" w:color="auto"/>
        <w:bottom w:val="none" w:sz="0" w:space="0" w:color="auto"/>
        <w:right w:val="none" w:sz="0" w:space="0" w:color="auto"/>
      </w:divBdr>
    </w:div>
    <w:div w:id="465054191">
      <w:bodyDiv w:val="1"/>
      <w:marLeft w:val="0"/>
      <w:marRight w:val="0"/>
      <w:marTop w:val="0"/>
      <w:marBottom w:val="0"/>
      <w:divBdr>
        <w:top w:val="none" w:sz="0" w:space="0" w:color="auto"/>
        <w:left w:val="none" w:sz="0" w:space="0" w:color="auto"/>
        <w:bottom w:val="none" w:sz="0" w:space="0" w:color="auto"/>
        <w:right w:val="none" w:sz="0" w:space="0" w:color="auto"/>
      </w:divBdr>
    </w:div>
    <w:div w:id="475490397">
      <w:bodyDiv w:val="1"/>
      <w:marLeft w:val="0"/>
      <w:marRight w:val="0"/>
      <w:marTop w:val="0"/>
      <w:marBottom w:val="0"/>
      <w:divBdr>
        <w:top w:val="none" w:sz="0" w:space="0" w:color="auto"/>
        <w:left w:val="none" w:sz="0" w:space="0" w:color="auto"/>
        <w:bottom w:val="none" w:sz="0" w:space="0" w:color="auto"/>
        <w:right w:val="none" w:sz="0" w:space="0" w:color="auto"/>
      </w:divBdr>
    </w:div>
    <w:div w:id="482550712">
      <w:bodyDiv w:val="1"/>
      <w:marLeft w:val="0"/>
      <w:marRight w:val="0"/>
      <w:marTop w:val="0"/>
      <w:marBottom w:val="0"/>
      <w:divBdr>
        <w:top w:val="none" w:sz="0" w:space="0" w:color="auto"/>
        <w:left w:val="none" w:sz="0" w:space="0" w:color="auto"/>
        <w:bottom w:val="none" w:sz="0" w:space="0" w:color="auto"/>
        <w:right w:val="none" w:sz="0" w:space="0" w:color="auto"/>
      </w:divBdr>
    </w:div>
    <w:div w:id="483547405">
      <w:bodyDiv w:val="1"/>
      <w:marLeft w:val="0"/>
      <w:marRight w:val="0"/>
      <w:marTop w:val="0"/>
      <w:marBottom w:val="0"/>
      <w:divBdr>
        <w:top w:val="none" w:sz="0" w:space="0" w:color="auto"/>
        <w:left w:val="none" w:sz="0" w:space="0" w:color="auto"/>
        <w:bottom w:val="none" w:sz="0" w:space="0" w:color="auto"/>
        <w:right w:val="none" w:sz="0" w:space="0" w:color="auto"/>
      </w:divBdr>
    </w:div>
    <w:div w:id="483857226">
      <w:bodyDiv w:val="1"/>
      <w:marLeft w:val="0"/>
      <w:marRight w:val="0"/>
      <w:marTop w:val="0"/>
      <w:marBottom w:val="0"/>
      <w:divBdr>
        <w:top w:val="none" w:sz="0" w:space="0" w:color="auto"/>
        <w:left w:val="none" w:sz="0" w:space="0" w:color="auto"/>
        <w:bottom w:val="none" w:sz="0" w:space="0" w:color="auto"/>
        <w:right w:val="none" w:sz="0" w:space="0" w:color="auto"/>
      </w:divBdr>
    </w:div>
    <w:div w:id="490873471">
      <w:bodyDiv w:val="1"/>
      <w:marLeft w:val="0"/>
      <w:marRight w:val="0"/>
      <w:marTop w:val="0"/>
      <w:marBottom w:val="0"/>
      <w:divBdr>
        <w:top w:val="none" w:sz="0" w:space="0" w:color="auto"/>
        <w:left w:val="none" w:sz="0" w:space="0" w:color="auto"/>
        <w:bottom w:val="none" w:sz="0" w:space="0" w:color="auto"/>
        <w:right w:val="none" w:sz="0" w:space="0" w:color="auto"/>
      </w:divBdr>
    </w:div>
    <w:div w:id="491601174">
      <w:bodyDiv w:val="1"/>
      <w:marLeft w:val="0"/>
      <w:marRight w:val="0"/>
      <w:marTop w:val="0"/>
      <w:marBottom w:val="0"/>
      <w:divBdr>
        <w:top w:val="none" w:sz="0" w:space="0" w:color="auto"/>
        <w:left w:val="none" w:sz="0" w:space="0" w:color="auto"/>
        <w:bottom w:val="none" w:sz="0" w:space="0" w:color="auto"/>
        <w:right w:val="none" w:sz="0" w:space="0" w:color="auto"/>
      </w:divBdr>
    </w:div>
    <w:div w:id="495851965">
      <w:bodyDiv w:val="1"/>
      <w:marLeft w:val="0"/>
      <w:marRight w:val="0"/>
      <w:marTop w:val="0"/>
      <w:marBottom w:val="0"/>
      <w:divBdr>
        <w:top w:val="none" w:sz="0" w:space="0" w:color="auto"/>
        <w:left w:val="none" w:sz="0" w:space="0" w:color="auto"/>
        <w:bottom w:val="none" w:sz="0" w:space="0" w:color="auto"/>
        <w:right w:val="none" w:sz="0" w:space="0" w:color="auto"/>
      </w:divBdr>
    </w:div>
    <w:div w:id="496579304">
      <w:bodyDiv w:val="1"/>
      <w:marLeft w:val="0"/>
      <w:marRight w:val="0"/>
      <w:marTop w:val="0"/>
      <w:marBottom w:val="0"/>
      <w:divBdr>
        <w:top w:val="none" w:sz="0" w:space="0" w:color="auto"/>
        <w:left w:val="none" w:sz="0" w:space="0" w:color="auto"/>
        <w:bottom w:val="none" w:sz="0" w:space="0" w:color="auto"/>
        <w:right w:val="none" w:sz="0" w:space="0" w:color="auto"/>
      </w:divBdr>
    </w:div>
    <w:div w:id="496843528">
      <w:bodyDiv w:val="1"/>
      <w:marLeft w:val="0"/>
      <w:marRight w:val="0"/>
      <w:marTop w:val="0"/>
      <w:marBottom w:val="0"/>
      <w:divBdr>
        <w:top w:val="none" w:sz="0" w:space="0" w:color="auto"/>
        <w:left w:val="none" w:sz="0" w:space="0" w:color="auto"/>
        <w:bottom w:val="none" w:sz="0" w:space="0" w:color="auto"/>
        <w:right w:val="none" w:sz="0" w:space="0" w:color="auto"/>
      </w:divBdr>
    </w:div>
    <w:div w:id="497110906">
      <w:bodyDiv w:val="1"/>
      <w:marLeft w:val="0"/>
      <w:marRight w:val="0"/>
      <w:marTop w:val="0"/>
      <w:marBottom w:val="0"/>
      <w:divBdr>
        <w:top w:val="none" w:sz="0" w:space="0" w:color="auto"/>
        <w:left w:val="none" w:sz="0" w:space="0" w:color="auto"/>
        <w:bottom w:val="none" w:sz="0" w:space="0" w:color="auto"/>
        <w:right w:val="none" w:sz="0" w:space="0" w:color="auto"/>
      </w:divBdr>
    </w:div>
    <w:div w:id="501823836">
      <w:bodyDiv w:val="1"/>
      <w:marLeft w:val="0"/>
      <w:marRight w:val="0"/>
      <w:marTop w:val="0"/>
      <w:marBottom w:val="0"/>
      <w:divBdr>
        <w:top w:val="none" w:sz="0" w:space="0" w:color="auto"/>
        <w:left w:val="none" w:sz="0" w:space="0" w:color="auto"/>
        <w:bottom w:val="none" w:sz="0" w:space="0" w:color="auto"/>
        <w:right w:val="none" w:sz="0" w:space="0" w:color="auto"/>
      </w:divBdr>
    </w:div>
    <w:div w:id="502401471">
      <w:bodyDiv w:val="1"/>
      <w:marLeft w:val="0"/>
      <w:marRight w:val="0"/>
      <w:marTop w:val="0"/>
      <w:marBottom w:val="0"/>
      <w:divBdr>
        <w:top w:val="none" w:sz="0" w:space="0" w:color="auto"/>
        <w:left w:val="none" w:sz="0" w:space="0" w:color="auto"/>
        <w:bottom w:val="none" w:sz="0" w:space="0" w:color="auto"/>
        <w:right w:val="none" w:sz="0" w:space="0" w:color="auto"/>
      </w:divBdr>
    </w:div>
    <w:div w:id="508716589">
      <w:bodyDiv w:val="1"/>
      <w:marLeft w:val="0"/>
      <w:marRight w:val="0"/>
      <w:marTop w:val="0"/>
      <w:marBottom w:val="0"/>
      <w:divBdr>
        <w:top w:val="none" w:sz="0" w:space="0" w:color="auto"/>
        <w:left w:val="none" w:sz="0" w:space="0" w:color="auto"/>
        <w:bottom w:val="none" w:sz="0" w:space="0" w:color="auto"/>
        <w:right w:val="none" w:sz="0" w:space="0" w:color="auto"/>
      </w:divBdr>
    </w:div>
    <w:div w:id="516191097">
      <w:bodyDiv w:val="1"/>
      <w:marLeft w:val="0"/>
      <w:marRight w:val="0"/>
      <w:marTop w:val="0"/>
      <w:marBottom w:val="0"/>
      <w:divBdr>
        <w:top w:val="none" w:sz="0" w:space="0" w:color="auto"/>
        <w:left w:val="none" w:sz="0" w:space="0" w:color="auto"/>
        <w:bottom w:val="none" w:sz="0" w:space="0" w:color="auto"/>
        <w:right w:val="none" w:sz="0" w:space="0" w:color="auto"/>
      </w:divBdr>
    </w:div>
    <w:div w:id="516695293">
      <w:bodyDiv w:val="1"/>
      <w:marLeft w:val="0"/>
      <w:marRight w:val="0"/>
      <w:marTop w:val="0"/>
      <w:marBottom w:val="0"/>
      <w:divBdr>
        <w:top w:val="none" w:sz="0" w:space="0" w:color="auto"/>
        <w:left w:val="none" w:sz="0" w:space="0" w:color="auto"/>
        <w:bottom w:val="none" w:sz="0" w:space="0" w:color="auto"/>
        <w:right w:val="none" w:sz="0" w:space="0" w:color="auto"/>
      </w:divBdr>
    </w:div>
    <w:div w:id="517237521">
      <w:bodyDiv w:val="1"/>
      <w:marLeft w:val="0"/>
      <w:marRight w:val="0"/>
      <w:marTop w:val="0"/>
      <w:marBottom w:val="0"/>
      <w:divBdr>
        <w:top w:val="none" w:sz="0" w:space="0" w:color="auto"/>
        <w:left w:val="none" w:sz="0" w:space="0" w:color="auto"/>
        <w:bottom w:val="none" w:sz="0" w:space="0" w:color="auto"/>
        <w:right w:val="none" w:sz="0" w:space="0" w:color="auto"/>
      </w:divBdr>
    </w:div>
    <w:div w:id="521744146">
      <w:bodyDiv w:val="1"/>
      <w:marLeft w:val="0"/>
      <w:marRight w:val="0"/>
      <w:marTop w:val="0"/>
      <w:marBottom w:val="0"/>
      <w:divBdr>
        <w:top w:val="none" w:sz="0" w:space="0" w:color="auto"/>
        <w:left w:val="none" w:sz="0" w:space="0" w:color="auto"/>
        <w:bottom w:val="none" w:sz="0" w:space="0" w:color="auto"/>
        <w:right w:val="none" w:sz="0" w:space="0" w:color="auto"/>
      </w:divBdr>
    </w:div>
    <w:div w:id="534125252">
      <w:bodyDiv w:val="1"/>
      <w:marLeft w:val="0"/>
      <w:marRight w:val="0"/>
      <w:marTop w:val="0"/>
      <w:marBottom w:val="0"/>
      <w:divBdr>
        <w:top w:val="none" w:sz="0" w:space="0" w:color="auto"/>
        <w:left w:val="none" w:sz="0" w:space="0" w:color="auto"/>
        <w:bottom w:val="none" w:sz="0" w:space="0" w:color="auto"/>
        <w:right w:val="none" w:sz="0" w:space="0" w:color="auto"/>
      </w:divBdr>
    </w:div>
    <w:div w:id="534537622">
      <w:bodyDiv w:val="1"/>
      <w:marLeft w:val="0"/>
      <w:marRight w:val="0"/>
      <w:marTop w:val="0"/>
      <w:marBottom w:val="0"/>
      <w:divBdr>
        <w:top w:val="none" w:sz="0" w:space="0" w:color="auto"/>
        <w:left w:val="none" w:sz="0" w:space="0" w:color="auto"/>
        <w:bottom w:val="none" w:sz="0" w:space="0" w:color="auto"/>
        <w:right w:val="none" w:sz="0" w:space="0" w:color="auto"/>
      </w:divBdr>
    </w:div>
    <w:div w:id="539325059">
      <w:bodyDiv w:val="1"/>
      <w:marLeft w:val="0"/>
      <w:marRight w:val="0"/>
      <w:marTop w:val="0"/>
      <w:marBottom w:val="0"/>
      <w:divBdr>
        <w:top w:val="none" w:sz="0" w:space="0" w:color="auto"/>
        <w:left w:val="none" w:sz="0" w:space="0" w:color="auto"/>
        <w:bottom w:val="none" w:sz="0" w:space="0" w:color="auto"/>
        <w:right w:val="none" w:sz="0" w:space="0" w:color="auto"/>
      </w:divBdr>
    </w:div>
    <w:div w:id="540174017">
      <w:bodyDiv w:val="1"/>
      <w:marLeft w:val="0"/>
      <w:marRight w:val="0"/>
      <w:marTop w:val="0"/>
      <w:marBottom w:val="0"/>
      <w:divBdr>
        <w:top w:val="none" w:sz="0" w:space="0" w:color="auto"/>
        <w:left w:val="none" w:sz="0" w:space="0" w:color="auto"/>
        <w:bottom w:val="none" w:sz="0" w:space="0" w:color="auto"/>
        <w:right w:val="none" w:sz="0" w:space="0" w:color="auto"/>
      </w:divBdr>
    </w:div>
    <w:div w:id="547422385">
      <w:bodyDiv w:val="1"/>
      <w:marLeft w:val="0"/>
      <w:marRight w:val="0"/>
      <w:marTop w:val="0"/>
      <w:marBottom w:val="0"/>
      <w:divBdr>
        <w:top w:val="none" w:sz="0" w:space="0" w:color="auto"/>
        <w:left w:val="none" w:sz="0" w:space="0" w:color="auto"/>
        <w:bottom w:val="none" w:sz="0" w:space="0" w:color="auto"/>
        <w:right w:val="none" w:sz="0" w:space="0" w:color="auto"/>
      </w:divBdr>
    </w:div>
    <w:div w:id="550577963">
      <w:bodyDiv w:val="1"/>
      <w:marLeft w:val="0"/>
      <w:marRight w:val="0"/>
      <w:marTop w:val="0"/>
      <w:marBottom w:val="0"/>
      <w:divBdr>
        <w:top w:val="none" w:sz="0" w:space="0" w:color="auto"/>
        <w:left w:val="none" w:sz="0" w:space="0" w:color="auto"/>
        <w:bottom w:val="none" w:sz="0" w:space="0" w:color="auto"/>
        <w:right w:val="none" w:sz="0" w:space="0" w:color="auto"/>
      </w:divBdr>
    </w:div>
    <w:div w:id="555507081">
      <w:bodyDiv w:val="1"/>
      <w:marLeft w:val="0"/>
      <w:marRight w:val="0"/>
      <w:marTop w:val="0"/>
      <w:marBottom w:val="0"/>
      <w:divBdr>
        <w:top w:val="none" w:sz="0" w:space="0" w:color="auto"/>
        <w:left w:val="none" w:sz="0" w:space="0" w:color="auto"/>
        <w:bottom w:val="none" w:sz="0" w:space="0" w:color="auto"/>
        <w:right w:val="none" w:sz="0" w:space="0" w:color="auto"/>
      </w:divBdr>
    </w:div>
    <w:div w:id="556089330">
      <w:bodyDiv w:val="1"/>
      <w:marLeft w:val="0"/>
      <w:marRight w:val="0"/>
      <w:marTop w:val="0"/>
      <w:marBottom w:val="0"/>
      <w:divBdr>
        <w:top w:val="none" w:sz="0" w:space="0" w:color="auto"/>
        <w:left w:val="none" w:sz="0" w:space="0" w:color="auto"/>
        <w:bottom w:val="none" w:sz="0" w:space="0" w:color="auto"/>
        <w:right w:val="none" w:sz="0" w:space="0" w:color="auto"/>
      </w:divBdr>
    </w:div>
    <w:div w:id="558711640">
      <w:bodyDiv w:val="1"/>
      <w:marLeft w:val="0"/>
      <w:marRight w:val="0"/>
      <w:marTop w:val="0"/>
      <w:marBottom w:val="0"/>
      <w:divBdr>
        <w:top w:val="none" w:sz="0" w:space="0" w:color="auto"/>
        <w:left w:val="none" w:sz="0" w:space="0" w:color="auto"/>
        <w:bottom w:val="none" w:sz="0" w:space="0" w:color="auto"/>
        <w:right w:val="none" w:sz="0" w:space="0" w:color="auto"/>
      </w:divBdr>
    </w:div>
    <w:div w:id="559755656">
      <w:bodyDiv w:val="1"/>
      <w:marLeft w:val="0"/>
      <w:marRight w:val="0"/>
      <w:marTop w:val="0"/>
      <w:marBottom w:val="0"/>
      <w:divBdr>
        <w:top w:val="none" w:sz="0" w:space="0" w:color="auto"/>
        <w:left w:val="none" w:sz="0" w:space="0" w:color="auto"/>
        <w:bottom w:val="none" w:sz="0" w:space="0" w:color="auto"/>
        <w:right w:val="none" w:sz="0" w:space="0" w:color="auto"/>
      </w:divBdr>
    </w:div>
    <w:div w:id="567228738">
      <w:bodyDiv w:val="1"/>
      <w:marLeft w:val="0"/>
      <w:marRight w:val="0"/>
      <w:marTop w:val="0"/>
      <w:marBottom w:val="0"/>
      <w:divBdr>
        <w:top w:val="none" w:sz="0" w:space="0" w:color="auto"/>
        <w:left w:val="none" w:sz="0" w:space="0" w:color="auto"/>
        <w:bottom w:val="none" w:sz="0" w:space="0" w:color="auto"/>
        <w:right w:val="none" w:sz="0" w:space="0" w:color="auto"/>
      </w:divBdr>
    </w:div>
    <w:div w:id="568614687">
      <w:bodyDiv w:val="1"/>
      <w:marLeft w:val="0"/>
      <w:marRight w:val="0"/>
      <w:marTop w:val="0"/>
      <w:marBottom w:val="0"/>
      <w:divBdr>
        <w:top w:val="none" w:sz="0" w:space="0" w:color="auto"/>
        <w:left w:val="none" w:sz="0" w:space="0" w:color="auto"/>
        <w:bottom w:val="none" w:sz="0" w:space="0" w:color="auto"/>
        <w:right w:val="none" w:sz="0" w:space="0" w:color="auto"/>
      </w:divBdr>
    </w:div>
    <w:div w:id="569267520">
      <w:bodyDiv w:val="1"/>
      <w:marLeft w:val="0"/>
      <w:marRight w:val="0"/>
      <w:marTop w:val="0"/>
      <w:marBottom w:val="0"/>
      <w:divBdr>
        <w:top w:val="none" w:sz="0" w:space="0" w:color="auto"/>
        <w:left w:val="none" w:sz="0" w:space="0" w:color="auto"/>
        <w:bottom w:val="none" w:sz="0" w:space="0" w:color="auto"/>
        <w:right w:val="none" w:sz="0" w:space="0" w:color="auto"/>
      </w:divBdr>
    </w:div>
    <w:div w:id="574978142">
      <w:bodyDiv w:val="1"/>
      <w:marLeft w:val="0"/>
      <w:marRight w:val="0"/>
      <w:marTop w:val="0"/>
      <w:marBottom w:val="0"/>
      <w:divBdr>
        <w:top w:val="none" w:sz="0" w:space="0" w:color="auto"/>
        <w:left w:val="none" w:sz="0" w:space="0" w:color="auto"/>
        <w:bottom w:val="none" w:sz="0" w:space="0" w:color="auto"/>
        <w:right w:val="none" w:sz="0" w:space="0" w:color="auto"/>
      </w:divBdr>
    </w:div>
    <w:div w:id="587736165">
      <w:bodyDiv w:val="1"/>
      <w:marLeft w:val="0"/>
      <w:marRight w:val="0"/>
      <w:marTop w:val="0"/>
      <w:marBottom w:val="0"/>
      <w:divBdr>
        <w:top w:val="none" w:sz="0" w:space="0" w:color="auto"/>
        <w:left w:val="none" w:sz="0" w:space="0" w:color="auto"/>
        <w:bottom w:val="none" w:sz="0" w:space="0" w:color="auto"/>
        <w:right w:val="none" w:sz="0" w:space="0" w:color="auto"/>
      </w:divBdr>
    </w:div>
    <w:div w:id="591744274">
      <w:bodyDiv w:val="1"/>
      <w:marLeft w:val="0"/>
      <w:marRight w:val="0"/>
      <w:marTop w:val="0"/>
      <w:marBottom w:val="0"/>
      <w:divBdr>
        <w:top w:val="none" w:sz="0" w:space="0" w:color="auto"/>
        <w:left w:val="none" w:sz="0" w:space="0" w:color="auto"/>
        <w:bottom w:val="none" w:sz="0" w:space="0" w:color="auto"/>
        <w:right w:val="none" w:sz="0" w:space="0" w:color="auto"/>
      </w:divBdr>
    </w:div>
    <w:div w:id="593784219">
      <w:bodyDiv w:val="1"/>
      <w:marLeft w:val="0"/>
      <w:marRight w:val="0"/>
      <w:marTop w:val="0"/>
      <w:marBottom w:val="0"/>
      <w:divBdr>
        <w:top w:val="none" w:sz="0" w:space="0" w:color="auto"/>
        <w:left w:val="none" w:sz="0" w:space="0" w:color="auto"/>
        <w:bottom w:val="none" w:sz="0" w:space="0" w:color="auto"/>
        <w:right w:val="none" w:sz="0" w:space="0" w:color="auto"/>
      </w:divBdr>
    </w:div>
    <w:div w:id="597710697">
      <w:bodyDiv w:val="1"/>
      <w:marLeft w:val="0"/>
      <w:marRight w:val="0"/>
      <w:marTop w:val="0"/>
      <w:marBottom w:val="0"/>
      <w:divBdr>
        <w:top w:val="none" w:sz="0" w:space="0" w:color="auto"/>
        <w:left w:val="none" w:sz="0" w:space="0" w:color="auto"/>
        <w:bottom w:val="none" w:sz="0" w:space="0" w:color="auto"/>
        <w:right w:val="none" w:sz="0" w:space="0" w:color="auto"/>
      </w:divBdr>
    </w:div>
    <w:div w:id="599335429">
      <w:bodyDiv w:val="1"/>
      <w:marLeft w:val="0"/>
      <w:marRight w:val="0"/>
      <w:marTop w:val="0"/>
      <w:marBottom w:val="0"/>
      <w:divBdr>
        <w:top w:val="none" w:sz="0" w:space="0" w:color="auto"/>
        <w:left w:val="none" w:sz="0" w:space="0" w:color="auto"/>
        <w:bottom w:val="none" w:sz="0" w:space="0" w:color="auto"/>
        <w:right w:val="none" w:sz="0" w:space="0" w:color="auto"/>
      </w:divBdr>
    </w:div>
    <w:div w:id="604315402">
      <w:bodyDiv w:val="1"/>
      <w:marLeft w:val="0"/>
      <w:marRight w:val="0"/>
      <w:marTop w:val="0"/>
      <w:marBottom w:val="0"/>
      <w:divBdr>
        <w:top w:val="none" w:sz="0" w:space="0" w:color="auto"/>
        <w:left w:val="none" w:sz="0" w:space="0" w:color="auto"/>
        <w:bottom w:val="none" w:sz="0" w:space="0" w:color="auto"/>
        <w:right w:val="none" w:sz="0" w:space="0" w:color="auto"/>
      </w:divBdr>
    </w:div>
    <w:div w:id="611060810">
      <w:bodyDiv w:val="1"/>
      <w:marLeft w:val="0"/>
      <w:marRight w:val="0"/>
      <w:marTop w:val="0"/>
      <w:marBottom w:val="0"/>
      <w:divBdr>
        <w:top w:val="none" w:sz="0" w:space="0" w:color="auto"/>
        <w:left w:val="none" w:sz="0" w:space="0" w:color="auto"/>
        <w:bottom w:val="none" w:sz="0" w:space="0" w:color="auto"/>
        <w:right w:val="none" w:sz="0" w:space="0" w:color="auto"/>
      </w:divBdr>
    </w:div>
    <w:div w:id="621808934">
      <w:bodyDiv w:val="1"/>
      <w:marLeft w:val="0"/>
      <w:marRight w:val="0"/>
      <w:marTop w:val="0"/>
      <w:marBottom w:val="0"/>
      <w:divBdr>
        <w:top w:val="none" w:sz="0" w:space="0" w:color="auto"/>
        <w:left w:val="none" w:sz="0" w:space="0" w:color="auto"/>
        <w:bottom w:val="none" w:sz="0" w:space="0" w:color="auto"/>
        <w:right w:val="none" w:sz="0" w:space="0" w:color="auto"/>
      </w:divBdr>
    </w:div>
    <w:div w:id="623077418">
      <w:bodyDiv w:val="1"/>
      <w:marLeft w:val="0"/>
      <w:marRight w:val="0"/>
      <w:marTop w:val="0"/>
      <w:marBottom w:val="0"/>
      <w:divBdr>
        <w:top w:val="none" w:sz="0" w:space="0" w:color="auto"/>
        <w:left w:val="none" w:sz="0" w:space="0" w:color="auto"/>
        <w:bottom w:val="none" w:sz="0" w:space="0" w:color="auto"/>
        <w:right w:val="none" w:sz="0" w:space="0" w:color="auto"/>
      </w:divBdr>
    </w:div>
    <w:div w:id="624777918">
      <w:bodyDiv w:val="1"/>
      <w:marLeft w:val="0"/>
      <w:marRight w:val="0"/>
      <w:marTop w:val="0"/>
      <w:marBottom w:val="0"/>
      <w:divBdr>
        <w:top w:val="none" w:sz="0" w:space="0" w:color="auto"/>
        <w:left w:val="none" w:sz="0" w:space="0" w:color="auto"/>
        <w:bottom w:val="none" w:sz="0" w:space="0" w:color="auto"/>
        <w:right w:val="none" w:sz="0" w:space="0" w:color="auto"/>
      </w:divBdr>
    </w:div>
    <w:div w:id="624889527">
      <w:bodyDiv w:val="1"/>
      <w:marLeft w:val="0"/>
      <w:marRight w:val="0"/>
      <w:marTop w:val="0"/>
      <w:marBottom w:val="0"/>
      <w:divBdr>
        <w:top w:val="none" w:sz="0" w:space="0" w:color="auto"/>
        <w:left w:val="none" w:sz="0" w:space="0" w:color="auto"/>
        <w:bottom w:val="none" w:sz="0" w:space="0" w:color="auto"/>
        <w:right w:val="none" w:sz="0" w:space="0" w:color="auto"/>
      </w:divBdr>
    </w:div>
    <w:div w:id="628434114">
      <w:bodyDiv w:val="1"/>
      <w:marLeft w:val="0"/>
      <w:marRight w:val="0"/>
      <w:marTop w:val="0"/>
      <w:marBottom w:val="0"/>
      <w:divBdr>
        <w:top w:val="none" w:sz="0" w:space="0" w:color="auto"/>
        <w:left w:val="none" w:sz="0" w:space="0" w:color="auto"/>
        <w:bottom w:val="none" w:sz="0" w:space="0" w:color="auto"/>
        <w:right w:val="none" w:sz="0" w:space="0" w:color="auto"/>
      </w:divBdr>
    </w:div>
    <w:div w:id="629088721">
      <w:bodyDiv w:val="1"/>
      <w:marLeft w:val="0"/>
      <w:marRight w:val="0"/>
      <w:marTop w:val="0"/>
      <w:marBottom w:val="0"/>
      <w:divBdr>
        <w:top w:val="none" w:sz="0" w:space="0" w:color="auto"/>
        <w:left w:val="none" w:sz="0" w:space="0" w:color="auto"/>
        <w:bottom w:val="none" w:sz="0" w:space="0" w:color="auto"/>
        <w:right w:val="none" w:sz="0" w:space="0" w:color="auto"/>
      </w:divBdr>
    </w:div>
    <w:div w:id="631204665">
      <w:bodyDiv w:val="1"/>
      <w:marLeft w:val="0"/>
      <w:marRight w:val="0"/>
      <w:marTop w:val="0"/>
      <w:marBottom w:val="0"/>
      <w:divBdr>
        <w:top w:val="none" w:sz="0" w:space="0" w:color="auto"/>
        <w:left w:val="none" w:sz="0" w:space="0" w:color="auto"/>
        <w:bottom w:val="none" w:sz="0" w:space="0" w:color="auto"/>
        <w:right w:val="none" w:sz="0" w:space="0" w:color="auto"/>
      </w:divBdr>
    </w:div>
    <w:div w:id="633679548">
      <w:bodyDiv w:val="1"/>
      <w:marLeft w:val="0"/>
      <w:marRight w:val="0"/>
      <w:marTop w:val="0"/>
      <w:marBottom w:val="0"/>
      <w:divBdr>
        <w:top w:val="none" w:sz="0" w:space="0" w:color="auto"/>
        <w:left w:val="none" w:sz="0" w:space="0" w:color="auto"/>
        <w:bottom w:val="none" w:sz="0" w:space="0" w:color="auto"/>
        <w:right w:val="none" w:sz="0" w:space="0" w:color="auto"/>
      </w:divBdr>
    </w:div>
    <w:div w:id="654459451">
      <w:bodyDiv w:val="1"/>
      <w:marLeft w:val="0"/>
      <w:marRight w:val="0"/>
      <w:marTop w:val="0"/>
      <w:marBottom w:val="0"/>
      <w:divBdr>
        <w:top w:val="none" w:sz="0" w:space="0" w:color="auto"/>
        <w:left w:val="none" w:sz="0" w:space="0" w:color="auto"/>
        <w:bottom w:val="none" w:sz="0" w:space="0" w:color="auto"/>
        <w:right w:val="none" w:sz="0" w:space="0" w:color="auto"/>
      </w:divBdr>
    </w:div>
    <w:div w:id="658073262">
      <w:bodyDiv w:val="1"/>
      <w:marLeft w:val="0"/>
      <w:marRight w:val="0"/>
      <w:marTop w:val="0"/>
      <w:marBottom w:val="0"/>
      <w:divBdr>
        <w:top w:val="none" w:sz="0" w:space="0" w:color="auto"/>
        <w:left w:val="none" w:sz="0" w:space="0" w:color="auto"/>
        <w:bottom w:val="none" w:sz="0" w:space="0" w:color="auto"/>
        <w:right w:val="none" w:sz="0" w:space="0" w:color="auto"/>
      </w:divBdr>
    </w:div>
    <w:div w:id="659652430">
      <w:bodyDiv w:val="1"/>
      <w:marLeft w:val="0"/>
      <w:marRight w:val="0"/>
      <w:marTop w:val="0"/>
      <w:marBottom w:val="0"/>
      <w:divBdr>
        <w:top w:val="none" w:sz="0" w:space="0" w:color="auto"/>
        <w:left w:val="none" w:sz="0" w:space="0" w:color="auto"/>
        <w:bottom w:val="none" w:sz="0" w:space="0" w:color="auto"/>
        <w:right w:val="none" w:sz="0" w:space="0" w:color="auto"/>
      </w:divBdr>
    </w:div>
    <w:div w:id="662851638">
      <w:bodyDiv w:val="1"/>
      <w:marLeft w:val="0"/>
      <w:marRight w:val="0"/>
      <w:marTop w:val="0"/>
      <w:marBottom w:val="0"/>
      <w:divBdr>
        <w:top w:val="none" w:sz="0" w:space="0" w:color="auto"/>
        <w:left w:val="none" w:sz="0" w:space="0" w:color="auto"/>
        <w:bottom w:val="none" w:sz="0" w:space="0" w:color="auto"/>
        <w:right w:val="none" w:sz="0" w:space="0" w:color="auto"/>
      </w:divBdr>
    </w:div>
    <w:div w:id="664287063">
      <w:bodyDiv w:val="1"/>
      <w:marLeft w:val="0"/>
      <w:marRight w:val="0"/>
      <w:marTop w:val="0"/>
      <w:marBottom w:val="0"/>
      <w:divBdr>
        <w:top w:val="none" w:sz="0" w:space="0" w:color="auto"/>
        <w:left w:val="none" w:sz="0" w:space="0" w:color="auto"/>
        <w:bottom w:val="none" w:sz="0" w:space="0" w:color="auto"/>
        <w:right w:val="none" w:sz="0" w:space="0" w:color="auto"/>
      </w:divBdr>
    </w:div>
    <w:div w:id="671839576">
      <w:bodyDiv w:val="1"/>
      <w:marLeft w:val="0"/>
      <w:marRight w:val="0"/>
      <w:marTop w:val="0"/>
      <w:marBottom w:val="0"/>
      <w:divBdr>
        <w:top w:val="none" w:sz="0" w:space="0" w:color="auto"/>
        <w:left w:val="none" w:sz="0" w:space="0" w:color="auto"/>
        <w:bottom w:val="none" w:sz="0" w:space="0" w:color="auto"/>
        <w:right w:val="none" w:sz="0" w:space="0" w:color="auto"/>
      </w:divBdr>
    </w:div>
    <w:div w:id="678433589">
      <w:bodyDiv w:val="1"/>
      <w:marLeft w:val="0"/>
      <w:marRight w:val="0"/>
      <w:marTop w:val="0"/>
      <w:marBottom w:val="0"/>
      <w:divBdr>
        <w:top w:val="none" w:sz="0" w:space="0" w:color="auto"/>
        <w:left w:val="none" w:sz="0" w:space="0" w:color="auto"/>
        <w:bottom w:val="none" w:sz="0" w:space="0" w:color="auto"/>
        <w:right w:val="none" w:sz="0" w:space="0" w:color="auto"/>
      </w:divBdr>
    </w:div>
    <w:div w:id="682628856">
      <w:bodyDiv w:val="1"/>
      <w:marLeft w:val="0"/>
      <w:marRight w:val="0"/>
      <w:marTop w:val="0"/>
      <w:marBottom w:val="0"/>
      <w:divBdr>
        <w:top w:val="none" w:sz="0" w:space="0" w:color="auto"/>
        <w:left w:val="none" w:sz="0" w:space="0" w:color="auto"/>
        <w:bottom w:val="none" w:sz="0" w:space="0" w:color="auto"/>
        <w:right w:val="none" w:sz="0" w:space="0" w:color="auto"/>
      </w:divBdr>
    </w:div>
    <w:div w:id="692193818">
      <w:bodyDiv w:val="1"/>
      <w:marLeft w:val="0"/>
      <w:marRight w:val="0"/>
      <w:marTop w:val="0"/>
      <w:marBottom w:val="0"/>
      <w:divBdr>
        <w:top w:val="none" w:sz="0" w:space="0" w:color="auto"/>
        <w:left w:val="none" w:sz="0" w:space="0" w:color="auto"/>
        <w:bottom w:val="none" w:sz="0" w:space="0" w:color="auto"/>
        <w:right w:val="none" w:sz="0" w:space="0" w:color="auto"/>
      </w:divBdr>
    </w:div>
    <w:div w:id="693002777">
      <w:bodyDiv w:val="1"/>
      <w:marLeft w:val="0"/>
      <w:marRight w:val="0"/>
      <w:marTop w:val="0"/>
      <w:marBottom w:val="0"/>
      <w:divBdr>
        <w:top w:val="none" w:sz="0" w:space="0" w:color="auto"/>
        <w:left w:val="none" w:sz="0" w:space="0" w:color="auto"/>
        <w:bottom w:val="none" w:sz="0" w:space="0" w:color="auto"/>
        <w:right w:val="none" w:sz="0" w:space="0" w:color="auto"/>
      </w:divBdr>
    </w:div>
    <w:div w:id="705719162">
      <w:bodyDiv w:val="1"/>
      <w:marLeft w:val="0"/>
      <w:marRight w:val="0"/>
      <w:marTop w:val="0"/>
      <w:marBottom w:val="0"/>
      <w:divBdr>
        <w:top w:val="none" w:sz="0" w:space="0" w:color="auto"/>
        <w:left w:val="none" w:sz="0" w:space="0" w:color="auto"/>
        <w:bottom w:val="none" w:sz="0" w:space="0" w:color="auto"/>
        <w:right w:val="none" w:sz="0" w:space="0" w:color="auto"/>
      </w:divBdr>
    </w:div>
    <w:div w:id="705908034">
      <w:bodyDiv w:val="1"/>
      <w:marLeft w:val="0"/>
      <w:marRight w:val="0"/>
      <w:marTop w:val="0"/>
      <w:marBottom w:val="0"/>
      <w:divBdr>
        <w:top w:val="none" w:sz="0" w:space="0" w:color="auto"/>
        <w:left w:val="none" w:sz="0" w:space="0" w:color="auto"/>
        <w:bottom w:val="none" w:sz="0" w:space="0" w:color="auto"/>
        <w:right w:val="none" w:sz="0" w:space="0" w:color="auto"/>
      </w:divBdr>
    </w:div>
    <w:div w:id="709309202">
      <w:bodyDiv w:val="1"/>
      <w:marLeft w:val="0"/>
      <w:marRight w:val="0"/>
      <w:marTop w:val="0"/>
      <w:marBottom w:val="0"/>
      <w:divBdr>
        <w:top w:val="none" w:sz="0" w:space="0" w:color="auto"/>
        <w:left w:val="none" w:sz="0" w:space="0" w:color="auto"/>
        <w:bottom w:val="none" w:sz="0" w:space="0" w:color="auto"/>
        <w:right w:val="none" w:sz="0" w:space="0" w:color="auto"/>
      </w:divBdr>
    </w:div>
    <w:div w:id="711656133">
      <w:bodyDiv w:val="1"/>
      <w:marLeft w:val="0"/>
      <w:marRight w:val="0"/>
      <w:marTop w:val="0"/>
      <w:marBottom w:val="0"/>
      <w:divBdr>
        <w:top w:val="none" w:sz="0" w:space="0" w:color="auto"/>
        <w:left w:val="none" w:sz="0" w:space="0" w:color="auto"/>
        <w:bottom w:val="none" w:sz="0" w:space="0" w:color="auto"/>
        <w:right w:val="none" w:sz="0" w:space="0" w:color="auto"/>
      </w:divBdr>
    </w:div>
    <w:div w:id="711998283">
      <w:bodyDiv w:val="1"/>
      <w:marLeft w:val="0"/>
      <w:marRight w:val="0"/>
      <w:marTop w:val="0"/>
      <w:marBottom w:val="0"/>
      <w:divBdr>
        <w:top w:val="none" w:sz="0" w:space="0" w:color="auto"/>
        <w:left w:val="none" w:sz="0" w:space="0" w:color="auto"/>
        <w:bottom w:val="none" w:sz="0" w:space="0" w:color="auto"/>
        <w:right w:val="none" w:sz="0" w:space="0" w:color="auto"/>
      </w:divBdr>
    </w:div>
    <w:div w:id="714309512">
      <w:bodyDiv w:val="1"/>
      <w:marLeft w:val="0"/>
      <w:marRight w:val="0"/>
      <w:marTop w:val="0"/>
      <w:marBottom w:val="0"/>
      <w:divBdr>
        <w:top w:val="none" w:sz="0" w:space="0" w:color="auto"/>
        <w:left w:val="none" w:sz="0" w:space="0" w:color="auto"/>
        <w:bottom w:val="none" w:sz="0" w:space="0" w:color="auto"/>
        <w:right w:val="none" w:sz="0" w:space="0" w:color="auto"/>
      </w:divBdr>
    </w:div>
    <w:div w:id="725952323">
      <w:bodyDiv w:val="1"/>
      <w:marLeft w:val="0"/>
      <w:marRight w:val="0"/>
      <w:marTop w:val="0"/>
      <w:marBottom w:val="0"/>
      <w:divBdr>
        <w:top w:val="none" w:sz="0" w:space="0" w:color="auto"/>
        <w:left w:val="none" w:sz="0" w:space="0" w:color="auto"/>
        <w:bottom w:val="none" w:sz="0" w:space="0" w:color="auto"/>
        <w:right w:val="none" w:sz="0" w:space="0" w:color="auto"/>
      </w:divBdr>
    </w:div>
    <w:div w:id="727192477">
      <w:bodyDiv w:val="1"/>
      <w:marLeft w:val="0"/>
      <w:marRight w:val="0"/>
      <w:marTop w:val="0"/>
      <w:marBottom w:val="0"/>
      <w:divBdr>
        <w:top w:val="none" w:sz="0" w:space="0" w:color="auto"/>
        <w:left w:val="none" w:sz="0" w:space="0" w:color="auto"/>
        <w:bottom w:val="none" w:sz="0" w:space="0" w:color="auto"/>
        <w:right w:val="none" w:sz="0" w:space="0" w:color="auto"/>
      </w:divBdr>
    </w:div>
    <w:div w:id="731317876">
      <w:bodyDiv w:val="1"/>
      <w:marLeft w:val="0"/>
      <w:marRight w:val="0"/>
      <w:marTop w:val="0"/>
      <w:marBottom w:val="0"/>
      <w:divBdr>
        <w:top w:val="none" w:sz="0" w:space="0" w:color="auto"/>
        <w:left w:val="none" w:sz="0" w:space="0" w:color="auto"/>
        <w:bottom w:val="none" w:sz="0" w:space="0" w:color="auto"/>
        <w:right w:val="none" w:sz="0" w:space="0" w:color="auto"/>
      </w:divBdr>
    </w:div>
    <w:div w:id="732462817">
      <w:bodyDiv w:val="1"/>
      <w:marLeft w:val="0"/>
      <w:marRight w:val="0"/>
      <w:marTop w:val="0"/>
      <w:marBottom w:val="0"/>
      <w:divBdr>
        <w:top w:val="none" w:sz="0" w:space="0" w:color="auto"/>
        <w:left w:val="none" w:sz="0" w:space="0" w:color="auto"/>
        <w:bottom w:val="none" w:sz="0" w:space="0" w:color="auto"/>
        <w:right w:val="none" w:sz="0" w:space="0" w:color="auto"/>
      </w:divBdr>
    </w:div>
    <w:div w:id="742265067">
      <w:bodyDiv w:val="1"/>
      <w:marLeft w:val="0"/>
      <w:marRight w:val="0"/>
      <w:marTop w:val="0"/>
      <w:marBottom w:val="0"/>
      <w:divBdr>
        <w:top w:val="none" w:sz="0" w:space="0" w:color="auto"/>
        <w:left w:val="none" w:sz="0" w:space="0" w:color="auto"/>
        <w:bottom w:val="none" w:sz="0" w:space="0" w:color="auto"/>
        <w:right w:val="none" w:sz="0" w:space="0" w:color="auto"/>
      </w:divBdr>
    </w:div>
    <w:div w:id="756050150">
      <w:bodyDiv w:val="1"/>
      <w:marLeft w:val="0"/>
      <w:marRight w:val="0"/>
      <w:marTop w:val="0"/>
      <w:marBottom w:val="0"/>
      <w:divBdr>
        <w:top w:val="none" w:sz="0" w:space="0" w:color="auto"/>
        <w:left w:val="none" w:sz="0" w:space="0" w:color="auto"/>
        <w:bottom w:val="none" w:sz="0" w:space="0" w:color="auto"/>
        <w:right w:val="none" w:sz="0" w:space="0" w:color="auto"/>
      </w:divBdr>
    </w:div>
    <w:div w:id="762336424">
      <w:bodyDiv w:val="1"/>
      <w:marLeft w:val="0"/>
      <w:marRight w:val="0"/>
      <w:marTop w:val="0"/>
      <w:marBottom w:val="0"/>
      <w:divBdr>
        <w:top w:val="none" w:sz="0" w:space="0" w:color="auto"/>
        <w:left w:val="none" w:sz="0" w:space="0" w:color="auto"/>
        <w:bottom w:val="none" w:sz="0" w:space="0" w:color="auto"/>
        <w:right w:val="none" w:sz="0" w:space="0" w:color="auto"/>
      </w:divBdr>
    </w:div>
    <w:div w:id="765736181">
      <w:bodyDiv w:val="1"/>
      <w:marLeft w:val="0"/>
      <w:marRight w:val="0"/>
      <w:marTop w:val="0"/>
      <w:marBottom w:val="0"/>
      <w:divBdr>
        <w:top w:val="none" w:sz="0" w:space="0" w:color="auto"/>
        <w:left w:val="none" w:sz="0" w:space="0" w:color="auto"/>
        <w:bottom w:val="none" w:sz="0" w:space="0" w:color="auto"/>
        <w:right w:val="none" w:sz="0" w:space="0" w:color="auto"/>
      </w:divBdr>
    </w:div>
    <w:div w:id="772702171">
      <w:bodyDiv w:val="1"/>
      <w:marLeft w:val="0"/>
      <w:marRight w:val="0"/>
      <w:marTop w:val="0"/>
      <w:marBottom w:val="0"/>
      <w:divBdr>
        <w:top w:val="none" w:sz="0" w:space="0" w:color="auto"/>
        <w:left w:val="none" w:sz="0" w:space="0" w:color="auto"/>
        <w:bottom w:val="none" w:sz="0" w:space="0" w:color="auto"/>
        <w:right w:val="none" w:sz="0" w:space="0" w:color="auto"/>
      </w:divBdr>
    </w:div>
    <w:div w:id="772748153">
      <w:bodyDiv w:val="1"/>
      <w:marLeft w:val="0"/>
      <w:marRight w:val="0"/>
      <w:marTop w:val="0"/>
      <w:marBottom w:val="0"/>
      <w:divBdr>
        <w:top w:val="none" w:sz="0" w:space="0" w:color="auto"/>
        <w:left w:val="none" w:sz="0" w:space="0" w:color="auto"/>
        <w:bottom w:val="none" w:sz="0" w:space="0" w:color="auto"/>
        <w:right w:val="none" w:sz="0" w:space="0" w:color="auto"/>
      </w:divBdr>
    </w:div>
    <w:div w:id="779029191">
      <w:bodyDiv w:val="1"/>
      <w:marLeft w:val="0"/>
      <w:marRight w:val="0"/>
      <w:marTop w:val="0"/>
      <w:marBottom w:val="0"/>
      <w:divBdr>
        <w:top w:val="none" w:sz="0" w:space="0" w:color="auto"/>
        <w:left w:val="none" w:sz="0" w:space="0" w:color="auto"/>
        <w:bottom w:val="none" w:sz="0" w:space="0" w:color="auto"/>
        <w:right w:val="none" w:sz="0" w:space="0" w:color="auto"/>
      </w:divBdr>
    </w:div>
    <w:div w:id="779300285">
      <w:bodyDiv w:val="1"/>
      <w:marLeft w:val="0"/>
      <w:marRight w:val="0"/>
      <w:marTop w:val="0"/>
      <w:marBottom w:val="0"/>
      <w:divBdr>
        <w:top w:val="none" w:sz="0" w:space="0" w:color="auto"/>
        <w:left w:val="none" w:sz="0" w:space="0" w:color="auto"/>
        <w:bottom w:val="none" w:sz="0" w:space="0" w:color="auto"/>
        <w:right w:val="none" w:sz="0" w:space="0" w:color="auto"/>
      </w:divBdr>
    </w:div>
    <w:div w:id="794326599">
      <w:bodyDiv w:val="1"/>
      <w:marLeft w:val="0"/>
      <w:marRight w:val="0"/>
      <w:marTop w:val="0"/>
      <w:marBottom w:val="0"/>
      <w:divBdr>
        <w:top w:val="none" w:sz="0" w:space="0" w:color="auto"/>
        <w:left w:val="none" w:sz="0" w:space="0" w:color="auto"/>
        <w:bottom w:val="none" w:sz="0" w:space="0" w:color="auto"/>
        <w:right w:val="none" w:sz="0" w:space="0" w:color="auto"/>
      </w:divBdr>
    </w:div>
    <w:div w:id="799494204">
      <w:bodyDiv w:val="1"/>
      <w:marLeft w:val="0"/>
      <w:marRight w:val="0"/>
      <w:marTop w:val="0"/>
      <w:marBottom w:val="0"/>
      <w:divBdr>
        <w:top w:val="none" w:sz="0" w:space="0" w:color="auto"/>
        <w:left w:val="none" w:sz="0" w:space="0" w:color="auto"/>
        <w:bottom w:val="none" w:sz="0" w:space="0" w:color="auto"/>
        <w:right w:val="none" w:sz="0" w:space="0" w:color="auto"/>
      </w:divBdr>
    </w:div>
    <w:div w:id="802311324">
      <w:bodyDiv w:val="1"/>
      <w:marLeft w:val="0"/>
      <w:marRight w:val="0"/>
      <w:marTop w:val="0"/>
      <w:marBottom w:val="0"/>
      <w:divBdr>
        <w:top w:val="none" w:sz="0" w:space="0" w:color="auto"/>
        <w:left w:val="none" w:sz="0" w:space="0" w:color="auto"/>
        <w:bottom w:val="none" w:sz="0" w:space="0" w:color="auto"/>
        <w:right w:val="none" w:sz="0" w:space="0" w:color="auto"/>
      </w:divBdr>
    </w:div>
    <w:div w:id="808397857">
      <w:bodyDiv w:val="1"/>
      <w:marLeft w:val="0"/>
      <w:marRight w:val="0"/>
      <w:marTop w:val="0"/>
      <w:marBottom w:val="0"/>
      <w:divBdr>
        <w:top w:val="none" w:sz="0" w:space="0" w:color="auto"/>
        <w:left w:val="none" w:sz="0" w:space="0" w:color="auto"/>
        <w:bottom w:val="none" w:sz="0" w:space="0" w:color="auto"/>
        <w:right w:val="none" w:sz="0" w:space="0" w:color="auto"/>
      </w:divBdr>
    </w:div>
    <w:div w:id="819855784">
      <w:bodyDiv w:val="1"/>
      <w:marLeft w:val="0"/>
      <w:marRight w:val="0"/>
      <w:marTop w:val="0"/>
      <w:marBottom w:val="0"/>
      <w:divBdr>
        <w:top w:val="none" w:sz="0" w:space="0" w:color="auto"/>
        <w:left w:val="none" w:sz="0" w:space="0" w:color="auto"/>
        <w:bottom w:val="none" w:sz="0" w:space="0" w:color="auto"/>
        <w:right w:val="none" w:sz="0" w:space="0" w:color="auto"/>
      </w:divBdr>
    </w:div>
    <w:div w:id="822238160">
      <w:bodyDiv w:val="1"/>
      <w:marLeft w:val="0"/>
      <w:marRight w:val="0"/>
      <w:marTop w:val="0"/>
      <w:marBottom w:val="0"/>
      <w:divBdr>
        <w:top w:val="none" w:sz="0" w:space="0" w:color="auto"/>
        <w:left w:val="none" w:sz="0" w:space="0" w:color="auto"/>
        <w:bottom w:val="none" w:sz="0" w:space="0" w:color="auto"/>
        <w:right w:val="none" w:sz="0" w:space="0" w:color="auto"/>
      </w:divBdr>
    </w:div>
    <w:div w:id="827474501">
      <w:bodyDiv w:val="1"/>
      <w:marLeft w:val="0"/>
      <w:marRight w:val="0"/>
      <w:marTop w:val="0"/>
      <w:marBottom w:val="0"/>
      <w:divBdr>
        <w:top w:val="none" w:sz="0" w:space="0" w:color="auto"/>
        <w:left w:val="none" w:sz="0" w:space="0" w:color="auto"/>
        <w:bottom w:val="none" w:sz="0" w:space="0" w:color="auto"/>
        <w:right w:val="none" w:sz="0" w:space="0" w:color="auto"/>
      </w:divBdr>
    </w:div>
    <w:div w:id="828524998">
      <w:bodyDiv w:val="1"/>
      <w:marLeft w:val="0"/>
      <w:marRight w:val="0"/>
      <w:marTop w:val="0"/>
      <w:marBottom w:val="0"/>
      <w:divBdr>
        <w:top w:val="none" w:sz="0" w:space="0" w:color="auto"/>
        <w:left w:val="none" w:sz="0" w:space="0" w:color="auto"/>
        <w:bottom w:val="none" w:sz="0" w:space="0" w:color="auto"/>
        <w:right w:val="none" w:sz="0" w:space="0" w:color="auto"/>
      </w:divBdr>
    </w:div>
    <w:div w:id="837503507">
      <w:bodyDiv w:val="1"/>
      <w:marLeft w:val="0"/>
      <w:marRight w:val="0"/>
      <w:marTop w:val="0"/>
      <w:marBottom w:val="0"/>
      <w:divBdr>
        <w:top w:val="none" w:sz="0" w:space="0" w:color="auto"/>
        <w:left w:val="none" w:sz="0" w:space="0" w:color="auto"/>
        <w:bottom w:val="none" w:sz="0" w:space="0" w:color="auto"/>
        <w:right w:val="none" w:sz="0" w:space="0" w:color="auto"/>
      </w:divBdr>
    </w:div>
    <w:div w:id="838469428">
      <w:bodyDiv w:val="1"/>
      <w:marLeft w:val="0"/>
      <w:marRight w:val="0"/>
      <w:marTop w:val="0"/>
      <w:marBottom w:val="0"/>
      <w:divBdr>
        <w:top w:val="none" w:sz="0" w:space="0" w:color="auto"/>
        <w:left w:val="none" w:sz="0" w:space="0" w:color="auto"/>
        <w:bottom w:val="none" w:sz="0" w:space="0" w:color="auto"/>
        <w:right w:val="none" w:sz="0" w:space="0" w:color="auto"/>
      </w:divBdr>
    </w:div>
    <w:div w:id="838545820">
      <w:bodyDiv w:val="1"/>
      <w:marLeft w:val="0"/>
      <w:marRight w:val="0"/>
      <w:marTop w:val="0"/>
      <w:marBottom w:val="0"/>
      <w:divBdr>
        <w:top w:val="none" w:sz="0" w:space="0" w:color="auto"/>
        <w:left w:val="none" w:sz="0" w:space="0" w:color="auto"/>
        <w:bottom w:val="none" w:sz="0" w:space="0" w:color="auto"/>
        <w:right w:val="none" w:sz="0" w:space="0" w:color="auto"/>
      </w:divBdr>
    </w:div>
    <w:div w:id="842358333">
      <w:bodyDiv w:val="1"/>
      <w:marLeft w:val="0"/>
      <w:marRight w:val="0"/>
      <w:marTop w:val="0"/>
      <w:marBottom w:val="0"/>
      <w:divBdr>
        <w:top w:val="none" w:sz="0" w:space="0" w:color="auto"/>
        <w:left w:val="none" w:sz="0" w:space="0" w:color="auto"/>
        <w:bottom w:val="none" w:sz="0" w:space="0" w:color="auto"/>
        <w:right w:val="none" w:sz="0" w:space="0" w:color="auto"/>
      </w:divBdr>
    </w:div>
    <w:div w:id="842748170">
      <w:bodyDiv w:val="1"/>
      <w:marLeft w:val="0"/>
      <w:marRight w:val="0"/>
      <w:marTop w:val="0"/>
      <w:marBottom w:val="0"/>
      <w:divBdr>
        <w:top w:val="none" w:sz="0" w:space="0" w:color="auto"/>
        <w:left w:val="none" w:sz="0" w:space="0" w:color="auto"/>
        <w:bottom w:val="none" w:sz="0" w:space="0" w:color="auto"/>
        <w:right w:val="none" w:sz="0" w:space="0" w:color="auto"/>
      </w:divBdr>
    </w:div>
    <w:div w:id="843281668">
      <w:bodyDiv w:val="1"/>
      <w:marLeft w:val="0"/>
      <w:marRight w:val="0"/>
      <w:marTop w:val="0"/>
      <w:marBottom w:val="0"/>
      <w:divBdr>
        <w:top w:val="none" w:sz="0" w:space="0" w:color="auto"/>
        <w:left w:val="none" w:sz="0" w:space="0" w:color="auto"/>
        <w:bottom w:val="none" w:sz="0" w:space="0" w:color="auto"/>
        <w:right w:val="none" w:sz="0" w:space="0" w:color="auto"/>
      </w:divBdr>
    </w:div>
    <w:div w:id="853303918">
      <w:bodyDiv w:val="1"/>
      <w:marLeft w:val="0"/>
      <w:marRight w:val="0"/>
      <w:marTop w:val="0"/>
      <w:marBottom w:val="0"/>
      <w:divBdr>
        <w:top w:val="none" w:sz="0" w:space="0" w:color="auto"/>
        <w:left w:val="none" w:sz="0" w:space="0" w:color="auto"/>
        <w:bottom w:val="none" w:sz="0" w:space="0" w:color="auto"/>
        <w:right w:val="none" w:sz="0" w:space="0" w:color="auto"/>
      </w:divBdr>
    </w:div>
    <w:div w:id="856306430">
      <w:bodyDiv w:val="1"/>
      <w:marLeft w:val="0"/>
      <w:marRight w:val="0"/>
      <w:marTop w:val="0"/>
      <w:marBottom w:val="0"/>
      <w:divBdr>
        <w:top w:val="none" w:sz="0" w:space="0" w:color="auto"/>
        <w:left w:val="none" w:sz="0" w:space="0" w:color="auto"/>
        <w:bottom w:val="none" w:sz="0" w:space="0" w:color="auto"/>
        <w:right w:val="none" w:sz="0" w:space="0" w:color="auto"/>
      </w:divBdr>
    </w:div>
    <w:div w:id="863326331">
      <w:bodyDiv w:val="1"/>
      <w:marLeft w:val="0"/>
      <w:marRight w:val="0"/>
      <w:marTop w:val="0"/>
      <w:marBottom w:val="0"/>
      <w:divBdr>
        <w:top w:val="none" w:sz="0" w:space="0" w:color="auto"/>
        <w:left w:val="none" w:sz="0" w:space="0" w:color="auto"/>
        <w:bottom w:val="none" w:sz="0" w:space="0" w:color="auto"/>
        <w:right w:val="none" w:sz="0" w:space="0" w:color="auto"/>
      </w:divBdr>
    </w:div>
    <w:div w:id="872351513">
      <w:bodyDiv w:val="1"/>
      <w:marLeft w:val="0"/>
      <w:marRight w:val="0"/>
      <w:marTop w:val="0"/>
      <w:marBottom w:val="0"/>
      <w:divBdr>
        <w:top w:val="none" w:sz="0" w:space="0" w:color="auto"/>
        <w:left w:val="none" w:sz="0" w:space="0" w:color="auto"/>
        <w:bottom w:val="none" w:sz="0" w:space="0" w:color="auto"/>
        <w:right w:val="none" w:sz="0" w:space="0" w:color="auto"/>
      </w:divBdr>
    </w:div>
    <w:div w:id="873807729">
      <w:bodyDiv w:val="1"/>
      <w:marLeft w:val="0"/>
      <w:marRight w:val="0"/>
      <w:marTop w:val="0"/>
      <w:marBottom w:val="0"/>
      <w:divBdr>
        <w:top w:val="none" w:sz="0" w:space="0" w:color="auto"/>
        <w:left w:val="none" w:sz="0" w:space="0" w:color="auto"/>
        <w:bottom w:val="none" w:sz="0" w:space="0" w:color="auto"/>
        <w:right w:val="none" w:sz="0" w:space="0" w:color="auto"/>
      </w:divBdr>
    </w:div>
    <w:div w:id="874538342">
      <w:bodyDiv w:val="1"/>
      <w:marLeft w:val="0"/>
      <w:marRight w:val="0"/>
      <w:marTop w:val="0"/>
      <w:marBottom w:val="0"/>
      <w:divBdr>
        <w:top w:val="none" w:sz="0" w:space="0" w:color="auto"/>
        <w:left w:val="none" w:sz="0" w:space="0" w:color="auto"/>
        <w:bottom w:val="none" w:sz="0" w:space="0" w:color="auto"/>
        <w:right w:val="none" w:sz="0" w:space="0" w:color="auto"/>
      </w:divBdr>
    </w:div>
    <w:div w:id="875579560">
      <w:bodyDiv w:val="1"/>
      <w:marLeft w:val="0"/>
      <w:marRight w:val="0"/>
      <w:marTop w:val="0"/>
      <w:marBottom w:val="0"/>
      <w:divBdr>
        <w:top w:val="none" w:sz="0" w:space="0" w:color="auto"/>
        <w:left w:val="none" w:sz="0" w:space="0" w:color="auto"/>
        <w:bottom w:val="none" w:sz="0" w:space="0" w:color="auto"/>
        <w:right w:val="none" w:sz="0" w:space="0" w:color="auto"/>
      </w:divBdr>
    </w:div>
    <w:div w:id="879052128">
      <w:bodyDiv w:val="1"/>
      <w:marLeft w:val="0"/>
      <w:marRight w:val="0"/>
      <w:marTop w:val="0"/>
      <w:marBottom w:val="0"/>
      <w:divBdr>
        <w:top w:val="none" w:sz="0" w:space="0" w:color="auto"/>
        <w:left w:val="none" w:sz="0" w:space="0" w:color="auto"/>
        <w:bottom w:val="none" w:sz="0" w:space="0" w:color="auto"/>
        <w:right w:val="none" w:sz="0" w:space="0" w:color="auto"/>
      </w:divBdr>
    </w:div>
    <w:div w:id="880167554">
      <w:bodyDiv w:val="1"/>
      <w:marLeft w:val="0"/>
      <w:marRight w:val="0"/>
      <w:marTop w:val="0"/>
      <w:marBottom w:val="0"/>
      <w:divBdr>
        <w:top w:val="none" w:sz="0" w:space="0" w:color="auto"/>
        <w:left w:val="none" w:sz="0" w:space="0" w:color="auto"/>
        <w:bottom w:val="none" w:sz="0" w:space="0" w:color="auto"/>
        <w:right w:val="none" w:sz="0" w:space="0" w:color="auto"/>
      </w:divBdr>
    </w:div>
    <w:div w:id="881479208">
      <w:bodyDiv w:val="1"/>
      <w:marLeft w:val="0"/>
      <w:marRight w:val="0"/>
      <w:marTop w:val="0"/>
      <w:marBottom w:val="0"/>
      <w:divBdr>
        <w:top w:val="none" w:sz="0" w:space="0" w:color="auto"/>
        <w:left w:val="none" w:sz="0" w:space="0" w:color="auto"/>
        <w:bottom w:val="none" w:sz="0" w:space="0" w:color="auto"/>
        <w:right w:val="none" w:sz="0" w:space="0" w:color="auto"/>
      </w:divBdr>
    </w:div>
    <w:div w:id="892540250">
      <w:bodyDiv w:val="1"/>
      <w:marLeft w:val="0"/>
      <w:marRight w:val="0"/>
      <w:marTop w:val="0"/>
      <w:marBottom w:val="0"/>
      <w:divBdr>
        <w:top w:val="none" w:sz="0" w:space="0" w:color="auto"/>
        <w:left w:val="none" w:sz="0" w:space="0" w:color="auto"/>
        <w:bottom w:val="none" w:sz="0" w:space="0" w:color="auto"/>
        <w:right w:val="none" w:sz="0" w:space="0" w:color="auto"/>
      </w:divBdr>
    </w:div>
    <w:div w:id="895626498">
      <w:bodyDiv w:val="1"/>
      <w:marLeft w:val="0"/>
      <w:marRight w:val="0"/>
      <w:marTop w:val="0"/>
      <w:marBottom w:val="0"/>
      <w:divBdr>
        <w:top w:val="none" w:sz="0" w:space="0" w:color="auto"/>
        <w:left w:val="none" w:sz="0" w:space="0" w:color="auto"/>
        <w:bottom w:val="none" w:sz="0" w:space="0" w:color="auto"/>
        <w:right w:val="none" w:sz="0" w:space="0" w:color="auto"/>
      </w:divBdr>
    </w:div>
    <w:div w:id="903833487">
      <w:bodyDiv w:val="1"/>
      <w:marLeft w:val="0"/>
      <w:marRight w:val="0"/>
      <w:marTop w:val="0"/>
      <w:marBottom w:val="0"/>
      <w:divBdr>
        <w:top w:val="none" w:sz="0" w:space="0" w:color="auto"/>
        <w:left w:val="none" w:sz="0" w:space="0" w:color="auto"/>
        <w:bottom w:val="none" w:sz="0" w:space="0" w:color="auto"/>
        <w:right w:val="none" w:sz="0" w:space="0" w:color="auto"/>
      </w:divBdr>
    </w:div>
    <w:div w:id="905535920">
      <w:bodyDiv w:val="1"/>
      <w:marLeft w:val="0"/>
      <w:marRight w:val="0"/>
      <w:marTop w:val="0"/>
      <w:marBottom w:val="0"/>
      <w:divBdr>
        <w:top w:val="none" w:sz="0" w:space="0" w:color="auto"/>
        <w:left w:val="none" w:sz="0" w:space="0" w:color="auto"/>
        <w:bottom w:val="none" w:sz="0" w:space="0" w:color="auto"/>
        <w:right w:val="none" w:sz="0" w:space="0" w:color="auto"/>
      </w:divBdr>
    </w:div>
    <w:div w:id="909459785">
      <w:bodyDiv w:val="1"/>
      <w:marLeft w:val="0"/>
      <w:marRight w:val="0"/>
      <w:marTop w:val="0"/>
      <w:marBottom w:val="0"/>
      <w:divBdr>
        <w:top w:val="none" w:sz="0" w:space="0" w:color="auto"/>
        <w:left w:val="none" w:sz="0" w:space="0" w:color="auto"/>
        <w:bottom w:val="none" w:sz="0" w:space="0" w:color="auto"/>
        <w:right w:val="none" w:sz="0" w:space="0" w:color="auto"/>
      </w:divBdr>
    </w:div>
    <w:div w:id="914895439">
      <w:bodyDiv w:val="1"/>
      <w:marLeft w:val="0"/>
      <w:marRight w:val="0"/>
      <w:marTop w:val="0"/>
      <w:marBottom w:val="0"/>
      <w:divBdr>
        <w:top w:val="none" w:sz="0" w:space="0" w:color="auto"/>
        <w:left w:val="none" w:sz="0" w:space="0" w:color="auto"/>
        <w:bottom w:val="none" w:sz="0" w:space="0" w:color="auto"/>
        <w:right w:val="none" w:sz="0" w:space="0" w:color="auto"/>
      </w:divBdr>
    </w:div>
    <w:div w:id="922028669">
      <w:bodyDiv w:val="1"/>
      <w:marLeft w:val="0"/>
      <w:marRight w:val="0"/>
      <w:marTop w:val="0"/>
      <w:marBottom w:val="0"/>
      <w:divBdr>
        <w:top w:val="none" w:sz="0" w:space="0" w:color="auto"/>
        <w:left w:val="none" w:sz="0" w:space="0" w:color="auto"/>
        <w:bottom w:val="none" w:sz="0" w:space="0" w:color="auto"/>
        <w:right w:val="none" w:sz="0" w:space="0" w:color="auto"/>
      </w:divBdr>
    </w:div>
    <w:div w:id="927150938">
      <w:bodyDiv w:val="1"/>
      <w:marLeft w:val="0"/>
      <w:marRight w:val="0"/>
      <w:marTop w:val="0"/>
      <w:marBottom w:val="0"/>
      <w:divBdr>
        <w:top w:val="none" w:sz="0" w:space="0" w:color="auto"/>
        <w:left w:val="none" w:sz="0" w:space="0" w:color="auto"/>
        <w:bottom w:val="none" w:sz="0" w:space="0" w:color="auto"/>
        <w:right w:val="none" w:sz="0" w:space="0" w:color="auto"/>
      </w:divBdr>
    </w:div>
    <w:div w:id="928661700">
      <w:bodyDiv w:val="1"/>
      <w:marLeft w:val="0"/>
      <w:marRight w:val="0"/>
      <w:marTop w:val="0"/>
      <w:marBottom w:val="0"/>
      <w:divBdr>
        <w:top w:val="none" w:sz="0" w:space="0" w:color="auto"/>
        <w:left w:val="none" w:sz="0" w:space="0" w:color="auto"/>
        <w:bottom w:val="none" w:sz="0" w:space="0" w:color="auto"/>
        <w:right w:val="none" w:sz="0" w:space="0" w:color="auto"/>
      </w:divBdr>
    </w:div>
    <w:div w:id="943150727">
      <w:bodyDiv w:val="1"/>
      <w:marLeft w:val="0"/>
      <w:marRight w:val="0"/>
      <w:marTop w:val="0"/>
      <w:marBottom w:val="0"/>
      <w:divBdr>
        <w:top w:val="none" w:sz="0" w:space="0" w:color="auto"/>
        <w:left w:val="none" w:sz="0" w:space="0" w:color="auto"/>
        <w:bottom w:val="none" w:sz="0" w:space="0" w:color="auto"/>
        <w:right w:val="none" w:sz="0" w:space="0" w:color="auto"/>
      </w:divBdr>
    </w:div>
    <w:div w:id="943802944">
      <w:bodyDiv w:val="1"/>
      <w:marLeft w:val="0"/>
      <w:marRight w:val="0"/>
      <w:marTop w:val="0"/>
      <w:marBottom w:val="0"/>
      <w:divBdr>
        <w:top w:val="none" w:sz="0" w:space="0" w:color="auto"/>
        <w:left w:val="none" w:sz="0" w:space="0" w:color="auto"/>
        <w:bottom w:val="none" w:sz="0" w:space="0" w:color="auto"/>
        <w:right w:val="none" w:sz="0" w:space="0" w:color="auto"/>
      </w:divBdr>
    </w:div>
    <w:div w:id="944964244">
      <w:bodyDiv w:val="1"/>
      <w:marLeft w:val="0"/>
      <w:marRight w:val="0"/>
      <w:marTop w:val="0"/>
      <w:marBottom w:val="0"/>
      <w:divBdr>
        <w:top w:val="none" w:sz="0" w:space="0" w:color="auto"/>
        <w:left w:val="none" w:sz="0" w:space="0" w:color="auto"/>
        <w:bottom w:val="none" w:sz="0" w:space="0" w:color="auto"/>
        <w:right w:val="none" w:sz="0" w:space="0" w:color="auto"/>
      </w:divBdr>
    </w:div>
    <w:div w:id="946037905">
      <w:bodyDiv w:val="1"/>
      <w:marLeft w:val="0"/>
      <w:marRight w:val="0"/>
      <w:marTop w:val="0"/>
      <w:marBottom w:val="0"/>
      <w:divBdr>
        <w:top w:val="none" w:sz="0" w:space="0" w:color="auto"/>
        <w:left w:val="none" w:sz="0" w:space="0" w:color="auto"/>
        <w:bottom w:val="none" w:sz="0" w:space="0" w:color="auto"/>
        <w:right w:val="none" w:sz="0" w:space="0" w:color="auto"/>
      </w:divBdr>
    </w:div>
    <w:div w:id="948388724">
      <w:bodyDiv w:val="1"/>
      <w:marLeft w:val="0"/>
      <w:marRight w:val="0"/>
      <w:marTop w:val="0"/>
      <w:marBottom w:val="0"/>
      <w:divBdr>
        <w:top w:val="none" w:sz="0" w:space="0" w:color="auto"/>
        <w:left w:val="none" w:sz="0" w:space="0" w:color="auto"/>
        <w:bottom w:val="none" w:sz="0" w:space="0" w:color="auto"/>
        <w:right w:val="none" w:sz="0" w:space="0" w:color="auto"/>
      </w:divBdr>
    </w:div>
    <w:div w:id="950744763">
      <w:bodyDiv w:val="1"/>
      <w:marLeft w:val="0"/>
      <w:marRight w:val="0"/>
      <w:marTop w:val="0"/>
      <w:marBottom w:val="0"/>
      <w:divBdr>
        <w:top w:val="none" w:sz="0" w:space="0" w:color="auto"/>
        <w:left w:val="none" w:sz="0" w:space="0" w:color="auto"/>
        <w:bottom w:val="none" w:sz="0" w:space="0" w:color="auto"/>
        <w:right w:val="none" w:sz="0" w:space="0" w:color="auto"/>
      </w:divBdr>
    </w:div>
    <w:div w:id="952828904">
      <w:bodyDiv w:val="1"/>
      <w:marLeft w:val="0"/>
      <w:marRight w:val="0"/>
      <w:marTop w:val="0"/>
      <w:marBottom w:val="0"/>
      <w:divBdr>
        <w:top w:val="none" w:sz="0" w:space="0" w:color="auto"/>
        <w:left w:val="none" w:sz="0" w:space="0" w:color="auto"/>
        <w:bottom w:val="none" w:sz="0" w:space="0" w:color="auto"/>
        <w:right w:val="none" w:sz="0" w:space="0" w:color="auto"/>
      </w:divBdr>
    </w:div>
    <w:div w:id="957757691">
      <w:bodyDiv w:val="1"/>
      <w:marLeft w:val="0"/>
      <w:marRight w:val="0"/>
      <w:marTop w:val="0"/>
      <w:marBottom w:val="0"/>
      <w:divBdr>
        <w:top w:val="none" w:sz="0" w:space="0" w:color="auto"/>
        <w:left w:val="none" w:sz="0" w:space="0" w:color="auto"/>
        <w:bottom w:val="none" w:sz="0" w:space="0" w:color="auto"/>
        <w:right w:val="none" w:sz="0" w:space="0" w:color="auto"/>
      </w:divBdr>
    </w:div>
    <w:div w:id="961231824">
      <w:bodyDiv w:val="1"/>
      <w:marLeft w:val="0"/>
      <w:marRight w:val="0"/>
      <w:marTop w:val="0"/>
      <w:marBottom w:val="0"/>
      <w:divBdr>
        <w:top w:val="none" w:sz="0" w:space="0" w:color="auto"/>
        <w:left w:val="none" w:sz="0" w:space="0" w:color="auto"/>
        <w:bottom w:val="none" w:sz="0" w:space="0" w:color="auto"/>
        <w:right w:val="none" w:sz="0" w:space="0" w:color="auto"/>
      </w:divBdr>
    </w:div>
    <w:div w:id="962149951">
      <w:bodyDiv w:val="1"/>
      <w:marLeft w:val="0"/>
      <w:marRight w:val="0"/>
      <w:marTop w:val="0"/>
      <w:marBottom w:val="0"/>
      <w:divBdr>
        <w:top w:val="none" w:sz="0" w:space="0" w:color="auto"/>
        <w:left w:val="none" w:sz="0" w:space="0" w:color="auto"/>
        <w:bottom w:val="none" w:sz="0" w:space="0" w:color="auto"/>
        <w:right w:val="none" w:sz="0" w:space="0" w:color="auto"/>
      </w:divBdr>
    </w:div>
    <w:div w:id="970134123">
      <w:bodyDiv w:val="1"/>
      <w:marLeft w:val="0"/>
      <w:marRight w:val="0"/>
      <w:marTop w:val="0"/>
      <w:marBottom w:val="0"/>
      <w:divBdr>
        <w:top w:val="none" w:sz="0" w:space="0" w:color="auto"/>
        <w:left w:val="none" w:sz="0" w:space="0" w:color="auto"/>
        <w:bottom w:val="none" w:sz="0" w:space="0" w:color="auto"/>
        <w:right w:val="none" w:sz="0" w:space="0" w:color="auto"/>
      </w:divBdr>
    </w:div>
    <w:div w:id="974943757">
      <w:bodyDiv w:val="1"/>
      <w:marLeft w:val="0"/>
      <w:marRight w:val="0"/>
      <w:marTop w:val="0"/>
      <w:marBottom w:val="0"/>
      <w:divBdr>
        <w:top w:val="none" w:sz="0" w:space="0" w:color="auto"/>
        <w:left w:val="none" w:sz="0" w:space="0" w:color="auto"/>
        <w:bottom w:val="none" w:sz="0" w:space="0" w:color="auto"/>
        <w:right w:val="none" w:sz="0" w:space="0" w:color="auto"/>
      </w:divBdr>
    </w:div>
    <w:div w:id="983316083">
      <w:bodyDiv w:val="1"/>
      <w:marLeft w:val="0"/>
      <w:marRight w:val="0"/>
      <w:marTop w:val="0"/>
      <w:marBottom w:val="0"/>
      <w:divBdr>
        <w:top w:val="none" w:sz="0" w:space="0" w:color="auto"/>
        <w:left w:val="none" w:sz="0" w:space="0" w:color="auto"/>
        <w:bottom w:val="none" w:sz="0" w:space="0" w:color="auto"/>
        <w:right w:val="none" w:sz="0" w:space="0" w:color="auto"/>
      </w:divBdr>
    </w:div>
    <w:div w:id="995915956">
      <w:bodyDiv w:val="1"/>
      <w:marLeft w:val="0"/>
      <w:marRight w:val="0"/>
      <w:marTop w:val="0"/>
      <w:marBottom w:val="0"/>
      <w:divBdr>
        <w:top w:val="none" w:sz="0" w:space="0" w:color="auto"/>
        <w:left w:val="none" w:sz="0" w:space="0" w:color="auto"/>
        <w:bottom w:val="none" w:sz="0" w:space="0" w:color="auto"/>
        <w:right w:val="none" w:sz="0" w:space="0" w:color="auto"/>
      </w:divBdr>
    </w:div>
    <w:div w:id="996345458">
      <w:bodyDiv w:val="1"/>
      <w:marLeft w:val="0"/>
      <w:marRight w:val="0"/>
      <w:marTop w:val="0"/>
      <w:marBottom w:val="0"/>
      <w:divBdr>
        <w:top w:val="none" w:sz="0" w:space="0" w:color="auto"/>
        <w:left w:val="none" w:sz="0" w:space="0" w:color="auto"/>
        <w:bottom w:val="none" w:sz="0" w:space="0" w:color="auto"/>
        <w:right w:val="none" w:sz="0" w:space="0" w:color="auto"/>
      </w:divBdr>
    </w:div>
    <w:div w:id="1012269408">
      <w:bodyDiv w:val="1"/>
      <w:marLeft w:val="0"/>
      <w:marRight w:val="0"/>
      <w:marTop w:val="0"/>
      <w:marBottom w:val="0"/>
      <w:divBdr>
        <w:top w:val="none" w:sz="0" w:space="0" w:color="auto"/>
        <w:left w:val="none" w:sz="0" w:space="0" w:color="auto"/>
        <w:bottom w:val="none" w:sz="0" w:space="0" w:color="auto"/>
        <w:right w:val="none" w:sz="0" w:space="0" w:color="auto"/>
      </w:divBdr>
    </w:div>
    <w:div w:id="1019623956">
      <w:bodyDiv w:val="1"/>
      <w:marLeft w:val="0"/>
      <w:marRight w:val="0"/>
      <w:marTop w:val="0"/>
      <w:marBottom w:val="0"/>
      <w:divBdr>
        <w:top w:val="none" w:sz="0" w:space="0" w:color="auto"/>
        <w:left w:val="none" w:sz="0" w:space="0" w:color="auto"/>
        <w:bottom w:val="none" w:sz="0" w:space="0" w:color="auto"/>
        <w:right w:val="none" w:sz="0" w:space="0" w:color="auto"/>
      </w:divBdr>
    </w:div>
    <w:div w:id="1044452566">
      <w:bodyDiv w:val="1"/>
      <w:marLeft w:val="0"/>
      <w:marRight w:val="0"/>
      <w:marTop w:val="0"/>
      <w:marBottom w:val="0"/>
      <w:divBdr>
        <w:top w:val="none" w:sz="0" w:space="0" w:color="auto"/>
        <w:left w:val="none" w:sz="0" w:space="0" w:color="auto"/>
        <w:bottom w:val="none" w:sz="0" w:space="0" w:color="auto"/>
        <w:right w:val="none" w:sz="0" w:space="0" w:color="auto"/>
      </w:divBdr>
    </w:div>
    <w:div w:id="1046300862">
      <w:bodyDiv w:val="1"/>
      <w:marLeft w:val="0"/>
      <w:marRight w:val="0"/>
      <w:marTop w:val="0"/>
      <w:marBottom w:val="0"/>
      <w:divBdr>
        <w:top w:val="none" w:sz="0" w:space="0" w:color="auto"/>
        <w:left w:val="none" w:sz="0" w:space="0" w:color="auto"/>
        <w:bottom w:val="none" w:sz="0" w:space="0" w:color="auto"/>
        <w:right w:val="none" w:sz="0" w:space="0" w:color="auto"/>
      </w:divBdr>
    </w:div>
    <w:div w:id="1055785057">
      <w:bodyDiv w:val="1"/>
      <w:marLeft w:val="0"/>
      <w:marRight w:val="0"/>
      <w:marTop w:val="0"/>
      <w:marBottom w:val="0"/>
      <w:divBdr>
        <w:top w:val="none" w:sz="0" w:space="0" w:color="auto"/>
        <w:left w:val="none" w:sz="0" w:space="0" w:color="auto"/>
        <w:bottom w:val="none" w:sz="0" w:space="0" w:color="auto"/>
        <w:right w:val="none" w:sz="0" w:space="0" w:color="auto"/>
      </w:divBdr>
    </w:div>
    <w:div w:id="1059552666">
      <w:bodyDiv w:val="1"/>
      <w:marLeft w:val="0"/>
      <w:marRight w:val="0"/>
      <w:marTop w:val="0"/>
      <w:marBottom w:val="0"/>
      <w:divBdr>
        <w:top w:val="none" w:sz="0" w:space="0" w:color="auto"/>
        <w:left w:val="none" w:sz="0" w:space="0" w:color="auto"/>
        <w:bottom w:val="none" w:sz="0" w:space="0" w:color="auto"/>
        <w:right w:val="none" w:sz="0" w:space="0" w:color="auto"/>
      </w:divBdr>
    </w:div>
    <w:div w:id="1066610753">
      <w:bodyDiv w:val="1"/>
      <w:marLeft w:val="0"/>
      <w:marRight w:val="0"/>
      <w:marTop w:val="0"/>
      <w:marBottom w:val="0"/>
      <w:divBdr>
        <w:top w:val="none" w:sz="0" w:space="0" w:color="auto"/>
        <w:left w:val="none" w:sz="0" w:space="0" w:color="auto"/>
        <w:bottom w:val="none" w:sz="0" w:space="0" w:color="auto"/>
        <w:right w:val="none" w:sz="0" w:space="0" w:color="auto"/>
      </w:divBdr>
    </w:div>
    <w:div w:id="1066611605">
      <w:bodyDiv w:val="1"/>
      <w:marLeft w:val="0"/>
      <w:marRight w:val="0"/>
      <w:marTop w:val="0"/>
      <w:marBottom w:val="0"/>
      <w:divBdr>
        <w:top w:val="none" w:sz="0" w:space="0" w:color="auto"/>
        <w:left w:val="none" w:sz="0" w:space="0" w:color="auto"/>
        <w:bottom w:val="none" w:sz="0" w:space="0" w:color="auto"/>
        <w:right w:val="none" w:sz="0" w:space="0" w:color="auto"/>
      </w:divBdr>
    </w:div>
    <w:div w:id="1070495129">
      <w:bodyDiv w:val="1"/>
      <w:marLeft w:val="0"/>
      <w:marRight w:val="0"/>
      <w:marTop w:val="0"/>
      <w:marBottom w:val="0"/>
      <w:divBdr>
        <w:top w:val="none" w:sz="0" w:space="0" w:color="auto"/>
        <w:left w:val="none" w:sz="0" w:space="0" w:color="auto"/>
        <w:bottom w:val="none" w:sz="0" w:space="0" w:color="auto"/>
        <w:right w:val="none" w:sz="0" w:space="0" w:color="auto"/>
      </w:divBdr>
    </w:div>
    <w:div w:id="1073546617">
      <w:bodyDiv w:val="1"/>
      <w:marLeft w:val="0"/>
      <w:marRight w:val="0"/>
      <w:marTop w:val="0"/>
      <w:marBottom w:val="0"/>
      <w:divBdr>
        <w:top w:val="none" w:sz="0" w:space="0" w:color="auto"/>
        <w:left w:val="none" w:sz="0" w:space="0" w:color="auto"/>
        <w:bottom w:val="none" w:sz="0" w:space="0" w:color="auto"/>
        <w:right w:val="none" w:sz="0" w:space="0" w:color="auto"/>
      </w:divBdr>
    </w:div>
    <w:div w:id="1080057270">
      <w:bodyDiv w:val="1"/>
      <w:marLeft w:val="0"/>
      <w:marRight w:val="0"/>
      <w:marTop w:val="0"/>
      <w:marBottom w:val="0"/>
      <w:divBdr>
        <w:top w:val="none" w:sz="0" w:space="0" w:color="auto"/>
        <w:left w:val="none" w:sz="0" w:space="0" w:color="auto"/>
        <w:bottom w:val="none" w:sz="0" w:space="0" w:color="auto"/>
        <w:right w:val="none" w:sz="0" w:space="0" w:color="auto"/>
      </w:divBdr>
    </w:div>
    <w:div w:id="1089082886">
      <w:bodyDiv w:val="1"/>
      <w:marLeft w:val="0"/>
      <w:marRight w:val="0"/>
      <w:marTop w:val="0"/>
      <w:marBottom w:val="0"/>
      <w:divBdr>
        <w:top w:val="none" w:sz="0" w:space="0" w:color="auto"/>
        <w:left w:val="none" w:sz="0" w:space="0" w:color="auto"/>
        <w:bottom w:val="none" w:sz="0" w:space="0" w:color="auto"/>
        <w:right w:val="none" w:sz="0" w:space="0" w:color="auto"/>
      </w:divBdr>
    </w:div>
    <w:div w:id="1090851592">
      <w:bodyDiv w:val="1"/>
      <w:marLeft w:val="0"/>
      <w:marRight w:val="0"/>
      <w:marTop w:val="0"/>
      <w:marBottom w:val="0"/>
      <w:divBdr>
        <w:top w:val="none" w:sz="0" w:space="0" w:color="auto"/>
        <w:left w:val="none" w:sz="0" w:space="0" w:color="auto"/>
        <w:bottom w:val="none" w:sz="0" w:space="0" w:color="auto"/>
        <w:right w:val="none" w:sz="0" w:space="0" w:color="auto"/>
      </w:divBdr>
    </w:div>
    <w:div w:id="1091008423">
      <w:bodyDiv w:val="1"/>
      <w:marLeft w:val="0"/>
      <w:marRight w:val="0"/>
      <w:marTop w:val="0"/>
      <w:marBottom w:val="0"/>
      <w:divBdr>
        <w:top w:val="none" w:sz="0" w:space="0" w:color="auto"/>
        <w:left w:val="none" w:sz="0" w:space="0" w:color="auto"/>
        <w:bottom w:val="none" w:sz="0" w:space="0" w:color="auto"/>
        <w:right w:val="none" w:sz="0" w:space="0" w:color="auto"/>
      </w:divBdr>
    </w:div>
    <w:div w:id="1099446120">
      <w:bodyDiv w:val="1"/>
      <w:marLeft w:val="0"/>
      <w:marRight w:val="0"/>
      <w:marTop w:val="0"/>
      <w:marBottom w:val="0"/>
      <w:divBdr>
        <w:top w:val="none" w:sz="0" w:space="0" w:color="auto"/>
        <w:left w:val="none" w:sz="0" w:space="0" w:color="auto"/>
        <w:bottom w:val="none" w:sz="0" w:space="0" w:color="auto"/>
        <w:right w:val="none" w:sz="0" w:space="0" w:color="auto"/>
      </w:divBdr>
    </w:div>
    <w:div w:id="1104886194">
      <w:bodyDiv w:val="1"/>
      <w:marLeft w:val="0"/>
      <w:marRight w:val="0"/>
      <w:marTop w:val="0"/>
      <w:marBottom w:val="0"/>
      <w:divBdr>
        <w:top w:val="none" w:sz="0" w:space="0" w:color="auto"/>
        <w:left w:val="none" w:sz="0" w:space="0" w:color="auto"/>
        <w:bottom w:val="none" w:sz="0" w:space="0" w:color="auto"/>
        <w:right w:val="none" w:sz="0" w:space="0" w:color="auto"/>
      </w:divBdr>
    </w:div>
    <w:div w:id="1106658871">
      <w:bodyDiv w:val="1"/>
      <w:marLeft w:val="0"/>
      <w:marRight w:val="0"/>
      <w:marTop w:val="0"/>
      <w:marBottom w:val="0"/>
      <w:divBdr>
        <w:top w:val="none" w:sz="0" w:space="0" w:color="auto"/>
        <w:left w:val="none" w:sz="0" w:space="0" w:color="auto"/>
        <w:bottom w:val="none" w:sz="0" w:space="0" w:color="auto"/>
        <w:right w:val="none" w:sz="0" w:space="0" w:color="auto"/>
      </w:divBdr>
    </w:div>
    <w:div w:id="1108695910">
      <w:bodyDiv w:val="1"/>
      <w:marLeft w:val="0"/>
      <w:marRight w:val="0"/>
      <w:marTop w:val="0"/>
      <w:marBottom w:val="0"/>
      <w:divBdr>
        <w:top w:val="none" w:sz="0" w:space="0" w:color="auto"/>
        <w:left w:val="none" w:sz="0" w:space="0" w:color="auto"/>
        <w:bottom w:val="none" w:sz="0" w:space="0" w:color="auto"/>
        <w:right w:val="none" w:sz="0" w:space="0" w:color="auto"/>
      </w:divBdr>
    </w:div>
    <w:div w:id="1112239228">
      <w:bodyDiv w:val="1"/>
      <w:marLeft w:val="0"/>
      <w:marRight w:val="0"/>
      <w:marTop w:val="0"/>
      <w:marBottom w:val="0"/>
      <w:divBdr>
        <w:top w:val="none" w:sz="0" w:space="0" w:color="auto"/>
        <w:left w:val="none" w:sz="0" w:space="0" w:color="auto"/>
        <w:bottom w:val="none" w:sz="0" w:space="0" w:color="auto"/>
        <w:right w:val="none" w:sz="0" w:space="0" w:color="auto"/>
      </w:divBdr>
    </w:div>
    <w:div w:id="1113478413">
      <w:bodyDiv w:val="1"/>
      <w:marLeft w:val="0"/>
      <w:marRight w:val="0"/>
      <w:marTop w:val="0"/>
      <w:marBottom w:val="0"/>
      <w:divBdr>
        <w:top w:val="none" w:sz="0" w:space="0" w:color="auto"/>
        <w:left w:val="none" w:sz="0" w:space="0" w:color="auto"/>
        <w:bottom w:val="none" w:sz="0" w:space="0" w:color="auto"/>
        <w:right w:val="none" w:sz="0" w:space="0" w:color="auto"/>
      </w:divBdr>
    </w:div>
    <w:div w:id="1115560168">
      <w:bodyDiv w:val="1"/>
      <w:marLeft w:val="0"/>
      <w:marRight w:val="0"/>
      <w:marTop w:val="0"/>
      <w:marBottom w:val="0"/>
      <w:divBdr>
        <w:top w:val="none" w:sz="0" w:space="0" w:color="auto"/>
        <w:left w:val="none" w:sz="0" w:space="0" w:color="auto"/>
        <w:bottom w:val="none" w:sz="0" w:space="0" w:color="auto"/>
        <w:right w:val="none" w:sz="0" w:space="0" w:color="auto"/>
      </w:divBdr>
    </w:div>
    <w:div w:id="1123037111">
      <w:bodyDiv w:val="1"/>
      <w:marLeft w:val="0"/>
      <w:marRight w:val="0"/>
      <w:marTop w:val="0"/>
      <w:marBottom w:val="0"/>
      <w:divBdr>
        <w:top w:val="none" w:sz="0" w:space="0" w:color="auto"/>
        <w:left w:val="none" w:sz="0" w:space="0" w:color="auto"/>
        <w:bottom w:val="none" w:sz="0" w:space="0" w:color="auto"/>
        <w:right w:val="none" w:sz="0" w:space="0" w:color="auto"/>
      </w:divBdr>
    </w:div>
    <w:div w:id="1124346379">
      <w:bodyDiv w:val="1"/>
      <w:marLeft w:val="0"/>
      <w:marRight w:val="0"/>
      <w:marTop w:val="0"/>
      <w:marBottom w:val="0"/>
      <w:divBdr>
        <w:top w:val="none" w:sz="0" w:space="0" w:color="auto"/>
        <w:left w:val="none" w:sz="0" w:space="0" w:color="auto"/>
        <w:bottom w:val="none" w:sz="0" w:space="0" w:color="auto"/>
        <w:right w:val="none" w:sz="0" w:space="0" w:color="auto"/>
      </w:divBdr>
    </w:div>
    <w:div w:id="1130516774">
      <w:bodyDiv w:val="1"/>
      <w:marLeft w:val="0"/>
      <w:marRight w:val="0"/>
      <w:marTop w:val="0"/>
      <w:marBottom w:val="0"/>
      <w:divBdr>
        <w:top w:val="none" w:sz="0" w:space="0" w:color="auto"/>
        <w:left w:val="none" w:sz="0" w:space="0" w:color="auto"/>
        <w:bottom w:val="none" w:sz="0" w:space="0" w:color="auto"/>
        <w:right w:val="none" w:sz="0" w:space="0" w:color="auto"/>
      </w:divBdr>
    </w:div>
    <w:div w:id="1133980160">
      <w:bodyDiv w:val="1"/>
      <w:marLeft w:val="0"/>
      <w:marRight w:val="0"/>
      <w:marTop w:val="0"/>
      <w:marBottom w:val="0"/>
      <w:divBdr>
        <w:top w:val="none" w:sz="0" w:space="0" w:color="auto"/>
        <w:left w:val="none" w:sz="0" w:space="0" w:color="auto"/>
        <w:bottom w:val="none" w:sz="0" w:space="0" w:color="auto"/>
        <w:right w:val="none" w:sz="0" w:space="0" w:color="auto"/>
      </w:divBdr>
    </w:div>
    <w:div w:id="1134639939">
      <w:bodyDiv w:val="1"/>
      <w:marLeft w:val="0"/>
      <w:marRight w:val="0"/>
      <w:marTop w:val="0"/>
      <w:marBottom w:val="0"/>
      <w:divBdr>
        <w:top w:val="none" w:sz="0" w:space="0" w:color="auto"/>
        <w:left w:val="none" w:sz="0" w:space="0" w:color="auto"/>
        <w:bottom w:val="none" w:sz="0" w:space="0" w:color="auto"/>
        <w:right w:val="none" w:sz="0" w:space="0" w:color="auto"/>
      </w:divBdr>
    </w:div>
    <w:div w:id="1136026395">
      <w:bodyDiv w:val="1"/>
      <w:marLeft w:val="0"/>
      <w:marRight w:val="0"/>
      <w:marTop w:val="0"/>
      <w:marBottom w:val="0"/>
      <w:divBdr>
        <w:top w:val="none" w:sz="0" w:space="0" w:color="auto"/>
        <w:left w:val="none" w:sz="0" w:space="0" w:color="auto"/>
        <w:bottom w:val="none" w:sz="0" w:space="0" w:color="auto"/>
        <w:right w:val="none" w:sz="0" w:space="0" w:color="auto"/>
      </w:divBdr>
    </w:div>
    <w:div w:id="1137576560">
      <w:bodyDiv w:val="1"/>
      <w:marLeft w:val="0"/>
      <w:marRight w:val="0"/>
      <w:marTop w:val="0"/>
      <w:marBottom w:val="0"/>
      <w:divBdr>
        <w:top w:val="none" w:sz="0" w:space="0" w:color="auto"/>
        <w:left w:val="none" w:sz="0" w:space="0" w:color="auto"/>
        <w:bottom w:val="none" w:sz="0" w:space="0" w:color="auto"/>
        <w:right w:val="none" w:sz="0" w:space="0" w:color="auto"/>
      </w:divBdr>
    </w:div>
    <w:div w:id="1137843835">
      <w:bodyDiv w:val="1"/>
      <w:marLeft w:val="0"/>
      <w:marRight w:val="0"/>
      <w:marTop w:val="0"/>
      <w:marBottom w:val="0"/>
      <w:divBdr>
        <w:top w:val="none" w:sz="0" w:space="0" w:color="auto"/>
        <w:left w:val="none" w:sz="0" w:space="0" w:color="auto"/>
        <w:bottom w:val="none" w:sz="0" w:space="0" w:color="auto"/>
        <w:right w:val="none" w:sz="0" w:space="0" w:color="auto"/>
      </w:divBdr>
    </w:div>
    <w:div w:id="1142965307">
      <w:bodyDiv w:val="1"/>
      <w:marLeft w:val="0"/>
      <w:marRight w:val="0"/>
      <w:marTop w:val="0"/>
      <w:marBottom w:val="0"/>
      <w:divBdr>
        <w:top w:val="none" w:sz="0" w:space="0" w:color="auto"/>
        <w:left w:val="none" w:sz="0" w:space="0" w:color="auto"/>
        <w:bottom w:val="none" w:sz="0" w:space="0" w:color="auto"/>
        <w:right w:val="none" w:sz="0" w:space="0" w:color="auto"/>
      </w:divBdr>
    </w:div>
    <w:div w:id="1147629046">
      <w:bodyDiv w:val="1"/>
      <w:marLeft w:val="0"/>
      <w:marRight w:val="0"/>
      <w:marTop w:val="0"/>
      <w:marBottom w:val="0"/>
      <w:divBdr>
        <w:top w:val="none" w:sz="0" w:space="0" w:color="auto"/>
        <w:left w:val="none" w:sz="0" w:space="0" w:color="auto"/>
        <w:bottom w:val="none" w:sz="0" w:space="0" w:color="auto"/>
        <w:right w:val="none" w:sz="0" w:space="0" w:color="auto"/>
      </w:divBdr>
    </w:div>
    <w:div w:id="1151292582">
      <w:bodyDiv w:val="1"/>
      <w:marLeft w:val="0"/>
      <w:marRight w:val="0"/>
      <w:marTop w:val="0"/>
      <w:marBottom w:val="0"/>
      <w:divBdr>
        <w:top w:val="none" w:sz="0" w:space="0" w:color="auto"/>
        <w:left w:val="none" w:sz="0" w:space="0" w:color="auto"/>
        <w:bottom w:val="none" w:sz="0" w:space="0" w:color="auto"/>
        <w:right w:val="none" w:sz="0" w:space="0" w:color="auto"/>
      </w:divBdr>
    </w:div>
    <w:div w:id="1152334226">
      <w:bodyDiv w:val="1"/>
      <w:marLeft w:val="0"/>
      <w:marRight w:val="0"/>
      <w:marTop w:val="0"/>
      <w:marBottom w:val="0"/>
      <w:divBdr>
        <w:top w:val="none" w:sz="0" w:space="0" w:color="auto"/>
        <w:left w:val="none" w:sz="0" w:space="0" w:color="auto"/>
        <w:bottom w:val="none" w:sz="0" w:space="0" w:color="auto"/>
        <w:right w:val="none" w:sz="0" w:space="0" w:color="auto"/>
      </w:divBdr>
    </w:div>
    <w:div w:id="1152603091">
      <w:bodyDiv w:val="1"/>
      <w:marLeft w:val="0"/>
      <w:marRight w:val="0"/>
      <w:marTop w:val="0"/>
      <w:marBottom w:val="0"/>
      <w:divBdr>
        <w:top w:val="none" w:sz="0" w:space="0" w:color="auto"/>
        <w:left w:val="none" w:sz="0" w:space="0" w:color="auto"/>
        <w:bottom w:val="none" w:sz="0" w:space="0" w:color="auto"/>
        <w:right w:val="none" w:sz="0" w:space="0" w:color="auto"/>
      </w:divBdr>
    </w:div>
    <w:div w:id="1154756767">
      <w:bodyDiv w:val="1"/>
      <w:marLeft w:val="0"/>
      <w:marRight w:val="0"/>
      <w:marTop w:val="0"/>
      <w:marBottom w:val="0"/>
      <w:divBdr>
        <w:top w:val="none" w:sz="0" w:space="0" w:color="auto"/>
        <w:left w:val="none" w:sz="0" w:space="0" w:color="auto"/>
        <w:bottom w:val="none" w:sz="0" w:space="0" w:color="auto"/>
        <w:right w:val="none" w:sz="0" w:space="0" w:color="auto"/>
      </w:divBdr>
    </w:div>
    <w:div w:id="1159734728">
      <w:bodyDiv w:val="1"/>
      <w:marLeft w:val="0"/>
      <w:marRight w:val="0"/>
      <w:marTop w:val="0"/>
      <w:marBottom w:val="0"/>
      <w:divBdr>
        <w:top w:val="none" w:sz="0" w:space="0" w:color="auto"/>
        <w:left w:val="none" w:sz="0" w:space="0" w:color="auto"/>
        <w:bottom w:val="none" w:sz="0" w:space="0" w:color="auto"/>
        <w:right w:val="none" w:sz="0" w:space="0" w:color="auto"/>
      </w:divBdr>
    </w:div>
    <w:div w:id="1160317181">
      <w:bodyDiv w:val="1"/>
      <w:marLeft w:val="0"/>
      <w:marRight w:val="0"/>
      <w:marTop w:val="0"/>
      <w:marBottom w:val="0"/>
      <w:divBdr>
        <w:top w:val="none" w:sz="0" w:space="0" w:color="auto"/>
        <w:left w:val="none" w:sz="0" w:space="0" w:color="auto"/>
        <w:bottom w:val="none" w:sz="0" w:space="0" w:color="auto"/>
        <w:right w:val="none" w:sz="0" w:space="0" w:color="auto"/>
      </w:divBdr>
    </w:div>
    <w:div w:id="1172648606">
      <w:bodyDiv w:val="1"/>
      <w:marLeft w:val="0"/>
      <w:marRight w:val="0"/>
      <w:marTop w:val="0"/>
      <w:marBottom w:val="0"/>
      <w:divBdr>
        <w:top w:val="none" w:sz="0" w:space="0" w:color="auto"/>
        <w:left w:val="none" w:sz="0" w:space="0" w:color="auto"/>
        <w:bottom w:val="none" w:sz="0" w:space="0" w:color="auto"/>
        <w:right w:val="none" w:sz="0" w:space="0" w:color="auto"/>
      </w:divBdr>
    </w:div>
    <w:div w:id="1173111633">
      <w:bodyDiv w:val="1"/>
      <w:marLeft w:val="0"/>
      <w:marRight w:val="0"/>
      <w:marTop w:val="0"/>
      <w:marBottom w:val="0"/>
      <w:divBdr>
        <w:top w:val="none" w:sz="0" w:space="0" w:color="auto"/>
        <w:left w:val="none" w:sz="0" w:space="0" w:color="auto"/>
        <w:bottom w:val="none" w:sz="0" w:space="0" w:color="auto"/>
        <w:right w:val="none" w:sz="0" w:space="0" w:color="auto"/>
      </w:divBdr>
    </w:div>
    <w:div w:id="1176767479">
      <w:bodyDiv w:val="1"/>
      <w:marLeft w:val="0"/>
      <w:marRight w:val="0"/>
      <w:marTop w:val="0"/>
      <w:marBottom w:val="0"/>
      <w:divBdr>
        <w:top w:val="none" w:sz="0" w:space="0" w:color="auto"/>
        <w:left w:val="none" w:sz="0" w:space="0" w:color="auto"/>
        <w:bottom w:val="none" w:sz="0" w:space="0" w:color="auto"/>
        <w:right w:val="none" w:sz="0" w:space="0" w:color="auto"/>
      </w:divBdr>
    </w:div>
    <w:div w:id="1181042611">
      <w:bodyDiv w:val="1"/>
      <w:marLeft w:val="0"/>
      <w:marRight w:val="0"/>
      <w:marTop w:val="0"/>
      <w:marBottom w:val="0"/>
      <w:divBdr>
        <w:top w:val="none" w:sz="0" w:space="0" w:color="auto"/>
        <w:left w:val="none" w:sz="0" w:space="0" w:color="auto"/>
        <w:bottom w:val="none" w:sz="0" w:space="0" w:color="auto"/>
        <w:right w:val="none" w:sz="0" w:space="0" w:color="auto"/>
      </w:divBdr>
    </w:div>
    <w:div w:id="1182546105">
      <w:bodyDiv w:val="1"/>
      <w:marLeft w:val="0"/>
      <w:marRight w:val="0"/>
      <w:marTop w:val="0"/>
      <w:marBottom w:val="0"/>
      <w:divBdr>
        <w:top w:val="none" w:sz="0" w:space="0" w:color="auto"/>
        <w:left w:val="none" w:sz="0" w:space="0" w:color="auto"/>
        <w:bottom w:val="none" w:sz="0" w:space="0" w:color="auto"/>
        <w:right w:val="none" w:sz="0" w:space="0" w:color="auto"/>
      </w:divBdr>
    </w:div>
    <w:div w:id="1182623408">
      <w:bodyDiv w:val="1"/>
      <w:marLeft w:val="0"/>
      <w:marRight w:val="0"/>
      <w:marTop w:val="0"/>
      <w:marBottom w:val="0"/>
      <w:divBdr>
        <w:top w:val="none" w:sz="0" w:space="0" w:color="auto"/>
        <w:left w:val="none" w:sz="0" w:space="0" w:color="auto"/>
        <w:bottom w:val="none" w:sz="0" w:space="0" w:color="auto"/>
        <w:right w:val="none" w:sz="0" w:space="0" w:color="auto"/>
      </w:divBdr>
    </w:div>
    <w:div w:id="1185023235">
      <w:bodyDiv w:val="1"/>
      <w:marLeft w:val="0"/>
      <w:marRight w:val="0"/>
      <w:marTop w:val="0"/>
      <w:marBottom w:val="0"/>
      <w:divBdr>
        <w:top w:val="none" w:sz="0" w:space="0" w:color="auto"/>
        <w:left w:val="none" w:sz="0" w:space="0" w:color="auto"/>
        <w:bottom w:val="none" w:sz="0" w:space="0" w:color="auto"/>
        <w:right w:val="none" w:sz="0" w:space="0" w:color="auto"/>
      </w:divBdr>
    </w:div>
    <w:div w:id="1191189697">
      <w:bodyDiv w:val="1"/>
      <w:marLeft w:val="0"/>
      <w:marRight w:val="0"/>
      <w:marTop w:val="0"/>
      <w:marBottom w:val="0"/>
      <w:divBdr>
        <w:top w:val="none" w:sz="0" w:space="0" w:color="auto"/>
        <w:left w:val="none" w:sz="0" w:space="0" w:color="auto"/>
        <w:bottom w:val="none" w:sz="0" w:space="0" w:color="auto"/>
        <w:right w:val="none" w:sz="0" w:space="0" w:color="auto"/>
      </w:divBdr>
    </w:div>
    <w:div w:id="1198271639">
      <w:bodyDiv w:val="1"/>
      <w:marLeft w:val="0"/>
      <w:marRight w:val="0"/>
      <w:marTop w:val="0"/>
      <w:marBottom w:val="0"/>
      <w:divBdr>
        <w:top w:val="none" w:sz="0" w:space="0" w:color="auto"/>
        <w:left w:val="none" w:sz="0" w:space="0" w:color="auto"/>
        <w:bottom w:val="none" w:sz="0" w:space="0" w:color="auto"/>
        <w:right w:val="none" w:sz="0" w:space="0" w:color="auto"/>
      </w:divBdr>
    </w:div>
    <w:div w:id="1205407914">
      <w:bodyDiv w:val="1"/>
      <w:marLeft w:val="0"/>
      <w:marRight w:val="0"/>
      <w:marTop w:val="0"/>
      <w:marBottom w:val="0"/>
      <w:divBdr>
        <w:top w:val="none" w:sz="0" w:space="0" w:color="auto"/>
        <w:left w:val="none" w:sz="0" w:space="0" w:color="auto"/>
        <w:bottom w:val="none" w:sz="0" w:space="0" w:color="auto"/>
        <w:right w:val="none" w:sz="0" w:space="0" w:color="auto"/>
      </w:divBdr>
    </w:div>
    <w:div w:id="1208909682">
      <w:bodyDiv w:val="1"/>
      <w:marLeft w:val="0"/>
      <w:marRight w:val="0"/>
      <w:marTop w:val="0"/>
      <w:marBottom w:val="0"/>
      <w:divBdr>
        <w:top w:val="none" w:sz="0" w:space="0" w:color="auto"/>
        <w:left w:val="none" w:sz="0" w:space="0" w:color="auto"/>
        <w:bottom w:val="none" w:sz="0" w:space="0" w:color="auto"/>
        <w:right w:val="none" w:sz="0" w:space="0" w:color="auto"/>
      </w:divBdr>
    </w:div>
    <w:div w:id="1212884728">
      <w:bodyDiv w:val="1"/>
      <w:marLeft w:val="0"/>
      <w:marRight w:val="0"/>
      <w:marTop w:val="0"/>
      <w:marBottom w:val="0"/>
      <w:divBdr>
        <w:top w:val="none" w:sz="0" w:space="0" w:color="auto"/>
        <w:left w:val="none" w:sz="0" w:space="0" w:color="auto"/>
        <w:bottom w:val="none" w:sz="0" w:space="0" w:color="auto"/>
        <w:right w:val="none" w:sz="0" w:space="0" w:color="auto"/>
      </w:divBdr>
    </w:div>
    <w:div w:id="1219436824">
      <w:bodyDiv w:val="1"/>
      <w:marLeft w:val="0"/>
      <w:marRight w:val="0"/>
      <w:marTop w:val="0"/>
      <w:marBottom w:val="0"/>
      <w:divBdr>
        <w:top w:val="none" w:sz="0" w:space="0" w:color="auto"/>
        <w:left w:val="none" w:sz="0" w:space="0" w:color="auto"/>
        <w:bottom w:val="none" w:sz="0" w:space="0" w:color="auto"/>
        <w:right w:val="none" w:sz="0" w:space="0" w:color="auto"/>
      </w:divBdr>
    </w:div>
    <w:div w:id="1221749736">
      <w:bodyDiv w:val="1"/>
      <w:marLeft w:val="0"/>
      <w:marRight w:val="0"/>
      <w:marTop w:val="0"/>
      <w:marBottom w:val="0"/>
      <w:divBdr>
        <w:top w:val="none" w:sz="0" w:space="0" w:color="auto"/>
        <w:left w:val="none" w:sz="0" w:space="0" w:color="auto"/>
        <w:bottom w:val="none" w:sz="0" w:space="0" w:color="auto"/>
        <w:right w:val="none" w:sz="0" w:space="0" w:color="auto"/>
      </w:divBdr>
    </w:div>
    <w:div w:id="1224876447">
      <w:bodyDiv w:val="1"/>
      <w:marLeft w:val="0"/>
      <w:marRight w:val="0"/>
      <w:marTop w:val="0"/>
      <w:marBottom w:val="0"/>
      <w:divBdr>
        <w:top w:val="none" w:sz="0" w:space="0" w:color="auto"/>
        <w:left w:val="none" w:sz="0" w:space="0" w:color="auto"/>
        <w:bottom w:val="none" w:sz="0" w:space="0" w:color="auto"/>
        <w:right w:val="none" w:sz="0" w:space="0" w:color="auto"/>
      </w:divBdr>
    </w:div>
    <w:div w:id="1225141339">
      <w:bodyDiv w:val="1"/>
      <w:marLeft w:val="0"/>
      <w:marRight w:val="0"/>
      <w:marTop w:val="0"/>
      <w:marBottom w:val="0"/>
      <w:divBdr>
        <w:top w:val="none" w:sz="0" w:space="0" w:color="auto"/>
        <w:left w:val="none" w:sz="0" w:space="0" w:color="auto"/>
        <w:bottom w:val="none" w:sz="0" w:space="0" w:color="auto"/>
        <w:right w:val="none" w:sz="0" w:space="0" w:color="auto"/>
      </w:divBdr>
    </w:div>
    <w:div w:id="1225944722">
      <w:bodyDiv w:val="1"/>
      <w:marLeft w:val="0"/>
      <w:marRight w:val="0"/>
      <w:marTop w:val="0"/>
      <w:marBottom w:val="0"/>
      <w:divBdr>
        <w:top w:val="none" w:sz="0" w:space="0" w:color="auto"/>
        <w:left w:val="none" w:sz="0" w:space="0" w:color="auto"/>
        <w:bottom w:val="none" w:sz="0" w:space="0" w:color="auto"/>
        <w:right w:val="none" w:sz="0" w:space="0" w:color="auto"/>
      </w:divBdr>
    </w:div>
    <w:div w:id="1234006196">
      <w:bodyDiv w:val="1"/>
      <w:marLeft w:val="0"/>
      <w:marRight w:val="0"/>
      <w:marTop w:val="0"/>
      <w:marBottom w:val="0"/>
      <w:divBdr>
        <w:top w:val="none" w:sz="0" w:space="0" w:color="auto"/>
        <w:left w:val="none" w:sz="0" w:space="0" w:color="auto"/>
        <w:bottom w:val="none" w:sz="0" w:space="0" w:color="auto"/>
        <w:right w:val="none" w:sz="0" w:space="0" w:color="auto"/>
      </w:divBdr>
    </w:div>
    <w:div w:id="1239246402">
      <w:bodyDiv w:val="1"/>
      <w:marLeft w:val="0"/>
      <w:marRight w:val="0"/>
      <w:marTop w:val="0"/>
      <w:marBottom w:val="0"/>
      <w:divBdr>
        <w:top w:val="none" w:sz="0" w:space="0" w:color="auto"/>
        <w:left w:val="none" w:sz="0" w:space="0" w:color="auto"/>
        <w:bottom w:val="none" w:sz="0" w:space="0" w:color="auto"/>
        <w:right w:val="none" w:sz="0" w:space="0" w:color="auto"/>
      </w:divBdr>
    </w:div>
    <w:div w:id="1240140538">
      <w:bodyDiv w:val="1"/>
      <w:marLeft w:val="0"/>
      <w:marRight w:val="0"/>
      <w:marTop w:val="0"/>
      <w:marBottom w:val="0"/>
      <w:divBdr>
        <w:top w:val="none" w:sz="0" w:space="0" w:color="auto"/>
        <w:left w:val="none" w:sz="0" w:space="0" w:color="auto"/>
        <w:bottom w:val="none" w:sz="0" w:space="0" w:color="auto"/>
        <w:right w:val="none" w:sz="0" w:space="0" w:color="auto"/>
      </w:divBdr>
    </w:div>
    <w:div w:id="1240217464">
      <w:bodyDiv w:val="1"/>
      <w:marLeft w:val="0"/>
      <w:marRight w:val="0"/>
      <w:marTop w:val="0"/>
      <w:marBottom w:val="0"/>
      <w:divBdr>
        <w:top w:val="none" w:sz="0" w:space="0" w:color="auto"/>
        <w:left w:val="none" w:sz="0" w:space="0" w:color="auto"/>
        <w:bottom w:val="none" w:sz="0" w:space="0" w:color="auto"/>
        <w:right w:val="none" w:sz="0" w:space="0" w:color="auto"/>
      </w:divBdr>
    </w:div>
    <w:div w:id="1244411404">
      <w:bodyDiv w:val="1"/>
      <w:marLeft w:val="0"/>
      <w:marRight w:val="0"/>
      <w:marTop w:val="0"/>
      <w:marBottom w:val="0"/>
      <w:divBdr>
        <w:top w:val="none" w:sz="0" w:space="0" w:color="auto"/>
        <w:left w:val="none" w:sz="0" w:space="0" w:color="auto"/>
        <w:bottom w:val="none" w:sz="0" w:space="0" w:color="auto"/>
        <w:right w:val="none" w:sz="0" w:space="0" w:color="auto"/>
      </w:divBdr>
    </w:div>
    <w:div w:id="1253126235">
      <w:bodyDiv w:val="1"/>
      <w:marLeft w:val="0"/>
      <w:marRight w:val="0"/>
      <w:marTop w:val="0"/>
      <w:marBottom w:val="0"/>
      <w:divBdr>
        <w:top w:val="none" w:sz="0" w:space="0" w:color="auto"/>
        <w:left w:val="none" w:sz="0" w:space="0" w:color="auto"/>
        <w:bottom w:val="none" w:sz="0" w:space="0" w:color="auto"/>
        <w:right w:val="none" w:sz="0" w:space="0" w:color="auto"/>
      </w:divBdr>
    </w:div>
    <w:div w:id="1257400271">
      <w:bodyDiv w:val="1"/>
      <w:marLeft w:val="0"/>
      <w:marRight w:val="0"/>
      <w:marTop w:val="0"/>
      <w:marBottom w:val="0"/>
      <w:divBdr>
        <w:top w:val="none" w:sz="0" w:space="0" w:color="auto"/>
        <w:left w:val="none" w:sz="0" w:space="0" w:color="auto"/>
        <w:bottom w:val="none" w:sz="0" w:space="0" w:color="auto"/>
        <w:right w:val="none" w:sz="0" w:space="0" w:color="auto"/>
      </w:divBdr>
    </w:div>
    <w:div w:id="1262106336">
      <w:bodyDiv w:val="1"/>
      <w:marLeft w:val="0"/>
      <w:marRight w:val="0"/>
      <w:marTop w:val="0"/>
      <w:marBottom w:val="0"/>
      <w:divBdr>
        <w:top w:val="none" w:sz="0" w:space="0" w:color="auto"/>
        <w:left w:val="none" w:sz="0" w:space="0" w:color="auto"/>
        <w:bottom w:val="none" w:sz="0" w:space="0" w:color="auto"/>
        <w:right w:val="none" w:sz="0" w:space="0" w:color="auto"/>
      </w:divBdr>
    </w:div>
    <w:div w:id="1277129887">
      <w:bodyDiv w:val="1"/>
      <w:marLeft w:val="0"/>
      <w:marRight w:val="0"/>
      <w:marTop w:val="0"/>
      <w:marBottom w:val="0"/>
      <w:divBdr>
        <w:top w:val="none" w:sz="0" w:space="0" w:color="auto"/>
        <w:left w:val="none" w:sz="0" w:space="0" w:color="auto"/>
        <w:bottom w:val="none" w:sz="0" w:space="0" w:color="auto"/>
        <w:right w:val="none" w:sz="0" w:space="0" w:color="auto"/>
      </w:divBdr>
    </w:div>
    <w:div w:id="1288783026">
      <w:bodyDiv w:val="1"/>
      <w:marLeft w:val="0"/>
      <w:marRight w:val="0"/>
      <w:marTop w:val="0"/>
      <w:marBottom w:val="0"/>
      <w:divBdr>
        <w:top w:val="none" w:sz="0" w:space="0" w:color="auto"/>
        <w:left w:val="none" w:sz="0" w:space="0" w:color="auto"/>
        <w:bottom w:val="none" w:sz="0" w:space="0" w:color="auto"/>
        <w:right w:val="none" w:sz="0" w:space="0" w:color="auto"/>
      </w:divBdr>
    </w:div>
    <w:div w:id="1289124573">
      <w:bodyDiv w:val="1"/>
      <w:marLeft w:val="0"/>
      <w:marRight w:val="0"/>
      <w:marTop w:val="0"/>
      <w:marBottom w:val="0"/>
      <w:divBdr>
        <w:top w:val="none" w:sz="0" w:space="0" w:color="auto"/>
        <w:left w:val="none" w:sz="0" w:space="0" w:color="auto"/>
        <w:bottom w:val="none" w:sz="0" w:space="0" w:color="auto"/>
        <w:right w:val="none" w:sz="0" w:space="0" w:color="auto"/>
      </w:divBdr>
    </w:div>
    <w:div w:id="1291401922">
      <w:bodyDiv w:val="1"/>
      <w:marLeft w:val="0"/>
      <w:marRight w:val="0"/>
      <w:marTop w:val="0"/>
      <w:marBottom w:val="0"/>
      <w:divBdr>
        <w:top w:val="none" w:sz="0" w:space="0" w:color="auto"/>
        <w:left w:val="none" w:sz="0" w:space="0" w:color="auto"/>
        <w:bottom w:val="none" w:sz="0" w:space="0" w:color="auto"/>
        <w:right w:val="none" w:sz="0" w:space="0" w:color="auto"/>
      </w:divBdr>
    </w:div>
    <w:div w:id="1291935437">
      <w:bodyDiv w:val="1"/>
      <w:marLeft w:val="0"/>
      <w:marRight w:val="0"/>
      <w:marTop w:val="0"/>
      <w:marBottom w:val="0"/>
      <w:divBdr>
        <w:top w:val="none" w:sz="0" w:space="0" w:color="auto"/>
        <w:left w:val="none" w:sz="0" w:space="0" w:color="auto"/>
        <w:bottom w:val="none" w:sz="0" w:space="0" w:color="auto"/>
        <w:right w:val="none" w:sz="0" w:space="0" w:color="auto"/>
      </w:divBdr>
    </w:div>
    <w:div w:id="1296911858">
      <w:bodyDiv w:val="1"/>
      <w:marLeft w:val="0"/>
      <w:marRight w:val="0"/>
      <w:marTop w:val="0"/>
      <w:marBottom w:val="0"/>
      <w:divBdr>
        <w:top w:val="none" w:sz="0" w:space="0" w:color="auto"/>
        <w:left w:val="none" w:sz="0" w:space="0" w:color="auto"/>
        <w:bottom w:val="none" w:sz="0" w:space="0" w:color="auto"/>
        <w:right w:val="none" w:sz="0" w:space="0" w:color="auto"/>
      </w:divBdr>
    </w:div>
    <w:div w:id="1298530658">
      <w:bodyDiv w:val="1"/>
      <w:marLeft w:val="0"/>
      <w:marRight w:val="0"/>
      <w:marTop w:val="0"/>
      <w:marBottom w:val="0"/>
      <w:divBdr>
        <w:top w:val="none" w:sz="0" w:space="0" w:color="auto"/>
        <w:left w:val="none" w:sz="0" w:space="0" w:color="auto"/>
        <w:bottom w:val="none" w:sz="0" w:space="0" w:color="auto"/>
        <w:right w:val="none" w:sz="0" w:space="0" w:color="auto"/>
      </w:divBdr>
    </w:div>
    <w:div w:id="1299267541">
      <w:bodyDiv w:val="1"/>
      <w:marLeft w:val="0"/>
      <w:marRight w:val="0"/>
      <w:marTop w:val="0"/>
      <w:marBottom w:val="0"/>
      <w:divBdr>
        <w:top w:val="none" w:sz="0" w:space="0" w:color="auto"/>
        <w:left w:val="none" w:sz="0" w:space="0" w:color="auto"/>
        <w:bottom w:val="none" w:sz="0" w:space="0" w:color="auto"/>
        <w:right w:val="none" w:sz="0" w:space="0" w:color="auto"/>
      </w:divBdr>
    </w:div>
    <w:div w:id="1300577056">
      <w:bodyDiv w:val="1"/>
      <w:marLeft w:val="0"/>
      <w:marRight w:val="0"/>
      <w:marTop w:val="0"/>
      <w:marBottom w:val="0"/>
      <w:divBdr>
        <w:top w:val="none" w:sz="0" w:space="0" w:color="auto"/>
        <w:left w:val="none" w:sz="0" w:space="0" w:color="auto"/>
        <w:bottom w:val="none" w:sz="0" w:space="0" w:color="auto"/>
        <w:right w:val="none" w:sz="0" w:space="0" w:color="auto"/>
      </w:divBdr>
    </w:div>
    <w:div w:id="1300916926">
      <w:bodyDiv w:val="1"/>
      <w:marLeft w:val="0"/>
      <w:marRight w:val="0"/>
      <w:marTop w:val="0"/>
      <w:marBottom w:val="0"/>
      <w:divBdr>
        <w:top w:val="none" w:sz="0" w:space="0" w:color="auto"/>
        <w:left w:val="none" w:sz="0" w:space="0" w:color="auto"/>
        <w:bottom w:val="none" w:sz="0" w:space="0" w:color="auto"/>
        <w:right w:val="none" w:sz="0" w:space="0" w:color="auto"/>
      </w:divBdr>
    </w:div>
    <w:div w:id="1304507544">
      <w:bodyDiv w:val="1"/>
      <w:marLeft w:val="0"/>
      <w:marRight w:val="0"/>
      <w:marTop w:val="0"/>
      <w:marBottom w:val="0"/>
      <w:divBdr>
        <w:top w:val="none" w:sz="0" w:space="0" w:color="auto"/>
        <w:left w:val="none" w:sz="0" w:space="0" w:color="auto"/>
        <w:bottom w:val="none" w:sz="0" w:space="0" w:color="auto"/>
        <w:right w:val="none" w:sz="0" w:space="0" w:color="auto"/>
      </w:divBdr>
    </w:div>
    <w:div w:id="1307779183">
      <w:bodyDiv w:val="1"/>
      <w:marLeft w:val="0"/>
      <w:marRight w:val="0"/>
      <w:marTop w:val="0"/>
      <w:marBottom w:val="0"/>
      <w:divBdr>
        <w:top w:val="none" w:sz="0" w:space="0" w:color="auto"/>
        <w:left w:val="none" w:sz="0" w:space="0" w:color="auto"/>
        <w:bottom w:val="none" w:sz="0" w:space="0" w:color="auto"/>
        <w:right w:val="none" w:sz="0" w:space="0" w:color="auto"/>
      </w:divBdr>
    </w:div>
    <w:div w:id="1313173318">
      <w:bodyDiv w:val="1"/>
      <w:marLeft w:val="0"/>
      <w:marRight w:val="0"/>
      <w:marTop w:val="0"/>
      <w:marBottom w:val="0"/>
      <w:divBdr>
        <w:top w:val="none" w:sz="0" w:space="0" w:color="auto"/>
        <w:left w:val="none" w:sz="0" w:space="0" w:color="auto"/>
        <w:bottom w:val="none" w:sz="0" w:space="0" w:color="auto"/>
        <w:right w:val="none" w:sz="0" w:space="0" w:color="auto"/>
      </w:divBdr>
    </w:div>
    <w:div w:id="1315065375">
      <w:bodyDiv w:val="1"/>
      <w:marLeft w:val="0"/>
      <w:marRight w:val="0"/>
      <w:marTop w:val="0"/>
      <w:marBottom w:val="0"/>
      <w:divBdr>
        <w:top w:val="none" w:sz="0" w:space="0" w:color="auto"/>
        <w:left w:val="none" w:sz="0" w:space="0" w:color="auto"/>
        <w:bottom w:val="none" w:sz="0" w:space="0" w:color="auto"/>
        <w:right w:val="none" w:sz="0" w:space="0" w:color="auto"/>
      </w:divBdr>
    </w:div>
    <w:div w:id="1319917710">
      <w:bodyDiv w:val="1"/>
      <w:marLeft w:val="0"/>
      <w:marRight w:val="0"/>
      <w:marTop w:val="0"/>
      <w:marBottom w:val="0"/>
      <w:divBdr>
        <w:top w:val="none" w:sz="0" w:space="0" w:color="auto"/>
        <w:left w:val="none" w:sz="0" w:space="0" w:color="auto"/>
        <w:bottom w:val="none" w:sz="0" w:space="0" w:color="auto"/>
        <w:right w:val="none" w:sz="0" w:space="0" w:color="auto"/>
      </w:divBdr>
    </w:div>
    <w:div w:id="1326056094">
      <w:bodyDiv w:val="1"/>
      <w:marLeft w:val="0"/>
      <w:marRight w:val="0"/>
      <w:marTop w:val="0"/>
      <w:marBottom w:val="0"/>
      <w:divBdr>
        <w:top w:val="none" w:sz="0" w:space="0" w:color="auto"/>
        <w:left w:val="none" w:sz="0" w:space="0" w:color="auto"/>
        <w:bottom w:val="none" w:sz="0" w:space="0" w:color="auto"/>
        <w:right w:val="none" w:sz="0" w:space="0" w:color="auto"/>
      </w:divBdr>
    </w:div>
    <w:div w:id="1328901006">
      <w:bodyDiv w:val="1"/>
      <w:marLeft w:val="0"/>
      <w:marRight w:val="0"/>
      <w:marTop w:val="0"/>
      <w:marBottom w:val="0"/>
      <w:divBdr>
        <w:top w:val="none" w:sz="0" w:space="0" w:color="auto"/>
        <w:left w:val="none" w:sz="0" w:space="0" w:color="auto"/>
        <w:bottom w:val="none" w:sz="0" w:space="0" w:color="auto"/>
        <w:right w:val="none" w:sz="0" w:space="0" w:color="auto"/>
      </w:divBdr>
    </w:div>
    <w:div w:id="1330214176">
      <w:bodyDiv w:val="1"/>
      <w:marLeft w:val="0"/>
      <w:marRight w:val="0"/>
      <w:marTop w:val="0"/>
      <w:marBottom w:val="0"/>
      <w:divBdr>
        <w:top w:val="none" w:sz="0" w:space="0" w:color="auto"/>
        <w:left w:val="none" w:sz="0" w:space="0" w:color="auto"/>
        <w:bottom w:val="none" w:sz="0" w:space="0" w:color="auto"/>
        <w:right w:val="none" w:sz="0" w:space="0" w:color="auto"/>
      </w:divBdr>
    </w:div>
    <w:div w:id="1332294991">
      <w:bodyDiv w:val="1"/>
      <w:marLeft w:val="0"/>
      <w:marRight w:val="0"/>
      <w:marTop w:val="0"/>
      <w:marBottom w:val="0"/>
      <w:divBdr>
        <w:top w:val="none" w:sz="0" w:space="0" w:color="auto"/>
        <w:left w:val="none" w:sz="0" w:space="0" w:color="auto"/>
        <w:bottom w:val="none" w:sz="0" w:space="0" w:color="auto"/>
        <w:right w:val="none" w:sz="0" w:space="0" w:color="auto"/>
      </w:divBdr>
    </w:div>
    <w:div w:id="1335257749">
      <w:bodyDiv w:val="1"/>
      <w:marLeft w:val="0"/>
      <w:marRight w:val="0"/>
      <w:marTop w:val="0"/>
      <w:marBottom w:val="0"/>
      <w:divBdr>
        <w:top w:val="none" w:sz="0" w:space="0" w:color="auto"/>
        <w:left w:val="none" w:sz="0" w:space="0" w:color="auto"/>
        <w:bottom w:val="none" w:sz="0" w:space="0" w:color="auto"/>
        <w:right w:val="none" w:sz="0" w:space="0" w:color="auto"/>
      </w:divBdr>
    </w:div>
    <w:div w:id="1335305168">
      <w:bodyDiv w:val="1"/>
      <w:marLeft w:val="0"/>
      <w:marRight w:val="0"/>
      <w:marTop w:val="0"/>
      <w:marBottom w:val="0"/>
      <w:divBdr>
        <w:top w:val="none" w:sz="0" w:space="0" w:color="auto"/>
        <w:left w:val="none" w:sz="0" w:space="0" w:color="auto"/>
        <w:bottom w:val="none" w:sz="0" w:space="0" w:color="auto"/>
        <w:right w:val="none" w:sz="0" w:space="0" w:color="auto"/>
      </w:divBdr>
    </w:div>
    <w:div w:id="1339579461">
      <w:bodyDiv w:val="1"/>
      <w:marLeft w:val="0"/>
      <w:marRight w:val="0"/>
      <w:marTop w:val="0"/>
      <w:marBottom w:val="0"/>
      <w:divBdr>
        <w:top w:val="none" w:sz="0" w:space="0" w:color="auto"/>
        <w:left w:val="none" w:sz="0" w:space="0" w:color="auto"/>
        <w:bottom w:val="none" w:sz="0" w:space="0" w:color="auto"/>
        <w:right w:val="none" w:sz="0" w:space="0" w:color="auto"/>
      </w:divBdr>
    </w:div>
    <w:div w:id="1346403536">
      <w:bodyDiv w:val="1"/>
      <w:marLeft w:val="0"/>
      <w:marRight w:val="0"/>
      <w:marTop w:val="0"/>
      <w:marBottom w:val="0"/>
      <w:divBdr>
        <w:top w:val="none" w:sz="0" w:space="0" w:color="auto"/>
        <w:left w:val="none" w:sz="0" w:space="0" w:color="auto"/>
        <w:bottom w:val="none" w:sz="0" w:space="0" w:color="auto"/>
        <w:right w:val="none" w:sz="0" w:space="0" w:color="auto"/>
      </w:divBdr>
    </w:div>
    <w:div w:id="1350109878">
      <w:bodyDiv w:val="1"/>
      <w:marLeft w:val="0"/>
      <w:marRight w:val="0"/>
      <w:marTop w:val="0"/>
      <w:marBottom w:val="0"/>
      <w:divBdr>
        <w:top w:val="none" w:sz="0" w:space="0" w:color="auto"/>
        <w:left w:val="none" w:sz="0" w:space="0" w:color="auto"/>
        <w:bottom w:val="none" w:sz="0" w:space="0" w:color="auto"/>
        <w:right w:val="none" w:sz="0" w:space="0" w:color="auto"/>
      </w:divBdr>
    </w:div>
    <w:div w:id="1352493998">
      <w:bodyDiv w:val="1"/>
      <w:marLeft w:val="0"/>
      <w:marRight w:val="0"/>
      <w:marTop w:val="0"/>
      <w:marBottom w:val="0"/>
      <w:divBdr>
        <w:top w:val="none" w:sz="0" w:space="0" w:color="auto"/>
        <w:left w:val="none" w:sz="0" w:space="0" w:color="auto"/>
        <w:bottom w:val="none" w:sz="0" w:space="0" w:color="auto"/>
        <w:right w:val="none" w:sz="0" w:space="0" w:color="auto"/>
      </w:divBdr>
    </w:div>
    <w:div w:id="1353990203">
      <w:bodyDiv w:val="1"/>
      <w:marLeft w:val="0"/>
      <w:marRight w:val="0"/>
      <w:marTop w:val="0"/>
      <w:marBottom w:val="0"/>
      <w:divBdr>
        <w:top w:val="none" w:sz="0" w:space="0" w:color="auto"/>
        <w:left w:val="none" w:sz="0" w:space="0" w:color="auto"/>
        <w:bottom w:val="none" w:sz="0" w:space="0" w:color="auto"/>
        <w:right w:val="none" w:sz="0" w:space="0" w:color="auto"/>
      </w:divBdr>
    </w:div>
    <w:div w:id="1360857254">
      <w:bodyDiv w:val="1"/>
      <w:marLeft w:val="0"/>
      <w:marRight w:val="0"/>
      <w:marTop w:val="0"/>
      <w:marBottom w:val="0"/>
      <w:divBdr>
        <w:top w:val="none" w:sz="0" w:space="0" w:color="auto"/>
        <w:left w:val="none" w:sz="0" w:space="0" w:color="auto"/>
        <w:bottom w:val="none" w:sz="0" w:space="0" w:color="auto"/>
        <w:right w:val="none" w:sz="0" w:space="0" w:color="auto"/>
      </w:divBdr>
    </w:div>
    <w:div w:id="1371149949">
      <w:bodyDiv w:val="1"/>
      <w:marLeft w:val="0"/>
      <w:marRight w:val="0"/>
      <w:marTop w:val="0"/>
      <w:marBottom w:val="0"/>
      <w:divBdr>
        <w:top w:val="none" w:sz="0" w:space="0" w:color="auto"/>
        <w:left w:val="none" w:sz="0" w:space="0" w:color="auto"/>
        <w:bottom w:val="none" w:sz="0" w:space="0" w:color="auto"/>
        <w:right w:val="none" w:sz="0" w:space="0" w:color="auto"/>
      </w:divBdr>
    </w:div>
    <w:div w:id="1373070191">
      <w:bodyDiv w:val="1"/>
      <w:marLeft w:val="0"/>
      <w:marRight w:val="0"/>
      <w:marTop w:val="0"/>
      <w:marBottom w:val="0"/>
      <w:divBdr>
        <w:top w:val="none" w:sz="0" w:space="0" w:color="auto"/>
        <w:left w:val="none" w:sz="0" w:space="0" w:color="auto"/>
        <w:bottom w:val="none" w:sz="0" w:space="0" w:color="auto"/>
        <w:right w:val="none" w:sz="0" w:space="0" w:color="auto"/>
      </w:divBdr>
    </w:div>
    <w:div w:id="1377389772">
      <w:bodyDiv w:val="1"/>
      <w:marLeft w:val="0"/>
      <w:marRight w:val="0"/>
      <w:marTop w:val="0"/>
      <w:marBottom w:val="0"/>
      <w:divBdr>
        <w:top w:val="none" w:sz="0" w:space="0" w:color="auto"/>
        <w:left w:val="none" w:sz="0" w:space="0" w:color="auto"/>
        <w:bottom w:val="none" w:sz="0" w:space="0" w:color="auto"/>
        <w:right w:val="none" w:sz="0" w:space="0" w:color="auto"/>
      </w:divBdr>
    </w:div>
    <w:div w:id="1386182101">
      <w:bodyDiv w:val="1"/>
      <w:marLeft w:val="0"/>
      <w:marRight w:val="0"/>
      <w:marTop w:val="0"/>
      <w:marBottom w:val="0"/>
      <w:divBdr>
        <w:top w:val="none" w:sz="0" w:space="0" w:color="auto"/>
        <w:left w:val="none" w:sz="0" w:space="0" w:color="auto"/>
        <w:bottom w:val="none" w:sz="0" w:space="0" w:color="auto"/>
        <w:right w:val="none" w:sz="0" w:space="0" w:color="auto"/>
      </w:divBdr>
    </w:div>
    <w:div w:id="1389919013">
      <w:bodyDiv w:val="1"/>
      <w:marLeft w:val="0"/>
      <w:marRight w:val="0"/>
      <w:marTop w:val="0"/>
      <w:marBottom w:val="0"/>
      <w:divBdr>
        <w:top w:val="none" w:sz="0" w:space="0" w:color="auto"/>
        <w:left w:val="none" w:sz="0" w:space="0" w:color="auto"/>
        <w:bottom w:val="none" w:sz="0" w:space="0" w:color="auto"/>
        <w:right w:val="none" w:sz="0" w:space="0" w:color="auto"/>
      </w:divBdr>
    </w:div>
    <w:div w:id="1397431347">
      <w:bodyDiv w:val="1"/>
      <w:marLeft w:val="0"/>
      <w:marRight w:val="0"/>
      <w:marTop w:val="0"/>
      <w:marBottom w:val="0"/>
      <w:divBdr>
        <w:top w:val="none" w:sz="0" w:space="0" w:color="auto"/>
        <w:left w:val="none" w:sz="0" w:space="0" w:color="auto"/>
        <w:bottom w:val="none" w:sz="0" w:space="0" w:color="auto"/>
        <w:right w:val="none" w:sz="0" w:space="0" w:color="auto"/>
      </w:divBdr>
    </w:div>
    <w:div w:id="1402677053">
      <w:bodyDiv w:val="1"/>
      <w:marLeft w:val="0"/>
      <w:marRight w:val="0"/>
      <w:marTop w:val="0"/>
      <w:marBottom w:val="0"/>
      <w:divBdr>
        <w:top w:val="none" w:sz="0" w:space="0" w:color="auto"/>
        <w:left w:val="none" w:sz="0" w:space="0" w:color="auto"/>
        <w:bottom w:val="none" w:sz="0" w:space="0" w:color="auto"/>
        <w:right w:val="none" w:sz="0" w:space="0" w:color="auto"/>
      </w:divBdr>
    </w:div>
    <w:div w:id="1416322213">
      <w:bodyDiv w:val="1"/>
      <w:marLeft w:val="0"/>
      <w:marRight w:val="0"/>
      <w:marTop w:val="0"/>
      <w:marBottom w:val="0"/>
      <w:divBdr>
        <w:top w:val="none" w:sz="0" w:space="0" w:color="auto"/>
        <w:left w:val="none" w:sz="0" w:space="0" w:color="auto"/>
        <w:bottom w:val="none" w:sz="0" w:space="0" w:color="auto"/>
        <w:right w:val="none" w:sz="0" w:space="0" w:color="auto"/>
      </w:divBdr>
    </w:div>
    <w:div w:id="1416517382">
      <w:bodyDiv w:val="1"/>
      <w:marLeft w:val="0"/>
      <w:marRight w:val="0"/>
      <w:marTop w:val="0"/>
      <w:marBottom w:val="0"/>
      <w:divBdr>
        <w:top w:val="none" w:sz="0" w:space="0" w:color="auto"/>
        <w:left w:val="none" w:sz="0" w:space="0" w:color="auto"/>
        <w:bottom w:val="none" w:sz="0" w:space="0" w:color="auto"/>
        <w:right w:val="none" w:sz="0" w:space="0" w:color="auto"/>
      </w:divBdr>
    </w:div>
    <w:div w:id="1417285354">
      <w:bodyDiv w:val="1"/>
      <w:marLeft w:val="0"/>
      <w:marRight w:val="0"/>
      <w:marTop w:val="0"/>
      <w:marBottom w:val="0"/>
      <w:divBdr>
        <w:top w:val="none" w:sz="0" w:space="0" w:color="auto"/>
        <w:left w:val="none" w:sz="0" w:space="0" w:color="auto"/>
        <w:bottom w:val="none" w:sz="0" w:space="0" w:color="auto"/>
        <w:right w:val="none" w:sz="0" w:space="0" w:color="auto"/>
      </w:divBdr>
    </w:div>
    <w:div w:id="1422021906">
      <w:bodyDiv w:val="1"/>
      <w:marLeft w:val="0"/>
      <w:marRight w:val="0"/>
      <w:marTop w:val="0"/>
      <w:marBottom w:val="0"/>
      <w:divBdr>
        <w:top w:val="none" w:sz="0" w:space="0" w:color="auto"/>
        <w:left w:val="none" w:sz="0" w:space="0" w:color="auto"/>
        <w:bottom w:val="none" w:sz="0" w:space="0" w:color="auto"/>
        <w:right w:val="none" w:sz="0" w:space="0" w:color="auto"/>
      </w:divBdr>
    </w:div>
    <w:div w:id="1427002228">
      <w:bodyDiv w:val="1"/>
      <w:marLeft w:val="0"/>
      <w:marRight w:val="0"/>
      <w:marTop w:val="0"/>
      <w:marBottom w:val="0"/>
      <w:divBdr>
        <w:top w:val="none" w:sz="0" w:space="0" w:color="auto"/>
        <w:left w:val="none" w:sz="0" w:space="0" w:color="auto"/>
        <w:bottom w:val="none" w:sz="0" w:space="0" w:color="auto"/>
        <w:right w:val="none" w:sz="0" w:space="0" w:color="auto"/>
      </w:divBdr>
    </w:div>
    <w:div w:id="1428817288">
      <w:bodyDiv w:val="1"/>
      <w:marLeft w:val="0"/>
      <w:marRight w:val="0"/>
      <w:marTop w:val="0"/>
      <w:marBottom w:val="0"/>
      <w:divBdr>
        <w:top w:val="none" w:sz="0" w:space="0" w:color="auto"/>
        <w:left w:val="none" w:sz="0" w:space="0" w:color="auto"/>
        <w:bottom w:val="none" w:sz="0" w:space="0" w:color="auto"/>
        <w:right w:val="none" w:sz="0" w:space="0" w:color="auto"/>
      </w:divBdr>
    </w:div>
    <w:div w:id="1431705336">
      <w:bodyDiv w:val="1"/>
      <w:marLeft w:val="0"/>
      <w:marRight w:val="0"/>
      <w:marTop w:val="0"/>
      <w:marBottom w:val="0"/>
      <w:divBdr>
        <w:top w:val="none" w:sz="0" w:space="0" w:color="auto"/>
        <w:left w:val="none" w:sz="0" w:space="0" w:color="auto"/>
        <w:bottom w:val="none" w:sz="0" w:space="0" w:color="auto"/>
        <w:right w:val="none" w:sz="0" w:space="0" w:color="auto"/>
      </w:divBdr>
    </w:div>
    <w:div w:id="1435973491">
      <w:bodyDiv w:val="1"/>
      <w:marLeft w:val="0"/>
      <w:marRight w:val="0"/>
      <w:marTop w:val="0"/>
      <w:marBottom w:val="0"/>
      <w:divBdr>
        <w:top w:val="none" w:sz="0" w:space="0" w:color="auto"/>
        <w:left w:val="none" w:sz="0" w:space="0" w:color="auto"/>
        <w:bottom w:val="none" w:sz="0" w:space="0" w:color="auto"/>
        <w:right w:val="none" w:sz="0" w:space="0" w:color="auto"/>
      </w:divBdr>
    </w:div>
    <w:div w:id="1439713604">
      <w:bodyDiv w:val="1"/>
      <w:marLeft w:val="0"/>
      <w:marRight w:val="0"/>
      <w:marTop w:val="0"/>
      <w:marBottom w:val="0"/>
      <w:divBdr>
        <w:top w:val="none" w:sz="0" w:space="0" w:color="auto"/>
        <w:left w:val="none" w:sz="0" w:space="0" w:color="auto"/>
        <w:bottom w:val="none" w:sz="0" w:space="0" w:color="auto"/>
        <w:right w:val="none" w:sz="0" w:space="0" w:color="auto"/>
      </w:divBdr>
    </w:div>
    <w:div w:id="1450512648">
      <w:bodyDiv w:val="1"/>
      <w:marLeft w:val="0"/>
      <w:marRight w:val="0"/>
      <w:marTop w:val="0"/>
      <w:marBottom w:val="0"/>
      <w:divBdr>
        <w:top w:val="none" w:sz="0" w:space="0" w:color="auto"/>
        <w:left w:val="none" w:sz="0" w:space="0" w:color="auto"/>
        <w:bottom w:val="none" w:sz="0" w:space="0" w:color="auto"/>
        <w:right w:val="none" w:sz="0" w:space="0" w:color="auto"/>
      </w:divBdr>
    </w:div>
    <w:div w:id="1450860474">
      <w:bodyDiv w:val="1"/>
      <w:marLeft w:val="0"/>
      <w:marRight w:val="0"/>
      <w:marTop w:val="0"/>
      <w:marBottom w:val="0"/>
      <w:divBdr>
        <w:top w:val="none" w:sz="0" w:space="0" w:color="auto"/>
        <w:left w:val="none" w:sz="0" w:space="0" w:color="auto"/>
        <w:bottom w:val="none" w:sz="0" w:space="0" w:color="auto"/>
        <w:right w:val="none" w:sz="0" w:space="0" w:color="auto"/>
      </w:divBdr>
    </w:div>
    <w:div w:id="1454132772">
      <w:bodyDiv w:val="1"/>
      <w:marLeft w:val="0"/>
      <w:marRight w:val="0"/>
      <w:marTop w:val="0"/>
      <w:marBottom w:val="0"/>
      <w:divBdr>
        <w:top w:val="none" w:sz="0" w:space="0" w:color="auto"/>
        <w:left w:val="none" w:sz="0" w:space="0" w:color="auto"/>
        <w:bottom w:val="none" w:sz="0" w:space="0" w:color="auto"/>
        <w:right w:val="none" w:sz="0" w:space="0" w:color="auto"/>
      </w:divBdr>
    </w:div>
    <w:div w:id="1461726753">
      <w:bodyDiv w:val="1"/>
      <w:marLeft w:val="0"/>
      <w:marRight w:val="0"/>
      <w:marTop w:val="0"/>
      <w:marBottom w:val="0"/>
      <w:divBdr>
        <w:top w:val="none" w:sz="0" w:space="0" w:color="auto"/>
        <w:left w:val="none" w:sz="0" w:space="0" w:color="auto"/>
        <w:bottom w:val="none" w:sz="0" w:space="0" w:color="auto"/>
        <w:right w:val="none" w:sz="0" w:space="0" w:color="auto"/>
      </w:divBdr>
    </w:div>
    <w:div w:id="1462069449">
      <w:bodyDiv w:val="1"/>
      <w:marLeft w:val="0"/>
      <w:marRight w:val="0"/>
      <w:marTop w:val="0"/>
      <w:marBottom w:val="0"/>
      <w:divBdr>
        <w:top w:val="none" w:sz="0" w:space="0" w:color="auto"/>
        <w:left w:val="none" w:sz="0" w:space="0" w:color="auto"/>
        <w:bottom w:val="none" w:sz="0" w:space="0" w:color="auto"/>
        <w:right w:val="none" w:sz="0" w:space="0" w:color="auto"/>
      </w:divBdr>
    </w:div>
    <w:div w:id="1463309650">
      <w:bodyDiv w:val="1"/>
      <w:marLeft w:val="0"/>
      <w:marRight w:val="0"/>
      <w:marTop w:val="0"/>
      <w:marBottom w:val="0"/>
      <w:divBdr>
        <w:top w:val="none" w:sz="0" w:space="0" w:color="auto"/>
        <w:left w:val="none" w:sz="0" w:space="0" w:color="auto"/>
        <w:bottom w:val="none" w:sz="0" w:space="0" w:color="auto"/>
        <w:right w:val="none" w:sz="0" w:space="0" w:color="auto"/>
      </w:divBdr>
    </w:div>
    <w:div w:id="1464732946">
      <w:bodyDiv w:val="1"/>
      <w:marLeft w:val="0"/>
      <w:marRight w:val="0"/>
      <w:marTop w:val="0"/>
      <w:marBottom w:val="0"/>
      <w:divBdr>
        <w:top w:val="none" w:sz="0" w:space="0" w:color="auto"/>
        <w:left w:val="none" w:sz="0" w:space="0" w:color="auto"/>
        <w:bottom w:val="none" w:sz="0" w:space="0" w:color="auto"/>
        <w:right w:val="none" w:sz="0" w:space="0" w:color="auto"/>
      </w:divBdr>
    </w:div>
    <w:div w:id="1470709769">
      <w:bodyDiv w:val="1"/>
      <w:marLeft w:val="0"/>
      <w:marRight w:val="0"/>
      <w:marTop w:val="0"/>
      <w:marBottom w:val="0"/>
      <w:divBdr>
        <w:top w:val="none" w:sz="0" w:space="0" w:color="auto"/>
        <w:left w:val="none" w:sz="0" w:space="0" w:color="auto"/>
        <w:bottom w:val="none" w:sz="0" w:space="0" w:color="auto"/>
        <w:right w:val="none" w:sz="0" w:space="0" w:color="auto"/>
      </w:divBdr>
    </w:div>
    <w:div w:id="1473015702">
      <w:bodyDiv w:val="1"/>
      <w:marLeft w:val="0"/>
      <w:marRight w:val="0"/>
      <w:marTop w:val="0"/>
      <w:marBottom w:val="0"/>
      <w:divBdr>
        <w:top w:val="none" w:sz="0" w:space="0" w:color="auto"/>
        <w:left w:val="none" w:sz="0" w:space="0" w:color="auto"/>
        <w:bottom w:val="none" w:sz="0" w:space="0" w:color="auto"/>
        <w:right w:val="none" w:sz="0" w:space="0" w:color="auto"/>
      </w:divBdr>
    </w:div>
    <w:div w:id="1473672341">
      <w:bodyDiv w:val="1"/>
      <w:marLeft w:val="0"/>
      <w:marRight w:val="0"/>
      <w:marTop w:val="0"/>
      <w:marBottom w:val="0"/>
      <w:divBdr>
        <w:top w:val="none" w:sz="0" w:space="0" w:color="auto"/>
        <w:left w:val="none" w:sz="0" w:space="0" w:color="auto"/>
        <w:bottom w:val="none" w:sz="0" w:space="0" w:color="auto"/>
        <w:right w:val="none" w:sz="0" w:space="0" w:color="auto"/>
      </w:divBdr>
    </w:div>
    <w:div w:id="1475297948">
      <w:bodyDiv w:val="1"/>
      <w:marLeft w:val="0"/>
      <w:marRight w:val="0"/>
      <w:marTop w:val="0"/>
      <w:marBottom w:val="0"/>
      <w:divBdr>
        <w:top w:val="none" w:sz="0" w:space="0" w:color="auto"/>
        <w:left w:val="none" w:sz="0" w:space="0" w:color="auto"/>
        <w:bottom w:val="none" w:sz="0" w:space="0" w:color="auto"/>
        <w:right w:val="none" w:sz="0" w:space="0" w:color="auto"/>
      </w:divBdr>
    </w:div>
    <w:div w:id="1477452894">
      <w:bodyDiv w:val="1"/>
      <w:marLeft w:val="0"/>
      <w:marRight w:val="0"/>
      <w:marTop w:val="0"/>
      <w:marBottom w:val="0"/>
      <w:divBdr>
        <w:top w:val="none" w:sz="0" w:space="0" w:color="auto"/>
        <w:left w:val="none" w:sz="0" w:space="0" w:color="auto"/>
        <w:bottom w:val="none" w:sz="0" w:space="0" w:color="auto"/>
        <w:right w:val="none" w:sz="0" w:space="0" w:color="auto"/>
      </w:divBdr>
    </w:div>
    <w:div w:id="1481002090">
      <w:bodyDiv w:val="1"/>
      <w:marLeft w:val="0"/>
      <w:marRight w:val="0"/>
      <w:marTop w:val="0"/>
      <w:marBottom w:val="0"/>
      <w:divBdr>
        <w:top w:val="none" w:sz="0" w:space="0" w:color="auto"/>
        <w:left w:val="none" w:sz="0" w:space="0" w:color="auto"/>
        <w:bottom w:val="none" w:sz="0" w:space="0" w:color="auto"/>
        <w:right w:val="none" w:sz="0" w:space="0" w:color="auto"/>
      </w:divBdr>
    </w:div>
    <w:div w:id="1483498213">
      <w:bodyDiv w:val="1"/>
      <w:marLeft w:val="0"/>
      <w:marRight w:val="0"/>
      <w:marTop w:val="0"/>
      <w:marBottom w:val="0"/>
      <w:divBdr>
        <w:top w:val="none" w:sz="0" w:space="0" w:color="auto"/>
        <w:left w:val="none" w:sz="0" w:space="0" w:color="auto"/>
        <w:bottom w:val="none" w:sz="0" w:space="0" w:color="auto"/>
        <w:right w:val="none" w:sz="0" w:space="0" w:color="auto"/>
      </w:divBdr>
    </w:div>
    <w:div w:id="1485393070">
      <w:bodyDiv w:val="1"/>
      <w:marLeft w:val="0"/>
      <w:marRight w:val="0"/>
      <w:marTop w:val="0"/>
      <w:marBottom w:val="0"/>
      <w:divBdr>
        <w:top w:val="none" w:sz="0" w:space="0" w:color="auto"/>
        <w:left w:val="none" w:sz="0" w:space="0" w:color="auto"/>
        <w:bottom w:val="none" w:sz="0" w:space="0" w:color="auto"/>
        <w:right w:val="none" w:sz="0" w:space="0" w:color="auto"/>
      </w:divBdr>
    </w:div>
    <w:div w:id="1488981333">
      <w:bodyDiv w:val="1"/>
      <w:marLeft w:val="0"/>
      <w:marRight w:val="0"/>
      <w:marTop w:val="0"/>
      <w:marBottom w:val="0"/>
      <w:divBdr>
        <w:top w:val="none" w:sz="0" w:space="0" w:color="auto"/>
        <w:left w:val="none" w:sz="0" w:space="0" w:color="auto"/>
        <w:bottom w:val="none" w:sz="0" w:space="0" w:color="auto"/>
        <w:right w:val="none" w:sz="0" w:space="0" w:color="auto"/>
      </w:divBdr>
    </w:div>
    <w:div w:id="1490950141">
      <w:bodyDiv w:val="1"/>
      <w:marLeft w:val="0"/>
      <w:marRight w:val="0"/>
      <w:marTop w:val="0"/>
      <w:marBottom w:val="0"/>
      <w:divBdr>
        <w:top w:val="none" w:sz="0" w:space="0" w:color="auto"/>
        <w:left w:val="none" w:sz="0" w:space="0" w:color="auto"/>
        <w:bottom w:val="none" w:sz="0" w:space="0" w:color="auto"/>
        <w:right w:val="none" w:sz="0" w:space="0" w:color="auto"/>
      </w:divBdr>
    </w:div>
    <w:div w:id="1503886443">
      <w:bodyDiv w:val="1"/>
      <w:marLeft w:val="0"/>
      <w:marRight w:val="0"/>
      <w:marTop w:val="0"/>
      <w:marBottom w:val="0"/>
      <w:divBdr>
        <w:top w:val="none" w:sz="0" w:space="0" w:color="auto"/>
        <w:left w:val="none" w:sz="0" w:space="0" w:color="auto"/>
        <w:bottom w:val="none" w:sz="0" w:space="0" w:color="auto"/>
        <w:right w:val="none" w:sz="0" w:space="0" w:color="auto"/>
      </w:divBdr>
    </w:div>
    <w:div w:id="1509520841">
      <w:bodyDiv w:val="1"/>
      <w:marLeft w:val="0"/>
      <w:marRight w:val="0"/>
      <w:marTop w:val="0"/>
      <w:marBottom w:val="0"/>
      <w:divBdr>
        <w:top w:val="none" w:sz="0" w:space="0" w:color="auto"/>
        <w:left w:val="none" w:sz="0" w:space="0" w:color="auto"/>
        <w:bottom w:val="none" w:sz="0" w:space="0" w:color="auto"/>
        <w:right w:val="none" w:sz="0" w:space="0" w:color="auto"/>
      </w:divBdr>
    </w:div>
    <w:div w:id="1516454606">
      <w:bodyDiv w:val="1"/>
      <w:marLeft w:val="0"/>
      <w:marRight w:val="0"/>
      <w:marTop w:val="0"/>
      <w:marBottom w:val="0"/>
      <w:divBdr>
        <w:top w:val="none" w:sz="0" w:space="0" w:color="auto"/>
        <w:left w:val="none" w:sz="0" w:space="0" w:color="auto"/>
        <w:bottom w:val="none" w:sz="0" w:space="0" w:color="auto"/>
        <w:right w:val="none" w:sz="0" w:space="0" w:color="auto"/>
      </w:divBdr>
    </w:div>
    <w:div w:id="1516463074">
      <w:bodyDiv w:val="1"/>
      <w:marLeft w:val="0"/>
      <w:marRight w:val="0"/>
      <w:marTop w:val="0"/>
      <w:marBottom w:val="0"/>
      <w:divBdr>
        <w:top w:val="none" w:sz="0" w:space="0" w:color="auto"/>
        <w:left w:val="none" w:sz="0" w:space="0" w:color="auto"/>
        <w:bottom w:val="none" w:sz="0" w:space="0" w:color="auto"/>
        <w:right w:val="none" w:sz="0" w:space="0" w:color="auto"/>
      </w:divBdr>
    </w:div>
    <w:div w:id="1518692967">
      <w:bodyDiv w:val="1"/>
      <w:marLeft w:val="0"/>
      <w:marRight w:val="0"/>
      <w:marTop w:val="0"/>
      <w:marBottom w:val="0"/>
      <w:divBdr>
        <w:top w:val="none" w:sz="0" w:space="0" w:color="auto"/>
        <w:left w:val="none" w:sz="0" w:space="0" w:color="auto"/>
        <w:bottom w:val="none" w:sz="0" w:space="0" w:color="auto"/>
        <w:right w:val="none" w:sz="0" w:space="0" w:color="auto"/>
      </w:divBdr>
    </w:div>
    <w:div w:id="1519197120">
      <w:bodyDiv w:val="1"/>
      <w:marLeft w:val="0"/>
      <w:marRight w:val="0"/>
      <w:marTop w:val="0"/>
      <w:marBottom w:val="0"/>
      <w:divBdr>
        <w:top w:val="none" w:sz="0" w:space="0" w:color="auto"/>
        <w:left w:val="none" w:sz="0" w:space="0" w:color="auto"/>
        <w:bottom w:val="none" w:sz="0" w:space="0" w:color="auto"/>
        <w:right w:val="none" w:sz="0" w:space="0" w:color="auto"/>
      </w:divBdr>
    </w:div>
    <w:div w:id="1523201248">
      <w:bodyDiv w:val="1"/>
      <w:marLeft w:val="0"/>
      <w:marRight w:val="0"/>
      <w:marTop w:val="0"/>
      <w:marBottom w:val="0"/>
      <w:divBdr>
        <w:top w:val="none" w:sz="0" w:space="0" w:color="auto"/>
        <w:left w:val="none" w:sz="0" w:space="0" w:color="auto"/>
        <w:bottom w:val="none" w:sz="0" w:space="0" w:color="auto"/>
        <w:right w:val="none" w:sz="0" w:space="0" w:color="auto"/>
      </w:divBdr>
    </w:div>
    <w:div w:id="1527670804">
      <w:bodyDiv w:val="1"/>
      <w:marLeft w:val="0"/>
      <w:marRight w:val="0"/>
      <w:marTop w:val="0"/>
      <w:marBottom w:val="0"/>
      <w:divBdr>
        <w:top w:val="none" w:sz="0" w:space="0" w:color="auto"/>
        <w:left w:val="none" w:sz="0" w:space="0" w:color="auto"/>
        <w:bottom w:val="none" w:sz="0" w:space="0" w:color="auto"/>
        <w:right w:val="none" w:sz="0" w:space="0" w:color="auto"/>
      </w:divBdr>
    </w:div>
    <w:div w:id="1528831703">
      <w:bodyDiv w:val="1"/>
      <w:marLeft w:val="0"/>
      <w:marRight w:val="0"/>
      <w:marTop w:val="0"/>
      <w:marBottom w:val="0"/>
      <w:divBdr>
        <w:top w:val="none" w:sz="0" w:space="0" w:color="auto"/>
        <w:left w:val="none" w:sz="0" w:space="0" w:color="auto"/>
        <w:bottom w:val="none" w:sz="0" w:space="0" w:color="auto"/>
        <w:right w:val="none" w:sz="0" w:space="0" w:color="auto"/>
      </w:divBdr>
    </w:div>
    <w:div w:id="1546404727">
      <w:bodyDiv w:val="1"/>
      <w:marLeft w:val="0"/>
      <w:marRight w:val="0"/>
      <w:marTop w:val="0"/>
      <w:marBottom w:val="0"/>
      <w:divBdr>
        <w:top w:val="none" w:sz="0" w:space="0" w:color="auto"/>
        <w:left w:val="none" w:sz="0" w:space="0" w:color="auto"/>
        <w:bottom w:val="none" w:sz="0" w:space="0" w:color="auto"/>
        <w:right w:val="none" w:sz="0" w:space="0" w:color="auto"/>
      </w:divBdr>
    </w:div>
    <w:div w:id="1552107762">
      <w:bodyDiv w:val="1"/>
      <w:marLeft w:val="0"/>
      <w:marRight w:val="0"/>
      <w:marTop w:val="0"/>
      <w:marBottom w:val="0"/>
      <w:divBdr>
        <w:top w:val="none" w:sz="0" w:space="0" w:color="auto"/>
        <w:left w:val="none" w:sz="0" w:space="0" w:color="auto"/>
        <w:bottom w:val="none" w:sz="0" w:space="0" w:color="auto"/>
        <w:right w:val="none" w:sz="0" w:space="0" w:color="auto"/>
      </w:divBdr>
    </w:div>
    <w:div w:id="1555387287">
      <w:bodyDiv w:val="1"/>
      <w:marLeft w:val="0"/>
      <w:marRight w:val="0"/>
      <w:marTop w:val="0"/>
      <w:marBottom w:val="0"/>
      <w:divBdr>
        <w:top w:val="none" w:sz="0" w:space="0" w:color="auto"/>
        <w:left w:val="none" w:sz="0" w:space="0" w:color="auto"/>
        <w:bottom w:val="none" w:sz="0" w:space="0" w:color="auto"/>
        <w:right w:val="none" w:sz="0" w:space="0" w:color="auto"/>
      </w:divBdr>
    </w:div>
    <w:div w:id="1562903428">
      <w:bodyDiv w:val="1"/>
      <w:marLeft w:val="0"/>
      <w:marRight w:val="0"/>
      <w:marTop w:val="0"/>
      <w:marBottom w:val="0"/>
      <w:divBdr>
        <w:top w:val="none" w:sz="0" w:space="0" w:color="auto"/>
        <w:left w:val="none" w:sz="0" w:space="0" w:color="auto"/>
        <w:bottom w:val="none" w:sz="0" w:space="0" w:color="auto"/>
        <w:right w:val="none" w:sz="0" w:space="0" w:color="auto"/>
      </w:divBdr>
    </w:div>
    <w:div w:id="1565066524">
      <w:bodyDiv w:val="1"/>
      <w:marLeft w:val="0"/>
      <w:marRight w:val="0"/>
      <w:marTop w:val="0"/>
      <w:marBottom w:val="0"/>
      <w:divBdr>
        <w:top w:val="none" w:sz="0" w:space="0" w:color="auto"/>
        <w:left w:val="none" w:sz="0" w:space="0" w:color="auto"/>
        <w:bottom w:val="none" w:sz="0" w:space="0" w:color="auto"/>
        <w:right w:val="none" w:sz="0" w:space="0" w:color="auto"/>
      </w:divBdr>
    </w:div>
    <w:div w:id="1566143780">
      <w:bodyDiv w:val="1"/>
      <w:marLeft w:val="0"/>
      <w:marRight w:val="0"/>
      <w:marTop w:val="0"/>
      <w:marBottom w:val="0"/>
      <w:divBdr>
        <w:top w:val="none" w:sz="0" w:space="0" w:color="auto"/>
        <w:left w:val="none" w:sz="0" w:space="0" w:color="auto"/>
        <w:bottom w:val="none" w:sz="0" w:space="0" w:color="auto"/>
        <w:right w:val="none" w:sz="0" w:space="0" w:color="auto"/>
      </w:divBdr>
    </w:div>
    <w:div w:id="1571693145">
      <w:bodyDiv w:val="1"/>
      <w:marLeft w:val="0"/>
      <w:marRight w:val="0"/>
      <w:marTop w:val="0"/>
      <w:marBottom w:val="0"/>
      <w:divBdr>
        <w:top w:val="none" w:sz="0" w:space="0" w:color="auto"/>
        <w:left w:val="none" w:sz="0" w:space="0" w:color="auto"/>
        <w:bottom w:val="none" w:sz="0" w:space="0" w:color="auto"/>
        <w:right w:val="none" w:sz="0" w:space="0" w:color="auto"/>
      </w:divBdr>
    </w:div>
    <w:div w:id="1573927160">
      <w:bodyDiv w:val="1"/>
      <w:marLeft w:val="0"/>
      <w:marRight w:val="0"/>
      <w:marTop w:val="0"/>
      <w:marBottom w:val="0"/>
      <w:divBdr>
        <w:top w:val="none" w:sz="0" w:space="0" w:color="auto"/>
        <w:left w:val="none" w:sz="0" w:space="0" w:color="auto"/>
        <w:bottom w:val="none" w:sz="0" w:space="0" w:color="auto"/>
        <w:right w:val="none" w:sz="0" w:space="0" w:color="auto"/>
      </w:divBdr>
    </w:div>
    <w:div w:id="1578829768">
      <w:bodyDiv w:val="1"/>
      <w:marLeft w:val="0"/>
      <w:marRight w:val="0"/>
      <w:marTop w:val="0"/>
      <w:marBottom w:val="0"/>
      <w:divBdr>
        <w:top w:val="none" w:sz="0" w:space="0" w:color="auto"/>
        <w:left w:val="none" w:sz="0" w:space="0" w:color="auto"/>
        <w:bottom w:val="none" w:sz="0" w:space="0" w:color="auto"/>
        <w:right w:val="none" w:sz="0" w:space="0" w:color="auto"/>
      </w:divBdr>
    </w:div>
    <w:div w:id="1583761305">
      <w:bodyDiv w:val="1"/>
      <w:marLeft w:val="0"/>
      <w:marRight w:val="0"/>
      <w:marTop w:val="0"/>
      <w:marBottom w:val="0"/>
      <w:divBdr>
        <w:top w:val="none" w:sz="0" w:space="0" w:color="auto"/>
        <w:left w:val="none" w:sz="0" w:space="0" w:color="auto"/>
        <w:bottom w:val="none" w:sz="0" w:space="0" w:color="auto"/>
        <w:right w:val="none" w:sz="0" w:space="0" w:color="auto"/>
      </w:divBdr>
    </w:div>
    <w:div w:id="1583834994">
      <w:bodyDiv w:val="1"/>
      <w:marLeft w:val="0"/>
      <w:marRight w:val="0"/>
      <w:marTop w:val="0"/>
      <w:marBottom w:val="0"/>
      <w:divBdr>
        <w:top w:val="none" w:sz="0" w:space="0" w:color="auto"/>
        <w:left w:val="none" w:sz="0" w:space="0" w:color="auto"/>
        <w:bottom w:val="none" w:sz="0" w:space="0" w:color="auto"/>
        <w:right w:val="none" w:sz="0" w:space="0" w:color="auto"/>
      </w:divBdr>
    </w:div>
    <w:div w:id="1587227464">
      <w:bodyDiv w:val="1"/>
      <w:marLeft w:val="0"/>
      <w:marRight w:val="0"/>
      <w:marTop w:val="0"/>
      <w:marBottom w:val="0"/>
      <w:divBdr>
        <w:top w:val="none" w:sz="0" w:space="0" w:color="auto"/>
        <w:left w:val="none" w:sz="0" w:space="0" w:color="auto"/>
        <w:bottom w:val="none" w:sz="0" w:space="0" w:color="auto"/>
        <w:right w:val="none" w:sz="0" w:space="0" w:color="auto"/>
      </w:divBdr>
    </w:div>
    <w:div w:id="1588342028">
      <w:bodyDiv w:val="1"/>
      <w:marLeft w:val="0"/>
      <w:marRight w:val="0"/>
      <w:marTop w:val="0"/>
      <w:marBottom w:val="0"/>
      <w:divBdr>
        <w:top w:val="none" w:sz="0" w:space="0" w:color="auto"/>
        <w:left w:val="none" w:sz="0" w:space="0" w:color="auto"/>
        <w:bottom w:val="none" w:sz="0" w:space="0" w:color="auto"/>
        <w:right w:val="none" w:sz="0" w:space="0" w:color="auto"/>
      </w:divBdr>
    </w:div>
    <w:div w:id="1590041809">
      <w:bodyDiv w:val="1"/>
      <w:marLeft w:val="0"/>
      <w:marRight w:val="0"/>
      <w:marTop w:val="0"/>
      <w:marBottom w:val="0"/>
      <w:divBdr>
        <w:top w:val="none" w:sz="0" w:space="0" w:color="auto"/>
        <w:left w:val="none" w:sz="0" w:space="0" w:color="auto"/>
        <w:bottom w:val="none" w:sz="0" w:space="0" w:color="auto"/>
        <w:right w:val="none" w:sz="0" w:space="0" w:color="auto"/>
      </w:divBdr>
    </w:div>
    <w:div w:id="1592161975">
      <w:bodyDiv w:val="1"/>
      <w:marLeft w:val="0"/>
      <w:marRight w:val="0"/>
      <w:marTop w:val="0"/>
      <w:marBottom w:val="0"/>
      <w:divBdr>
        <w:top w:val="none" w:sz="0" w:space="0" w:color="auto"/>
        <w:left w:val="none" w:sz="0" w:space="0" w:color="auto"/>
        <w:bottom w:val="none" w:sz="0" w:space="0" w:color="auto"/>
        <w:right w:val="none" w:sz="0" w:space="0" w:color="auto"/>
      </w:divBdr>
    </w:div>
    <w:div w:id="1592738973">
      <w:bodyDiv w:val="1"/>
      <w:marLeft w:val="0"/>
      <w:marRight w:val="0"/>
      <w:marTop w:val="0"/>
      <w:marBottom w:val="0"/>
      <w:divBdr>
        <w:top w:val="none" w:sz="0" w:space="0" w:color="auto"/>
        <w:left w:val="none" w:sz="0" w:space="0" w:color="auto"/>
        <w:bottom w:val="none" w:sz="0" w:space="0" w:color="auto"/>
        <w:right w:val="none" w:sz="0" w:space="0" w:color="auto"/>
      </w:divBdr>
    </w:div>
    <w:div w:id="1593466329">
      <w:bodyDiv w:val="1"/>
      <w:marLeft w:val="0"/>
      <w:marRight w:val="0"/>
      <w:marTop w:val="0"/>
      <w:marBottom w:val="0"/>
      <w:divBdr>
        <w:top w:val="none" w:sz="0" w:space="0" w:color="auto"/>
        <w:left w:val="none" w:sz="0" w:space="0" w:color="auto"/>
        <w:bottom w:val="none" w:sz="0" w:space="0" w:color="auto"/>
        <w:right w:val="none" w:sz="0" w:space="0" w:color="auto"/>
      </w:divBdr>
    </w:div>
    <w:div w:id="1593473422">
      <w:bodyDiv w:val="1"/>
      <w:marLeft w:val="0"/>
      <w:marRight w:val="0"/>
      <w:marTop w:val="0"/>
      <w:marBottom w:val="0"/>
      <w:divBdr>
        <w:top w:val="none" w:sz="0" w:space="0" w:color="auto"/>
        <w:left w:val="none" w:sz="0" w:space="0" w:color="auto"/>
        <w:bottom w:val="none" w:sz="0" w:space="0" w:color="auto"/>
        <w:right w:val="none" w:sz="0" w:space="0" w:color="auto"/>
      </w:divBdr>
    </w:div>
    <w:div w:id="1595162115">
      <w:bodyDiv w:val="1"/>
      <w:marLeft w:val="0"/>
      <w:marRight w:val="0"/>
      <w:marTop w:val="0"/>
      <w:marBottom w:val="0"/>
      <w:divBdr>
        <w:top w:val="none" w:sz="0" w:space="0" w:color="auto"/>
        <w:left w:val="none" w:sz="0" w:space="0" w:color="auto"/>
        <w:bottom w:val="none" w:sz="0" w:space="0" w:color="auto"/>
        <w:right w:val="none" w:sz="0" w:space="0" w:color="auto"/>
      </w:divBdr>
    </w:div>
    <w:div w:id="1600675373">
      <w:bodyDiv w:val="1"/>
      <w:marLeft w:val="0"/>
      <w:marRight w:val="0"/>
      <w:marTop w:val="0"/>
      <w:marBottom w:val="0"/>
      <w:divBdr>
        <w:top w:val="none" w:sz="0" w:space="0" w:color="auto"/>
        <w:left w:val="none" w:sz="0" w:space="0" w:color="auto"/>
        <w:bottom w:val="none" w:sz="0" w:space="0" w:color="auto"/>
        <w:right w:val="none" w:sz="0" w:space="0" w:color="auto"/>
      </w:divBdr>
    </w:div>
    <w:div w:id="1602684780">
      <w:bodyDiv w:val="1"/>
      <w:marLeft w:val="0"/>
      <w:marRight w:val="0"/>
      <w:marTop w:val="0"/>
      <w:marBottom w:val="0"/>
      <w:divBdr>
        <w:top w:val="none" w:sz="0" w:space="0" w:color="auto"/>
        <w:left w:val="none" w:sz="0" w:space="0" w:color="auto"/>
        <w:bottom w:val="none" w:sz="0" w:space="0" w:color="auto"/>
        <w:right w:val="none" w:sz="0" w:space="0" w:color="auto"/>
      </w:divBdr>
    </w:div>
    <w:div w:id="1610048108">
      <w:bodyDiv w:val="1"/>
      <w:marLeft w:val="0"/>
      <w:marRight w:val="0"/>
      <w:marTop w:val="0"/>
      <w:marBottom w:val="0"/>
      <w:divBdr>
        <w:top w:val="none" w:sz="0" w:space="0" w:color="auto"/>
        <w:left w:val="none" w:sz="0" w:space="0" w:color="auto"/>
        <w:bottom w:val="none" w:sz="0" w:space="0" w:color="auto"/>
        <w:right w:val="none" w:sz="0" w:space="0" w:color="auto"/>
      </w:divBdr>
    </w:div>
    <w:div w:id="1611234175">
      <w:bodyDiv w:val="1"/>
      <w:marLeft w:val="0"/>
      <w:marRight w:val="0"/>
      <w:marTop w:val="0"/>
      <w:marBottom w:val="0"/>
      <w:divBdr>
        <w:top w:val="none" w:sz="0" w:space="0" w:color="auto"/>
        <w:left w:val="none" w:sz="0" w:space="0" w:color="auto"/>
        <w:bottom w:val="none" w:sz="0" w:space="0" w:color="auto"/>
        <w:right w:val="none" w:sz="0" w:space="0" w:color="auto"/>
      </w:divBdr>
    </w:div>
    <w:div w:id="1614363969">
      <w:bodyDiv w:val="1"/>
      <w:marLeft w:val="0"/>
      <w:marRight w:val="0"/>
      <w:marTop w:val="0"/>
      <w:marBottom w:val="0"/>
      <w:divBdr>
        <w:top w:val="none" w:sz="0" w:space="0" w:color="auto"/>
        <w:left w:val="none" w:sz="0" w:space="0" w:color="auto"/>
        <w:bottom w:val="none" w:sz="0" w:space="0" w:color="auto"/>
        <w:right w:val="none" w:sz="0" w:space="0" w:color="auto"/>
      </w:divBdr>
    </w:div>
    <w:div w:id="1621376814">
      <w:bodyDiv w:val="1"/>
      <w:marLeft w:val="0"/>
      <w:marRight w:val="0"/>
      <w:marTop w:val="0"/>
      <w:marBottom w:val="0"/>
      <w:divBdr>
        <w:top w:val="none" w:sz="0" w:space="0" w:color="auto"/>
        <w:left w:val="none" w:sz="0" w:space="0" w:color="auto"/>
        <w:bottom w:val="none" w:sz="0" w:space="0" w:color="auto"/>
        <w:right w:val="none" w:sz="0" w:space="0" w:color="auto"/>
      </w:divBdr>
    </w:div>
    <w:div w:id="1628121746">
      <w:bodyDiv w:val="1"/>
      <w:marLeft w:val="0"/>
      <w:marRight w:val="0"/>
      <w:marTop w:val="0"/>
      <w:marBottom w:val="0"/>
      <w:divBdr>
        <w:top w:val="none" w:sz="0" w:space="0" w:color="auto"/>
        <w:left w:val="none" w:sz="0" w:space="0" w:color="auto"/>
        <w:bottom w:val="none" w:sz="0" w:space="0" w:color="auto"/>
        <w:right w:val="none" w:sz="0" w:space="0" w:color="auto"/>
      </w:divBdr>
    </w:div>
    <w:div w:id="1629167062">
      <w:bodyDiv w:val="1"/>
      <w:marLeft w:val="0"/>
      <w:marRight w:val="0"/>
      <w:marTop w:val="0"/>
      <w:marBottom w:val="0"/>
      <w:divBdr>
        <w:top w:val="none" w:sz="0" w:space="0" w:color="auto"/>
        <w:left w:val="none" w:sz="0" w:space="0" w:color="auto"/>
        <w:bottom w:val="none" w:sz="0" w:space="0" w:color="auto"/>
        <w:right w:val="none" w:sz="0" w:space="0" w:color="auto"/>
      </w:divBdr>
    </w:div>
    <w:div w:id="1631978730">
      <w:bodyDiv w:val="1"/>
      <w:marLeft w:val="0"/>
      <w:marRight w:val="0"/>
      <w:marTop w:val="0"/>
      <w:marBottom w:val="0"/>
      <w:divBdr>
        <w:top w:val="none" w:sz="0" w:space="0" w:color="auto"/>
        <w:left w:val="none" w:sz="0" w:space="0" w:color="auto"/>
        <w:bottom w:val="none" w:sz="0" w:space="0" w:color="auto"/>
        <w:right w:val="none" w:sz="0" w:space="0" w:color="auto"/>
      </w:divBdr>
    </w:div>
    <w:div w:id="1638803401">
      <w:bodyDiv w:val="1"/>
      <w:marLeft w:val="0"/>
      <w:marRight w:val="0"/>
      <w:marTop w:val="0"/>
      <w:marBottom w:val="0"/>
      <w:divBdr>
        <w:top w:val="none" w:sz="0" w:space="0" w:color="auto"/>
        <w:left w:val="none" w:sz="0" w:space="0" w:color="auto"/>
        <w:bottom w:val="none" w:sz="0" w:space="0" w:color="auto"/>
        <w:right w:val="none" w:sz="0" w:space="0" w:color="auto"/>
      </w:divBdr>
    </w:div>
    <w:div w:id="1639800197">
      <w:bodyDiv w:val="1"/>
      <w:marLeft w:val="0"/>
      <w:marRight w:val="0"/>
      <w:marTop w:val="0"/>
      <w:marBottom w:val="0"/>
      <w:divBdr>
        <w:top w:val="none" w:sz="0" w:space="0" w:color="auto"/>
        <w:left w:val="none" w:sz="0" w:space="0" w:color="auto"/>
        <w:bottom w:val="none" w:sz="0" w:space="0" w:color="auto"/>
        <w:right w:val="none" w:sz="0" w:space="0" w:color="auto"/>
      </w:divBdr>
    </w:div>
    <w:div w:id="1645575484">
      <w:bodyDiv w:val="1"/>
      <w:marLeft w:val="0"/>
      <w:marRight w:val="0"/>
      <w:marTop w:val="0"/>
      <w:marBottom w:val="0"/>
      <w:divBdr>
        <w:top w:val="none" w:sz="0" w:space="0" w:color="auto"/>
        <w:left w:val="none" w:sz="0" w:space="0" w:color="auto"/>
        <w:bottom w:val="none" w:sz="0" w:space="0" w:color="auto"/>
        <w:right w:val="none" w:sz="0" w:space="0" w:color="auto"/>
      </w:divBdr>
    </w:div>
    <w:div w:id="1646855428">
      <w:bodyDiv w:val="1"/>
      <w:marLeft w:val="0"/>
      <w:marRight w:val="0"/>
      <w:marTop w:val="0"/>
      <w:marBottom w:val="0"/>
      <w:divBdr>
        <w:top w:val="none" w:sz="0" w:space="0" w:color="auto"/>
        <w:left w:val="none" w:sz="0" w:space="0" w:color="auto"/>
        <w:bottom w:val="none" w:sz="0" w:space="0" w:color="auto"/>
        <w:right w:val="none" w:sz="0" w:space="0" w:color="auto"/>
      </w:divBdr>
    </w:div>
    <w:div w:id="1648825084">
      <w:bodyDiv w:val="1"/>
      <w:marLeft w:val="0"/>
      <w:marRight w:val="0"/>
      <w:marTop w:val="0"/>
      <w:marBottom w:val="0"/>
      <w:divBdr>
        <w:top w:val="none" w:sz="0" w:space="0" w:color="auto"/>
        <w:left w:val="none" w:sz="0" w:space="0" w:color="auto"/>
        <w:bottom w:val="none" w:sz="0" w:space="0" w:color="auto"/>
        <w:right w:val="none" w:sz="0" w:space="0" w:color="auto"/>
      </w:divBdr>
    </w:div>
    <w:div w:id="1649281926">
      <w:bodyDiv w:val="1"/>
      <w:marLeft w:val="0"/>
      <w:marRight w:val="0"/>
      <w:marTop w:val="0"/>
      <w:marBottom w:val="0"/>
      <w:divBdr>
        <w:top w:val="none" w:sz="0" w:space="0" w:color="auto"/>
        <w:left w:val="none" w:sz="0" w:space="0" w:color="auto"/>
        <w:bottom w:val="none" w:sz="0" w:space="0" w:color="auto"/>
        <w:right w:val="none" w:sz="0" w:space="0" w:color="auto"/>
      </w:divBdr>
    </w:div>
    <w:div w:id="1662198097">
      <w:bodyDiv w:val="1"/>
      <w:marLeft w:val="0"/>
      <w:marRight w:val="0"/>
      <w:marTop w:val="0"/>
      <w:marBottom w:val="0"/>
      <w:divBdr>
        <w:top w:val="none" w:sz="0" w:space="0" w:color="auto"/>
        <w:left w:val="none" w:sz="0" w:space="0" w:color="auto"/>
        <w:bottom w:val="none" w:sz="0" w:space="0" w:color="auto"/>
        <w:right w:val="none" w:sz="0" w:space="0" w:color="auto"/>
      </w:divBdr>
    </w:div>
    <w:div w:id="1668246601">
      <w:bodyDiv w:val="1"/>
      <w:marLeft w:val="0"/>
      <w:marRight w:val="0"/>
      <w:marTop w:val="0"/>
      <w:marBottom w:val="0"/>
      <w:divBdr>
        <w:top w:val="none" w:sz="0" w:space="0" w:color="auto"/>
        <w:left w:val="none" w:sz="0" w:space="0" w:color="auto"/>
        <w:bottom w:val="none" w:sz="0" w:space="0" w:color="auto"/>
        <w:right w:val="none" w:sz="0" w:space="0" w:color="auto"/>
      </w:divBdr>
    </w:div>
    <w:div w:id="1669095735">
      <w:bodyDiv w:val="1"/>
      <w:marLeft w:val="0"/>
      <w:marRight w:val="0"/>
      <w:marTop w:val="0"/>
      <w:marBottom w:val="0"/>
      <w:divBdr>
        <w:top w:val="none" w:sz="0" w:space="0" w:color="auto"/>
        <w:left w:val="none" w:sz="0" w:space="0" w:color="auto"/>
        <w:bottom w:val="none" w:sz="0" w:space="0" w:color="auto"/>
        <w:right w:val="none" w:sz="0" w:space="0" w:color="auto"/>
      </w:divBdr>
    </w:div>
    <w:div w:id="1673340061">
      <w:bodyDiv w:val="1"/>
      <w:marLeft w:val="0"/>
      <w:marRight w:val="0"/>
      <w:marTop w:val="0"/>
      <w:marBottom w:val="0"/>
      <w:divBdr>
        <w:top w:val="none" w:sz="0" w:space="0" w:color="auto"/>
        <w:left w:val="none" w:sz="0" w:space="0" w:color="auto"/>
        <w:bottom w:val="none" w:sz="0" w:space="0" w:color="auto"/>
        <w:right w:val="none" w:sz="0" w:space="0" w:color="auto"/>
      </w:divBdr>
    </w:div>
    <w:div w:id="1673410530">
      <w:bodyDiv w:val="1"/>
      <w:marLeft w:val="0"/>
      <w:marRight w:val="0"/>
      <w:marTop w:val="0"/>
      <w:marBottom w:val="0"/>
      <w:divBdr>
        <w:top w:val="none" w:sz="0" w:space="0" w:color="auto"/>
        <w:left w:val="none" w:sz="0" w:space="0" w:color="auto"/>
        <w:bottom w:val="none" w:sz="0" w:space="0" w:color="auto"/>
        <w:right w:val="none" w:sz="0" w:space="0" w:color="auto"/>
      </w:divBdr>
    </w:div>
    <w:div w:id="1673727350">
      <w:bodyDiv w:val="1"/>
      <w:marLeft w:val="0"/>
      <w:marRight w:val="0"/>
      <w:marTop w:val="0"/>
      <w:marBottom w:val="0"/>
      <w:divBdr>
        <w:top w:val="none" w:sz="0" w:space="0" w:color="auto"/>
        <w:left w:val="none" w:sz="0" w:space="0" w:color="auto"/>
        <w:bottom w:val="none" w:sz="0" w:space="0" w:color="auto"/>
        <w:right w:val="none" w:sz="0" w:space="0" w:color="auto"/>
      </w:divBdr>
    </w:div>
    <w:div w:id="1673796687">
      <w:bodyDiv w:val="1"/>
      <w:marLeft w:val="0"/>
      <w:marRight w:val="0"/>
      <w:marTop w:val="0"/>
      <w:marBottom w:val="0"/>
      <w:divBdr>
        <w:top w:val="none" w:sz="0" w:space="0" w:color="auto"/>
        <w:left w:val="none" w:sz="0" w:space="0" w:color="auto"/>
        <w:bottom w:val="none" w:sz="0" w:space="0" w:color="auto"/>
        <w:right w:val="none" w:sz="0" w:space="0" w:color="auto"/>
      </w:divBdr>
    </w:div>
    <w:div w:id="1676416632">
      <w:bodyDiv w:val="1"/>
      <w:marLeft w:val="0"/>
      <w:marRight w:val="0"/>
      <w:marTop w:val="0"/>
      <w:marBottom w:val="0"/>
      <w:divBdr>
        <w:top w:val="none" w:sz="0" w:space="0" w:color="auto"/>
        <w:left w:val="none" w:sz="0" w:space="0" w:color="auto"/>
        <w:bottom w:val="none" w:sz="0" w:space="0" w:color="auto"/>
        <w:right w:val="none" w:sz="0" w:space="0" w:color="auto"/>
      </w:divBdr>
    </w:div>
    <w:div w:id="1678533530">
      <w:bodyDiv w:val="1"/>
      <w:marLeft w:val="0"/>
      <w:marRight w:val="0"/>
      <w:marTop w:val="0"/>
      <w:marBottom w:val="0"/>
      <w:divBdr>
        <w:top w:val="none" w:sz="0" w:space="0" w:color="auto"/>
        <w:left w:val="none" w:sz="0" w:space="0" w:color="auto"/>
        <w:bottom w:val="none" w:sz="0" w:space="0" w:color="auto"/>
        <w:right w:val="none" w:sz="0" w:space="0" w:color="auto"/>
      </w:divBdr>
    </w:div>
    <w:div w:id="1679427148">
      <w:bodyDiv w:val="1"/>
      <w:marLeft w:val="0"/>
      <w:marRight w:val="0"/>
      <w:marTop w:val="0"/>
      <w:marBottom w:val="0"/>
      <w:divBdr>
        <w:top w:val="none" w:sz="0" w:space="0" w:color="auto"/>
        <w:left w:val="none" w:sz="0" w:space="0" w:color="auto"/>
        <w:bottom w:val="none" w:sz="0" w:space="0" w:color="auto"/>
        <w:right w:val="none" w:sz="0" w:space="0" w:color="auto"/>
      </w:divBdr>
    </w:div>
    <w:div w:id="1682465991">
      <w:bodyDiv w:val="1"/>
      <w:marLeft w:val="0"/>
      <w:marRight w:val="0"/>
      <w:marTop w:val="0"/>
      <w:marBottom w:val="0"/>
      <w:divBdr>
        <w:top w:val="none" w:sz="0" w:space="0" w:color="auto"/>
        <w:left w:val="none" w:sz="0" w:space="0" w:color="auto"/>
        <w:bottom w:val="none" w:sz="0" w:space="0" w:color="auto"/>
        <w:right w:val="none" w:sz="0" w:space="0" w:color="auto"/>
      </w:divBdr>
    </w:div>
    <w:div w:id="1683585251">
      <w:bodyDiv w:val="1"/>
      <w:marLeft w:val="0"/>
      <w:marRight w:val="0"/>
      <w:marTop w:val="0"/>
      <w:marBottom w:val="0"/>
      <w:divBdr>
        <w:top w:val="none" w:sz="0" w:space="0" w:color="auto"/>
        <w:left w:val="none" w:sz="0" w:space="0" w:color="auto"/>
        <w:bottom w:val="none" w:sz="0" w:space="0" w:color="auto"/>
        <w:right w:val="none" w:sz="0" w:space="0" w:color="auto"/>
      </w:divBdr>
    </w:div>
    <w:div w:id="1698970572">
      <w:bodyDiv w:val="1"/>
      <w:marLeft w:val="0"/>
      <w:marRight w:val="0"/>
      <w:marTop w:val="0"/>
      <w:marBottom w:val="0"/>
      <w:divBdr>
        <w:top w:val="none" w:sz="0" w:space="0" w:color="auto"/>
        <w:left w:val="none" w:sz="0" w:space="0" w:color="auto"/>
        <w:bottom w:val="none" w:sz="0" w:space="0" w:color="auto"/>
        <w:right w:val="none" w:sz="0" w:space="0" w:color="auto"/>
      </w:divBdr>
    </w:div>
    <w:div w:id="1719009356">
      <w:bodyDiv w:val="1"/>
      <w:marLeft w:val="0"/>
      <w:marRight w:val="0"/>
      <w:marTop w:val="0"/>
      <w:marBottom w:val="0"/>
      <w:divBdr>
        <w:top w:val="none" w:sz="0" w:space="0" w:color="auto"/>
        <w:left w:val="none" w:sz="0" w:space="0" w:color="auto"/>
        <w:bottom w:val="none" w:sz="0" w:space="0" w:color="auto"/>
        <w:right w:val="none" w:sz="0" w:space="0" w:color="auto"/>
      </w:divBdr>
    </w:div>
    <w:div w:id="1720594384">
      <w:bodyDiv w:val="1"/>
      <w:marLeft w:val="0"/>
      <w:marRight w:val="0"/>
      <w:marTop w:val="0"/>
      <w:marBottom w:val="0"/>
      <w:divBdr>
        <w:top w:val="none" w:sz="0" w:space="0" w:color="auto"/>
        <w:left w:val="none" w:sz="0" w:space="0" w:color="auto"/>
        <w:bottom w:val="none" w:sz="0" w:space="0" w:color="auto"/>
        <w:right w:val="none" w:sz="0" w:space="0" w:color="auto"/>
      </w:divBdr>
    </w:div>
    <w:div w:id="1722753576">
      <w:bodyDiv w:val="1"/>
      <w:marLeft w:val="0"/>
      <w:marRight w:val="0"/>
      <w:marTop w:val="0"/>
      <w:marBottom w:val="0"/>
      <w:divBdr>
        <w:top w:val="none" w:sz="0" w:space="0" w:color="auto"/>
        <w:left w:val="none" w:sz="0" w:space="0" w:color="auto"/>
        <w:bottom w:val="none" w:sz="0" w:space="0" w:color="auto"/>
        <w:right w:val="none" w:sz="0" w:space="0" w:color="auto"/>
      </w:divBdr>
    </w:div>
    <w:div w:id="1727530233">
      <w:bodyDiv w:val="1"/>
      <w:marLeft w:val="0"/>
      <w:marRight w:val="0"/>
      <w:marTop w:val="0"/>
      <w:marBottom w:val="0"/>
      <w:divBdr>
        <w:top w:val="none" w:sz="0" w:space="0" w:color="auto"/>
        <w:left w:val="none" w:sz="0" w:space="0" w:color="auto"/>
        <w:bottom w:val="none" w:sz="0" w:space="0" w:color="auto"/>
        <w:right w:val="none" w:sz="0" w:space="0" w:color="auto"/>
      </w:divBdr>
    </w:div>
    <w:div w:id="1736931413">
      <w:bodyDiv w:val="1"/>
      <w:marLeft w:val="0"/>
      <w:marRight w:val="0"/>
      <w:marTop w:val="0"/>
      <w:marBottom w:val="0"/>
      <w:divBdr>
        <w:top w:val="none" w:sz="0" w:space="0" w:color="auto"/>
        <w:left w:val="none" w:sz="0" w:space="0" w:color="auto"/>
        <w:bottom w:val="none" w:sz="0" w:space="0" w:color="auto"/>
        <w:right w:val="none" w:sz="0" w:space="0" w:color="auto"/>
      </w:divBdr>
    </w:div>
    <w:div w:id="1737898086">
      <w:bodyDiv w:val="1"/>
      <w:marLeft w:val="0"/>
      <w:marRight w:val="0"/>
      <w:marTop w:val="0"/>
      <w:marBottom w:val="0"/>
      <w:divBdr>
        <w:top w:val="none" w:sz="0" w:space="0" w:color="auto"/>
        <w:left w:val="none" w:sz="0" w:space="0" w:color="auto"/>
        <w:bottom w:val="none" w:sz="0" w:space="0" w:color="auto"/>
        <w:right w:val="none" w:sz="0" w:space="0" w:color="auto"/>
      </w:divBdr>
    </w:div>
    <w:div w:id="1740319985">
      <w:bodyDiv w:val="1"/>
      <w:marLeft w:val="0"/>
      <w:marRight w:val="0"/>
      <w:marTop w:val="0"/>
      <w:marBottom w:val="0"/>
      <w:divBdr>
        <w:top w:val="none" w:sz="0" w:space="0" w:color="auto"/>
        <w:left w:val="none" w:sz="0" w:space="0" w:color="auto"/>
        <w:bottom w:val="none" w:sz="0" w:space="0" w:color="auto"/>
        <w:right w:val="none" w:sz="0" w:space="0" w:color="auto"/>
      </w:divBdr>
    </w:div>
    <w:div w:id="1744134456">
      <w:bodyDiv w:val="1"/>
      <w:marLeft w:val="0"/>
      <w:marRight w:val="0"/>
      <w:marTop w:val="0"/>
      <w:marBottom w:val="0"/>
      <w:divBdr>
        <w:top w:val="none" w:sz="0" w:space="0" w:color="auto"/>
        <w:left w:val="none" w:sz="0" w:space="0" w:color="auto"/>
        <w:bottom w:val="none" w:sz="0" w:space="0" w:color="auto"/>
        <w:right w:val="none" w:sz="0" w:space="0" w:color="auto"/>
      </w:divBdr>
    </w:div>
    <w:div w:id="1745882476">
      <w:bodyDiv w:val="1"/>
      <w:marLeft w:val="0"/>
      <w:marRight w:val="0"/>
      <w:marTop w:val="0"/>
      <w:marBottom w:val="0"/>
      <w:divBdr>
        <w:top w:val="none" w:sz="0" w:space="0" w:color="auto"/>
        <w:left w:val="none" w:sz="0" w:space="0" w:color="auto"/>
        <w:bottom w:val="none" w:sz="0" w:space="0" w:color="auto"/>
        <w:right w:val="none" w:sz="0" w:space="0" w:color="auto"/>
      </w:divBdr>
    </w:div>
    <w:div w:id="1746147309">
      <w:bodyDiv w:val="1"/>
      <w:marLeft w:val="0"/>
      <w:marRight w:val="0"/>
      <w:marTop w:val="0"/>
      <w:marBottom w:val="0"/>
      <w:divBdr>
        <w:top w:val="none" w:sz="0" w:space="0" w:color="auto"/>
        <w:left w:val="none" w:sz="0" w:space="0" w:color="auto"/>
        <w:bottom w:val="none" w:sz="0" w:space="0" w:color="auto"/>
        <w:right w:val="none" w:sz="0" w:space="0" w:color="auto"/>
      </w:divBdr>
    </w:div>
    <w:div w:id="1748645223">
      <w:bodyDiv w:val="1"/>
      <w:marLeft w:val="0"/>
      <w:marRight w:val="0"/>
      <w:marTop w:val="0"/>
      <w:marBottom w:val="0"/>
      <w:divBdr>
        <w:top w:val="none" w:sz="0" w:space="0" w:color="auto"/>
        <w:left w:val="none" w:sz="0" w:space="0" w:color="auto"/>
        <w:bottom w:val="none" w:sz="0" w:space="0" w:color="auto"/>
        <w:right w:val="none" w:sz="0" w:space="0" w:color="auto"/>
      </w:divBdr>
    </w:div>
    <w:div w:id="1754086313">
      <w:bodyDiv w:val="1"/>
      <w:marLeft w:val="0"/>
      <w:marRight w:val="0"/>
      <w:marTop w:val="0"/>
      <w:marBottom w:val="0"/>
      <w:divBdr>
        <w:top w:val="none" w:sz="0" w:space="0" w:color="auto"/>
        <w:left w:val="none" w:sz="0" w:space="0" w:color="auto"/>
        <w:bottom w:val="none" w:sz="0" w:space="0" w:color="auto"/>
        <w:right w:val="none" w:sz="0" w:space="0" w:color="auto"/>
      </w:divBdr>
    </w:div>
    <w:div w:id="1758136360">
      <w:bodyDiv w:val="1"/>
      <w:marLeft w:val="0"/>
      <w:marRight w:val="0"/>
      <w:marTop w:val="0"/>
      <w:marBottom w:val="0"/>
      <w:divBdr>
        <w:top w:val="none" w:sz="0" w:space="0" w:color="auto"/>
        <w:left w:val="none" w:sz="0" w:space="0" w:color="auto"/>
        <w:bottom w:val="none" w:sz="0" w:space="0" w:color="auto"/>
        <w:right w:val="none" w:sz="0" w:space="0" w:color="auto"/>
      </w:divBdr>
    </w:div>
    <w:div w:id="1761026577">
      <w:bodyDiv w:val="1"/>
      <w:marLeft w:val="0"/>
      <w:marRight w:val="0"/>
      <w:marTop w:val="0"/>
      <w:marBottom w:val="0"/>
      <w:divBdr>
        <w:top w:val="none" w:sz="0" w:space="0" w:color="auto"/>
        <w:left w:val="none" w:sz="0" w:space="0" w:color="auto"/>
        <w:bottom w:val="none" w:sz="0" w:space="0" w:color="auto"/>
        <w:right w:val="none" w:sz="0" w:space="0" w:color="auto"/>
      </w:divBdr>
    </w:div>
    <w:div w:id="1762067780">
      <w:bodyDiv w:val="1"/>
      <w:marLeft w:val="0"/>
      <w:marRight w:val="0"/>
      <w:marTop w:val="0"/>
      <w:marBottom w:val="0"/>
      <w:divBdr>
        <w:top w:val="none" w:sz="0" w:space="0" w:color="auto"/>
        <w:left w:val="none" w:sz="0" w:space="0" w:color="auto"/>
        <w:bottom w:val="none" w:sz="0" w:space="0" w:color="auto"/>
        <w:right w:val="none" w:sz="0" w:space="0" w:color="auto"/>
      </w:divBdr>
    </w:div>
    <w:div w:id="1767458649">
      <w:bodyDiv w:val="1"/>
      <w:marLeft w:val="0"/>
      <w:marRight w:val="0"/>
      <w:marTop w:val="0"/>
      <w:marBottom w:val="0"/>
      <w:divBdr>
        <w:top w:val="none" w:sz="0" w:space="0" w:color="auto"/>
        <w:left w:val="none" w:sz="0" w:space="0" w:color="auto"/>
        <w:bottom w:val="none" w:sz="0" w:space="0" w:color="auto"/>
        <w:right w:val="none" w:sz="0" w:space="0" w:color="auto"/>
      </w:divBdr>
    </w:div>
    <w:div w:id="1770276235">
      <w:bodyDiv w:val="1"/>
      <w:marLeft w:val="0"/>
      <w:marRight w:val="0"/>
      <w:marTop w:val="0"/>
      <w:marBottom w:val="0"/>
      <w:divBdr>
        <w:top w:val="none" w:sz="0" w:space="0" w:color="auto"/>
        <w:left w:val="none" w:sz="0" w:space="0" w:color="auto"/>
        <w:bottom w:val="none" w:sz="0" w:space="0" w:color="auto"/>
        <w:right w:val="none" w:sz="0" w:space="0" w:color="auto"/>
      </w:divBdr>
    </w:div>
    <w:div w:id="1772969562">
      <w:bodyDiv w:val="1"/>
      <w:marLeft w:val="0"/>
      <w:marRight w:val="0"/>
      <w:marTop w:val="0"/>
      <w:marBottom w:val="0"/>
      <w:divBdr>
        <w:top w:val="none" w:sz="0" w:space="0" w:color="auto"/>
        <w:left w:val="none" w:sz="0" w:space="0" w:color="auto"/>
        <w:bottom w:val="none" w:sz="0" w:space="0" w:color="auto"/>
        <w:right w:val="none" w:sz="0" w:space="0" w:color="auto"/>
      </w:divBdr>
    </w:div>
    <w:div w:id="1776633886">
      <w:bodyDiv w:val="1"/>
      <w:marLeft w:val="0"/>
      <w:marRight w:val="0"/>
      <w:marTop w:val="0"/>
      <w:marBottom w:val="0"/>
      <w:divBdr>
        <w:top w:val="none" w:sz="0" w:space="0" w:color="auto"/>
        <w:left w:val="none" w:sz="0" w:space="0" w:color="auto"/>
        <w:bottom w:val="none" w:sz="0" w:space="0" w:color="auto"/>
        <w:right w:val="none" w:sz="0" w:space="0" w:color="auto"/>
      </w:divBdr>
    </w:div>
    <w:div w:id="1784760112">
      <w:bodyDiv w:val="1"/>
      <w:marLeft w:val="0"/>
      <w:marRight w:val="0"/>
      <w:marTop w:val="0"/>
      <w:marBottom w:val="0"/>
      <w:divBdr>
        <w:top w:val="none" w:sz="0" w:space="0" w:color="auto"/>
        <w:left w:val="none" w:sz="0" w:space="0" w:color="auto"/>
        <w:bottom w:val="none" w:sz="0" w:space="0" w:color="auto"/>
        <w:right w:val="none" w:sz="0" w:space="0" w:color="auto"/>
      </w:divBdr>
    </w:div>
    <w:div w:id="1788116561">
      <w:bodyDiv w:val="1"/>
      <w:marLeft w:val="0"/>
      <w:marRight w:val="0"/>
      <w:marTop w:val="0"/>
      <w:marBottom w:val="0"/>
      <w:divBdr>
        <w:top w:val="none" w:sz="0" w:space="0" w:color="auto"/>
        <w:left w:val="none" w:sz="0" w:space="0" w:color="auto"/>
        <w:bottom w:val="none" w:sz="0" w:space="0" w:color="auto"/>
        <w:right w:val="none" w:sz="0" w:space="0" w:color="auto"/>
      </w:divBdr>
    </w:div>
    <w:div w:id="1793404165">
      <w:bodyDiv w:val="1"/>
      <w:marLeft w:val="0"/>
      <w:marRight w:val="0"/>
      <w:marTop w:val="0"/>
      <w:marBottom w:val="0"/>
      <w:divBdr>
        <w:top w:val="none" w:sz="0" w:space="0" w:color="auto"/>
        <w:left w:val="none" w:sz="0" w:space="0" w:color="auto"/>
        <w:bottom w:val="none" w:sz="0" w:space="0" w:color="auto"/>
        <w:right w:val="none" w:sz="0" w:space="0" w:color="auto"/>
      </w:divBdr>
    </w:div>
    <w:div w:id="1793668987">
      <w:bodyDiv w:val="1"/>
      <w:marLeft w:val="0"/>
      <w:marRight w:val="0"/>
      <w:marTop w:val="0"/>
      <w:marBottom w:val="0"/>
      <w:divBdr>
        <w:top w:val="none" w:sz="0" w:space="0" w:color="auto"/>
        <w:left w:val="none" w:sz="0" w:space="0" w:color="auto"/>
        <w:bottom w:val="none" w:sz="0" w:space="0" w:color="auto"/>
        <w:right w:val="none" w:sz="0" w:space="0" w:color="auto"/>
      </w:divBdr>
    </w:div>
    <w:div w:id="1799226333">
      <w:bodyDiv w:val="1"/>
      <w:marLeft w:val="0"/>
      <w:marRight w:val="0"/>
      <w:marTop w:val="0"/>
      <w:marBottom w:val="0"/>
      <w:divBdr>
        <w:top w:val="none" w:sz="0" w:space="0" w:color="auto"/>
        <w:left w:val="none" w:sz="0" w:space="0" w:color="auto"/>
        <w:bottom w:val="none" w:sz="0" w:space="0" w:color="auto"/>
        <w:right w:val="none" w:sz="0" w:space="0" w:color="auto"/>
      </w:divBdr>
    </w:div>
    <w:div w:id="1802187147">
      <w:bodyDiv w:val="1"/>
      <w:marLeft w:val="0"/>
      <w:marRight w:val="0"/>
      <w:marTop w:val="0"/>
      <w:marBottom w:val="0"/>
      <w:divBdr>
        <w:top w:val="none" w:sz="0" w:space="0" w:color="auto"/>
        <w:left w:val="none" w:sz="0" w:space="0" w:color="auto"/>
        <w:bottom w:val="none" w:sz="0" w:space="0" w:color="auto"/>
        <w:right w:val="none" w:sz="0" w:space="0" w:color="auto"/>
      </w:divBdr>
    </w:div>
    <w:div w:id="1802383023">
      <w:bodyDiv w:val="1"/>
      <w:marLeft w:val="0"/>
      <w:marRight w:val="0"/>
      <w:marTop w:val="0"/>
      <w:marBottom w:val="0"/>
      <w:divBdr>
        <w:top w:val="none" w:sz="0" w:space="0" w:color="auto"/>
        <w:left w:val="none" w:sz="0" w:space="0" w:color="auto"/>
        <w:bottom w:val="none" w:sz="0" w:space="0" w:color="auto"/>
        <w:right w:val="none" w:sz="0" w:space="0" w:color="auto"/>
      </w:divBdr>
    </w:div>
    <w:div w:id="1803570989">
      <w:bodyDiv w:val="1"/>
      <w:marLeft w:val="0"/>
      <w:marRight w:val="0"/>
      <w:marTop w:val="0"/>
      <w:marBottom w:val="0"/>
      <w:divBdr>
        <w:top w:val="none" w:sz="0" w:space="0" w:color="auto"/>
        <w:left w:val="none" w:sz="0" w:space="0" w:color="auto"/>
        <w:bottom w:val="none" w:sz="0" w:space="0" w:color="auto"/>
        <w:right w:val="none" w:sz="0" w:space="0" w:color="auto"/>
      </w:divBdr>
    </w:div>
    <w:div w:id="1807044749">
      <w:bodyDiv w:val="1"/>
      <w:marLeft w:val="0"/>
      <w:marRight w:val="0"/>
      <w:marTop w:val="0"/>
      <w:marBottom w:val="0"/>
      <w:divBdr>
        <w:top w:val="none" w:sz="0" w:space="0" w:color="auto"/>
        <w:left w:val="none" w:sz="0" w:space="0" w:color="auto"/>
        <w:bottom w:val="none" w:sz="0" w:space="0" w:color="auto"/>
        <w:right w:val="none" w:sz="0" w:space="0" w:color="auto"/>
      </w:divBdr>
    </w:div>
    <w:div w:id="1808012343">
      <w:bodyDiv w:val="1"/>
      <w:marLeft w:val="0"/>
      <w:marRight w:val="0"/>
      <w:marTop w:val="0"/>
      <w:marBottom w:val="0"/>
      <w:divBdr>
        <w:top w:val="none" w:sz="0" w:space="0" w:color="auto"/>
        <w:left w:val="none" w:sz="0" w:space="0" w:color="auto"/>
        <w:bottom w:val="none" w:sz="0" w:space="0" w:color="auto"/>
        <w:right w:val="none" w:sz="0" w:space="0" w:color="auto"/>
      </w:divBdr>
    </w:div>
    <w:div w:id="1812864441">
      <w:bodyDiv w:val="1"/>
      <w:marLeft w:val="0"/>
      <w:marRight w:val="0"/>
      <w:marTop w:val="0"/>
      <w:marBottom w:val="0"/>
      <w:divBdr>
        <w:top w:val="none" w:sz="0" w:space="0" w:color="auto"/>
        <w:left w:val="none" w:sz="0" w:space="0" w:color="auto"/>
        <w:bottom w:val="none" w:sz="0" w:space="0" w:color="auto"/>
        <w:right w:val="none" w:sz="0" w:space="0" w:color="auto"/>
      </w:divBdr>
    </w:div>
    <w:div w:id="1813980320">
      <w:bodyDiv w:val="1"/>
      <w:marLeft w:val="0"/>
      <w:marRight w:val="0"/>
      <w:marTop w:val="0"/>
      <w:marBottom w:val="0"/>
      <w:divBdr>
        <w:top w:val="none" w:sz="0" w:space="0" w:color="auto"/>
        <w:left w:val="none" w:sz="0" w:space="0" w:color="auto"/>
        <w:bottom w:val="none" w:sz="0" w:space="0" w:color="auto"/>
        <w:right w:val="none" w:sz="0" w:space="0" w:color="auto"/>
      </w:divBdr>
    </w:div>
    <w:div w:id="1816337028">
      <w:bodyDiv w:val="1"/>
      <w:marLeft w:val="0"/>
      <w:marRight w:val="0"/>
      <w:marTop w:val="0"/>
      <w:marBottom w:val="0"/>
      <w:divBdr>
        <w:top w:val="none" w:sz="0" w:space="0" w:color="auto"/>
        <w:left w:val="none" w:sz="0" w:space="0" w:color="auto"/>
        <w:bottom w:val="none" w:sz="0" w:space="0" w:color="auto"/>
        <w:right w:val="none" w:sz="0" w:space="0" w:color="auto"/>
      </w:divBdr>
    </w:div>
    <w:div w:id="1817716950">
      <w:bodyDiv w:val="1"/>
      <w:marLeft w:val="0"/>
      <w:marRight w:val="0"/>
      <w:marTop w:val="0"/>
      <w:marBottom w:val="0"/>
      <w:divBdr>
        <w:top w:val="none" w:sz="0" w:space="0" w:color="auto"/>
        <w:left w:val="none" w:sz="0" w:space="0" w:color="auto"/>
        <w:bottom w:val="none" w:sz="0" w:space="0" w:color="auto"/>
        <w:right w:val="none" w:sz="0" w:space="0" w:color="auto"/>
      </w:divBdr>
    </w:div>
    <w:div w:id="1817837570">
      <w:bodyDiv w:val="1"/>
      <w:marLeft w:val="0"/>
      <w:marRight w:val="0"/>
      <w:marTop w:val="0"/>
      <w:marBottom w:val="0"/>
      <w:divBdr>
        <w:top w:val="none" w:sz="0" w:space="0" w:color="auto"/>
        <w:left w:val="none" w:sz="0" w:space="0" w:color="auto"/>
        <w:bottom w:val="none" w:sz="0" w:space="0" w:color="auto"/>
        <w:right w:val="none" w:sz="0" w:space="0" w:color="auto"/>
      </w:divBdr>
    </w:div>
    <w:div w:id="1820032374">
      <w:bodyDiv w:val="1"/>
      <w:marLeft w:val="0"/>
      <w:marRight w:val="0"/>
      <w:marTop w:val="0"/>
      <w:marBottom w:val="0"/>
      <w:divBdr>
        <w:top w:val="none" w:sz="0" w:space="0" w:color="auto"/>
        <w:left w:val="none" w:sz="0" w:space="0" w:color="auto"/>
        <w:bottom w:val="none" w:sz="0" w:space="0" w:color="auto"/>
        <w:right w:val="none" w:sz="0" w:space="0" w:color="auto"/>
      </w:divBdr>
    </w:div>
    <w:div w:id="1820421933">
      <w:bodyDiv w:val="1"/>
      <w:marLeft w:val="0"/>
      <w:marRight w:val="0"/>
      <w:marTop w:val="0"/>
      <w:marBottom w:val="0"/>
      <w:divBdr>
        <w:top w:val="none" w:sz="0" w:space="0" w:color="auto"/>
        <w:left w:val="none" w:sz="0" w:space="0" w:color="auto"/>
        <w:bottom w:val="none" w:sz="0" w:space="0" w:color="auto"/>
        <w:right w:val="none" w:sz="0" w:space="0" w:color="auto"/>
      </w:divBdr>
    </w:div>
    <w:div w:id="1822840920">
      <w:bodyDiv w:val="1"/>
      <w:marLeft w:val="0"/>
      <w:marRight w:val="0"/>
      <w:marTop w:val="0"/>
      <w:marBottom w:val="0"/>
      <w:divBdr>
        <w:top w:val="none" w:sz="0" w:space="0" w:color="auto"/>
        <w:left w:val="none" w:sz="0" w:space="0" w:color="auto"/>
        <w:bottom w:val="none" w:sz="0" w:space="0" w:color="auto"/>
        <w:right w:val="none" w:sz="0" w:space="0" w:color="auto"/>
      </w:divBdr>
    </w:div>
    <w:div w:id="1823232814">
      <w:bodyDiv w:val="1"/>
      <w:marLeft w:val="0"/>
      <w:marRight w:val="0"/>
      <w:marTop w:val="0"/>
      <w:marBottom w:val="0"/>
      <w:divBdr>
        <w:top w:val="none" w:sz="0" w:space="0" w:color="auto"/>
        <w:left w:val="none" w:sz="0" w:space="0" w:color="auto"/>
        <w:bottom w:val="none" w:sz="0" w:space="0" w:color="auto"/>
        <w:right w:val="none" w:sz="0" w:space="0" w:color="auto"/>
      </w:divBdr>
    </w:div>
    <w:div w:id="1823690149">
      <w:bodyDiv w:val="1"/>
      <w:marLeft w:val="0"/>
      <w:marRight w:val="0"/>
      <w:marTop w:val="0"/>
      <w:marBottom w:val="0"/>
      <w:divBdr>
        <w:top w:val="none" w:sz="0" w:space="0" w:color="auto"/>
        <w:left w:val="none" w:sz="0" w:space="0" w:color="auto"/>
        <w:bottom w:val="none" w:sz="0" w:space="0" w:color="auto"/>
        <w:right w:val="none" w:sz="0" w:space="0" w:color="auto"/>
      </w:divBdr>
    </w:div>
    <w:div w:id="1823812227">
      <w:bodyDiv w:val="1"/>
      <w:marLeft w:val="0"/>
      <w:marRight w:val="0"/>
      <w:marTop w:val="0"/>
      <w:marBottom w:val="0"/>
      <w:divBdr>
        <w:top w:val="none" w:sz="0" w:space="0" w:color="auto"/>
        <w:left w:val="none" w:sz="0" w:space="0" w:color="auto"/>
        <w:bottom w:val="none" w:sz="0" w:space="0" w:color="auto"/>
        <w:right w:val="none" w:sz="0" w:space="0" w:color="auto"/>
      </w:divBdr>
    </w:div>
    <w:div w:id="1828591106">
      <w:bodyDiv w:val="1"/>
      <w:marLeft w:val="0"/>
      <w:marRight w:val="0"/>
      <w:marTop w:val="0"/>
      <w:marBottom w:val="0"/>
      <w:divBdr>
        <w:top w:val="none" w:sz="0" w:space="0" w:color="auto"/>
        <w:left w:val="none" w:sz="0" w:space="0" w:color="auto"/>
        <w:bottom w:val="none" w:sz="0" w:space="0" w:color="auto"/>
        <w:right w:val="none" w:sz="0" w:space="0" w:color="auto"/>
      </w:divBdr>
    </w:div>
    <w:div w:id="1829130680">
      <w:bodyDiv w:val="1"/>
      <w:marLeft w:val="0"/>
      <w:marRight w:val="0"/>
      <w:marTop w:val="0"/>
      <w:marBottom w:val="0"/>
      <w:divBdr>
        <w:top w:val="none" w:sz="0" w:space="0" w:color="auto"/>
        <w:left w:val="none" w:sz="0" w:space="0" w:color="auto"/>
        <w:bottom w:val="none" w:sz="0" w:space="0" w:color="auto"/>
        <w:right w:val="none" w:sz="0" w:space="0" w:color="auto"/>
      </w:divBdr>
    </w:div>
    <w:div w:id="1840972041">
      <w:bodyDiv w:val="1"/>
      <w:marLeft w:val="0"/>
      <w:marRight w:val="0"/>
      <w:marTop w:val="0"/>
      <w:marBottom w:val="0"/>
      <w:divBdr>
        <w:top w:val="none" w:sz="0" w:space="0" w:color="auto"/>
        <w:left w:val="none" w:sz="0" w:space="0" w:color="auto"/>
        <w:bottom w:val="none" w:sz="0" w:space="0" w:color="auto"/>
        <w:right w:val="none" w:sz="0" w:space="0" w:color="auto"/>
      </w:divBdr>
    </w:div>
    <w:div w:id="1850294705">
      <w:bodyDiv w:val="1"/>
      <w:marLeft w:val="0"/>
      <w:marRight w:val="0"/>
      <w:marTop w:val="0"/>
      <w:marBottom w:val="0"/>
      <w:divBdr>
        <w:top w:val="none" w:sz="0" w:space="0" w:color="auto"/>
        <w:left w:val="none" w:sz="0" w:space="0" w:color="auto"/>
        <w:bottom w:val="none" w:sz="0" w:space="0" w:color="auto"/>
        <w:right w:val="none" w:sz="0" w:space="0" w:color="auto"/>
      </w:divBdr>
    </w:div>
    <w:div w:id="1850825347">
      <w:bodyDiv w:val="1"/>
      <w:marLeft w:val="0"/>
      <w:marRight w:val="0"/>
      <w:marTop w:val="0"/>
      <w:marBottom w:val="0"/>
      <w:divBdr>
        <w:top w:val="none" w:sz="0" w:space="0" w:color="auto"/>
        <w:left w:val="none" w:sz="0" w:space="0" w:color="auto"/>
        <w:bottom w:val="none" w:sz="0" w:space="0" w:color="auto"/>
        <w:right w:val="none" w:sz="0" w:space="0" w:color="auto"/>
      </w:divBdr>
    </w:div>
    <w:div w:id="1852256759">
      <w:bodyDiv w:val="1"/>
      <w:marLeft w:val="0"/>
      <w:marRight w:val="0"/>
      <w:marTop w:val="0"/>
      <w:marBottom w:val="0"/>
      <w:divBdr>
        <w:top w:val="none" w:sz="0" w:space="0" w:color="auto"/>
        <w:left w:val="none" w:sz="0" w:space="0" w:color="auto"/>
        <w:bottom w:val="none" w:sz="0" w:space="0" w:color="auto"/>
        <w:right w:val="none" w:sz="0" w:space="0" w:color="auto"/>
      </w:divBdr>
    </w:div>
    <w:div w:id="1854300602">
      <w:bodyDiv w:val="1"/>
      <w:marLeft w:val="0"/>
      <w:marRight w:val="0"/>
      <w:marTop w:val="0"/>
      <w:marBottom w:val="0"/>
      <w:divBdr>
        <w:top w:val="none" w:sz="0" w:space="0" w:color="auto"/>
        <w:left w:val="none" w:sz="0" w:space="0" w:color="auto"/>
        <w:bottom w:val="none" w:sz="0" w:space="0" w:color="auto"/>
        <w:right w:val="none" w:sz="0" w:space="0" w:color="auto"/>
      </w:divBdr>
    </w:div>
    <w:div w:id="1857571321">
      <w:bodyDiv w:val="1"/>
      <w:marLeft w:val="0"/>
      <w:marRight w:val="0"/>
      <w:marTop w:val="0"/>
      <w:marBottom w:val="0"/>
      <w:divBdr>
        <w:top w:val="none" w:sz="0" w:space="0" w:color="auto"/>
        <w:left w:val="none" w:sz="0" w:space="0" w:color="auto"/>
        <w:bottom w:val="none" w:sz="0" w:space="0" w:color="auto"/>
        <w:right w:val="none" w:sz="0" w:space="0" w:color="auto"/>
      </w:divBdr>
    </w:div>
    <w:div w:id="1859807992">
      <w:bodyDiv w:val="1"/>
      <w:marLeft w:val="0"/>
      <w:marRight w:val="0"/>
      <w:marTop w:val="0"/>
      <w:marBottom w:val="0"/>
      <w:divBdr>
        <w:top w:val="none" w:sz="0" w:space="0" w:color="auto"/>
        <w:left w:val="none" w:sz="0" w:space="0" w:color="auto"/>
        <w:bottom w:val="none" w:sz="0" w:space="0" w:color="auto"/>
        <w:right w:val="none" w:sz="0" w:space="0" w:color="auto"/>
      </w:divBdr>
    </w:div>
    <w:div w:id="1863744135">
      <w:bodyDiv w:val="1"/>
      <w:marLeft w:val="0"/>
      <w:marRight w:val="0"/>
      <w:marTop w:val="0"/>
      <w:marBottom w:val="0"/>
      <w:divBdr>
        <w:top w:val="none" w:sz="0" w:space="0" w:color="auto"/>
        <w:left w:val="none" w:sz="0" w:space="0" w:color="auto"/>
        <w:bottom w:val="none" w:sz="0" w:space="0" w:color="auto"/>
        <w:right w:val="none" w:sz="0" w:space="0" w:color="auto"/>
      </w:divBdr>
    </w:div>
    <w:div w:id="1866745078">
      <w:bodyDiv w:val="1"/>
      <w:marLeft w:val="0"/>
      <w:marRight w:val="0"/>
      <w:marTop w:val="0"/>
      <w:marBottom w:val="0"/>
      <w:divBdr>
        <w:top w:val="none" w:sz="0" w:space="0" w:color="auto"/>
        <w:left w:val="none" w:sz="0" w:space="0" w:color="auto"/>
        <w:bottom w:val="none" w:sz="0" w:space="0" w:color="auto"/>
        <w:right w:val="none" w:sz="0" w:space="0" w:color="auto"/>
      </w:divBdr>
    </w:div>
    <w:div w:id="1890220918">
      <w:bodyDiv w:val="1"/>
      <w:marLeft w:val="0"/>
      <w:marRight w:val="0"/>
      <w:marTop w:val="0"/>
      <w:marBottom w:val="0"/>
      <w:divBdr>
        <w:top w:val="none" w:sz="0" w:space="0" w:color="auto"/>
        <w:left w:val="none" w:sz="0" w:space="0" w:color="auto"/>
        <w:bottom w:val="none" w:sz="0" w:space="0" w:color="auto"/>
        <w:right w:val="none" w:sz="0" w:space="0" w:color="auto"/>
      </w:divBdr>
    </w:div>
    <w:div w:id="1893729447">
      <w:bodyDiv w:val="1"/>
      <w:marLeft w:val="0"/>
      <w:marRight w:val="0"/>
      <w:marTop w:val="0"/>
      <w:marBottom w:val="0"/>
      <w:divBdr>
        <w:top w:val="none" w:sz="0" w:space="0" w:color="auto"/>
        <w:left w:val="none" w:sz="0" w:space="0" w:color="auto"/>
        <w:bottom w:val="none" w:sz="0" w:space="0" w:color="auto"/>
        <w:right w:val="none" w:sz="0" w:space="0" w:color="auto"/>
      </w:divBdr>
    </w:div>
    <w:div w:id="1895383351">
      <w:bodyDiv w:val="1"/>
      <w:marLeft w:val="0"/>
      <w:marRight w:val="0"/>
      <w:marTop w:val="0"/>
      <w:marBottom w:val="0"/>
      <w:divBdr>
        <w:top w:val="none" w:sz="0" w:space="0" w:color="auto"/>
        <w:left w:val="none" w:sz="0" w:space="0" w:color="auto"/>
        <w:bottom w:val="none" w:sz="0" w:space="0" w:color="auto"/>
        <w:right w:val="none" w:sz="0" w:space="0" w:color="auto"/>
      </w:divBdr>
    </w:div>
    <w:div w:id="1901477917">
      <w:bodyDiv w:val="1"/>
      <w:marLeft w:val="0"/>
      <w:marRight w:val="0"/>
      <w:marTop w:val="0"/>
      <w:marBottom w:val="0"/>
      <w:divBdr>
        <w:top w:val="none" w:sz="0" w:space="0" w:color="auto"/>
        <w:left w:val="none" w:sz="0" w:space="0" w:color="auto"/>
        <w:bottom w:val="none" w:sz="0" w:space="0" w:color="auto"/>
        <w:right w:val="none" w:sz="0" w:space="0" w:color="auto"/>
      </w:divBdr>
    </w:div>
    <w:div w:id="1920868206">
      <w:bodyDiv w:val="1"/>
      <w:marLeft w:val="0"/>
      <w:marRight w:val="0"/>
      <w:marTop w:val="0"/>
      <w:marBottom w:val="0"/>
      <w:divBdr>
        <w:top w:val="none" w:sz="0" w:space="0" w:color="auto"/>
        <w:left w:val="none" w:sz="0" w:space="0" w:color="auto"/>
        <w:bottom w:val="none" w:sz="0" w:space="0" w:color="auto"/>
        <w:right w:val="none" w:sz="0" w:space="0" w:color="auto"/>
      </w:divBdr>
    </w:div>
    <w:div w:id="1924873128">
      <w:bodyDiv w:val="1"/>
      <w:marLeft w:val="0"/>
      <w:marRight w:val="0"/>
      <w:marTop w:val="0"/>
      <w:marBottom w:val="0"/>
      <w:divBdr>
        <w:top w:val="none" w:sz="0" w:space="0" w:color="auto"/>
        <w:left w:val="none" w:sz="0" w:space="0" w:color="auto"/>
        <w:bottom w:val="none" w:sz="0" w:space="0" w:color="auto"/>
        <w:right w:val="none" w:sz="0" w:space="0" w:color="auto"/>
      </w:divBdr>
    </w:div>
    <w:div w:id="1925413617">
      <w:bodyDiv w:val="1"/>
      <w:marLeft w:val="0"/>
      <w:marRight w:val="0"/>
      <w:marTop w:val="0"/>
      <w:marBottom w:val="0"/>
      <w:divBdr>
        <w:top w:val="none" w:sz="0" w:space="0" w:color="auto"/>
        <w:left w:val="none" w:sz="0" w:space="0" w:color="auto"/>
        <w:bottom w:val="none" w:sz="0" w:space="0" w:color="auto"/>
        <w:right w:val="none" w:sz="0" w:space="0" w:color="auto"/>
      </w:divBdr>
    </w:div>
    <w:div w:id="1932544080">
      <w:bodyDiv w:val="1"/>
      <w:marLeft w:val="0"/>
      <w:marRight w:val="0"/>
      <w:marTop w:val="0"/>
      <w:marBottom w:val="0"/>
      <w:divBdr>
        <w:top w:val="none" w:sz="0" w:space="0" w:color="auto"/>
        <w:left w:val="none" w:sz="0" w:space="0" w:color="auto"/>
        <w:bottom w:val="none" w:sz="0" w:space="0" w:color="auto"/>
        <w:right w:val="none" w:sz="0" w:space="0" w:color="auto"/>
      </w:divBdr>
    </w:div>
    <w:div w:id="1932616250">
      <w:bodyDiv w:val="1"/>
      <w:marLeft w:val="0"/>
      <w:marRight w:val="0"/>
      <w:marTop w:val="0"/>
      <w:marBottom w:val="0"/>
      <w:divBdr>
        <w:top w:val="none" w:sz="0" w:space="0" w:color="auto"/>
        <w:left w:val="none" w:sz="0" w:space="0" w:color="auto"/>
        <w:bottom w:val="none" w:sz="0" w:space="0" w:color="auto"/>
        <w:right w:val="none" w:sz="0" w:space="0" w:color="auto"/>
      </w:divBdr>
    </w:div>
    <w:div w:id="1934588240">
      <w:bodyDiv w:val="1"/>
      <w:marLeft w:val="0"/>
      <w:marRight w:val="0"/>
      <w:marTop w:val="0"/>
      <w:marBottom w:val="0"/>
      <w:divBdr>
        <w:top w:val="none" w:sz="0" w:space="0" w:color="auto"/>
        <w:left w:val="none" w:sz="0" w:space="0" w:color="auto"/>
        <w:bottom w:val="none" w:sz="0" w:space="0" w:color="auto"/>
        <w:right w:val="none" w:sz="0" w:space="0" w:color="auto"/>
      </w:divBdr>
    </w:div>
    <w:div w:id="1940335407">
      <w:bodyDiv w:val="1"/>
      <w:marLeft w:val="0"/>
      <w:marRight w:val="0"/>
      <w:marTop w:val="0"/>
      <w:marBottom w:val="0"/>
      <w:divBdr>
        <w:top w:val="none" w:sz="0" w:space="0" w:color="auto"/>
        <w:left w:val="none" w:sz="0" w:space="0" w:color="auto"/>
        <w:bottom w:val="none" w:sz="0" w:space="0" w:color="auto"/>
        <w:right w:val="none" w:sz="0" w:space="0" w:color="auto"/>
      </w:divBdr>
    </w:div>
    <w:div w:id="1942297763">
      <w:bodyDiv w:val="1"/>
      <w:marLeft w:val="0"/>
      <w:marRight w:val="0"/>
      <w:marTop w:val="0"/>
      <w:marBottom w:val="0"/>
      <w:divBdr>
        <w:top w:val="none" w:sz="0" w:space="0" w:color="auto"/>
        <w:left w:val="none" w:sz="0" w:space="0" w:color="auto"/>
        <w:bottom w:val="none" w:sz="0" w:space="0" w:color="auto"/>
        <w:right w:val="none" w:sz="0" w:space="0" w:color="auto"/>
      </w:divBdr>
    </w:div>
    <w:div w:id="1945768895">
      <w:bodyDiv w:val="1"/>
      <w:marLeft w:val="0"/>
      <w:marRight w:val="0"/>
      <w:marTop w:val="0"/>
      <w:marBottom w:val="0"/>
      <w:divBdr>
        <w:top w:val="none" w:sz="0" w:space="0" w:color="auto"/>
        <w:left w:val="none" w:sz="0" w:space="0" w:color="auto"/>
        <w:bottom w:val="none" w:sz="0" w:space="0" w:color="auto"/>
        <w:right w:val="none" w:sz="0" w:space="0" w:color="auto"/>
      </w:divBdr>
    </w:div>
    <w:div w:id="1945847281">
      <w:bodyDiv w:val="1"/>
      <w:marLeft w:val="0"/>
      <w:marRight w:val="0"/>
      <w:marTop w:val="0"/>
      <w:marBottom w:val="0"/>
      <w:divBdr>
        <w:top w:val="none" w:sz="0" w:space="0" w:color="auto"/>
        <w:left w:val="none" w:sz="0" w:space="0" w:color="auto"/>
        <w:bottom w:val="none" w:sz="0" w:space="0" w:color="auto"/>
        <w:right w:val="none" w:sz="0" w:space="0" w:color="auto"/>
      </w:divBdr>
    </w:div>
    <w:div w:id="1947887326">
      <w:bodyDiv w:val="1"/>
      <w:marLeft w:val="0"/>
      <w:marRight w:val="0"/>
      <w:marTop w:val="0"/>
      <w:marBottom w:val="0"/>
      <w:divBdr>
        <w:top w:val="none" w:sz="0" w:space="0" w:color="auto"/>
        <w:left w:val="none" w:sz="0" w:space="0" w:color="auto"/>
        <w:bottom w:val="none" w:sz="0" w:space="0" w:color="auto"/>
        <w:right w:val="none" w:sz="0" w:space="0" w:color="auto"/>
      </w:divBdr>
    </w:div>
    <w:div w:id="1955282522">
      <w:bodyDiv w:val="1"/>
      <w:marLeft w:val="0"/>
      <w:marRight w:val="0"/>
      <w:marTop w:val="0"/>
      <w:marBottom w:val="0"/>
      <w:divBdr>
        <w:top w:val="none" w:sz="0" w:space="0" w:color="auto"/>
        <w:left w:val="none" w:sz="0" w:space="0" w:color="auto"/>
        <w:bottom w:val="none" w:sz="0" w:space="0" w:color="auto"/>
        <w:right w:val="none" w:sz="0" w:space="0" w:color="auto"/>
      </w:divBdr>
    </w:div>
    <w:div w:id="1956135009">
      <w:bodyDiv w:val="1"/>
      <w:marLeft w:val="0"/>
      <w:marRight w:val="0"/>
      <w:marTop w:val="0"/>
      <w:marBottom w:val="0"/>
      <w:divBdr>
        <w:top w:val="none" w:sz="0" w:space="0" w:color="auto"/>
        <w:left w:val="none" w:sz="0" w:space="0" w:color="auto"/>
        <w:bottom w:val="none" w:sz="0" w:space="0" w:color="auto"/>
        <w:right w:val="none" w:sz="0" w:space="0" w:color="auto"/>
      </w:divBdr>
    </w:div>
    <w:div w:id="1962883285">
      <w:bodyDiv w:val="1"/>
      <w:marLeft w:val="0"/>
      <w:marRight w:val="0"/>
      <w:marTop w:val="0"/>
      <w:marBottom w:val="0"/>
      <w:divBdr>
        <w:top w:val="none" w:sz="0" w:space="0" w:color="auto"/>
        <w:left w:val="none" w:sz="0" w:space="0" w:color="auto"/>
        <w:bottom w:val="none" w:sz="0" w:space="0" w:color="auto"/>
        <w:right w:val="none" w:sz="0" w:space="0" w:color="auto"/>
      </w:divBdr>
    </w:div>
    <w:div w:id="1963420167">
      <w:bodyDiv w:val="1"/>
      <w:marLeft w:val="0"/>
      <w:marRight w:val="0"/>
      <w:marTop w:val="0"/>
      <w:marBottom w:val="0"/>
      <w:divBdr>
        <w:top w:val="none" w:sz="0" w:space="0" w:color="auto"/>
        <w:left w:val="none" w:sz="0" w:space="0" w:color="auto"/>
        <w:bottom w:val="none" w:sz="0" w:space="0" w:color="auto"/>
        <w:right w:val="none" w:sz="0" w:space="0" w:color="auto"/>
      </w:divBdr>
    </w:div>
    <w:div w:id="1964262171">
      <w:bodyDiv w:val="1"/>
      <w:marLeft w:val="0"/>
      <w:marRight w:val="0"/>
      <w:marTop w:val="0"/>
      <w:marBottom w:val="0"/>
      <w:divBdr>
        <w:top w:val="none" w:sz="0" w:space="0" w:color="auto"/>
        <w:left w:val="none" w:sz="0" w:space="0" w:color="auto"/>
        <w:bottom w:val="none" w:sz="0" w:space="0" w:color="auto"/>
        <w:right w:val="none" w:sz="0" w:space="0" w:color="auto"/>
      </w:divBdr>
    </w:div>
    <w:div w:id="1965578680">
      <w:bodyDiv w:val="1"/>
      <w:marLeft w:val="0"/>
      <w:marRight w:val="0"/>
      <w:marTop w:val="0"/>
      <w:marBottom w:val="0"/>
      <w:divBdr>
        <w:top w:val="none" w:sz="0" w:space="0" w:color="auto"/>
        <w:left w:val="none" w:sz="0" w:space="0" w:color="auto"/>
        <w:bottom w:val="none" w:sz="0" w:space="0" w:color="auto"/>
        <w:right w:val="none" w:sz="0" w:space="0" w:color="auto"/>
      </w:divBdr>
    </w:div>
    <w:div w:id="1968779794">
      <w:bodyDiv w:val="1"/>
      <w:marLeft w:val="0"/>
      <w:marRight w:val="0"/>
      <w:marTop w:val="0"/>
      <w:marBottom w:val="0"/>
      <w:divBdr>
        <w:top w:val="none" w:sz="0" w:space="0" w:color="auto"/>
        <w:left w:val="none" w:sz="0" w:space="0" w:color="auto"/>
        <w:bottom w:val="none" w:sz="0" w:space="0" w:color="auto"/>
        <w:right w:val="none" w:sz="0" w:space="0" w:color="auto"/>
      </w:divBdr>
    </w:div>
    <w:div w:id="1969385767">
      <w:bodyDiv w:val="1"/>
      <w:marLeft w:val="0"/>
      <w:marRight w:val="0"/>
      <w:marTop w:val="0"/>
      <w:marBottom w:val="0"/>
      <w:divBdr>
        <w:top w:val="none" w:sz="0" w:space="0" w:color="auto"/>
        <w:left w:val="none" w:sz="0" w:space="0" w:color="auto"/>
        <w:bottom w:val="none" w:sz="0" w:space="0" w:color="auto"/>
        <w:right w:val="none" w:sz="0" w:space="0" w:color="auto"/>
      </w:divBdr>
    </w:div>
    <w:div w:id="1970360101">
      <w:bodyDiv w:val="1"/>
      <w:marLeft w:val="0"/>
      <w:marRight w:val="0"/>
      <w:marTop w:val="0"/>
      <w:marBottom w:val="0"/>
      <w:divBdr>
        <w:top w:val="none" w:sz="0" w:space="0" w:color="auto"/>
        <w:left w:val="none" w:sz="0" w:space="0" w:color="auto"/>
        <w:bottom w:val="none" w:sz="0" w:space="0" w:color="auto"/>
        <w:right w:val="none" w:sz="0" w:space="0" w:color="auto"/>
      </w:divBdr>
    </w:div>
    <w:div w:id="1972662918">
      <w:bodyDiv w:val="1"/>
      <w:marLeft w:val="0"/>
      <w:marRight w:val="0"/>
      <w:marTop w:val="0"/>
      <w:marBottom w:val="0"/>
      <w:divBdr>
        <w:top w:val="none" w:sz="0" w:space="0" w:color="auto"/>
        <w:left w:val="none" w:sz="0" w:space="0" w:color="auto"/>
        <w:bottom w:val="none" w:sz="0" w:space="0" w:color="auto"/>
        <w:right w:val="none" w:sz="0" w:space="0" w:color="auto"/>
      </w:divBdr>
    </w:div>
    <w:div w:id="1976250675">
      <w:bodyDiv w:val="1"/>
      <w:marLeft w:val="0"/>
      <w:marRight w:val="0"/>
      <w:marTop w:val="0"/>
      <w:marBottom w:val="0"/>
      <w:divBdr>
        <w:top w:val="none" w:sz="0" w:space="0" w:color="auto"/>
        <w:left w:val="none" w:sz="0" w:space="0" w:color="auto"/>
        <w:bottom w:val="none" w:sz="0" w:space="0" w:color="auto"/>
        <w:right w:val="none" w:sz="0" w:space="0" w:color="auto"/>
      </w:divBdr>
    </w:div>
    <w:div w:id="1983189693">
      <w:bodyDiv w:val="1"/>
      <w:marLeft w:val="0"/>
      <w:marRight w:val="0"/>
      <w:marTop w:val="0"/>
      <w:marBottom w:val="0"/>
      <w:divBdr>
        <w:top w:val="none" w:sz="0" w:space="0" w:color="auto"/>
        <w:left w:val="none" w:sz="0" w:space="0" w:color="auto"/>
        <w:bottom w:val="none" w:sz="0" w:space="0" w:color="auto"/>
        <w:right w:val="none" w:sz="0" w:space="0" w:color="auto"/>
      </w:divBdr>
    </w:div>
    <w:div w:id="1984575229">
      <w:bodyDiv w:val="1"/>
      <w:marLeft w:val="0"/>
      <w:marRight w:val="0"/>
      <w:marTop w:val="0"/>
      <w:marBottom w:val="0"/>
      <w:divBdr>
        <w:top w:val="none" w:sz="0" w:space="0" w:color="auto"/>
        <w:left w:val="none" w:sz="0" w:space="0" w:color="auto"/>
        <w:bottom w:val="none" w:sz="0" w:space="0" w:color="auto"/>
        <w:right w:val="none" w:sz="0" w:space="0" w:color="auto"/>
      </w:divBdr>
    </w:div>
    <w:div w:id="1987393725">
      <w:bodyDiv w:val="1"/>
      <w:marLeft w:val="0"/>
      <w:marRight w:val="0"/>
      <w:marTop w:val="0"/>
      <w:marBottom w:val="0"/>
      <w:divBdr>
        <w:top w:val="none" w:sz="0" w:space="0" w:color="auto"/>
        <w:left w:val="none" w:sz="0" w:space="0" w:color="auto"/>
        <w:bottom w:val="none" w:sz="0" w:space="0" w:color="auto"/>
        <w:right w:val="none" w:sz="0" w:space="0" w:color="auto"/>
      </w:divBdr>
    </w:div>
    <w:div w:id="1989628271">
      <w:bodyDiv w:val="1"/>
      <w:marLeft w:val="0"/>
      <w:marRight w:val="0"/>
      <w:marTop w:val="0"/>
      <w:marBottom w:val="0"/>
      <w:divBdr>
        <w:top w:val="none" w:sz="0" w:space="0" w:color="auto"/>
        <w:left w:val="none" w:sz="0" w:space="0" w:color="auto"/>
        <w:bottom w:val="none" w:sz="0" w:space="0" w:color="auto"/>
        <w:right w:val="none" w:sz="0" w:space="0" w:color="auto"/>
      </w:divBdr>
    </w:div>
    <w:div w:id="1991979069">
      <w:bodyDiv w:val="1"/>
      <w:marLeft w:val="0"/>
      <w:marRight w:val="0"/>
      <w:marTop w:val="0"/>
      <w:marBottom w:val="0"/>
      <w:divBdr>
        <w:top w:val="none" w:sz="0" w:space="0" w:color="auto"/>
        <w:left w:val="none" w:sz="0" w:space="0" w:color="auto"/>
        <w:bottom w:val="none" w:sz="0" w:space="0" w:color="auto"/>
        <w:right w:val="none" w:sz="0" w:space="0" w:color="auto"/>
      </w:divBdr>
    </w:div>
    <w:div w:id="1993440836">
      <w:bodyDiv w:val="1"/>
      <w:marLeft w:val="0"/>
      <w:marRight w:val="0"/>
      <w:marTop w:val="0"/>
      <w:marBottom w:val="0"/>
      <w:divBdr>
        <w:top w:val="none" w:sz="0" w:space="0" w:color="auto"/>
        <w:left w:val="none" w:sz="0" w:space="0" w:color="auto"/>
        <w:bottom w:val="none" w:sz="0" w:space="0" w:color="auto"/>
        <w:right w:val="none" w:sz="0" w:space="0" w:color="auto"/>
      </w:divBdr>
    </w:div>
    <w:div w:id="2004890941">
      <w:bodyDiv w:val="1"/>
      <w:marLeft w:val="0"/>
      <w:marRight w:val="0"/>
      <w:marTop w:val="0"/>
      <w:marBottom w:val="0"/>
      <w:divBdr>
        <w:top w:val="none" w:sz="0" w:space="0" w:color="auto"/>
        <w:left w:val="none" w:sz="0" w:space="0" w:color="auto"/>
        <w:bottom w:val="none" w:sz="0" w:space="0" w:color="auto"/>
        <w:right w:val="none" w:sz="0" w:space="0" w:color="auto"/>
      </w:divBdr>
    </w:div>
    <w:div w:id="2006277995">
      <w:bodyDiv w:val="1"/>
      <w:marLeft w:val="0"/>
      <w:marRight w:val="0"/>
      <w:marTop w:val="0"/>
      <w:marBottom w:val="0"/>
      <w:divBdr>
        <w:top w:val="none" w:sz="0" w:space="0" w:color="auto"/>
        <w:left w:val="none" w:sz="0" w:space="0" w:color="auto"/>
        <w:bottom w:val="none" w:sz="0" w:space="0" w:color="auto"/>
        <w:right w:val="none" w:sz="0" w:space="0" w:color="auto"/>
      </w:divBdr>
    </w:div>
    <w:div w:id="2014915496">
      <w:bodyDiv w:val="1"/>
      <w:marLeft w:val="0"/>
      <w:marRight w:val="0"/>
      <w:marTop w:val="0"/>
      <w:marBottom w:val="0"/>
      <w:divBdr>
        <w:top w:val="none" w:sz="0" w:space="0" w:color="auto"/>
        <w:left w:val="none" w:sz="0" w:space="0" w:color="auto"/>
        <w:bottom w:val="none" w:sz="0" w:space="0" w:color="auto"/>
        <w:right w:val="none" w:sz="0" w:space="0" w:color="auto"/>
      </w:divBdr>
    </w:div>
    <w:div w:id="2015955428">
      <w:bodyDiv w:val="1"/>
      <w:marLeft w:val="0"/>
      <w:marRight w:val="0"/>
      <w:marTop w:val="0"/>
      <w:marBottom w:val="0"/>
      <w:divBdr>
        <w:top w:val="none" w:sz="0" w:space="0" w:color="auto"/>
        <w:left w:val="none" w:sz="0" w:space="0" w:color="auto"/>
        <w:bottom w:val="none" w:sz="0" w:space="0" w:color="auto"/>
        <w:right w:val="none" w:sz="0" w:space="0" w:color="auto"/>
      </w:divBdr>
    </w:div>
    <w:div w:id="2018652963">
      <w:bodyDiv w:val="1"/>
      <w:marLeft w:val="0"/>
      <w:marRight w:val="0"/>
      <w:marTop w:val="0"/>
      <w:marBottom w:val="0"/>
      <w:divBdr>
        <w:top w:val="none" w:sz="0" w:space="0" w:color="auto"/>
        <w:left w:val="none" w:sz="0" w:space="0" w:color="auto"/>
        <w:bottom w:val="none" w:sz="0" w:space="0" w:color="auto"/>
        <w:right w:val="none" w:sz="0" w:space="0" w:color="auto"/>
      </w:divBdr>
    </w:div>
    <w:div w:id="2018995680">
      <w:bodyDiv w:val="1"/>
      <w:marLeft w:val="0"/>
      <w:marRight w:val="0"/>
      <w:marTop w:val="0"/>
      <w:marBottom w:val="0"/>
      <w:divBdr>
        <w:top w:val="none" w:sz="0" w:space="0" w:color="auto"/>
        <w:left w:val="none" w:sz="0" w:space="0" w:color="auto"/>
        <w:bottom w:val="none" w:sz="0" w:space="0" w:color="auto"/>
        <w:right w:val="none" w:sz="0" w:space="0" w:color="auto"/>
      </w:divBdr>
    </w:div>
    <w:div w:id="2019575446">
      <w:bodyDiv w:val="1"/>
      <w:marLeft w:val="0"/>
      <w:marRight w:val="0"/>
      <w:marTop w:val="0"/>
      <w:marBottom w:val="0"/>
      <w:divBdr>
        <w:top w:val="none" w:sz="0" w:space="0" w:color="auto"/>
        <w:left w:val="none" w:sz="0" w:space="0" w:color="auto"/>
        <w:bottom w:val="none" w:sz="0" w:space="0" w:color="auto"/>
        <w:right w:val="none" w:sz="0" w:space="0" w:color="auto"/>
      </w:divBdr>
    </w:div>
    <w:div w:id="2025130444">
      <w:bodyDiv w:val="1"/>
      <w:marLeft w:val="0"/>
      <w:marRight w:val="0"/>
      <w:marTop w:val="0"/>
      <w:marBottom w:val="0"/>
      <w:divBdr>
        <w:top w:val="none" w:sz="0" w:space="0" w:color="auto"/>
        <w:left w:val="none" w:sz="0" w:space="0" w:color="auto"/>
        <w:bottom w:val="none" w:sz="0" w:space="0" w:color="auto"/>
        <w:right w:val="none" w:sz="0" w:space="0" w:color="auto"/>
      </w:divBdr>
    </w:div>
    <w:div w:id="2025589288">
      <w:bodyDiv w:val="1"/>
      <w:marLeft w:val="0"/>
      <w:marRight w:val="0"/>
      <w:marTop w:val="0"/>
      <w:marBottom w:val="0"/>
      <w:divBdr>
        <w:top w:val="none" w:sz="0" w:space="0" w:color="auto"/>
        <w:left w:val="none" w:sz="0" w:space="0" w:color="auto"/>
        <w:bottom w:val="none" w:sz="0" w:space="0" w:color="auto"/>
        <w:right w:val="none" w:sz="0" w:space="0" w:color="auto"/>
      </w:divBdr>
    </w:div>
    <w:div w:id="2028556439">
      <w:bodyDiv w:val="1"/>
      <w:marLeft w:val="0"/>
      <w:marRight w:val="0"/>
      <w:marTop w:val="0"/>
      <w:marBottom w:val="0"/>
      <w:divBdr>
        <w:top w:val="none" w:sz="0" w:space="0" w:color="auto"/>
        <w:left w:val="none" w:sz="0" w:space="0" w:color="auto"/>
        <w:bottom w:val="none" w:sz="0" w:space="0" w:color="auto"/>
        <w:right w:val="none" w:sz="0" w:space="0" w:color="auto"/>
      </w:divBdr>
    </w:div>
    <w:div w:id="2030326445">
      <w:bodyDiv w:val="1"/>
      <w:marLeft w:val="0"/>
      <w:marRight w:val="0"/>
      <w:marTop w:val="0"/>
      <w:marBottom w:val="0"/>
      <w:divBdr>
        <w:top w:val="none" w:sz="0" w:space="0" w:color="auto"/>
        <w:left w:val="none" w:sz="0" w:space="0" w:color="auto"/>
        <w:bottom w:val="none" w:sz="0" w:space="0" w:color="auto"/>
        <w:right w:val="none" w:sz="0" w:space="0" w:color="auto"/>
      </w:divBdr>
    </w:div>
    <w:div w:id="2031176811">
      <w:bodyDiv w:val="1"/>
      <w:marLeft w:val="0"/>
      <w:marRight w:val="0"/>
      <w:marTop w:val="0"/>
      <w:marBottom w:val="0"/>
      <w:divBdr>
        <w:top w:val="none" w:sz="0" w:space="0" w:color="auto"/>
        <w:left w:val="none" w:sz="0" w:space="0" w:color="auto"/>
        <w:bottom w:val="none" w:sz="0" w:space="0" w:color="auto"/>
        <w:right w:val="none" w:sz="0" w:space="0" w:color="auto"/>
      </w:divBdr>
    </w:div>
    <w:div w:id="2039430033">
      <w:bodyDiv w:val="1"/>
      <w:marLeft w:val="0"/>
      <w:marRight w:val="0"/>
      <w:marTop w:val="0"/>
      <w:marBottom w:val="0"/>
      <w:divBdr>
        <w:top w:val="none" w:sz="0" w:space="0" w:color="auto"/>
        <w:left w:val="none" w:sz="0" w:space="0" w:color="auto"/>
        <w:bottom w:val="none" w:sz="0" w:space="0" w:color="auto"/>
        <w:right w:val="none" w:sz="0" w:space="0" w:color="auto"/>
      </w:divBdr>
    </w:div>
    <w:div w:id="2040545631">
      <w:bodyDiv w:val="1"/>
      <w:marLeft w:val="0"/>
      <w:marRight w:val="0"/>
      <w:marTop w:val="0"/>
      <w:marBottom w:val="0"/>
      <w:divBdr>
        <w:top w:val="none" w:sz="0" w:space="0" w:color="auto"/>
        <w:left w:val="none" w:sz="0" w:space="0" w:color="auto"/>
        <w:bottom w:val="none" w:sz="0" w:space="0" w:color="auto"/>
        <w:right w:val="none" w:sz="0" w:space="0" w:color="auto"/>
      </w:divBdr>
    </w:div>
    <w:div w:id="2040664490">
      <w:bodyDiv w:val="1"/>
      <w:marLeft w:val="0"/>
      <w:marRight w:val="0"/>
      <w:marTop w:val="0"/>
      <w:marBottom w:val="0"/>
      <w:divBdr>
        <w:top w:val="none" w:sz="0" w:space="0" w:color="auto"/>
        <w:left w:val="none" w:sz="0" w:space="0" w:color="auto"/>
        <w:bottom w:val="none" w:sz="0" w:space="0" w:color="auto"/>
        <w:right w:val="none" w:sz="0" w:space="0" w:color="auto"/>
      </w:divBdr>
    </w:div>
    <w:div w:id="2044204618">
      <w:bodyDiv w:val="1"/>
      <w:marLeft w:val="0"/>
      <w:marRight w:val="0"/>
      <w:marTop w:val="0"/>
      <w:marBottom w:val="0"/>
      <w:divBdr>
        <w:top w:val="none" w:sz="0" w:space="0" w:color="auto"/>
        <w:left w:val="none" w:sz="0" w:space="0" w:color="auto"/>
        <w:bottom w:val="none" w:sz="0" w:space="0" w:color="auto"/>
        <w:right w:val="none" w:sz="0" w:space="0" w:color="auto"/>
      </w:divBdr>
    </w:div>
    <w:div w:id="2054427840">
      <w:bodyDiv w:val="1"/>
      <w:marLeft w:val="0"/>
      <w:marRight w:val="0"/>
      <w:marTop w:val="0"/>
      <w:marBottom w:val="0"/>
      <w:divBdr>
        <w:top w:val="none" w:sz="0" w:space="0" w:color="auto"/>
        <w:left w:val="none" w:sz="0" w:space="0" w:color="auto"/>
        <w:bottom w:val="none" w:sz="0" w:space="0" w:color="auto"/>
        <w:right w:val="none" w:sz="0" w:space="0" w:color="auto"/>
      </w:divBdr>
    </w:div>
    <w:div w:id="2057509341">
      <w:bodyDiv w:val="1"/>
      <w:marLeft w:val="0"/>
      <w:marRight w:val="0"/>
      <w:marTop w:val="0"/>
      <w:marBottom w:val="0"/>
      <w:divBdr>
        <w:top w:val="none" w:sz="0" w:space="0" w:color="auto"/>
        <w:left w:val="none" w:sz="0" w:space="0" w:color="auto"/>
        <w:bottom w:val="none" w:sz="0" w:space="0" w:color="auto"/>
        <w:right w:val="none" w:sz="0" w:space="0" w:color="auto"/>
      </w:divBdr>
    </w:div>
    <w:div w:id="2057774014">
      <w:bodyDiv w:val="1"/>
      <w:marLeft w:val="0"/>
      <w:marRight w:val="0"/>
      <w:marTop w:val="0"/>
      <w:marBottom w:val="0"/>
      <w:divBdr>
        <w:top w:val="none" w:sz="0" w:space="0" w:color="auto"/>
        <w:left w:val="none" w:sz="0" w:space="0" w:color="auto"/>
        <w:bottom w:val="none" w:sz="0" w:space="0" w:color="auto"/>
        <w:right w:val="none" w:sz="0" w:space="0" w:color="auto"/>
      </w:divBdr>
    </w:div>
    <w:div w:id="2057777060">
      <w:bodyDiv w:val="1"/>
      <w:marLeft w:val="0"/>
      <w:marRight w:val="0"/>
      <w:marTop w:val="0"/>
      <w:marBottom w:val="0"/>
      <w:divBdr>
        <w:top w:val="none" w:sz="0" w:space="0" w:color="auto"/>
        <w:left w:val="none" w:sz="0" w:space="0" w:color="auto"/>
        <w:bottom w:val="none" w:sz="0" w:space="0" w:color="auto"/>
        <w:right w:val="none" w:sz="0" w:space="0" w:color="auto"/>
      </w:divBdr>
    </w:div>
    <w:div w:id="2063097186">
      <w:bodyDiv w:val="1"/>
      <w:marLeft w:val="0"/>
      <w:marRight w:val="0"/>
      <w:marTop w:val="0"/>
      <w:marBottom w:val="0"/>
      <w:divBdr>
        <w:top w:val="none" w:sz="0" w:space="0" w:color="auto"/>
        <w:left w:val="none" w:sz="0" w:space="0" w:color="auto"/>
        <w:bottom w:val="none" w:sz="0" w:space="0" w:color="auto"/>
        <w:right w:val="none" w:sz="0" w:space="0" w:color="auto"/>
      </w:divBdr>
    </w:div>
    <w:div w:id="2065132929">
      <w:bodyDiv w:val="1"/>
      <w:marLeft w:val="0"/>
      <w:marRight w:val="0"/>
      <w:marTop w:val="0"/>
      <w:marBottom w:val="0"/>
      <w:divBdr>
        <w:top w:val="none" w:sz="0" w:space="0" w:color="auto"/>
        <w:left w:val="none" w:sz="0" w:space="0" w:color="auto"/>
        <w:bottom w:val="none" w:sz="0" w:space="0" w:color="auto"/>
        <w:right w:val="none" w:sz="0" w:space="0" w:color="auto"/>
      </w:divBdr>
    </w:div>
    <w:div w:id="2067408722">
      <w:bodyDiv w:val="1"/>
      <w:marLeft w:val="0"/>
      <w:marRight w:val="0"/>
      <w:marTop w:val="0"/>
      <w:marBottom w:val="0"/>
      <w:divBdr>
        <w:top w:val="none" w:sz="0" w:space="0" w:color="auto"/>
        <w:left w:val="none" w:sz="0" w:space="0" w:color="auto"/>
        <w:bottom w:val="none" w:sz="0" w:space="0" w:color="auto"/>
        <w:right w:val="none" w:sz="0" w:space="0" w:color="auto"/>
      </w:divBdr>
    </w:div>
    <w:div w:id="2073888139">
      <w:bodyDiv w:val="1"/>
      <w:marLeft w:val="0"/>
      <w:marRight w:val="0"/>
      <w:marTop w:val="0"/>
      <w:marBottom w:val="0"/>
      <w:divBdr>
        <w:top w:val="none" w:sz="0" w:space="0" w:color="auto"/>
        <w:left w:val="none" w:sz="0" w:space="0" w:color="auto"/>
        <w:bottom w:val="none" w:sz="0" w:space="0" w:color="auto"/>
        <w:right w:val="none" w:sz="0" w:space="0" w:color="auto"/>
      </w:divBdr>
    </w:div>
    <w:div w:id="2076774248">
      <w:bodyDiv w:val="1"/>
      <w:marLeft w:val="0"/>
      <w:marRight w:val="0"/>
      <w:marTop w:val="0"/>
      <w:marBottom w:val="0"/>
      <w:divBdr>
        <w:top w:val="none" w:sz="0" w:space="0" w:color="auto"/>
        <w:left w:val="none" w:sz="0" w:space="0" w:color="auto"/>
        <w:bottom w:val="none" w:sz="0" w:space="0" w:color="auto"/>
        <w:right w:val="none" w:sz="0" w:space="0" w:color="auto"/>
      </w:divBdr>
    </w:div>
    <w:div w:id="2077898378">
      <w:bodyDiv w:val="1"/>
      <w:marLeft w:val="0"/>
      <w:marRight w:val="0"/>
      <w:marTop w:val="0"/>
      <w:marBottom w:val="0"/>
      <w:divBdr>
        <w:top w:val="none" w:sz="0" w:space="0" w:color="auto"/>
        <w:left w:val="none" w:sz="0" w:space="0" w:color="auto"/>
        <w:bottom w:val="none" w:sz="0" w:space="0" w:color="auto"/>
        <w:right w:val="none" w:sz="0" w:space="0" w:color="auto"/>
      </w:divBdr>
    </w:div>
    <w:div w:id="2080322931">
      <w:bodyDiv w:val="1"/>
      <w:marLeft w:val="0"/>
      <w:marRight w:val="0"/>
      <w:marTop w:val="0"/>
      <w:marBottom w:val="0"/>
      <w:divBdr>
        <w:top w:val="none" w:sz="0" w:space="0" w:color="auto"/>
        <w:left w:val="none" w:sz="0" w:space="0" w:color="auto"/>
        <w:bottom w:val="none" w:sz="0" w:space="0" w:color="auto"/>
        <w:right w:val="none" w:sz="0" w:space="0" w:color="auto"/>
      </w:divBdr>
    </w:div>
    <w:div w:id="2081559296">
      <w:bodyDiv w:val="1"/>
      <w:marLeft w:val="0"/>
      <w:marRight w:val="0"/>
      <w:marTop w:val="0"/>
      <w:marBottom w:val="0"/>
      <w:divBdr>
        <w:top w:val="none" w:sz="0" w:space="0" w:color="auto"/>
        <w:left w:val="none" w:sz="0" w:space="0" w:color="auto"/>
        <w:bottom w:val="none" w:sz="0" w:space="0" w:color="auto"/>
        <w:right w:val="none" w:sz="0" w:space="0" w:color="auto"/>
      </w:divBdr>
    </w:div>
    <w:div w:id="2083065056">
      <w:bodyDiv w:val="1"/>
      <w:marLeft w:val="0"/>
      <w:marRight w:val="0"/>
      <w:marTop w:val="0"/>
      <w:marBottom w:val="0"/>
      <w:divBdr>
        <w:top w:val="none" w:sz="0" w:space="0" w:color="auto"/>
        <w:left w:val="none" w:sz="0" w:space="0" w:color="auto"/>
        <w:bottom w:val="none" w:sz="0" w:space="0" w:color="auto"/>
        <w:right w:val="none" w:sz="0" w:space="0" w:color="auto"/>
      </w:divBdr>
    </w:div>
    <w:div w:id="2085565187">
      <w:bodyDiv w:val="1"/>
      <w:marLeft w:val="0"/>
      <w:marRight w:val="0"/>
      <w:marTop w:val="0"/>
      <w:marBottom w:val="0"/>
      <w:divBdr>
        <w:top w:val="none" w:sz="0" w:space="0" w:color="auto"/>
        <w:left w:val="none" w:sz="0" w:space="0" w:color="auto"/>
        <w:bottom w:val="none" w:sz="0" w:space="0" w:color="auto"/>
        <w:right w:val="none" w:sz="0" w:space="0" w:color="auto"/>
      </w:divBdr>
    </w:div>
    <w:div w:id="2087606020">
      <w:bodyDiv w:val="1"/>
      <w:marLeft w:val="0"/>
      <w:marRight w:val="0"/>
      <w:marTop w:val="0"/>
      <w:marBottom w:val="0"/>
      <w:divBdr>
        <w:top w:val="none" w:sz="0" w:space="0" w:color="auto"/>
        <w:left w:val="none" w:sz="0" w:space="0" w:color="auto"/>
        <w:bottom w:val="none" w:sz="0" w:space="0" w:color="auto"/>
        <w:right w:val="none" w:sz="0" w:space="0" w:color="auto"/>
      </w:divBdr>
    </w:div>
    <w:div w:id="2098672959">
      <w:bodyDiv w:val="1"/>
      <w:marLeft w:val="0"/>
      <w:marRight w:val="0"/>
      <w:marTop w:val="0"/>
      <w:marBottom w:val="0"/>
      <w:divBdr>
        <w:top w:val="none" w:sz="0" w:space="0" w:color="auto"/>
        <w:left w:val="none" w:sz="0" w:space="0" w:color="auto"/>
        <w:bottom w:val="none" w:sz="0" w:space="0" w:color="auto"/>
        <w:right w:val="none" w:sz="0" w:space="0" w:color="auto"/>
      </w:divBdr>
    </w:div>
    <w:div w:id="2100907209">
      <w:bodyDiv w:val="1"/>
      <w:marLeft w:val="0"/>
      <w:marRight w:val="0"/>
      <w:marTop w:val="0"/>
      <w:marBottom w:val="0"/>
      <w:divBdr>
        <w:top w:val="none" w:sz="0" w:space="0" w:color="auto"/>
        <w:left w:val="none" w:sz="0" w:space="0" w:color="auto"/>
        <w:bottom w:val="none" w:sz="0" w:space="0" w:color="auto"/>
        <w:right w:val="none" w:sz="0" w:space="0" w:color="auto"/>
      </w:divBdr>
    </w:div>
    <w:div w:id="2109151769">
      <w:bodyDiv w:val="1"/>
      <w:marLeft w:val="0"/>
      <w:marRight w:val="0"/>
      <w:marTop w:val="0"/>
      <w:marBottom w:val="0"/>
      <w:divBdr>
        <w:top w:val="none" w:sz="0" w:space="0" w:color="auto"/>
        <w:left w:val="none" w:sz="0" w:space="0" w:color="auto"/>
        <w:bottom w:val="none" w:sz="0" w:space="0" w:color="auto"/>
        <w:right w:val="none" w:sz="0" w:space="0" w:color="auto"/>
      </w:divBdr>
    </w:div>
    <w:div w:id="2112964925">
      <w:bodyDiv w:val="1"/>
      <w:marLeft w:val="0"/>
      <w:marRight w:val="0"/>
      <w:marTop w:val="0"/>
      <w:marBottom w:val="0"/>
      <w:divBdr>
        <w:top w:val="none" w:sz="0" w:space="0" w:color="auto"/>
        <w:left w:val="none" w:sz="0" w:space="0" w:color="auto"/>
        <w:bottom w:val="none" w:sz="0" w:space="0" w:color="auto"/>
        <w:right w:val="none" w:sz="0" w:space="0" w:color="auto"/>
      </w:divBdr>
    </w:div>
    <w:div w:id="2113164053">
      <w:bodyDiv w:val="1"/>
      <w:marLeft w:val="0"/>
      <w:marRight w:val="0"/>
      <w:marTop w:val="0"/>
      <w:marBottom w:val="0"/>
      <w:divBdr>
        <w:top w:val="none" w:sz="0" w:space="0" w:color="auto"/>
        <w:left w:val="none" w:sz="0" w:space="0" w:color="auto"/>
        <w:bottom w:val="none" w:sz="0" w:space="0" w:color="auto"/>
        <w:right w:val="none" w:sz="0" w:space="0" w:color="auto"/>
      </w:divBdr>
    </w:div>
    <w:div w:id="2118060883">
      <w:bodyDiv w:val="1"/>
      <w:marLeft w:val="0"/>
      <w:marRight w:val="0"/>
      <w:marTop w:val="0"/>
      <w:marBottom w:val="0"/>
      <w:divBdr>
        <w:top w:val="none" w:sz="0" w:space="0" w:color="auto"/>
        <w:left w:val="none" w:sz="0" w:space="0" w:color="auto"/>
        <w:bottom w:val="none" w:sz="0" w:space="0" w:color="auto"/>
        <w:right w:val="none" w:sz="0" w:space="0" w:color="auto"/>
      </w:divBdr>
    </w:div>
    <w:div w:id="2120252350">
      <w:bodyDiv w:val="1"/>
      <w:marLeft w:val="0"/>
      <w:marRight w:val="0"/>
      <w:marTop w:val="0"/>
      <w:marBottom w:val="0"/>
      <w:divBdr>
        <w:top w:val="none" w:sz="0" w:space="0" w:color="auto"/>
        <w:left w:val="none" w:sz="0" w:space="0" w:color="auto"/>
        <w:bottom w:val="none" w:sz="0" w:space="0" w:color="auto"/>
        <w:right w:val="none" w:sz="0" w:space="0" w:color="auto"/>
      </w:divBdr>
    </w:div>
    <w:div w:id="2123842674">
      <w:bodyDiv w:val="1"/>
      <w:marLeft w:val="0"/>
      <w:marRight w:val="0"/>
      <w:marTop w:val="0"/>
      <w:marBottom w:val="0"/>
      <w:divBdr>
        <w:top w:val="none" w:sz="0" w:space="0" w:color="auto"/>
        <w:left w:val="none" w:sz="0" w:space="0" w:color="auto"/>
        <w:bottom w:val="none" w:sz="0" w:space="0" w:color="auto"/>
        <w:right w:val="none" w:sz="0" w:space="0" w:color="auto"/>
      </w:divBdr>
    </w:div>
    <w:div w:id="2133472717">
      <w:bodyDiv w:val="1"/>
      <w:marLeft w:val="0"/>
      <w:marRight w:val="0"/>
      <w:marTop w:val="0"/>
      <w:marBottom w:val="0"/>
      <w:divBdr>
        <w:top w:val="none" w:sz="0" w:space="0" w:color="auto"/>
        <w:left w:val="none" w:sz="0" w:space="0" w:color="auto"/>
        <w:bottom w:val="none" w:sz="0" w:space="0" w:color="auto"/>
        <w:right w:val="none" w:sz="0" w:space="0" w:color="auto"/>
      </w:divBdr>
    </w:div>
    <w:div w:id="2135295137">
      <w:bodyDiv w:val="1"/>
      <w:marLeft w:val="0"/>
      <w:marRight w:val="0"/>
      <w:marTop w:val="0"/>
      <w:marBottom w:val="0"/>
      <w:divBdr>
        <w:top w:val="none" w:sz="0" w:space="0" w:color="auto"/>
        <w:left w:val="none" w:sz="0" w:space="0" w:color="auto"/>
        <w:bottom w:val="none" w:sz="0" w:space="0" w:color="auto"/>
        <w:right w:val="none" w:sz="0" w:space="0" w:color="auto"/>
      </w:divBdr>
    </w:div>
    <w:div w:id="2136479903">
      <w:bodyDiv w:val="1"/>
      <w:marLeft w:val="0"/>
      <w:marRight w:val="0"/>
      <w:marTop w:val="0"/>
      <w:marBottom w:val="0"/>
      <w:divBdr>
        <w:top w:val="none" w:sz="0" w:space="0" w:color="auto"/>
        <w:left w:val="none" w:sz="0" w:space="0" w:color="auto"/>
        <w:bottom w:val="none" w:sz="0" w:space="0" w:color="auto"/>
        <w:right w:val="none" w:sz="0" w:space="0" w:color="auto"/>
      </w:divBdr>
    </w:div>
    <w:div w:id="2144228771">
      <w:bodyDiv w:val="1"/>
      <w:marLeft w:val="0"/>
      <w:marRight w:val="0"/>
      <w:marTop w:val="0"/>
      <w:marBottom w:val="0"/>
      <w:divBdr>
        <w:top w:val="none" w:sz="0" w:space="0" w:color="auto"/>
        <w:left w:val="none" w:sz="0" w:space="0" w:color="auto"/>
        <w:bottom w:val="none" w:sz="0" w:space="0" w:color="auto"/>
        <w:right w:val="none" w:sz="0" w:space="0" w:color="auto"/>
      </w:divBdr>
    </w:div>
    <w:div w:id="214711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chart" Target="charts/chart6.xml"/><Relationship Id="rId138" Type="http://schemas.openxmlformats.org/officeDocument/2006/relationships/chart" Target="charts/chart10.xml"/><Relationship Id="rId16" Type="http://schemas.openxmlformats.org/officeDocument/2006/relationships/oleObject" Target="embeddings/oleObject3.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7.bin"/><Relationship Id="rId128" Type="http://schemas.openxmlformats.org/officeDocument/2006/relationships/chart" Target="charts/chart1.xml"/><Relationship Id="rId144" Type="http://schemas.openxmlformats.org/officeDocument/2006/relationships/image" Target="media/image67.jpeg"/><Relationship Id="rId5" Type="http://schemas.openxmlformats.org/officeDocument/2006/relationships/settings" Target="settings.xml"/><Relationship Id="rId90" Type="http://schemas.openxmlformats.org/officeDocument/2006/relationships/oleObject" Target="embeddings/oleObject40.bin"/><Relationship Id="rId95" Type="http://schemas.openxmlformats.org/officeDocument/2006/relationships/oleObject" Target="embeddings/oleObject43.bin"/><Relationship Id="rId22" Type="http://schemas.openxmlformats.org/officeDocument/2006/relationships/oleObject" Target="embeddings/oleObject6.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2.wmf"/><Relationship Id="rId113" Type="http://schemas.openxmlformats.org/officeDocument/2006/relationships/oleObject" Target="embeddings/oleObject52.bin"/><Relationship Id="rId118" Type="http://schemas.openxmlformats.org/officeDocument/2006/relationships/image" Target="media/image56.wmf"/><Relationship Id="rId134" Type="http://schemas.openxmlformats.org/officeDocument/2006/relationships/chart" Target="charts/chart7.xml"/><Relationship Id="rId139" Type="http://schemas.openxmlformats.org/officeDocument/2006/relationships/chart" Target="charts/chart11.xml"/><Relationship Id="rId80" Type="http://schemas.openxmlformats.org/officeDocument/2006/relationships/oleObject" Target="embeddings/oleObject35.bin"/><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7.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chart" Target="charts/chart2.xml"/><Relationship Id="rId137" Type="http://schemas.openxmlformats.org/officeDocument/2006/relationships/chart" Target="charts/chart9.xml"/><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39.bin"/><Relationship Id="rId91" Type="http://schemas.openxmlformats.org/officeDocument/2006/relationships/oleObject" Target="embeddings/oleObject41.bin"/><Relationship Id="rId96" Type="http://schemas.openxmlformats.org/officeDocument/2006/relationships/image" Target="media/image45.wmf"/><Relationship Id="rId111" Type="http://schemas.openxmlformats.org/officeDocument/2006/relationships/oleObject" Target="embeddings/oleObject51.bin"/><Relationship Id="rId132" Type="http://schemas.openxmlformats.org/officeDocument/2006/relationships/chart" Target="charts/chart5.xml"/><Relationship Id="rId140" Type="http://schemas.openxmlformats.org/officeDocument/2006/relationships/image" Target="media/image63.jpeg"/><Relationship Id="rId145" Type="http://schemas.openxmlformats.org/officeDocument/2006/relationships/image" Target="media/image68.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5.bin"/><Relationship Id="rId127" Type="http://schemas.openxmlformats.org/officeDocument/2006/relationships/image" Target="media/image61.jpeg"/><Relationship Id="rId10" Type="http://schemas.openxmlformats.org/officeDocument/2006/relationships/image" Target="media/image2.jpeg"/><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oleObject" Target="embeddings/oleObject38.bin"/><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30" Type="http://schemas.openxmlformats.org/officeDocument/2006/relationships/chart" Target="charts/chart3.xml"/><Relationship Id="rId135" Type="http://schemas.openxmlformats.org/officeDocument/2006/relationships/chart" Target="charts/chart8.xml"/><Relationship Id="rId143" Type="http://schemas.openxmlformats.org/officeDocument/2006/relationships/image" Target="media/image66.jpeg"/><Relationship Id="rId14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8.bin"/><Relationship Id="rId141" Type="http://schemas.openxmlformats.org/officeDocument/2006/relationships/image" Target="media/image64.jpeg"/><Relationship Id="rId14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chart" Target="charts/chart4.xml"/><Relationship Id="rId136" Type="http://schemas.openxmlformats.org/officeDocument/2006/relationships/image" Target="media/image62.jpeg"/><Relationship Id="rId61" Type="http://schemas.openxmlformats.org/officeDocument/2006/relationships/image" Target="media/image28.wmf"/><Relationship Id="rId82" Type="http://schemas.openxmlformats.org/officeDocument/2006/relationships/oleObject" Target="embeddings/oleObject36.bin"/><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jpeg"/><Relationship Id="rId14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5.jpe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m.jafarinejad\Desktop\Thesis\Negaresh\Run%20Result1.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m.jafarinejad\Desktop\Thesis\Negaresh\Run%20Result1.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m.jafarinejad\Desktop\Thesis\Negaresh\Run%20Result1.xlsx" TargetMode="Externa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file:///C:\Users\m.jafarinejad\Desktop\Thesis\Negaresh\Run%20Result1.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oleObject" Target="file:///C:\Users\m.jafarinejad\Desktop\Thesis\Negaresh\Run%20Result1.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oleObject" Target="file:///C:\Users\m.jafarinejad\Desktop\Thesis\Negaresh\Run%20Result1.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oleObject" Target="file:///C:\Users\m.jafarinejad\Desktop\Thesis\Negaresh\Run%20Result1.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3" Type="http://schemas.openxmlformats.org/officeDocument/2006/relationships/chartUserShapes" Target="../drawings/drawing6.xml"/><Relationship Id="rId2" Type="http://schemas.openxmlformats.org/officeDocument/2006/relationships/oleObject" Target="file:///C:\Users\m.jafarinejad\Desktop\Thesis\Negaresh\Run%20Result1.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m.jafarinejad\Desktop\Negaresh\Run%20Result1.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m.jafarinejad\Desktop\Negaresh\Run%20Result1.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m.jafarinejad\Desktop\Negaresh\Run%20Resul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998199909443298"/>
          <c:y val="0.11112479467660832"/>
          <c:w val="0.80832201374547674"/>
          <c:h val="0.75219685542716497"/>
        </c:manualLayout>
      </c:layout>
      <c:scatterChart>
        <c:scatterStyle val="lineMarker"/>
        <c:varyColors val="0"/>
        <c:ser>
          <c:idx val="0"/>
          <c:order val="0"/>
          <c:spPr>
            <a:ln w="28575">
              <a:noFill/>
            </a:ln>
          </c:spPr>
          <c:xVal>
            <c:numRef>
              <c:f>'R1XY'!$A:$A</c:f>
              <c:numCache>
                <c:formatCode>General</c:formatCode>
                <c:ptCount val="1048576"/>
                <c:pt idx="3">
                  <c:v>0</c:v>
                </c:pt>
                <c:pt idx="4">
                  <c:v>0</c:v>
                </c:pt>
                <c:pt idx="5">
                  <c:v>0</c:v>
                </c:pt>
                <c:pt idx="6">
                  <c:v>0</c:v>
                </c:pt>
                <c:pt idx="7">
                  <c:v>0</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0</c:v>
                </c:pt>
                <c:pt idx="37">
                  <c:v>0</c:v>
                </c:pt>
                <c:pt idx="38">
                  <c:v>0</c:v>
                </c:pt>
                <c:pt idx="39">
                  <c:v>27</c:v>
                </c:pt>
                <c:pt idx="40">
                  <c:v>27.05</c:v>
                </c:pt>
                <c:pt idx="41">
                  <c:v>27.099999999999998</c:v>
                </c:pt>
                <c:pt idx="42">
                  <c:v>27.150000000000002</c:v>
                </c:pt>
                <c:pt idx="43">
                  <c:v>27.2</c:v>
                </c:pt>
                <c:pt idx="44">
                  <c:v>27.25</c:v>
                </c:pt>
                <c:pt idx="45">
                  <c:v>27.3</c:v>
                </c:pt>
                <c:pt idx="46">
                  <c:v>27.349999999999998</c:v>
                </c:pt>
                <c:pt idx="47">
                  <c:v>27.400000000000002</c:v>
                </c:pt>
                <c:pt idx="48">
                  <c:v>27.45</c:v>
                </c:pt>
                <c:pt idx="49">
                  <c:v>27.5</c:v>
                </c:pt>
                <c:pt idx="50">
                  <c:v>27.55</c:v>
                </c:pt>
                <c:pt idx="51">
                  <c:v>27.599999999999998</c:v>
                </c:pt>
                <c:pt idx="52">
                  <c:v>27.650000000000002</c:v>
                </c:pt>
                <c:pt idx="53">
                  <c:v>27.7</c:v>
                </c:pt>
                <c:pt idx="54">
                  <c:v>27.75</c:v>
                </c:pt>
                <c:pt idx="55">
                  <c:v>27.799999999999997</c:v>
                </c:pt>
                <c:pt idx="56">
                  <c:v>27.85</c:v>
                </c:pt>
                <c:pt idx="57">
                  <c:v>27.900000000000002</c:v>
                </c:pt>
                <c:pt idx="58">
                  <c:v>27.95</c:v>
                </c:pt>
                <c:pt idx="59">
                  <c:v>28</c:v>
                </c:pt>
                <c:pt idx="60">
                  <c:v>28.049999999999997</c:v>
                </c:pt>
                <c:pt idx="61">
                  <c:v>28.1</c:v>
                </c:pt>
                <c:pt idx="62">
                  <c:v>28.150000000000002</c:v>
                </c:pt>
                <c:pt idx="63">
                  <c:v>28.2</c:v>
                </c:pt>
                <c:pt idx="64">
                  <c:v>28.25</c:v>
                </c:pt>
                <c:pt idx="65">
                  <c:v>28.299999999999997</c:v>
                </c:pt>
                <c:pt idx="66">
                  <c:v>28.35</c:v>
                </c:pt>
                <c:pt idx="67">
                  <c:v>28.400000000000002</c:v>
                </c:pt>
                <c:pt idx="68">
                  <c:v>28.45</c:v>
                </c:pt>
                <c:pt idx="69">
                  <c:v>28.5</c:v>
                </c:pt>
                <c:pt idx="70">
                  <c:v>28.55</c:v>
                </c:pt>
                <c:pt idx="71">
                  <c:v>28.6</c:v>
                </c:pt>
                <c:pt idx="72">
                  <c:v>28.65</c:v>
                </c:pt>
                <c:pt idx="73">
                  <c:v>28.7</c:v>
                </c:pt>
                <c:pt idx="74">
                  <c:v>28.75</c:v>
                </c:pt>
                <c:pt idx="75">
                  <c:v>28.8</c:v>
                </c:pt>
                <c:pt idx="76">
                  <c:v>28.85</c:v>
                </c:pt>
                <c:pt idx="77">
                  <c:v>28.9</c:v>
                </c:pt>
                <c:pt idx="78">
                  <c:v>28.95</c:v>
                </c:pt>
                <c:pt idx="79">
                  <c:v>29</c:v>
                </c:pt>
                <c:pt idx="80">
                  <c:v>29.05</c:v>
                </c:pt>
                <c:pt idx="81">
                  <c:v>29.1</c:v>
                </c:pt>
                <c:pt idx="82">
                  <c:v>29.15</c:v>
                </c:pt>
                <c:pt idx="83">
                  <c:v>29.2</c:v>
                </c:pt>
                <c:pt idx="84">
                  <c:v>29.25</c:v>
                </c:pt>
                <c:pt idx="85">
                  <c:v>29.3</c:v>
                </c:pt>
                <c:pt idx="86">
                  <c:v>29.35</c:v>
                </c:pt>
                <c:pt idx="87">
                  <c:v>29.4</c:v>
                </c:pt>
                <c:pt idx="88">
                  <c:v>29.45</c:v>
                </c:pt>
                <c:pt idx="89">
                  <c:v>29.5</c:v>
                </c:pt>
                <c:pt idx="90">
                  <c:v>29.55</c:v>
                </c:pt>
                <c:pt idx="91">
                  <c:v>29.6</c:v>
                </c:pt>
                <c:pt idx="92">
                  <c:v>29.65</c:v>
                </c:pt>
                <c:pt idx="93">
                  <c:v>29.7</c:v>
                </c:pt>
                <c:pt idx="94">
                  <c:v>29.75</c:v>
                </c:pt>
                <c:pt idx="95">
                  <c:v>29.8</c:v>
                </c:pt>
                <c:pt idx="96">
                  <c:v>29.85</c:v>
                </c:pt>
                <c:pt idx="97">
                  <c:v>29.9</c:v>
                </c:pt>
                <c:pt idx="98">
                  <c:v>29.95</c:v>
                </c:pt>
                <c:pt idx="99">
                  <c:v>30</c:v>
                </c:pt>
                <c:pt idx="100">
                  <c:v>30.05</c:v>
                </c:pt>
                <c:pt idx="101">
                  <c:v>30.099999999999998</c:v>
                </c:pt>
                <c:pt idx="102">
                  <c:v>30.15</c:v>
                </c:pt>
                <c:pt idx="103">
                  <c:v>30.200000000000003</c:v>
                </c:pt>
                <c:pt idx="104">
                  <c:v>30.25</c:v>
                </c:pt>
                <c:pt idx="105">
                  <c:v>30.3</c:v>
                </c:pt>
                <c:pt idx="106">
                  <c:v>30.349999999999998</c:v>
                </c:pt>
                <c:pt idx="107">
                  <c:v>30.4</c:v>
                </c:pt>
                <c:pt idx="108">
                  <c:v>30.450000000000003</c:v>
                </c:pt>
                <c:pt idx="109">
                  <c:v>30.5</c:v>
                </c:pt>
                <c:pt idx="110">
                  <c:v>30.55</c:v>
                </c:pt>
                <c:pt idx="111">
                  <c:v>30.599999999999998</c:v>
                </c:pt>
                <c:pt idx="112">
                  <c:v>30.65</c:v>
                </c:pt>
                <c:pt idx="113">
                  <c:v>30.700000000000003</c:v>
                </c:pt>
                <c:pt idx="114">
                  <c:v>30.75</c:v>
                </c:pt>
                <c:pt idx="115">
                  <c:v>30.8</c:v>
                </c:pt>
                <c:pt idx="116">
                  <c:v>30.849999999999998</c:v>
                </c:pt>
                <c:pt idx="117">
                  <c:v>30.900000000000002</c:v>
                </c:pt>
                <c:pt idx="118">
                  <c:v>30.95</c:v>
                </c:pt>
                <c:pt idx="119">
                  <c:v>31</c:v>
                </c:pt>
                <c:pt idx="120">
                  <c:v>31.05</c:v>
                </c:pt>
                <c:pt idx="121">
                  <c:v>31.099999999999998</c:v>
                </c:pt>
                <c:pt idx="122">
                  <c:v>31.150000000000002</c:v>
                </c:pt>
                <c:pt idx="123">
                  <c:v>31.2</c:v>
                </c:pt>
                <c:pt idx="124">
                  <c:v>31.25</c:v>
                </c:pt>
                <c:pt idx="125">
                  <c:v>31.3</c:v>
                </c:pt>
                <c:pt idx="126">
                  <c:v>31.35</c:v>
                </c:pt>
                <c:pt idx="127">
                  <c:v>31.4</c:v>
                </c:pt>
                <c:pt idx="128">
                  <c:v>31.45</c:v>
                </c:pt>
                <c:pt idx="129">
                  <c:v>31.5</c:v>
                </c:pt>
                <c:pt idx="130">
                  <c:v>31.55</c:v>
                </c:pt>
                <c:pt idx="131">
                  <c:v>31.6</c:v>
                </c:pt>
                <c:pt idx="132">
                  <c:v>31.65</c:v>
                </c:pt>
                <c:pt idx="133">
                  <c:v>31.7</c:v>
                </c:pt>
                <c:pt idx="134">
                  <c:v>31.75</c:v>
                </c:pt>
                <c:pt idx="135">
                  <c:v>31.8</c:v>
                </c:pt>
                <c:pt idx="136">
                  <c:v>31.850000000000005</c:v>
                </c:pt>
                <c:pt idx="137">
                  <c:v>31.9</c:v>
                </c:pt>
                <c:pt idx="138">
                  <c:v>31.95</c:v>
                </c:pt>
                <c:pt idx="139">
                  <c:v>32</c:v>
                </c:pt>
                <c:pt idx="140">
                  <c:v>32.050000000000004</c:v>
                </c:pt>
                <c:pt idx="141">
                  <c:v>32.099999999999994</c:v>
                </c:pt>
                <c:pt idx="142">
                  <c:v>32.15</c:v>
                </c:pt>
                <c:pt idx="143">
                  <c:v>32.200000000000003</c:v>
                </c:pt>
                <c:pt idx="144">
                  <c:v>32.25</c:v>
                </c:pt>
                <c:pt idx="145">
                  <c:v>32.300000000000004</c:v>
                </c:pt>
                <c:pt idx="146">
                  <c:v>32.349999999999994</c:v>
                </c:pt>
                <c:pt idx="147">
                  <c:v>32.4</c:v>
                </c:pt>
                <c:pt idx="148">
                  <c:v>32.450000000000003</c:v>
                </c:pt>
                <c:pt idx="149">
                  <c:v>32.5</c:v>
                </c:pt>
                <c:pt idx="150">
                  <c:v>32.550000000000004</c:v>
                </c:pt>
                <c:pt idx="151">
                  <c:v>32.599999999999994</c:v>
                </c:pt>
                <c:pt idx="152">
                  <c:v>32.65</c:v>
                </c:pt>
                <c:pt idx="153">
                  <c:v>32.700000000000003</c:v>
                </c:pt>
                <c:pt idx="154">
                  <c:v>32.75</c:v>
                </c:pt>
                <c:pt idx="155">
                  <c:v>32.800000000000004</c:v>
                </c:pt>
                <c:pt idx="156">
                  <c:v>32.849999999999994</c:v>
                </c:pt>
                <c:pt idx="157">
                  <c:v>32.9</c:v>
                </c:pt>
                <c:pt idx="158">
                  <c:v>32.950000000000003</c:v>
                </c:pt>
                <c:pt idx="159">
                  <c:v>33</c:v>
                </c:pt>
                <c:pt idx="160">
                  <c:v>0</c:v>
                </c:pt>
                <c:pt idx="161">
                  <c:v>0</c:v>
                </c:pt>
                <c:pt idx="162">
                  <c:v>0</c:v>
                </c:pt>
                <c:pt idx="163">
                  <c:v>33</c:v>
                </c:pt>
                <c:pt idx="164">
                  <c:v>33.017800000000001</c:v>
                </c:pt>
                <c:pt idx="165">
                  <c:v>33.035599999999995</c:v>
                </c:pt>
                <c:pt idx="166">
                  <c:v>33.053399999999996</c:v>
                </c:pt>
                <c:pt idx="167">
                  <c:v>33.071200000000005</c:v>
                </c:pt>
                <c:pt idx="168">
                  <c:v>33.088999999999999</c:v>
                </c:pt>
                <c:pt idx="169">
                  <c:v>33.1068</c:v>
                </c:pt>
                <c:pt idx="170">
                  <c:v>33.124599999999994</c:v>
                </c:pt>
                <c:pt idx="171">
                  <c:v>33.142400000000002</c:v>
                </c:pt>
                <c:pt idx="172">
                  <c:v>33.160200000000003</c:v>
                </c:pt>
                <c:pt idx="173">
                  <c:v>33.177999999999997</c:v>
                </c:pt>
                <c:pt idx="174">
                  <c:v>0</c:v>
                </c:pt>
                <c:pt idx="175">
                  <c:v>0</c:v>
                </c:pt>
                <c:pt idx="176">
                  <c:v>0</c:v>
                </c:pt>
                <c:pt idx="177">
                  <c:v>33.177999999999997</c:v>
                </c:pt>
                <c:pt idx="178">
                  <c:v>33.228000000000002</c:v>
                </c:pt>
                <c:pt idx="179">
                  <c:v>33.277999999999999</c:v>
                </c:pt>
                <c:pt idx="180">
                  <c:v>33.328000000000003</c:v>
                </c:pt>
                <c:pt idx="181">
                  <c:v>33.378</c:v>
                </c:pt>
                <c:pt idx="182">
                  <c:v>33.427999999999997</c:v>
                </c:pt>
                <c:pt idx="183">
                  <c:v>33.478000000000002</c:v>
                </c:pt>
                <c:pt idx="184">
                  <c:v>33.528000000000006</c:v>
                </c:pt>
                <c:pt idx="185">
                  <c:v>33.577999999999996</c:v>
                </c:pt>
                <c:pt idx="186">
                  <c:v>33.628</c:v>
                </c:pt>
                <c:pt idx="187">
                  <c:v>33.677999999999997</c:v>
                </c:pt>
                <c:pt idx="188">
                  <c:v>33.728000000000002</c:v>
                </c:pt>
                <c:pt idx="189">
                  <c:v>33.778000000000006</c:v>
                </c:pt>
                <c:pt idx="190">
                  <c:v>33.827999999999996</c:v>
                </c:pt>
                <c:pt idx="191">
                  <c:v>33.878</c:v>
                </c:pt>
                <c:pt idx="192">
                  <c:v>33.927999999999997</c:v>
                </c:pt>
                <c:pt idx="193">
                  <c:v>33.978000000000002</c:v>
                </c:pt>
                <c:pt idx="194">
                  <c:v>34.028000000000006</c:v>
                </c:pt>
                <c:pt idx="195">
                  <c:v>34.077999999999996</c:v>
                </c:pt>
                <c:pt idx="196">
                  <c:v>34.128</c:v>
                </c:pt>
                <c:pt idx="197">
                  <c:v>34.177999999999997</c:v>
                </c:pt>
                <c:pt idx="198">
                  <c:v>34.228000000000002</c:v>
                </c:pt>
                <c:pt idx="199">
                  <c:v>34.278000000000006</c:v>
                </c:pt>
                <c:pt idx="200">
                  <c:v>34.327999999999996</c:v>
                </c:pt>
                <c:pt idx="201">
                  <c:v>34.378</c:v>
                </c:pt>
                <c:pt idx="202">
                  <c:v>34.427999999999997</c:v>
                </c:pt>
                <c:pt idx="203">
                  <c:v>34.478000000000002</c:v>
                </c:pt>
                <c:pt idx="204">
                  <c:v>34.528000000000006</c:v>
                </c:pt>
                <c:pt idx="205">
                  <c:v>34.577999999999996</c:v>
                </c:pt>
                <c:pt idx="206">
                  <c:v>34.628</c:v>
                </c:pt>
                <c:pt idx="207">
                  <c:v>34.677999999999997</c:v>
                </c:pt>
                <c:pt idx="208">
                  <c:v>34.728000000000002</c:v>
                </c:pt>
                <c:pt idx="209">
                  <c:v>34.778000000000006</c:v>
                </c:pt>
                <c:pt idx="210">
                  <c:v>34.827999999999996</c:v>
                </c:pt>
                <c:pt idx="211">
                  <c:v>34.878</c:v>
                </c:pt>
                <c:pt idx="212">
                  <c:v>34.927999999999997</c:v>
                </c:pt>
                <c:pt idx="213">
                  <c:v>34.978000000000002</c:v>
                </c:pt>
                <c:pt idx="214">
                  <c:v>35.027999999999999</c:v>
                </c:pt>
                <c:pt idx="215">
                  <c:v>35.077999999999996</c:v>
                </c:pt>
                <c:pt idx="216">
                  <c:v>35.128</c:v>
                </c:pt>
                <c:pt idx="217">
                  <c:v>35.178000000000004</c:v>
                </c:pt>
                <c:pt idx="218">
                  <c:v>35.228000000000002</c:v>
                </c:pt>
                <c:pt idx="219">
                  <c:v>35.277999999999999</c:v>
                </c:pt>
                <c:pt idx="220">
                  <c:v>35.327999999999996</c:v>
                </c:pt>
                <c:pt idx="221">
                  <c:v>35.378</c:v>
                </c:pt>
                <c:pt idx="222">
                  <c:v>35.428000000000004</c:v>
                </c:pt>
                <c:pt idx="223">
                  <c:v>35.478000000000002</c:v>
                </c:pt>
                <c:pt idx="224">
                  <c:v>35.527999999999999</c:v>
                </c:pt>
                <c:pt idx="225">
                  <c:v>35.577999999999996</c:v>
                </c:pt>
                <c:pt idx="226">
                  <c:v>35.628</c:v>
                </c:pt>
                <c:pt idx="227">
                  <c:v>35.678000000000004</c:v>
                </c:pt>
                <c:pt idx="228">
                  <c:v>35.728000000000002</c:v>
                </c:pt>
                <c:pt idx="229">
                  <c:v>35.777999999999999</c:v>
                </c:pt>
                <c:pt idx="230">
                  <c:v>35.827999999999996</c:v>
                </c:pt>
                <c:pt idx="231">
                  <c:v>35.878</c:v>
                </c:pt>
                <c:pt idx="232">
                  <c:v>35.928000000000004</c:v>
                </c:pt>
                <c:pt idx="233">
                  <c:v>35.978000000000002</c:v>
                </c:pt>
                <c:pt idx="234">
                  <c:v>36.027999999999999</c:v>
                </c:pt>
                <c:pt idx="235">
                  <c:v>36.077999999999996</c:v>
                </c:pt>
                <c:pt idx="236">
                  <c:v>36.128</c:v>
                </c:pt>
                <c:pt idx="237">
                  <c:v>36.178000000000004</c:v>
                </c:pt>
                <c:pt idx="238">
                  <c:v>36.228000000000002</c:v>
                </c:pt>
                <c:pt idx="239">
                  <c:v>36.277999999999999</c:v>
                </c:pt>
                <c:pt idx="240">
                  <c:v>36.327999999999996</c:v>
                </c:pt>
                <c:pt idx="241">
                  <c:v>36.378</c:v>
                </c:pt>
                <c:pt idx="242">
                  <c:v>36.428000000000004</c:v>
                </c:pt>
                <c:pt idx="243">
                  <c:v>36.477999999999994</c:v>
                </c:pt>
                <c:pt idx="244">
                  <c:v>36.527999999999999</c:v>
                </c:pt>
                <c:pt idx="245">
                  <c:v>36.578000000000003</c:v>
                </c:pt>
                <c:pt idx="246">
                  <c:v>36.628</c:v>
                </c:pt>
                <c:pt idx="247">
                  <c:v>36.678000000000004</c:v>
                </c:pt>
                <c:pt idx="248">
                  <c:v>36.727999999999994</c:v>
                </c:pt>
                <c:pt idx="249">
                  <c:v>36.777999999999999</c:v>
                </c:pt>
                <c:pt idx="250">
                  <c:v>36.828000000000003</c:v>
                </c:pt>
                <c:pt idx="251">
                  <c:v>36.878</c:v>
                </c:pt>
                <c:pt idx="252">
                  <c:v>36.928000000000004</c:v>
                </c:pt>
                <c:pt idx="253">
                  <c:v>36.977999999999994</c:v>
                </c:pt>
                <c:pt idx="254">
                  <c:v>37.027999999999999</c:v>
                </c:pt>
                <c:pt idx="255">
                  <c:v>37.078000000000003</c:v>
                </c:pt>
                <c:pt idx="256">
                  <c:v>37.128</c:v>
                </c:pt>
                <c:pt idx="257">
                  <c:v>37.178000000000004</c:v>
                </c:pt>
                <c:pt idx="258">
                  <c:v>37.227999999999994</c:v>
                </c:pt>
                <c:pt idx="259">
                  <c:v>37.277999999999999</c:v>
                </c:pt>
                <c:pt idx="260">
                  <c:v>37.328000000000003</c:v>
                </c:pt>
                <c:pt idx="261">
                  <c:v>37.378</c:v>
                </c:pt>
                <c:pt idx="262">
                  <c:v>37.428000000000004</c:v>
                </c:pt>
                <c:pt idx="263">
                  <c:v>37.477999999999994</c:v>
                </c:pt>
                <c:pt idx="264">
                  <c:v>37.527999999999999</c:v>
                </c:pt>
                <c:pt idx="265">
                  <c:v>37.578000000000003</c:v>
                </c:pt>
                <c:pt idx="266">
                  <c:v>37.628</c:v>
                </c:pt>
                <c:pt idx="267">
                  <c:v>37.678000000000004</c:v>
                </c:pt>
                <c:pt idx="268">
                  <c:v>37.727999999999994</c:v>
                </c:pt>
                <c:pt idx="269">
                  <c:v>37.777999999999999</c:v>
                </c:pt>
                <c:pt idx="270">
                  <c:v>37.828000000000003</c:v>
                </c:pt>
                <c:pt idx="271">
                  <c:v>37.878</c:v>
                </c:pt>
                <c:pt idx="272">
                  <c:v>37.928000000000004</c:v>
                </c:pt>
                <c:pt idx="273">
                  <c:v>37.977999999999994</c:v>
                </c:pt>
                <c:pt idx="274">
                  <c:v>38.027999999999999</c:v>
                </c:pt>
                <c:pt idx="275">
                  <c:v>38.078000000000003</c:v>
                </c:pt>
                <c:pt idx="276">
                  <c:v>38.128</c:v>
                </c:pt>
                <c:pt idx="277">
                  <c:v>38.177999999999997</c:v>
                </c:pt>
                <c:pt idx="278">
                  <c:v>38.228000000000002</c:v>
                </c:pt>
                <c:pt idx="279">
                  <c:v>38.277999999999999</c:v>
                </c:pt>
                <c:pt idx="280">
                  <c:v>38.328000000000003</c:v>
                </c:pt>
                <c:pt idx="281">
                  <c:v>38.378</c:v>
                </c:pt>
                <c:pt idx="282">
                  <c:v>38.427999999999997</c:v>
                </c:pt>
                <c:pt idx="283">
                  <c:v>38.478000000000002</c:v>
                </c:pt>
                <c:pt idx="284">
                  <c:v>38.527999999999999</c:v>
                </c:pt>
                <c:pt idx="285">
                  <c:v>38.578000000000003</c:v>
                </c:pt>
                <c:pt idx="286">
                  <c:v>38.628</c:v>
                </c:pt>
                <c:pt idx="287">
                  <c:v>38.677999999999997</c:v>
                </c:pt>
                <c:pt idx="288">
                  <c:v>38.728000000000002</c:v>
                </c:pt>
                <c:pt idx="289">
                  <c:v>38.777999999999999</c:v>
                </c:pt>
                <c:pt idx="290">
                  <c:v>38.828000000000003</c:v>
                </c:pt>
                <c:pt idx="291">
                  <c:v>38.878</c:v>
                </c:pt>
                <c:pt idx="292">
                  <c:v>38.927999999999997</c:v>
                </c:pt>
                <c:pt idx="293">
                  <c:v>38.978000000000002</c:v>
                </c:pt>
                <c:pt idx="294">
                  <c:v>39.027999999999999</c:v>
                </c:pt>
                <c:pt idx="295">
                  <c:v>39.078000000000003</c:v>
                </c:pt>
                <c:pt idx="296">
                  <c:v>39.128</c:v>
                </c:pt>
                <c:pt idx="297">
                  <c:v>39.177999999999997</c:v>
                </c:pt>
                <c:pt idx="298">
                  <c:v>0</c:v>
                </c:pt>
                <c:pt idx="299">
                  <c:v>0</c:v>
                </c:pt>
                <c:pt idx="300">
                  <c:v>0</c:v>
                </c:pt>
                <c:pt idx="301">
                  <c:v>39.177999999999997</c:v>
                </c:pt>
                <c:pt idx="302">
                  <c:v>40.177999999999997</c:v>
                </c:pt>
                <c:pt idx="303">
                  <c:v>41.177999999999997</c:v>
                </c:pt>
                <c:pt idx="304">
                  <c:v>42.177999999999997</c:v>
                </c:pt>
                <c:pt idx="305">
                  <c:v>43.178000000000004</c:v>
                </c:pt>
                <c:pt idx="306">
                  <c:v>44.178000000000004</c:v>
                </c:pt>
                <c:pt idx="307">
                  <c:v>45.178000000000004</c:v>
                </c:pt>
                <c:pt idx="308">
                  <c:v>46.177999999999997</c:v>
                </c:pt>
                <c:pt idx="309">
                  <c:v>47.177999999999997</c:v>
                </c:pt>
                <c:pt idx="310">
                  <c:v>48.177999999999997</c:v>
                </c:pt>
                <c:pt idx="311">
                  <c:v>49.177999999999997</c:v>
                </c:pt>
                <c:pt idx="312">
                  <c:v>50.177999999999997</c:v>
                </c:pt>
                <c:pt idx="313">
                  <c:v>51.178000000000004</c:v>
                </c:pt>
                <c:pt idx="314">
                  <c:v>52.178000000000004</c:v>
                </c:pt>
                <c:pt idx="315">
                  <c:v>53.178000000000004</c:v>
                </c:pt>
                <c:pt idx="316">
                  <c:v>54.177999999999997</c:v>
                </c:pt>
                <c:pt idx="317">
                  <c:v>55.177999999999997</c:v>
                </c:pt>
                <c:pt idx="318">
                  <c:v>56.177999999999997</c:v>
                </c:pt>
                <c:pt idx="319">
                  <c:v>57.177999999999997</c:v>
                </c:pt>
                <c:pt idx="320">
                  <c:v>58.177999999999997</c:v>
                </c:pt>
                <c:pt idx="321">
                  <c:v>59.178000000000004</c:v>
                </c:pt>
                <c:pt idx="322">
                  <c:v>60.178000000000004</c:v>
                </c:pt>
                <c:pt idx="323">
                  <c:v>61.178000000000004</c:v>
                </c:pt>
                <c:pt idx="324">
                  <c:v>62.177999999999997</c:v>
                </c:pt>
                <c:pt idx="325">
                  <c:v>63.177999999999997</c:v>
                </c:pt>
                <c:pt idx="326">
                  <c:v>64.177999999999997</c:v>
                </c:pt>
                <c:pt idx="327">
                  <c:v>65.177999999999997</c:v>
                </c:pt>
                <c:pt idx="328">
                  <c:v>66.177999999999997</c:v>
                </c:pt>
                <c:pt idx="329">
                  <c:v>0</c:v>
                </c:pt>
                <c:pt idx="330">
                  <c:v>0</c:v>
                </c:pt>
                <c:pt idx="331">
                  <c:v>0</c:v>
                </c:pt>
                <c:pt idx="332">
                  <c:v>66.177999999999997</c:v>
                </c:pt>
                <c:pt idx="333">
                  <c:v>66.177999999999997</c:v>
                </c:pt>
                <c:pt idx="334">
                  <c:v>0</c:v>
                </c:pt>
                <c:pt idx="335">
                  <c:v>0</c:v>
                </c:pt>
                <c:pt idx="336">
                  <c:v>0</c:v>
                </c:pt>
                <c:pt idx="337">
                  <c:v>39.177999999999997</c:v>
                </c:pt>
                <c:pt idx="338">
                  <c:v>39.177999999999997</c:v>
                </c:pt>
                <c:pt idx="339">
                  <c:v>0</c:v>
                </c:pt>
                <c:pt idx="340">
                  <c:v>0</c:v>
                </c:pt>
                <c:pt idx="341">
                  <c:v>0</c:v>
                </c:pt>
                <c:pt idx="342">
                  <c:v>33.177999999999997</c:v>
                </c:pt>
                <c:pt idx="343">
                  <c:v>33.177999999999997</c:v>
                </c:pt>
                <c:pt idx="344">
                  <c:v>0</c:v>
                </c:pt>
                <c:pt idx="345">
                  <c:v>0</c:v>
                </c:pt>
                <c:pt idx="346">
                  <c:v>0</c:v>
                </c:pt>
                <c:pt idx="347">
                  <c:v>33</c:v>
                </c:pt>
                <c:pt idx="348">
                  <c:v>33</c:v>
                </c:pt>
                <c:pt idx="349">
                  <c:v>0</c:v>
                </c:pt>
                <c:pt idx="350">
                  <c:v>0</c:v>
                </c:pt>
                <c:pt idx="351">
                  <c:v>0</c:v>
                </c:pt>
                <c:pt idx="352">
                  <c:v>27</c:v>
                </c:pt>
                <c:pt idx="353">
                  <c:v>27</c:v>
                </c:pt>
                <c:pt idx="354">
                  <c:v>0</c:v>
                </c:pt>
                <c:pt idx="355">
                  <c:v>0</c:v>
                </c:pt>
                <c:pt idx="356">
                  <c:v>0</c:v>
                </c:pt>
                <c:pt idx="357">
                  <c:v>40.177999999999997</c:v>
                </c:pt>
                <c:pt idx="358">
                  <c:v>40.177999999999997</c:v>
                </c:pt>
                <c:pt idx="359">
                  <c:v>41.177999999999997</c:v>
                </c:pt>
                <c:pt idx="360">
                  <c:v>41.177999999999997</c:v>
                </c:pt>
                <c:pt idx="361">
                  <c:v>42.177999999999997</c:v>
                </c:pt>
                <c:pt idx="362">
                  <c:v>42.177999999999997</c:v>
                </c:pt>
                <c:pt idx="363">
                  <c:v>43.178000000000004</c:v>
                </c:pt>
                <c:pt idx="364">
                  <c:v>43.178000000000004</c:v>
                </c:pt>
                <c:pt idx="365">
                  <c:v>44.178000000000004</c:v>
                </c:pt>
                <c:pt idx="366">
                  <c:v>44.178000000000004</c:v>
                </c:pt>
                <c:pt idx="367">
                  <c:v>45.178000000000004</c:v>
                </c:pt>
                <c:pt idx="368">
                  <c:v>45.178000000000004</c:v>
                </c:pt>
                <c:pt idx="369">
                  <c:v>46.177999999999997</c:v>
                </c:pt>
                <c:pt idx="370">
                  <c:v>46.177999999999997</c:v>
                </c:pt>
                <c:pt idx="371">
                  <c:v>47.177999999999997</c:v>
                </c:pt>
                <c:pt idx="372">
                  <c:v>47.177999999999997</c:v>
                </c:pt>
                <c:pt idx="373">
                  <c:v>48.177999999999997</c:v>
                </c:pt>
                <c:pt idx="374">
                  <c:v>48.177999999999997</c:v>
                </c:pt>
                <c:pt idx="375">
                  <c:v>49.177999999999997</c:v>
                </c:pt>
                <c:pt idx="376">
                  <c:v>49.177999999999997</c:v>
                </c:pt>
                <c:pt idx="377">
                  <c:v>50.177999999999997</c:v>
                </c:pt>
                <c:pt idx="378">
                  <c:v>50.177999999999997</c:v>
                </c:pt>
                <c:pt idx="379">
                  <c:v>51.178000000000004</c:v>
                </c:pt>
                <c:pt idx="380">
                  <c:v>51.178000000000004</c:v>
                </c:pt>
                <c:pt idx="381">
                  <c:v>52.178000000000004</c:v>
                </c:pt>
                <c:pt idx="382">
                  <c:v>52.178000000000004</c:v>
                </c:pt>
                <c:pt idx="383">
                  <c:v>53.178000000000004</c:v>
                </c:pt>
                <c:pt idx="384">
                  <c:v>53.178000000000004</c:v>
                </c:pt>
                <c:pt idx="385">
                  <c:v>54.177999999999997</c:v>
                </c:pt>
                <c:pt idx="386">
                  <c:v>54.177999999999997</c:v>
                </c:pt>
                <c:pt idx="387">
                  <c:v>55.177999999999997</c:v>
                </c:pt>
                <c:pt idx="388">
                  <c:v>55.177999999999997</c:v>
                </c:pt>
                <c:pt idx="389">
                  <c:v>56.177999999999997</c:v>
                </c:pt>
                <c:pt idx="390">
                  <c:v>56.177999999999997</c:v>
                </c:pt>
                <c:pt idx="391">
                  <c:v>57.177999999999997</c:v>
                </c:pt>
                <c:pt idx="392">
                  <c:v>57.177999999999997</c:v>
                </c:pt>
                <c:pt idx="393">
                  <c:v>58.177999999999997</c:v>
                </c:pt>
                <c:pt idx="394">
                  <c:v>58.177999999999997</c:v>
                </c:pt>
                <c:pt idx="395">
                  <c:v>59.178000000000004</c:v>
                </c:pt>
                <c:pt idx="396">
                  <c:v>59.178000000000004</c:v>
                </c:pt>
                <c:pt idx="397">
                  <c:v>60.178000000000004</c:v>
                </c:pt>
                <c:pt idx="398">
                  <c:v>60.178000000000004</c:v>
                </c:pt>
                <c:pt idx="399">
                  <c:v>61.178000000000004</c:v>
                </c:pt>
                <c:pt idx="400">
                  <c:v>61.178000000000004</c:v>
                </c:pt>
                <c:pt idx="401">
                  <c:v>62.177999999999997</c:v>
                </c:pt>
                <c:pt idx="402">
                  <c:v>62.177999999999997</c:v>
                </c:pt>
                <c:pt idx="403">
                  <c:v>63.177999999999997</c:v>
                </c:pt>
                <c:pt idx="404">
                  <c:v>63.177999999999997</c:v>
                </c:pt>
                <c:pt idx="405">
                  <c:v>64.177999999999997</c:v>
                </c:pt>
                <c:pt idx="406">
                  <c:v>64.177999999999997</c:v>
                </c:pt>
                <c:pt idx="407">
                  <c:v>65.177999999999997</c:v>
                </c:pt>
                <c:pt idx="408">
                  <c:v>65.177999999999997</c:v>
                </c:pt>
                <c:pt idx="409">
                  <c:v>0</c:v>
                </c:pt>
                <c:pt idx="410">
                  <c:v>0</c:v>
                </c:pt>
                <c:pt idx="411">
                  <c:v>0</c:v>
                </c:pt>
                <c:pt idx="412">
                  <c:v>33.228000000000002</c:v>
                </c:pt>
                <c:pt idx="413">
                  <c:v>33.228000000000002</c:v>
                </c:pt>
                <c:pt idx="414">
                  <c:v>33.277999999999999</c:v>
                </c:pt>
                <c:pt idx="415">
                  <c:v>33.277999999999999</c:v>
                </c:pt>
                <c:pt idx="416">
                  <c:v>33.328000000000003</c:v>
                </c:pt>
                <c:pt idx="417">
                  <c:v>33.328000000000003</c:v>
                </c:pt>
                <c:pt idx="418">
                  <c:v>33.378</c:v>
                </c:pt>
                <c:pt idx="419">
                  <c:v>33.378</c:v>
                </c:pt>
                <c:pt idx="420">
                  <c:v>33.427999999999997</c:v>
                </c:pt>
                <c:pt idx="421">
                  <c:v>33.427999999999997</c:v>
                </c:pt>
                <c:pt idx="422">
                  <c:v>33.478000000000002</c:v>
                </c:pt>
                <c:pt idx="423">
                  <c:v>33.478000000000002</c:v>
                </c:pt>
                <c:pt idx="424">
                  <c:v>33.528000000000006</c:v>
                </c:pt>
                <c:pt idx="425">
                  <c:v>33.528000000000006</c:v>
                </c:pt>
                <c:pt idx="426">
                  <c:v>33.577999999999996</c:v>
                </c:pt>
                <c:pt idx="427">
                  <c:v>33.577999999999996</c:v>
                </c:pt>
                <c:pt idx="428">
                  <c:v>33.628</c:v>
                </c:pt>
                <c:pt idx="429">
                  <c:v>33.628</c:v>
                </c:pt>
                <c:pt idx="430">
                  <c:v>33.677999999999997</c:v>
                </c:pt>
                <c:pt idx="431">
                  <c:v>33.677999999999997</c:v>
                </c:pt>
                <c:pt idx="432">
                  <c:v>33.728000000000002</c:v>
                </c:pt>
                <c:pt idx="433">
                  <c:v>33.728000000000002</c:v>
                </c:pt>
                <c:pt idx="434">
                  <c:v>33.778000000000006</c:v>
                </c:pt>
                <c:pt idx="435">
                  <c:v>33.778000000000006</c:v>
                </c:pt>
                <c:pt idx="436">
                  <c:v>33.827999999999996</c:v>
                </c:pt>
                <c:pt idx="437">
                  <c:v>33.827999999999996</c:v>
                </c:pt>
                <c:pt idx="438">
                  <c:v>33.878</c:v>
                </c:pt>
                <c:pt idx="439">
                  <c:v>33.878</c:v>
                </c:pt>
                <c:pt idx="440">
                  <c:v>33.927999999999997</c:v>
                </c:pt>
                <c:pt idx="441">
                  <c:v>33.927999999999997</c:v>
                </c:pt>
                <c:pt idx="442">
                  <c:v>33.978000000000002</c:v>
                </c:pt>
                <c:pt idx="443">
                  <c:v>33.978000000000002</c:v>
                </c:pt>
                <c:pt idx="444">
                  <c:v>34.028000000000006</c:v>
                </c:pt>
                <c:pt idx="445">
                  <c:v>34.028000000000006</c:v>
                </c:pt>
                <c:pt idx="446">
                  <c:v>34.077999999999996</c:v>
                </c:pt>
                <c:pt idx="447">
                  <c:v>34.077999999999996</c:v>
                </c:pt>
                <c:pt idx="448">
                  <c:v>34.128</c:v>
                </c:pt>
                <c:pt idx="449">
                  <c:v>34.128</c:v>
                </c:pt>
                <c:pt idx="450">
                  <c:v>34.177999999999997</c:v>
                </c:pt>
                <c:pt idx="451">
                  <c:v>34.177999999999997</c:v>
                </c:pt>
                <c:pt idx="452">
                  <c:v>34.228000000000002</c:v>
                </c:pt>
                <c:pt idx="453">
                  <c:v>34.228000000000002</c:v>
                </c:pt>
                <c:pt idx="454">
                  <c:v>34.278000000000006</c:v>
                </c:pt>
                <c:pt idx="455">
                  <c:v>34.278000000000006</c:v>
                </c:pt>
                <c:pt idx="456">
                  <c:v>34.327999999999996</c:v>
                </c:pt>
                <c:pt idx="457">
                  <c:v>34.327999999999996</c:v>
                </c:pt>
                <c:pt idx="458">
                  <c:v>34.378</c:v>
                </c:pt>
                <c:pt idx="459">
                  <c:v>34.378</c:v>
                </c:pt>
                <c:pt idx="460">
                  <c:v>34.427999999999997</c:v>
                </c:pt>
                <c:pt idx="461">
                  <c:v>34.427999999999997</c:v>
                </c:pt>
                <c:pt idx="462">
                  <c:v>34.478000000000002</c:v>
                </c:pt>
                <c:pt idx="463">
                  <c:v>34.478000000000002</c:v>
                </c:pt>
                <c:pt idx="464">
                  <c:v>34.528000000000006</c:v>
                </c:pt>
                <c:pt idx="465">
                  <c:v>34.528000000000006</c:v>
                </c:pt>
                <c:pt idx="466">
                  <c:v>34.577999999999996</c:v>
                </c:pt>
                <c:pt idx="467">
                  <c:v>34.577999999999996</c:v>
                </c:pt>
                <c:pt idx="468">
                  <c:v>34.628</c:v>
                </c:pt>
                <c:pt idx="469">
                  <c:v>34.628</c:v>
                </c:pt>
                <c:pt idx="470">
                  <c:v>34.677999999999997</c:v>
                </c:pt>
                <c:pt idx="471">
                  <c:v>34.677999999999997</c:v>
                </c:pt>
                <c:pt idx="472">
                  <c:v>34.728000000000002</c:v>
                </c:pt>
                <c:pt idx="473">
                  <c:v>34.728000000000002</c:v>
                </c:pt>
                <c:pt idx="474">
                  <c:v>34.778000000000006</c:v>
                </c:pt>
                <c:pt idx="475">
                  <c:v>34.778000000000006</c:v>
                </c:pt>
                <c:pt idx="476">
                  <c:v>34.827999999999996</c:v>
                </c:pt>
                <c:pt idx="477">
                  <c:v>34.827999999999996</c:v>
                </c:pt>
                <c:pt idx="478">
                  <c:v>34.878</c:v>
                </c:pt>
                <c:pt idx="479">
                  <c:v>34.878</c:v>
                </c:pt>
                <c:pt idx="480">
                  <c:v>34.927999999999997</c:v>
                </c:pt>
                <c:pt idx="481">
                  <c:v>34.927999999999997</c:v>
                </c:pt>
                <c:pt idx="482">
                  <c:v>34.978000000000002</c:v>
                </c:pt>
                <c:pt idx="483">
                  <c:v>34.978000000000002</c:v>
                </c:pt>
                <c:pt idx="484">
                  <c:v>35.027999999999999</c:v>
                </c:pt>
                <c:pt idx="485">
                  <c:v>35.027999999999999</c:v>
                </c:pt>
                <c:pt idx="486">
                  <c:v>35.077999999999996</c:v>
                </c:pt>
                <c:pt idx="487">
                  <c:v>35.077999999999996</c:v>
                </c:pt>
                <c:pt idx="488">
                  <c:v>35.128</c:v>
                </c:pt>
                <c:pt idx="489">
                  <c:v>35.128</c:v>
                </c:pt>
                <c:pt idx="490">
                  <c:v>35.178000000000004</c:v>
                </c:pt>
                <c:pt idx="491">
                  <c:v>35.178000000000004</c:v>
                </c:pt>
                <c:pt idx="492">
                  <c:v>35.228000000000002</c:v>
                </c:pt>
                <c:pt idx="493">
                  <c:v>35.228000000000002</c:v>
                </c:pt>
                <c:pt idx="494">
                  <c:v>35.277999999999999</c:v>
                </c:pt>
                <c:pt idx="495">
                  <c:v>35.277999999999999</c:v>
                </c:pt>
                <c:pt idx="496">
                  <c:v>35.327999999999996</c:v>
                </c:pt>
                <c:pt idx="497">
                  <c:v>35.327999999999996</c:v>
                </c:pt>
                <c:pt idx="498">
                  <c:v>35.378</c:v>
                </c:pt>
                <c:pt idx="499">
                  <c:v>35.378</c:v>
                </c:pt>
                <c:pt idx="500">
                  <c:v>35.428000000000004</c:v>
                </c:pt>
                <c:pt idx="501">
                  <c:v>35.428000000000004</c:v>
                </c:pt>
                <c:pt idx="502">
                  <c:v>35.478000000000002</c:v>
                </c:pt>
                <c:pt idx="503">
                  <c:v>35.478000000000002</c:v>
                </c:pt>
                <c:pt idx="504">
                  <c:v>35.527999999999999</c:v>
                </c:pt>
                <c:pt idx="505">
                  <c:v>35.527999999999999</c:v>
                </c:pt>
                <c:pt idx="506">
                  <c:v>35.577999999999996</c:v>
                </c:pt>
                <c:pt idx="507">
                  <c:v>35.577999999999996</c:v>
                </c:pt>
                <c:pt idx="508">
                  <c:v>35.628</c:v>
                </c:pt>
                <c:pt idx="509">
                  <c:v>35.628</c:v>
                </c:pt>
                <c:pt idx="510">
                  <c:v>35.678000000000004</c:v>
                </c:pt>
                <c:pt idx="511">
                  <c:v>35.678000000000004</c:v>
                </c:pt>
                <c:pt idx="512">
                  <c:v>35.728000000000002</c:v>
                </c:pt>
                <c:pt idx="513">
                  <c:v>35.728000000000002</c:v>
                </c:pt>
                <c:pt idx="514">
                  <c:v>35.777999999999999</c:v>
                </c:pt>
                <c:pt idx="515">
                  <c:v>35.777999999999999</c:v>
                </c:pt>
                <c:pt idx="516">
                  <c:v>35.827999999999996</c:v>
                </c:pt>
                <c:pt idx="517">
                  <c:v>35.827999999999996</c:v>
                </c:pt>
                <c:pt idx="518">
                  <c:v>35.878</c:v>
                </c:pt>
                <c:pt idx="519">
                  <c:v>35.878</c:v>
                </c:pt>
                <c:pt idx="520">
                  <c:v>35.928000000000004</c:v>
                </c:pt>
                <c:pt idx="521">
                  <c:v>35.928000000000004</c:v>
                </c:pt>
                <c:pt idx="522">
                  <c:v>35.978000000000002</c:v>
                </c:pt>
                <c:pt idx="523">
                  <c:v>35.978000000000002</c:v>
                </c:pt>
                <c:pt idx="524">
                  <c:v>36.027999999999999</c:v>
                </c:pt>
                <c:pt idx="525">
                  <c:v>36.027999999999999</c:v>
                </c:pt>
                <c:pt idx="526">
                  <c:v>36.077999999999996</c:v>
                </c:pt>
                <c:pt idx="527">
                  <c:v>36.077999999999996</c:v>
                </c:pt>
                <c:pt idx="528">
                  <c:v>36.128</c:v>
                </c:pt>
                <c:pt idx="529">
                  <c:v>36.128</c:v>
                </c:pt>
                <c:pt idx="530">
                  <c:v>36.178000000000004</c:v>
                </c:pt>
                <c:pt idx="531">
                  <c:v>36.178000000000004</c:v>
                </c:pt>
                <c:pt idx="532">
                  <c:v>36.228000000000002</c:v>
                </c:pt>
                <c:pt idx="533">
                  <c:v>36.228000000000002</c:v>
                </c:pt>
                <c:pt idx="534">
                  <c:v>36.277999999999999</c:v>
                </c:pt>
                <c:pt idx="535">
                  <c:v>36.277999999999999</c:v>
                </c:pt>
                <c:pt idx="536">
                  <c:v>36.327999999999996</c:v>
                </c:pt>
                <c:pt idx="537">
                  <c:v>36.327999999999996</c:v>
                </c:pt>
                <c:pt idx="538">
                  <c:v>36.378</c:v>
                </c:pt>
                <c:pt idx="539">
                  <c:v>36.378</c:v>
                </c:pt>
                <c:pt idx="540">
                  <c:v>36.428000000000004</c:v>
                </c:pt>
                <c:pt idx="541">
                  <c:v>36.428000000000004</c:v>
                </c:pt>
                <c:pt idx="542">
                  <c:v>36.477999999999994</c:v>
                </c:pt>
                <c:pt idx="543">
                  <c:v>36.477999999999994</c:v>
                </c:pt>
                <c:pt idx="544">
                  <c:v>36.527999999999999</c:v>
                </c:pt>
                <c:pt idx="545">
                  <c:v>36.527999999999999</c:v>
                </c:pt>
                <c:pt idx="546">
                  <c:v>36.578000000000003</c:v>
                </c:pt>
                <c:pt idx="547">
                  <c:v>36.578000000000003</c:v>
                </c:pt>
                <c:pt idx="548">
                  <c:v>36.628</c:v>
                </c:pt>
                <c:pt idx="549">
                  <c:v>36.628</c:v>
                </c:pt>
                <c:pt idx="550">
                  <c:v>36.678000000000004</c:v>
                </c:pt>
                <c:pt idx="551">
                  <c:v>36.678000000000004</c:v>
                </c:pt>
                <c:pt idx="552">
                  <c:v>36.727999999999994</c:v>
                </c:pt>
                <c:pt idx="553">
                  <c:v>36.727999999999994</c:v>
                </c:pt>
                <c:pt idx="554">
                  <c:v>36.777999999999999</c:v>
                </c:pt>
                <c:pt idx="555">
                  <c:v>36.777999999999999</c:v>
                </c:pt>
                <c:pt idx="556">
                  <c:v>36.828000000000003</c:v>
                </c:pt>
                <c:pt idx="557">
                  <c:v>36.828000000000003</c:v>
                </c:pt>
                <c:pt idx="558">
                  <c:v>36.878</c:v>
                </c:pt>
                <c:pt idx="559">
                  <c:v>36.878</c:v>
                </c:pt>
                <c:pt idx="560">
                  <c:v>36.928000000000004</c:v>
                </c:pt>
                <c:pt idx="561">
                  <c:v>36.928000000000004</c:v>
                </c:pt>
                <c:pt idx="562">
                  <c:v>36.977999999999994</c:v>
                </c:pt>
                <c:pt idx="563">
                  <c:v>36.977999999999994</c:v>
                </c:pt>
                <c:pt idx="564">
                  <c:v>37.027999999999999</c:v>
                </c:pt>
                <c:pt idx="565">
                  <c:v>37.027999999999999</c:v>
                </c:pt>
                <c:pt idx="566">
                  <c:v>37.078000000000003</c:v>
                </c:pt>
                <c:pt idx="567">
                  <c:v>37.078000000000003</c:v>
                </c:pt>
                <c:pt idx="568">
                  <c:v>37.128</c:v>
                </c:pt>
                <c:pt idx="569">
                  <c:v>37.128</c:v>
                </c:pt>
                <c:pt idx="570">
                  <c:v>37.178000000000004</c:v>
                </c:pt>
                <c:pt idx="571">
                  <c:v>37.178000000000004</c:v>
                </c:pt>
                <c:pt idx="572">
                  <c:v>37.227999999999994</c:v>
                </c:pt>
                <c:pt idx="573">
                  <c:v>37.227999999999994</c:v>
                </c:pt>
                <c:pt idx="574">
                  <c:v>37.277999999999999</c:v>
                </c:pt>
                <c:pt idx="575">
                  <c:v>37.277999999999999</c:v>
                </c:pt>
                <c:pt idx="576">
                  <c:v>37.328000000000003</c:v>
                </c:pt>
                <c:pt idx="577">
                  <c:v>37.328000000000003</c:v>
                </c:pt>
                <c:pt idx="578">
                  <c:v>37.378</c:v>
                </c:pt>
                <c:pt idx="579">
                  <c:v>37.378</c:v>
                </c:pt>
                <c:pt idx="580">
                  <c:v>37.428000000000004</c:v>
                </c:pt>
                <c:pt idx="581">
                  <c:v>37.428000000000004</c:v>
                </c:pt>
                <c:pt idx="582">
                  <c:v>37.477999999999994</c:v>
                </c:pt>
                <c:pt idx="583">
                  <c:v>37.477999999999994</c:v>
                </c:pt>
                <c:pt idx="584">
                  <c:v>37.527999999999999</c:v>
                </c:pt>
                <c:pt idx="585">
                  <c:v>37.527999999999999</c:v>
                </c:pt>
                <c:pt idx="586">
                  <c:v>37.578000000000003</c:v>
                </c:pt>
                <c:pt idx="587">
                  <c:v>37.578000000000003</c:v>
                </c:pt>
                <c:pt idx="588">
                  <c:v>37.628</c:v>
                </c:pt>
                <c:pt idx="589">
                  <c:v>37.628</c:v>
                </c:pt>
                <c:pt idx="590">
                  <c:v>37.678000000000004</c:v>
                </c:pt>
                <c:pt idx="591">
                  <c:v>37.678000000000004</c:v>
                </c:pt>
                <c:pt idx="592">
                  <c:v>37.727999999999994</c:v>
                </c:pt>
                <c:pt idx="593">
                  <c:v>37.727999999999994</c:v>
                </c:pt>
                <c:pt idx="594">
                  <c:v>37.777999999999999</c:v>
                </c:pt>
                <c:pt idx="595">
                  <c:v>37.777999999999999</c:v>
                </c:pt>
                <c:pt idx="596">
                  <c:v>37.828000000000003</c:v>
                </c:pt>
                <c:pt idx="597">
                  <c:v>37.828000000000003</c:v>
                </c:pt>
                <c:pt idx="598">
                  <c:v>37.878</c:v>
                </c:pt>
                <c:pt idx="599">
                  <c:v>37.878</c:v>
                </c:pt>
                <c:pt idx="600">
                  <c:v>37.928000000000004</c:v>
                </c:pt>
                <c:pt idx="601">
                  <c:v>37.928000000000004</c:v>
                </c:pt>
                <c:pt idx="602">
                  <c:v>37.977999999999994</c:v>
                </c:pt>
                <c:pt idx="603">
                  <c:v>37.977999999999994</c:v>
                </c:pt>
                <c:pt idx="604">
                  <c:v>38.027999999999999</c:v>
                </c:pt>
                <c:pt idx="605">
                  <c:v>38.027999999999999</c:v>
                </c:pt>
                <c:pt idx="606">
                  <c:v>38.078000000000003</c:v>
                </c:pt>
                <c:pt idx="607">
                  <c:v>38.078000000000003</c:v>
                </c:pt>
                <c:pt idx="608">
                  <c:v>38.128</c:v>
                </c:pt>
                <c:pt idx="609">
                  <c:v>38.128</c:v>
                </c:pt>
                <c:pt idx="610">
                  <c:v>38.177999999999997</c:v>
                </c:pt>
                <c:pt idx="611">
                  <c:v>38.177999999999997</c:v>
                </c:pt>
                <c:pt idx="612">
                  <c:v>38.228000000000002</c:v>
                </c:pt>
                <c:pt idx="613">
                  <c:v>38.228000000000002</c:v>
                </c:pt>
                <c:pt idx="614">
                  <c:v>38.277999999999999</c:v>
                </c:pt>
                <c:pt idx="615">
                  <c:v>38.277999999999999</c:v>
                </c:pt>
                <c:pt idx="616">
                  <c:v>38.328000000000003</c:v>
                </c:pt>
                <c:pt idx="617">
                  <c:v>38.328000000000003</c:v>
                </c:pt>
                <c:pt idx="618">
                  <c:v>38.378</c:v>
                </c:pt>
                <c:pt idx="619">
                  <c:v>38.378</c:v>
                </c:pt>
                <c:pt idx="620">
                  <c:v>38.427999999999997</c:v>
                </c:pt>
                <c:pt idx="621">
                  <c:v>38.427999999999997</c:v>
                </c:pt>
                <c:pt idx="622">
                  <c:v>38.478000000000002</c:v>
                </c:pt>
                <c:pt idx="623">
                  <c:v>38.478000000000002</c:v>
                </c:pt>
                <c:pt idx="624">
                  <c:v>38.527999999999999</c:v>
                </c:pt>
                <c:pt idx="625">
                  <c:v>38.527999999999999</c:v>
                </c:pt>
                <c:pt idx="626">
                  <c:v>38.578000000000003</c:v>
                </c:pt>
                <c:pt idx="627">
                  <c:v>38.578000000000003</c:v>
                </c:pt>
                <c:pt idx="628">
                  <c:v>38.628</c:v>
                </c:pt>
                <c:pt idx="629">
                  <c:v>38.628</c:v>
                </c:pt>
                <c:pt idx="630">
                  <c:v>38.677999999999997</c:v>
                </c:pt>
                <c:pt idx="631">
                  <c:v>38.677999999999997</c:v>
                </c:pt>
                <c:pt idx="632">
                  <c:v>38.728000000000002</c:v>
                </c:pt>
                <c:pt idx="633">
                  <c:v>38.728000000000002</c:v>
                </c:pt>
                <c:pt idx="634">
                  <c:v>38.777999999999999</c:v>
                </c:pt>
                <c:pt idx="635">
                  <c:v>38.777999999999999</c:v>
                </c:pt>
                <c:pt idx="636">
                  <c:v>38.828000000000003</c:v>
                </c:pt>
                <c:pt idx="637">
                  <c:v>38.828000000000003</c:v>
                </c:pt>
                <c:pt idx="638">
                  <c:v>38.878</c:v>
                </c:pt>
                <c:pt idx="639">
                  <c:v>38.878</c:v>
                </c:pt>
                <c:pt idx="640">
                  <c:v>38.927999999999997</c:v>
                </c:pt>
                <c:pt idx="641">
                  <c:v>38.927999999999997</c:v>
                </c:pt>
                <c:pt idx="642">
                  <c:v>38.978000000000002</c:v>
                </c:pt>
                <c:pt idx="643">
                  <c:v>38.978000000000002</c:v>
                </c:pt>
                <c:pt idx="644">
                  <c:v>39.027999999999999</c:v>
                </c:pt>
                <c:pt idx="645">
                  <c:v>39.027999999999999</c:v>
                </c:pt>
                <c:pt idx="646">
                  <c:v>39.078000000000003</c:v>
                </c:pt>
                <c:pt idx="647">
                  <c:v>39.078000000000003</c:v>
                </c:pt>
                <c:pt idx="648">
                  <c:v>39.128</c:v>
                </c:pt>
                <c:pt idx="649">
                  <c:v>39.128</c:v>
                </c:pt>
                <c:pt idx="650">
                  <c:v>0</c:v>
                </c:pt>
                <c:pt idx="651">
                  <c:v>0</c:v>
                </c:pt>
                <c:pt idx="652">
                  <c:v>0</c:v>
                </c:pt>
                <c:pt idx="653">
                  <c:v>33.017800000000001</c:v>
                </c:pt>
                <c:pt idx="654">
                  <c:v>33.017800000000001</c:v>
                </c:pt>
                <c:pt idx="655">
                  <c:v>33.035599999999995</c:v>
                </c:pt>
                <c:pt idx="656">
                  <c:v>33.035599999999995</c:v>
                </c:pt>
                <c:pt idx="657">
                  <c:v>33.053399999999996</c:v>
                </c:pt>
                <c:pt idx="658">
                  <c:v>33.053399999999996</c:v>
                </c:pt>
                <c:pt idx="659">
                  <c:v>33.071200000000005</c:v>
                </c:pt>
                <c:pt idx="660">
                  <c:v>33.071200000000005</c:v>
                </c:pt>
                <c:pt idx="661">
                  <c:v>33.088999999999999</c:v>
                </c:pt>
                <c:pt idx="662">
                  <c:v>33.088999999999999</c:v>
                </c:pt>
                <c:pt idx="663">
                  <c:v>33.1068</c:v>
                </c:pt>
                <c:pt idx="664">
                  <c:v>33.1068</c:v>
                </c:pt>
                <c:pt idx="665">
                  <c:v>33.124599999999994</c:v>
                </c:pt>
                <c:pt idx="666">
                  <c:v>33.124599999999994</c:v>
                </c:pt>
                <c:pt idx="667">
                  <c:v>33.142400000000002</c:v>
                </c:pt>
                <c:pt idx="668">
                  <c:v>33.142400000000002</c:v>
                </c:pt>
                <c:pt idx="669">
                  <c:v>33.160200000000003</c:v>
                </c:pt>
                <c:pt idx="670">
                  <c:v>33.160200000000003</c:v>
                </c:pt>
                <c:pt idx="671">
                  <c:v>0</c:v>
                </c:pt>
                <c:pt idx="672">
                  <c:v>0</c:v>
                </c:pt>
                <c:pt idx="673">
                  <c:v>0</c:v>
                </c:pt>
                <c:pt idx="674">
                  <c:v>27.05</c:v>
                </c:pt>
                <c:pt idx="675">
                  <c:v>27.05</c:v>
                </c:pt>
                <c:pt idx="676">
                  <c:v>27.099999999999998</c:v>
                </c:pt>
                <c:pt idx="677">
                  <c:v>27.099999999999998</c:v>
                </c:pt>
                <c:pt idx="678">
                  <c:v>27.150000000000002</c:v>
                </c:pt>
                <c:pt idx="679">
                  <c:v>27.150000000000002</c:v>
                </c:pt>
                <c:pt idx="680">
                  <c:v>27.2</c:v>
                </c:pt>
                <c:pt idx="681">
                  <c:v>27.2</c:v>
                </c:pt>
                <c:pt idx="682">
                  <c:v>27.25</c:v>
                </c:pt>
                <c:pt idx="683">
                  <c:v>27.25</c:v>
                </c:pt>
                <c:pt idx="684">
                  <c:v>27.3</c:v>
                </c:pt>
                <c:pt idx="685">
                  <c:v>27.3</c:v>
                </c:pt>
                <c:pt idx="686">
                  <c:v>27.349999999999998</c:v>
                </c:pt>
                <c:pt idx="687">
                  <c:v>27.349999999999998</c:v>
                </c:pt>
                <c:pt idx="688">
                  <c:v>27.400000000000002</c:v>
                </c:pt>
                <c:pt idx="689">
                  <c:v>27.400000000000002</c:v>
                </c:pt>
                <c:pt idx="690">
                  <c:v>27.45</c:v>
                </c:pt>
                <c:pt idx="691">
                  <c:v>27.45</c:v>
                </c:pt>
                <c:pt idx="692">
                  <c:v>27.5</c:v>
                </c:pt>
                <c:pt idx="693">
                  <c:v>27.5</c:v>
                </c:pt>
                <c:pt idx="694">
                  <c:v>27.55</c:v>
                </c:pt>
                <c:pt idx="695">
                  <c:v>27.55</c:v>
                </c:pt>
                <c:pt idx="696">
                  <c:v>27.599999999999998</c:v>
                </c:pt>
                <c:pt idx="697">
                  <c:v>27.599999999999998</c:v>
                </c:pt>
                <c:pt idx="698">
                  <c:v>27.650000000000002</c:v>
                </c:pt>
                <c:pt idx="699">
                  <c:v>27.650000000000002</c:v>
                </c:pt>
                <c:pt idx="700">
                  <c:v>27.7</c:v>
                </c:pt>
                <c:pt idx="701">
                  <c:v>27.7</c:v>
                </c:pt>
                <c:pt idx="702">
                  <c:v>27.75</c:v>
                </c:pt>
                <c:pt idx="703">
                  <c:v>27.75</c:v>
                </c:pt>
                <c:pt idx="704">
                  <c:v>27.799999999999997</c:v>
                </c:pt>
                <c:pt idx="705">
                  <c:v>27.799999999999997</c:v>
                </c:pt>
                <c:pt idx="706">
                  <c:v>27.85</c:v>
                </c:pt>
                <c:pt idx="707">
                  <c:v>27.85</c:v>
                </c:pt>
                <c:pt idx="708">
                  <c:v>27.900000000000002</c:v>
                </c:pt>
                <c:pt idx="709">
                  <c:v>27.900000000000002</c:v>
                </c:pt>
                <c:pt idx="710">
                  <c:v>27.95</c:v>
                </c:pt>
                <c:pt idx="711">
                  <c:v>27.95</c:v>
                </c:pt>
                <c:pt idx="712">
                  <c:v>28</c:v>
                </c:pt>
                <c:pt idx="713">
                  <c:v>28</c:v>
                </c:pt>
                <c:pt idx="714">
                  <c:v>28.049999999999997</c:v>
                </c:pt>
                <c:pt idx="715">
                  <c:v>28.049999999999997</c:v>
                </c:pt>
                <c:pt idx="716">
                  <c:v>28.1</c:v>
                </c:pt>
                <c:pt idx="717">
                  <c:v>28.1</c:v>
                </c:pt>
                <c:pt idx="718">
                  <c:v>28.150000000000002</c:v>
                </c:pt>
                <c:pt idx="719">
                  <c:v>28.150000000000002</c:v>
                </c:pt>
                <c:pt idx="720">
                  <c:v>28.2</c:v>
                </c:pt>
                <c:pt idx="721">
                  <c:v>28.2</c:v>
                </c:pt>
                <c:pt idx="722">
                  <c:v>28.25</c:v>
                </c:pt>
                <c:pt idx="723">
                  <c:v>28.25</c:v>
                </c:pt>
                <c:pt idx="724">
                  <c:v>28.299999999999997</c:v>
                </c:pt>
                <c:pt idx="725">
                  <c:v>28.299999999999997</c:v>
                </c:pt>
                <c:pt idx="726">
                  <c:v>28.35</c:v>
                </c:pt>
                <c:pt idx="727">
                  <c:v>28.35</c:v>
                </c:pt>
                <c:pt idx="728">
                  <c:v>28.400000000000002</c:v>
                </c:pt>
                <c:pt idx="729">
                  <c:v>28.400000000000002</c:v>
                </c:pt>
                <c:pt idx="730">
                  <c:v>28.45</c:v>
                </c:pt>
                <c:pt idx="731">
                  <c:v>28.45</c:v>
                </c:pt>
                <c:pt idx="732">
                  <c:v>28.5</c:v>
                </c:pt>
                <c:pt idx="733">
                  <c:v>28.5</c:v>
                </c:pt>
                <c:pt idx="734">
                  <c:v>28.55</c:v>
                </c:pt>
                <c:pt idx="735">
                  <c:v>28.55</c:v>
                </c:pt>
                <c:pt idx="736">
                  <c:v>28.6</c:v>
                </c:pt>
                <c:pt idx="737">
                  <c:v>28.6</c:v>
                </c:pt>
                <c:pt idx="738">
                  <c:v>28.65</c:v>
                </c:pt>
                <c:pt idx="739">
                  <c:v>28.65</c:v>
                </c:pt>
                <c:pt idx="740">
                  <c:v>28.7</c:v>
                </c:pt>
                <c:pt idx="741">
                  <c:v>28.7</c:v>
                </c:pt>
                <c:pt idx="742">
                  <c:v>28.75</c:v>
                </c:pt>
                <c:pt idx="743">
                  <c:v>28.75</c:v>
                </c:pt>
                <c:pt idx="744">
                  <c:v>28.8</c:v>
                </c:pt>
                <c:pt idx="745">
                  <c:v>28.8</c:v>
                </c:pt>
                <c:pt idx="746">
                  <c:v>28.85</c:v>
                </c:pt>
                <c:pt idx="747">
                  <c:v>28.85</c:v>
                </c:pt>
                <c:pt idx="748">
                  <c:v>28.9</c:v>
                </c:pt>
                <c:pt idx="749">
                  <c:v>28.9</c:v>
                </c:pt>
                <c:pt idx="750">
                  <c:v>28.95</c:v>
                </c:pt>
                <c:pt idx="751">
                  <c:v>28.95</c:v>
                </c:pt>
                <c:pt idx="752">
                  <c:v>29</c:v>
                </c:pt>
                <c:pt idx="753">
                  <c:v>29</c:v>
                </c:pt>
                <c:pt idx="754">
                  <c:v>29.05</c:v>
                </c:pt>
                <c:pt idx="755">
                  <c:v>29.05</c:v>
                </c:pt>
                <c:pt idx="756">
                  <c:v>29.1</c:v>
                </c:pt>
                <c:pt idx="757">
                  <c:v>29.1</c:v>
                </c:pt>
                <c:pt idx="758">
                  <c:v>29.15</c:v>
                </c:pt>
                <c:pt idx="759">
                  <c:v>29.15</c:v>
                </c:pt>
                <c:pt idx="760">
                  <c:v>29.2</c:v>
                </c:pt>
                <c:pt idx="761">
                  <c:v>29.2</c:v>
                </c:pt>
                <c:pt idx="762">
                  <c:v>29.25</c:v>
                </c:pt>
                <c:pt idx="763">
                  <c:v>29.25</c:v>
                </c:pt>
                <c:pt idx="764">
                  <c:v>29.3</c:v>
                </c:pt>
                <c:pt idx="765">
                  <c:v>29.3</c:v>
                </c:pt>
                <c:pt idx="766">
                  <c:v>29.35</c:v>
                </c:pt>
                <c:pt idx="767">
                  <c:v>29.35</c:v>
                </c:pt>
                <c:pt idx="768">
                  <c:v>29.4</c:v>
                </c:pt>
                <c:pt idx="769">
                  <c:v>29.4</c:v>
                </c:pt>
                <c:pt idx="770">
                  <c:v>29.45</c:v>
                </c:pt>
                <c:pt idx="771">
                  <c:v>29.45</c:v>
                </c:pt>
                <c:pt idx="772">
                  <c:v>29.5</c:v>
                </c:pt>
                <c:pt idx="773">
                  <c:v>29.5</c:v>
                </c:pt>
                <c:pt idx="774">
                  <c:v>29.55</c:v>
                </c:pt>
                <c:pt idx="775">
                  <c:v>29.55</c:v>
                </c:pt>
                <c:pt idx="776">
                  <c:v>29.6</c:v>
                </c:pt>
                <c:pt idx="777">
                  <c:v>29.6</c:v>
                </c:pt>
                <c:pt idx="778">
                  <c:v>29.65</c:v>
                </c:pt>
                <c:pt idx="779">
                  <c:v>29.65</c:v>
                </c:pt>
                <c:pt idx="780">
                  <c:v>29.7</c:v>
                </c:pt>
                <c:pt idx="781">
                  <c:v>29.7</c:v>
                </c:pt>
                <c:pt idx="782">
                  <c:v>29.75</c:v>
                </c:pt>
                <c:pt idx="783">
                  <c:v>29.75</c:v>
                </c:pt>
                <c:pt idx="784">
                  <c:v>29.8</c:v>
                </c:pt>
                <c:pt idx="785">
                  <c:v>29.8</c:v>
                </c:pt>
                <c:pt idx="786">
                  <c:v>29.85</c:v>
                </c:pt>
                <c:pt idx="787">
                  <c:v>29.85</c:v>
                </c:pt>
                <c:pt idx="788">
                  <c:v>29.9</c:v>
                </c:pt>
                <c:pt idx="789">
                  <c:v>29.9</c:v>
                </c:pt>
                <c:pt idx="790">
                  <c:v>29.95</c:v>
                </c:pt>
                <c:pt idx="791">
                  <c:v>29.95</c:v>
                </c:pt>
                <c:pt idx="792">
                  <c:v>30</c:v>
                </c:pt>
                <c:pt idx="793">
                  <c:v>30</c:v>
                </c:pt>
                <c:pt idx="794">
                  <c:v>30.05</c:v>
                </c:pt>
                <c:pt idx="795">
                  <c:v>30.05</c:v>
                </c:pt>
                <c:pt idx="796">
                  <c:v>30.099999999999998</c:v>
                </c:pt>
                <c:pt idx="797">
                  <c:v>30.099999999999998</c:v>
                </c:pt>
                <c:pt idx="798">
                  <c:v>30.15</c:v>
                </c:pt>
                <c:pt idx="799">
                  <c:v>30.15</c:v>
                </c:pt>
                <c:pt idx="800">
                  <c:v>30.200000000000003</c:v>
                </c:pt>
                <c:pt idx="801">
                  <c:v>30.200000000000003</c:v>
                </c:pt>
                <c:pt idx="802">
                  <c:v>30.25</c:v>
                </c:pt>
                <c:pt idx="803">
                  <c:v>30.25</c:v>
                </c:pt>
                <c:pt idx="804">
                  <c:v>30.3</c:v>
                </c:pt>
                <c:pt idx="805">
                  <c:v>30.3</c:v>
                </c:pt>
                <c:pt idx="806">
                  <c:v>30.349999999999998</c:v>
                </c:pt>
                <c:pt idx="807">
                  <c:v>30.349999999999998</c:v>
                </c:pt>
                <c:pt idx="808">
                  <c:v>30.4</c:v>
                </c:pt>
                <c:pt idx="809">
                  <c:v>30.4</c:v>
                </c:pt>
                <c:pt idx="810">
                  <c:v>30.450000000000003</c:v>
                </c:pt>
                <c:pt idx="811">
                  <c:v>30.450000000000003</c:v>
                </c:pt>
                <c:pt idx="812">
                  <c:v>30.5</c:v>
                </c:pt>
                <c:pt idx="813">
                  <c:v>30.5</c:v>
                </c:pt>
                <c:pt idx="814">
                  <c:v>30.55</c:v>
                </c:pt>
                <c:pt idx="815">
                  <c:v>30.55</c:v>
                </c:pt>
                <c:pt idx="816">
                  <c:v>30.599999999999998</c:v>
                </c:pt>
                <c:pt idx="817">
                  <c:v>30.599999999999998</c:v>
                </c:pt>
                <c:pt idx="818">
                  <c:v>30.65</c:v>
                </c:pt>
                <c:pt idx="819">
                  <c:v>30.65</c:v>
                </c:pt>
                <c:pt idx="820">
                  <c:v>30.700000000000003</c:v>
                </c:pt>
                <c:pt idx="821">
                  <c:v>30.700000000000003</c:v>
                </c:pt>
                <c:pt idx="822">
                  <c:v>30.75</c:v>
                </c:pt>
                <c:pt idx="823">
                  <c:v>30.75</c:v>
                </c:pt>
                <c:pt idx="824">
                  <c:v>30.8</c:v>
                </c:pt>
                <c:pt idx="825">
                  <c:v>30.8</c:v>
                </c:pt>
                <c:pt idx="826">
                  <c:v>30.849999999999998</c:v>
                </c:pt>
                <c:pt idx="827">
                  <c:v>30.849999999999998</c:v>
                </c:pt>
                <c:pt idx="828">
                  <c:v>30.900000000000002</c:v>
                </c:pt>
                <c:pt idx="829">
                  <c:v>30.900000000000002</c:v>
                </c:pt>
                <c:pt idx="830">
                  <c:v>30.95</c:v>
                </c:pt>
                <c:pt idx="831">
                  <c:v>30.95</c:v>
                </c:pt>
                <c:pt idx="832">
                  <c:v>31</c:v>
                </c:pt>
                <c:pt idx="833">
                  <c:v>31</c:v>
                </c:pt>
                <c:pt idx="834">
                  <c:v>31.05</c:v>
                </c:pt>
                <c:pt idx="835">
                  <c:v>31.05</c:v>
                </c:pt>
                <c:pt idx="836">
                  <c:v>31.099999999999998</c:v>
                </c:pt>
                <c:pt idx="837">
                  <c:v>31.099999999999998</c:v>
                </c:pt>
                <c:pt idx="838">
                  <c:v>31.150000000000002</c:v>
                </c:pt>
                <c:pt idx="839">
                  <c:v>31.150000000000002</c:v>
                </c:pt>
                <c:pt idx="840">
                  <c:v>31.2</c:v>
                </c:pt>
                <c:pt idx="841">
                  <c:v>31.2</c:v>
                </c:pt>
                <c:pt idx="842">
                  <c:v>31.25</c:v>
                </c:pt>
                <c:pt idx="843">
                  <c:v>31.25</c:v>
                </c:pt>
                <c:pt idx="844">
                  <c:v>31.3</c:v>
                </c:pt>
                <c:pt idx="845">
                  <c:v>31.3</c:v>
                </c:pt>
                <c:pt idx="846">
                  <c:v>31.35</c:v>
                </c:pt>
                <c:pt idx="847">
                  <c:v>31.35</c:v>
                </c:pt>
                <c:pt idx="848">
                  <c:v>31.4</c:v>
                </c:pt>
                <c:pt idx="849">
                  <c:v>31.4</c:v>
                </c:pt>
                <c:pt idx="850">
                  <c:v>31.45</c:v>
                </c:pt>
                <c:pt idx="851">
                  <c:v>31.45</c:v>
                </c:pt>
                <c:pt idx="852">
                  <c:v>31.5</c:v>
                </c:pt>
                <c:pt idx="853">
                  <c:v>31.5</c:v>
                </c:pt>
                <c:pt idx="854">
                  <c:v>31.55</c:v>
                </c:pt>
                <c:pt idx="855">
                  <c:v>31.55</c:v>
                </c:pt>
                <c:pt idx="856">
                  <c:v>31.6</c:v>
                </c:pt>
                <c:pt idx="857">
                  <c:v>31.6</c:v>
                </c:pt>
                <c:pt idx="858">
                  <c:v>31.65</c:v>
                </c:pt>
                <c:pt idx="859">
                  <c:v>31.65</c:v>
                </c:pt>
                <c:pt idx="860">
                  <c:v>31.7</c:v>
                </c:pt>
                <c:pt idx="861">
                  <c:v>31.7</c:v>
                </c:pt>
                <c:pt idx="862">
                  <c:v>31.75</c:v>
                </c:pt>
                <c:pt idx="863">
                  <c:v>31.75</c:v>
                </c:pt>
                <c:pt idx="864">
                  <c:v>31.8</c:v>
                </c:pt>
                <c:pt idx="865">
                  <c:v>31.8</c:v>
                </c:pt>
                <c:pt idx="866">
                  <c:v>31.850000000000005</c:v>
                </c:pt>
                <c:pt idx="867">
                  <c:v>31.850000000000005</c:v>
                </c:pt>
                <c:pt idx="868">
                  <c:v>31.9</c:v>
                </c:pt>
                <c:pt idx="869">
                  <c:v>31.9</c:v>
                </c:pt>
                <c:pt idx="870">
                  <c:v>31.95</c:v>
                </c:pt>
                <c:pt idx="871">
                  <c:v>31.95</c:v>
                </c:pt>
                <c:pt idx="872">
                  <c:v>32</c:v>
                </c:pt>
                <c:pt idx="873">
                  <c:v>32</c:v>
                </c:pt>
                <c:pt idx="874">
                  <c:v>32.050000000000004</c:v>
                </c:pt>
                <c:pt idx="875">
                  <c:v>32.050000000000004</c:v>
                </c:pt>
                <c:pt idx="876">
                  <c:v>32.099999999999994</c:v>
                </c:pt>
                <c:pt idx="877">
                  <c:v>32.099999999999994</c:v>
                </c:pt>
                <c:pt idx="878">
                  <c:v>32.15</c:v>
                </c:pt>
                <c:pt idx="879">
                  <c:v>32.15</c:v>
                </c:pt>
                <c:pt idx="880">
                  <c:v>32.200000000000003</c:v>
                </c:pt>
                <c:pt idx="881">
                  <c:v>32.200000000000003</c:v>
                </c:pt>
                <c:pt idx="882">
                  <c:v>32.25</c:v>
                </c:pt>
                <c:pt idx="883">
                  <c:v>32.25</c:v>
                </c:pt>
                <c:pt idx="884">
                  <c:v>32.300000000000004</c:v>
                </c:pt>
                <c:pt idx="885">
                  <c:v>32.300000000000004</c:v>
                </c:pt>
                <c:pt idx="886">
                  <c:v>32.349999999999994</c:v>
                </c:pt>
                <c:pt idx="887">
                  <c:v>32.349999999999994</c:v>
                </c:pt>
                <c:pt idx="888">
                  <c:v>32.4</c:v>
                </c:pt>
                <c:pt idx="889">
                  <c:v>32.4</c:v>
                </c:pt>
                <c:pt idx="890">
                  <c:v>32.450000000000003</c:v>
                </c:pt>
                <c:pt idx="891">
                  <c:v>32.450000000000003</c:v>
                </c:pt>
                <c:pt idx="892">
                  <c:v>32.5</c:v>
                </c:pt>
                <c:pt idx="893">
                  <c:v>32.5</c:v>
                </c:pt>
                <c:pt idx="894">
                  <c:v>32.550000000000004</c:v>
                </c:pt>
                <c:pt idx="895">
                  <c:v>32.550000000000004</c:v>
                </c:pt>
                <c:pt idx="896">
                  <c:v>32.599999999999994</c:v>
                </c:pt>
                <c:pt idx="897">
                  <c:v>32.599999999999994</c:v>
                </c:pt>
                <c:pt idx="898">
                  <c:v>32.65</c:v>
                </c:pt>
                <c:pt idx="899">
                  <c:v>32.65</c:v>
                </c:pt>
                <c:pt idx="900">
                  <c:v>32.700000000000003</c:v>
                </c:pt>
                <c:pt idx="901">
                  <c:v>32.700000000000003</c:v>
                </c:pt>
                <c:pt idx="902">
                  <c:v>32.75</c:v>
                </c:pt>
                <c:pt idx="903">
                  <c:v>32.75</c:v>
                </c:pt>
                <c:pt idx="904">
                  <c:v>32.800000000000004</c:v>
                </c:pt>
                <c:pt idx="905">
                  <c:v>32.800000000000004</c:v>
                </c:pt>
                <c:pt idx="906">
                  <c:v>32.849999999999994</c:v>
                </c:pt>
                <c:pt idx="907">
                  <c:v>32.849999999999994</c:v>
                </c:pt>
                <c:pt idx="908">
                  <c:v>32.9</c:v>
                </c:pt>
                <c:pt idx="909">
                  <c:v>32.9</c:v>
                </c:pt>
                <c:pt idx="910">
                  <c:v>32.950000000000003</c:v>
                </c:pt>
                <c:pt idx="911">
                  <c:v>32.950000000000003</c:v>
                </c:pt>
                <c:pt idx="912">
                  <c:v>0</c:v>
                </c:pt>
                <c:pt idx="913">
                  <c:v>0</c:v>
                </c:pt>
                <c:pt idx="914">
                  <c:v>0</c:v>
                </c:pt>
                <c:pt idx="915">
                  <c:v>1</c:v>
                </c:pt>
                <c:pt idx="916">
                  <c:v>1</c:v>
                </c:pt>
                <c:pt idx="917">
                  <c:v>2</c:v>
                </c:pt>
                <c:pt idx="918">
                  <c:v>2</c:v>
                </c:pt>
                <c:pt idx="919">
                  <c:v>3</c:v>
                </c:pt>
                <c:pt idx="920">
                  <c:v>3</c:v>
                </c:pt>
                <c:pt idx="921">
                  <c:v>4</c:v>
                </c:pt>
                <c:pt idx="922">
                  <c:v>4</c:v>
                </c:pt>
                <c:pt idx="923">
                  <c:v>5</c:v>
                </c:pt>
                <c:pt idx="924">
                  <c:v>5</c:v>
                </c:pt>
                <c:pt idx="925">
                  <c:v>6</c:v>
                </c:pt>
                <c:pt idx="926">
                  <c:v>6</c:v>
                </c:pt>
                <c:pt idx="927">
                  <c:v>7</c:v>
                </c:pt>
                <c:pt idx="928">
                  <c:v>7</c:v>
                </c:pt>
                <c:pt idx="929">
                  <c:v>8</c:v>
                </c:pt>
                <c:pt idx="930">
                  <c:v>8</c:v>
                </c:pt>
                <c:pt idx="931">
                  <c:v>9</c:v>
                </c:pt>
                <c:pt idx="932">
                  <c:v>9</c:v>
                </c:pt>
                <c:pt idx="933">
                  <c:v>10</c:v>
                </c:pt>
                <c:pt idx="934">
                  <c:v>10</c:v>
                </c:pt>
                <c:pt idx="935">
                  <c:v>11</c:v>
                </c:pt>
                <c:pt idx="936">
                  <c:v>11</c:v>
                </c:pt>
                <c:pt idx="937">
                  <c:v>12</c:v>
                </c:pt>
                <c:pt idx="938">
                  <c:v>12</c:v>
                </c:pt>
                <c:pt idx="939">
                  <c:v>13</c:v>
                </c:pt>
                <c:pt idx="940">
                  <c:v>13</c:v>
                </c:pt>
                <c:pt idx="941">
                  <c:v>14</c:v>
                </c:pt>
                <c:pt idx="942">
                  <c:v>14</c:v>
                </c:pt>
                <c:pt idx="943">
                  <c:v>15</c:v>
                </c:pt>
                <c:pt idx="944">
                  <c:v>15</c:v>
                </c:pt>
                <c:pt idx="945">
                  <c:v>16</c:v>
                </c:pt>
                <c:pt idx="946">
                  <c:v>16</c:v>
                </c:pt>
                <c:pt idx="947">
                  <c:v>17</c:v>
                </c:pt>
                <c:pt idx="948">
                  <c:v>17</c:v>
                </c:pt>
                <c:pt idx="949">
                  <c:v>18</c:v>
                </c:pt>
                <c:pt idx="950">
                  <c:v>18</c:v>
                </c:pt>
                <c:pt idx="951">
                  <c:v>19</c:v>
                </c:pt>
                <c:pt idx="952">
                  <c:v>19</c:v>
                </c:pt>
                <c:pt idx="953">
                  <c:v>20</c:v>
                </c:pt>
                <c:pt idx="954">
                  <c:v>20</c:v>
                </c:pt>
                <c:pt idx="955">
                  <c:v>21</c:v>
                </c:pt>
                <c:pt idx="956">
                  <c:v>21</c:v>
                </c:pt>
                <c:pt idx="957">
                  <c:v>22</c:v>
                </c:pt>
                <c:pt idx="958">
                  <c:v>22</c:v>
                </c:pt>
                <c:pt idx="959">
                  <c:v>23</c:v>
                </c:pt>
                <c:pt idx="960">
                  <c:v>23</c:v>
                </c:pt>
                <c:pt idx="961">
                  <c:v>24</c:v>
                </c:pt>
                <c:pt idx="962">
                  <c:v>24</c:v>
                </c:pt>
                <c:pt idx="963">
                  <c:v>25</c:v>
                </c:pt>
                <c:pt idx="964">
                  <c:v>25</c:v>
                </c:pt>
                <c:pt idx="965">
                  <c:v>26</c:v>
                </c:pt>
                <c:pt idx="966">
                  <c:v>26</c:v>
                </c:pt>
                <c:pt idx="967">
                  <c:v>0</c:v>
                </c:pt>
                <c:pt idx="968">
                  <c:v>0</c:v>
                </c:pt>
                <c:pt idx="969">
                  <c:v>0</c:v>
                </c:pt>
                <c:pt idx="970">
                  <c:v>0</c:v>
                </c:pt>
                <c:pt idx="971">
                  <c:v>1</c:v>
                </c:pt>
                <c:pt idx="972">
                  <c:v>2</c:v>
                </c:pt>
                <c:pt idx="973">
                  <c:v>3</c:v>
                </c:pt>
                <c:pt idx="974">
                  <c:v>4</c:v>
                </c:pt>
                <c:pt idx="975">
                  <c:v>5</c:v>
                </c:pt>
                <c:pt idx="976">
                  <c:v>6</c:v>
                </c:pt>
                <c:pt idx="977">
                  <c:v>7</c:v>
                </c:pt>
                <c:pt idx="978">
                  <c:v>8</c:v>
                </c:pt>
                <c:pt idx="979">
                  <c:v>9</c:v>
                </c:pt>
                <c:pt idx="980">
                  <c:v>10</c:v>
                </c:pt>
                <c:pt idx="981">
                  <c:v>11</c:v>
                </c:pt>
                <c:pt idx="982">
                  <c:v>12</c:v>
                </c:pt>
                <c:pt idx="983">
                  <c:v>13</c:v>
                </c:pt>
                <c:pt idx="984">
                  <c:v>14</c:v>
                </c:pt>
                <c:pt idx="985">
                  <c:v>15</c:v>
                </c:pt>
                <c:pt idx="986">
                  <c:v>16</c:v>
                </c:pt>
                <c:pt idx="987">
                  <c:v>17</c:v>
                </c:pt>
                <c:pt idx="988">
                  <c:v>18</c:v>
                </c:pt>
                <c:pt idx="989">
                  <c:v>19</c:v>
                </c:pt>
                <c:pt idx="990">
                  <c:v>20</c:v>
                </c:pt>
                <c:pt idx="991">
                  <c:v>21</c:v>
                </c:pt>
                <c:pt idx="992">
                  <c:v>22</c:v>
                </c:pt>
                <c:pt idx="993">
                  <c:v>23</c:v>
                </c:pt>
                <c:pt idx="994">
                  <c:v>24</c:v>
                </c:pt>
                <c:pt idx="995">
                  <c:v>25</c:v>
                </c:pt>
                <c:pt idx="996">
                  <c:v>26</c:v>
                </c:pt>
                <c:pt idx="997">
                  <c:v>27</c:v>
                </c:pt>
                <c:pt idx="998">
                  <c:v>0</c:v>
                </c:pt>
                <c:pt idx="999">
                  <c:v>0</c:v>
                </c:pt>
                <c:pt idx="1000">
                  <c:v>0</c:v>
                </c:pt>
                <c:pt idx="1001">
                  <c:v>27</c:v>
                </c:pt>
                <c:pt idx="1002">
                  <c:v>27.05</c:v>
                </c:pt>
                <c:pt idx="1003">
                  <c:v>27.099999999999998</c:v>
                </c:pt>
                <c:pt idx="1004">
                  <c:v>27.150000000000002</c:v>
                </c:pt>
                <c:pt idx="1005">
                  <c:v>27.2</c:v>
                </c:pt>
                <c:pt idx="1006">
                  <c:v>27.25</c:v>
                </c:pt>
                <c:pt idx="1007">
                  <c:v>27.3</c:v>
                </c:pt>
                <c:pt idx="1008">
                  <c:v>27.349999999999998</c:v>
                </c:pt>
                <c:pt idx="1009">
                  <c:v>27.400000000000002</c:v>
                </c:pt>
                <c:pt idx="1010">
                  <c:v>27.45</c:v>
                </c:pt>
                <c:pt idx="1011">
                  <c:v>27.5</c:v>
                </c:pt>
                <c:pt idx="1012">
                  <c:v>27.55</c:v>
                </c:pt>
                <c:pt idx="1013">
                  <c:v>27.599999999999998</c:v>
                </c:pt>
                <c:pt idx="1014">
                  <c:v>27.650000000000002</c:v>
                </c:pt>
                <c:pt idx="1015">
                  <c:v>27.7</c:v>
                </c:pt>
                <c:pt idx="1016">
                  <c:v>27.75</c:v>
                </c:pt>
                <c:pt idx="1017">
                  <c:v>27.799999999999997</c:v>
                </c:pt>
                <c:pt idx="1018">
                  <c:v>27.85</c:v>
                </c:pt>
                <c:pt idx="1019">
                  <c:v>27.900000000000002</c:v>
                </c:pt>
                <c:pt idx="1020">
                  <c:v>27.95</c:v>
                </c:pt>
                <c:pt idx="1021">
                  <c:v>28</c:v>
                </c:pt>
                <c:pt idx="1022">
                  <c:v>28.049999999999997</c:v>
                </c:pt>
                <c:pt idx="1023">
                  <c:v>28.1</c:v>
                </c:pt>
                <c:pt idx="1024">
                  <c:v>28.150000000000002</c:v>
                </c:pt>
                <c:pt idx="1025">
                  <c:v>28.2</c:v>
                </c:pt>
                <c:pt idx="1026">
                  <c:v>28.25</c:v>
                </c:pt>
                <c:pt idx="1027">
                  <c:v>28.299999999999997</c:v>
                </c:pt>
                <c:pt idx="1028">
                  <c:v>28.35</c:v>
                </c:pt>
                <c:pt idx="1029">
                  <c:v>28.400000000000002</c:v>
                </c:pt>
                <c:pt idx="1030">
                  <c:v>28.45</c:v>
                </c:pt>
                <c:pt idx="1031">
                  <c:v>28.5</c:v>
                </c:pt>
                <c:pt idx="1032">
                  <c:v>28.55</c:v>
                </c:pt>
                <c:pt idx="1033">
                  <c:v>28.6</c:v>
                </c:pt>
                <c:pt idx="1034">
                  <c:v>28.65</c:v>
                </c:pt>
                <c:pt idx="1035">
                  <c:v>28.7</c:v>
                </c:pt>
                <c:pt idx="1036">
                  <c:v>28.75</c:v>
                </c:pt>
                <c:pt idx="1037">
                  <c:v>28.8</c:v>
                </c:pt>
                <c:pt idx="1038">
                  <c:v>28.85</c:v>
                </c:pt>
                <c:pt idx="1039">
                  <c:v>28.9</c:v>
                </c:pt>
                <c:pt idx="1040">
                  <c:v>28.95</c:v>
                </c:pt>
                <c:pt idx="1041">
                  <c:v>29</c:v>
                </c:pt>
                <c:pt idx="1042">
                  <c:v>29.05</c:v>
                </c:pt>
                <c:pt idx="1043">
                  <c:v>29.1</c:v>
                </c:pt>
                <c:pt idx="1044">
                  <c:v>29.15</c:v>
                </c:pt>
                <c:pt idx="1045">
                  <c:v>29.2</c:v>
                </c:pt>
                <c:pt idx="1046">
                  <c:v>29.25</c:v>
                </c:pt>
                <c:pt idx="1047">
                  <c:v>29.3</c:v>
                </c:pt>
                <c:pt idx="1048">
                  <c:v>29.35</c:v>
                </c:pt>
                <c:pt idx="1049">
                  <c:v>29.4</c:v>
                </c:pt>
                <c:pt idx="1050">
                  <c:v>29.45</c:v>
                </c:pt>
                <c:pt idx="1051">
                  <c:v>29.5</c:v>
                </c:pt>
                <c:pt idx="1052">
                  <c:v>29.55</c:v>
                </c:pt>
                <c:pt idx="1053">
                  <c:v>29.6</c:v>
                </c:pt>
                <c:pt idx="1054">
                  <c:v>29.65</c:v>
                </c:pt>
                <c:pt idx="1055">
                  <c:v>29.7</c:v>
                </c:pt>
                <c:pt idx="1056">
                  <c:v>29.75</c:v>
                </c:pt>
                <c:pt idx="1057">
                  <c:v>29.8</c:v>
                </c:pt>
                <c:pt idx="1058">
                  <c:v>29.85</c:v>
                </c:pt>
                <c:pt idx="1059">
                  <c:v>29.9</c:v>
                </c:pt>
                <c:pt idx="1060">
                  <c:v>29.95</c:v>
                </c:pt>
                <c:pt idx="1061">
                  <c:v>30</c:v>
                </c:pt>
                <c:pt idx="1062">
                  <c:v>30.05</c:v>
                </c:pt>
                <c:pt idx="1063">
                  <c:v>30.099999999999998</c:v>
                </c:pt>
                <c:pt idx="1064">
                  <c:v>30.15</c:v>
                </c:pt>
                <c:pt idx="1065">
                  <c:v>30.200000000000003</c:v>
                </c:pt>
                <c:pt idx="1066">
                  <c:v>30.25</c:v>
                </c:pt>
                <c:pt idx="1067">
                  <c:v>30.3</c:v>
                </c:pt>
                <c:pt idx="1068">
                  <c:v>30.349999999999998</c:v>
                </c:pt>
                <c:pt idx="1069">
                  <c:v>30.4</c:v>
                </c:pt>
                <c:pt idx="1070">
                  <c:v>30.450000000000003</c:v>
                </c:pt>
                <c:pt idx="1071">
                  <c:v>30.5</c:v>
                </c:pt>
                <c:pt idx="1072">
                  <c:v>30.55</c:v>
                </c:pt>
                <c:pt idx="1073">
                  <c:v>30.599999999999998</c:v>
                </c:pt>
                <c:pt idx="1074">
                  <c:v>30.65</c:v>
                </c:pt>
                <c:pt idx="1075">
                  <c:v>30.700000000000003</c:v>
                </c:pt>
                <c:pt idx="1076">
                  <c:v>30.75</c:v>
                </c:pt>
                <c:pt idx="1077">
                  <c:v>30.8</c:v>
                </c:pt>
                <c:pt idx="1078">
                  <c:v>30.849999999999998</c:v>
                </c:pt>
                <c:pt idx="1079">
                  <c:v>30.900000000000002</c:v>
                </c:pt>
                <c:pt idx="1080">
                  <c:v>30.95</c:v>
                </c:pt>
                <c:pt idx="1081">
                  <c:v>31</c:v>
                </c:pt>
                <c:pt idx="1082">
                  <c:v>31.05</c:v>
                </c:pt>
                <c:pt idx="1083">
                  <c:v>31.099999999999998</c:v>
                </c:pt>
                <c:pt idx="1084">
                  <c:v>31.150000000000002</c:v>
                </c:pt>
                <c:pt idx="1085">
                  <c:v>31.2</c:v>
                </c:pt>
                <c:pt idx="1086">
                  <c:v>31.25</c:v>
                </c:pt>
                <c:pt idx="1087">
                  <c:v>31.3</c:v>
                </c:pt>
                <c:pt idx="1088">
                  <c:v>31.35</c:v>
                </c:pt>
                <c:pt idx="1089">
                  <c:v>31.4</c:v>
                </c:pt>
                <c:pt idx="1090">
                  <c:v>31.45</c:v>
                </c:pt>
                <c:pt idx="1091">
                  <c:v>31.5</c:v>
                </c:pt>
                <c:pt idx="1092">
                  <c:v>31.55</c:v>
                </c:pt>
                <c:pt idx="1093">
                  <c:v>31.6</c:v>
                </c:pt>
                <c:pt idx="1094">
                  <c:v>31.65</c:v>
                </c:pt>
                <c:pt idx="1095">
                  <c:v>31.7</c:v>
                </c:pt>
                <c:pt idx="1096">
                  <c:v>31.75</c:v>
                </c:pt>
                <c:pt idx="1097">
                  <c:v>31.8</c:v>
                </c:pt>
                <c:pt idx="1098">
                  <c:v>31.850000000000005</c:v>
                </c:pt>
                <c:pt idx="1099">
                  <c:v>31.9</c:v>
                </c:pt>
                <c:pt idx="1100">
                  <c:v>31.95</c:v>
                </c:pt>
                <c:pt idx="1101">
                  <c:v>32</c:v>
                </c:pt>
                <c:pt idx="1102">
                  <c:v>32.050000000000004</c:v>
                </c:pt>
                <c:pt idx="1103">
                  <c:v>32.099999999999994</c:v>
                </c:pt>
                <c:pt idx="1104">
                  <c:v>32.15</c:v>
                </c:pt>
                <c:pt idx="1105">
                  <c:v>32.200000000000003</c:v>
                </c:pt>
                <c:pt idx="1106">
                  <c:v>32.25</c:v>
                </c:pt>
                <c:pt idx="1107">
                  <c:v>32.300000000000004</c:v>
                </c:pt>
                <c:pt idx="1108">
                  <c:v>32.349999999999994</c:v>
                </c:pt>
                <c:pt idx="1109">
                  <c:v>32.4</c:v>
                </c:pt>
                <c:pt idx="1110">
                  <c:v>32.450000000000003</c:v>
                </c:pt>
                <c:pt idx="1111">
                  <c:v>32.5</c:v>
                </c:pt>
                <c:pt idx="1112">
                  <c:v>32.550000000000004</c:v>
                </c:pt>
                <c:pt idx="1113">
                  <c:v>32.599999999999994</c:v>
                </c:pt>
                <c:pt idx="1114">
                  <c:v>32.65</c:v>
                </c:pt>
                <c:pt idx="1115">
                  <c:v>32.700000000000003</c:v>
                </c:pt>
                <c:pt idx="1116">
                  <c:v>32.75</c:v>
                </c:pt>
                <c:pt idx="1117">
                  <c:v>32.800000000000004</c:v>
                </c:pt>
                <c:pt idx="1118">
                  <c:v>32.849999999999994</c:v>
                </c:pt>
                <c:pt idx="1119">
                  <c:v>32.9</c:v>
                </c:pt>
                <c:pt idx="1120">
                  <c:v>32.950000000000003</c:v>
                </c:pt>
                <c:pt idx="1121">
                  <c:v>33</c:v>
                </c:pt>
                <c:pt idx="1122">
                  <c:v>0</c:v>
                </c:pt>
                <c:pt idx="1123">
                  <c:v>0</c:v>
                </c:pt>
                <c:pt idx="1124">
                  <c:v>0</c:v>
                </c:pt>
                <c:pt idx="1125">
                  <c:v>33</c:v>
                </c:pt>
                <c:pt idx="1126">
                  <c:v>33.017800000000001</c:v>
                </c:pt>
                <c:pt idx="1127">
                  <c:v>33.035599999999995</c:v>
                </c:pt>
                <c:pt idx="1128">
                  <c:v>33.053399999999996</c:v>
                </c:pt>
                <c:pt idx="1129">
                  <c:v>33.071200000000005</c:v>
                </c:pt>
                <c:pt idx="1130">
                  <c:v>33.088999999999999</c:v>
                </c:pt>
                <c:pt idx="1131">
                  <c:v>33.1068</c:v>
                </c:pt>
                <c:pt idx="1132">
                  <c:v>33.124599999999994</c:v>
                </c:pt>
                <c:pt idx="1133">
                  <c:v>33.142400000000002</c:v>
                </c:pt>
                <c:pt idx="1134">
                  <c:v>33.160200000000003</c:v>
                </c:pt>
                <c:pt idx="1135">
                  <c:v>33.177999999999997</c:v>
                </c:pt>
                <c:pt idx="1136">
                  <c:v>0</c:v>
                </c:pt>
                <c:pt idx="1137">
                  <c:v>0</c:v>
                </c:pt>
                <c:pt idx="1138">
                  <c:v>0</c:v>
                </c:pt>
                <c:pt idx="1139">
                  <c:v>33.177999999999997</c:v>
                </c:pt>
                <c:pt idx="1140">
                  <c:v>33.228000000000002</c:v>
                </c:pt>
                <c:pt idx="1141">
                  <c:v>33.277999999999999</c:v>
                </c:pt>
                <c:pt idx="1142">
                  <c:v>33.328000000000003</c:v>
                </c:pt>
                <c:pt idx="1143">
                  <c:v>33.378</c:v>
                </c:pt>
                <c:pt idx="1144">
                  <c:v>33.427999999999997</c:v>
                </c:pt>
                <c:pt idx="1145">
                  <c:v>33.478000000000002</c:v>
                </c:pt>
                <c:pt idx="1146">
                  <c:v>33.528000000000006</c:v>
                </c:pt>
                <c:pt idx="1147">
                  <c:v>33.577999999999996</c:v>
                </c:pt>
                <c:pt idx="1148">
                  <c:v>33.628</c:v>
                </c:pt>
                <c:pt idx="1149">
                  <c:v>33.677999999999997</c:v>
                </c:pt>
                <c:pt idx="1150">
                  <c:v>33.728000000000002</c:v>
                </c:pt>
                <c:pt idx="1151">
                  <c:v>33.778000000000006</c:v>
                </c:pt>
                <c:pt idx="1152">
                  <c:v>33.827999999999996</c:v>
                </c:pt>
                <c:pt idx="1153">
                  <c:v>33.878</c:v>
                </c:pt>
                <c:pt idx="1154">
                  <c:v>33.927999999999997</c:v>
                </c:pt>
                <c:pt idx="1155">
                  <c:v>33.978000000000002</c:v>
                </c:pt>
                <c:pt idx="1156">
                  <c:v>34.028000000000006</c:v>
                </c:pt>
                <c:pt idx="1157">
                  <c:v>34.077999999999996</c:v>
                </c:pt>
                <c:pt idx="1158">
                  <c:v>34.128</c:v>
                </c:pt>
                <c:pt idx="1159">
                  <c:v>34.177999999999997</c:v>
                </c:pt>
                <c:pt idx="1160">
                  <c:v>34.228000000000002</c:v>
                </c:pt>
                <c:pt idx="1161">
                  <c:v>34.278000000000006</c:v>
                </c:pt>
                <c:pt idx="1162">
                  <c:v>34.327999999999996</c:v>
                </c:pt>
                <c:pt idx="1163">
                  <c:v>34.378</c:v>
                </c:pt>
                <c:pt idx="1164">
                  <c:v>34.427999999999997</c:v>
                </c:pt>
                <c:pt idx="1165">
                  <c:v>34.478000000000002</c:v>
                </c:pt>
                <c:pt idx="1166">
                  <c:v>34.528000000000006</c:v>
                </c:pt>
                <c:pt idx="1167">
                  <c:v>34.577999999999996</c:v>
                </c:pt>
                <c:pt idx="1168">
                  <c:v>34.628</c:v>
                </c:pt>
                <c:pt idx="1169">
                  <c:v>34.677999999999997</c:v>
                </c:pt>
                <c:pt idx="1170">
                  <c:v>34.728000000000002</c:v>
                </c:pt>
                <c:pt idx="1171">
                  <c:v>34.778000000000006</c:v>
                </c:pt>
                <c:pt idx="1172">
                  <c:v>34.827999999999996</c:v>
                </c:pt>
                <c:pt idx="1173">
                  <c:v>34.878</c:v>
                </c:pt>
                <c:pt idx="1174">
                  <c:v>34.927999999999997</c:v>
                </c:pt>
                <c:pt idx="1175">
                  <c:v>34.978000000000002</c:v>
                </c:pt>
                <c:pt idx="1176">
                  <c:v>35.027999999999999</c:v>
                </c:pt>
                <c:pt idx="1177">
                  <c:v>35.077999999999996</c:v>
                </c:pt>
                <c:pt idx="1178">
                  <c:v>35.128</c:v>
                </c:pt>
                <c:pt idx="1179">
                  <c:v>35.178000000000004</c:v>
                </c:pt>
                <c:pt idx="1180">
                  <c:v>35.228000000000002</c:v>
                </c:pt>
                <c:pt idx="1181">
                  <c:v>35.277999999999999</c:v>
                </c:pt>
                <c:pt idx="1182">
                  <c:v>35.327999999999996</c:v>
                </c:pt>
                <c:pt idx="1183">
                  <c:v>35.378</c:v>
                </c:pt>
                <c:pt idx="1184">
                  <c:v>35.428000000000004</c:v>
                </c:pt>
                <c:pt idx="1185">
                  <c:v>35.478000000000002</c:v>
                </c:pt>
                <c:pt idx="1186">
                  <c:v>35.527999999999999</c:v>
                </c:pt>
                <c:pt idx="1187">
                  <c:v>35.577999999999996</c:v>
                </c:pt>
                <c:pt idx="1188">
                  <c:v>35.628</c:v>
                </c:pt>
                <c:pt idx="1189">
                  <c:v>35.678000000000004</c:v>
                </c:pt>
                <c:pt idx="1190">
                  <c:v>35.728000000000002</c:v>
                </c:pt>
                <c:pt idx="1191">
                  <c:v>35.777999999999999</c:v>
                </c:pt>
                <c:pt idx="1192">
                  <c:v>35.827999999999996</c:v>
                </c:pt>
                <c:pt idx="1193">
                  <c:v>35.878</c:v>
                </c:pt>
                <c:pt idx="1194">
                  <c:v>35.928000000000004</c:v>
                </c:pt>
                <c:pt idx="1195">
                  <c:v>35.978000000000002</c:v>
                </c:pt>
                <c:pt idx="1196">
                  <c:v>36.027999999999999</c:v>
                </c:pt>
                <c:pt idx="1197">
                  <c:v>36.077999999999996</c:v>
                </c:pt>
                <c:pt idx="1198">
                  <c:v>36.128</c:v>
                </c:pt>
                <c:pt idx="1199">
                  <c:v>36.178000000000004</c:v>
                </c:pt>
                <c:pt idx="1200">
                  <c:v>36.228000000000002</c:v>
                </c:pt>
                <c:pt idx="1201">
                  <c:v>36.277999999999999</c:v>
                </c:pt>
                <c:pt idx="1202">
                  <c:v>36.327999999999996</c:v>
                </c:pt>
                <c:pt idx="1203">
                  <c:v>36.378</c:v>
                </c:pt>
                <c:pt idx="1204">
                  <c:v>36.428000000000004</c:v>
                </c:pt>
                <c:pt idx="1205">
                  <c:v>36.477999999999994</c:v>
                </c:pt>
                <c:pt idx="1206">
                  <c:v>36.527999999999999</c:v>
                </c:pt>
                <c:pt idx="1207">
                  <c:v>36.578000000000003</c:v>
                </c:pt>
                <c:pt idx="1208">
                  <c:v>36.628</c:v>
                </c:pt>
                <c:pt idx="1209">
                  <c:v>36.678000000000004</c:v>
                </c:pt>
                <c:pt idx="1210">
                  <c:v>36.727999999999994</c:v>
                </c:pt>
                <c:pt idx="1211">
                  <c:v>36.777999999999999</c:v>
                </c:pt>
                <c:pt idx="1212">
                  <c:v>36.828000000000003</c:v>
                </c:pt>
                <c:pt idx="1213">
                  <c:v>36.878</c:v>
                </c:pt>
                <c:pt idx="1214">
                  <c:v>36.928000000000004</c:v>
                </c:pt>
                <c:pt idx="1215">
                  <c:v>36.977999999999994</c:v>
                </c:pt>
                <c:pt idx="1216">
                  <c:v>37.027999999999999</c:v>
                </c:pt>
                <c:pt idx="1217">
                  <c:v>37.078000000000003</c:v>
                </c:pt>
                <c:pt idx="1218">
                  <c:v>37.128</c:v>
                </c:pt>
                <c:pt idx="1219">
                  <c:v>37.178000000000004</c:v>
                </c:pt>
                <c:pt idx="1220">
                  <c:v>37.227999999999994</c:v>
                </c:pt>
                <c:pt idx="1221">
                  <c:v>37.277999999999999</c:v>
                </c:pt>
                <c:pt idx="1222">
                  <c:v>37.328000000000003</c:v>
                </c:pt>
                <c:pt idx="1223">
                  <c:v>37.378</c:v>
                </c:pt>
                <c:pt idx="1224">
                  <c:v>37.428000000000004</c:v>
                </c:pt>
                <c:pt idx="1225">
                  <c:v>37.477999999999994</c:v>
                </c:pt>
                <c:pt idx="1226">
                  <c:v>37.527999999999999</c:v>
                </c:pt>
                <c:pt idx="1227">
                  <c:v>37.578000000000003</c:v>
                </c:pt>
                <c:pt idx="1228">
                  <c:v>37.628</c:v>
                </c:pt>
                <c:pt idx="1229">
                  <c:v>37.678000000000004</c:v>
                </c:pt>
                <c:pt idx="1230">
                  <c:v>37.727999999999994</c:v>
                </c:pt>
                <c:pt idx="1231">
                  <c:v>37.777999999999999</c:v>
                </c:pt>
                <c:pt idx="1232">
                  <c:v>37.828000000000003</c:v>
                </c:pt>
                <c:pt idx="1233">
                  <c:v>37.878</c:v>
                </c:pt>
                <c:pt idx="1234">
                  <c:v>37.928000000000004</c:v>
                </c:pt>
                <c:pt idx="1235">
                  <c:v>37.977999999999994</c:v>
                </c:pt>
                <c:pt idx="1236">
                  <c:v>38.027999999999999</c:v>
                </c:pt>
                <c:pt idx="1237">
                  <c:v>38.078000000000003</c:v>
                </c:pt>
                <c:pt idx="1238">
                  <c:v>38.128</c:v>
                </c:pt>
                <c:pt idx="1239">
                  <c:v>38.177999999999997</c:v>
                </c:pt>
                <c:pt idx="1240">
                  <c:v>38.228000000000002</c:v>
                </c:pt>
                <c:pt idx="1241">
                  <c:v>38.277999999999999</c:v>
                </c:pt>
                <c:pt idx="1242">
                  <c:v>38.328000000000003</c:v>
                </c:pt>
                <c:pt idx="1243">
                  <c:v>38.378</c:v>
                </c:pt>
                <c:pt idx="1244">
                  <c:v>38.427999999999997</c:v>
                </c:pt>
                <c:pt idx="1245">
                  <c:v>38.478000000000002</c:v>
                </c:pt>
                <c:pt idx="1246">
                  <c:v>38.527999999999999</c:v>
                </c:pt>
                <c:pt idx="1247">
                  <c:v>38.578000000000003</c:v>
                </c:pt>
                <c:pt idx="1248">
                  <c:v>38.628</c:v>
                </c:pt>
                <c:pt idx="1249">
                  <c:v>38.677999999999997</c:v>
                </c:pt>
                <c:pt idx="1250">
                  <c:v>38.728000000000002</c:v>
                </c:pt>
                <c:pt idx="1251">
                  <c:v>38.777999999999999</c:v>
                </c:pt>
                <c:pt idx="1252">
                  <c:v>38.828000000000003</c:v>
                </c:pt>
                <c:pt idx="1253">
                  <c:v>38.878</c:v>
                </c:pt>
                <c:pt idx="1254">
                  <c:v>38.927999999999997</c:v>
                </c:pt>
                <c:pt idx="1255">
                  <c:v>38.978000000000002</c:v>
                </c:pt>
                <c:pt idx="1256">
                  <c:v>39.027999999999999</c:v>
                </c:pt>
                <c:pt idx="1257">
                  <c:v>39.078000000000003</c:v>
                </c:pt>
                <c:pt idx="1258">
                  <c:v>39.128</c:v>
                </c:pt>
                <c:pt idx="1259">
                  <c:v>39.177999999999997</c:v>
                </c:pt>
                <c:pt idx="1260">
                  <c:v>0</c:v>
                </c:pt>
                <c:pt idx="1261">
                  <c:v>0</c:v>
                </c:pt>
                <c:pt idx="1262">
                  <c:v>0</c:v>
                </c:pt>
                <c:pt idx="1263">
                  <c:v>39.177999999999997</c:v>
                </c:pt>
                <c:pt idx="1264">
                  <c:v>40.177999999999997</c:v>
                </c:pt>
                <c:pt idx="1265">
                  <c:v>41.177999999999997</c:v>
                </c:pt>
                <c:pt idx="1266">
                  <c:v>42.177999999999997</c:v>
                </c:pt>
                <c:pt idx="1267">
                  <c:v>43.178000000000004</c:v>
                </c:pt>
                <c:pt idx="1268">
                  <c:v>44.178000000000004</c:v>
                </c:pt>
                <c:pt idx="1269">
                  <c:v>45.178000000000004</c:v>
                </c:pt>
                <c:pt idx="1270">
                  <c:v>46.177999999999997</c:v>
                </c:pt>
                <c:pt idx="1271">
                  <c:v>47.177999999999997</c:v>
                </c:pt>
                <c:pt idx="1272">
                  <c:v>48.177999999999997</c:v>
                </c:pt>
                <c:pt idx="1273">
                  <c:v>49.177999999999997</c:v>
                </c:pt>
                <c:pt idx="1274">
                  <c:v>50.177999999999997</c:v>
                </c:pt>
                <c:pt idx="1275">
                  <c:v>51.178000000000004</c:v>
                </c:pt>
                <c:pt idx="1276">
                  <c:v>52.178000000000004</c:v>
                </c:pt>
                <c:pt idx="1277">
                  <c:v>53.178000000000004</c:v>
                </c:pt>
                <c:pt idx="1278">
                  <c:v>54.177999999999997</c:v>
                </c:pt>
                <c:pt idx="1279">
                  <c:v>55.177999999999997</c:v>
                </c:pt>
                <c:pt idx="1280">
                  <c:v>56.177999999999997</c:v>
                </c:pt>
                <c:pt idx="1281">
                  <c:v>57.177999999999997</c:v>
                </c:pt>
                <c:pt idx="1282">
                  <c:v>58.177999999999997</c:v>
                </c:pt>
                <c:pt idx="1283">
                  <c:v>59.178000000000004</c:v>
                </c:pt>
                <c:pt idx="1284">
                  <c:v>60.178000000000004</c:v>
                </c:pt>
                <c:pt idx="1285">
                  <c:v>61.178000000000004</c:v>
                </c:pt>
                <c:pt idx="1286">
                  <c:v>62.177999999999997</c:v>
                </c:pt>
                <c:pt idx="1287">
                  <c:v>63.177999999999997</c:v>
                </c:pt>
                <c:pt idx="1288">
                  <c:v>64.177999999999997</c:v>
                </c:pt>
                <c:pt idx="1289">
                  <c:v>65.177999999999997</c:v>
                </c:pt>
                <c:pt idx="1290">
                  <c:v>66.177999999999997</c:v>
                </c:pt>
              </c:numCache>
            </c:numRef>
          </c:xVal>
          <c:yVal>
            <c:numRef>
              <c:f>'R1XY'!$C:$C</c:f>
              <c:numCache>
                <c:formatCode>General</c:formatCode>
                <c:ptCount val="1048576"/>
                <c:pt idx="3">
                  <c:v>1.8675300000000001E-3</c:v>
                </c:pt>
                <c:pt idx="4">
                  <c:v>1.8675300000000001E-3</c:v>
                </c:pt>
                <c:pt idx="8">
                  <c:v>1.8675300000000001E-3</c:v>
                </c:pt>
                <c:pt idx="9">
                  <c:v>1.8671E-3</c:v>
                </c:pt>
                <c:pt idx="10">
                  <c:v>1.8662500000000001E-3</c:v>
                </c:pt>
                <c:pt idx="11">
                  <c:v>1.8653999999999999E-3</c:v>
                </c:pt>
                <c:pt idx="12">
                  <c:v>1.86454E-3</c:v>
                </c:pt>
                <c:pt idx="13">
                  <c:v>1.8636900000000001E-3</c:v>
                </c:pt>
                <c:pt idx="14">
                  <c:v>1.8628399999999999E-3</c:v>
                </c:pt>
                <c:pt idx="15">
                  <c:v>1.86199E-3</c:v>
                </c:pt>
                <c:pt idx="16">
                  <c:v>1.8611400000000001E-3</c:v>
                </c:pt>
                <c:pt idx="17">
                  <c:v>1.86028E-3</c:v>
                </c:pt>
                <c:pt idx="18">
                  <c:v>1.85943E-3</c:v>
                </c:pt>
                <c:pt idx="19">
                  <c:v>1.8585800000000001E-3</c:v>
                </c:pt>
                <c:pt idx="20">
                  <c:v>1.8577299999999999E-3</c:v>
                </c:pt>
                <c:pt idx="21">
                  <c:v>1.85688E-3</c:v>
                </c:pt>
                <c:pt idx="22">
                  <c:v>1.8560199999999999E-3</c:v>
                </c:pt>
                <c:pt idx="23">
                  <c:v>1.85517E-3</c:v>
                </c:pt>
                <c:pt idx="24">
                  <c:v>1.85432E-3</c:v>
                </c:pt>
                <c:pt idx="25">
                  <c:v>1.8534700000000001E-3</c:v>
                </c:pt>
                <c:pt idx="26">
                  <c:v>1.8526199999999999E-3</c:v>
                </c:pt>
                <c:pt idx="27">
                  <c:v>1.85176E-3</c:v>
                </c:pt>
                <c:pt idx="28">
                  <c:v>1.8509100000000001E-3</c:v>
                </c:pt>
                <c:pt idx="29">
                  <c:v>1.8500599999999999E-3</c:v>
                </c:pt>
                <c:pt idx="30">
                  <c:v>1.84921E-3</c:v>
                </c:pt>
                <c:pt idx="31">
                  <c:v>1.8483600000000001E-3</c:v>
                </c:pt>
                <c:pt idx="32">
                  <c:v>1.8475E-3</c:v>
                </c:pt>
                <c:pt idx="33">
                  <c:v>1.84665E-3</c:v>
                </c:pt>
                <c:pt idx="34">
                  <c:v>1.8458000000000001E-3</c:v>
                </c:pt>
                <c:pt idx="35">
                  <c:v>1.46155E-3</c:v>
                </c:pt>
                <c:pt idx="39">
                  <c:v>1.46155E-3</c:v>
                </c:pt>
                <c:pt idx="40">
                  <c:v>1.4059400000000001E-3</c:v>
                </c:pt>
                <c:pt idx="41">
                  <c:v>1.33494E-3</c:v>
                </c:pt>
                <c:pt idx="42">
                  <c:v>1.26753E-3</c:v>
                </c:pt>
                <c:pt idx="43">
                  <c:v>1.2035399999999999E-3</c:v>
                </c:pt>
                <c:pt idx="44">
                  <c:v>1.1427799999999999E-3</c:v>
                </c:pt>
                <c:pt idx="45">
                  <c:v>1.0850899999999999E-3</c:v>
                </c:pt>
                <c:pt idx="46">
                  <c:v>1.0303199999999999E-3</c:v>
                </c:pt>
                <c:pt idx="47">
                  <c:v>9.78322E-4</c:v>
                </c:pt>
                <c:pt idx="48">
                  <c:v>9.2894899999999999E-4</c:v>
                </c:pt>
                <c:pt idx="49">
                  <c:v>8.8207100000000001E-4</c:v>
                </c:pt>
                <c:pt idx="50">
                  <c:v>8.3756100000000001E-4</c:v>
                </c:pt>
                <c:pt idx="51">
                  <c:v>7.9530099999999999E-4</c:v>
                </c:pt>
                <c:pt idx="52">
                  <c:v>7.5517499999999997E-4</c:v>
                </c:pt>
                <c:pt idx="53">
                  <c:v>7.1707599999999998E-4</c:v>
                </c:pt>
                <c:pt idx="54">
                  <c:v>6.8090100000000003E-4</c:v>
                </c:pt>
                <c:pt idx="55">
                  <c:v>6.4655300000000001E-4</c:v>
                </c:pt>
                <c:pt idx="56">
                  <c:v>6.1393999999999999E-4</c:v>
                </c:pt>
                <c:pt idx="57">
                  <c:v>5.8297299999999998E-4</c:v>
                </c:pt>
                <c:pt idx="58">
                  <c:v>5.5356899999999996E-4</c:v>
                </c:pt>
                <c:pt idx="59">
                  <c:v>5.2565000000000001E-4</c:v>
                </c:pt>
                <c:pt idx="60">
                  <c:v>4.9914000000000002E-4</c:v>
                </c:pt>
                <c:pt idx="61">
                  <c:v>4.7396800000000001E-4</c:v>
                </c:pt>
                <c:pt idx="62">
                  <c:v>4.5006700000000001E-4</c:v>
                </c:pt>
                <c:pt idx="63">
                  <c:v>4.2737199999999997E-4</c:v>
                </c:pt>
                <c:pt idx="64">
                  <c:v>4.0582200000000002E-4</c:v>
                </c:pt>
                <c:pt idx="65">
                  <c:v>3.8536000000000001E-4</c:v>
                </c:pt>
                <c:pt idx="66">
                  <c:v>3.6592999999999999E-4</c:v>
                </c:pt>
                <c:pt idx="67">
                  <c:v>3.4748100000000002E-4</c:v>
                </c:pt>
                <c:pt idx="68">
                  <c:v>3.29962E-4</c:v>
                </c:pt>
                <c:pt idx="69">
                  <c:v>3.1332799999999998E-4</c:v>
                </c:pt>
                <c:pt idx="70">
                  <c:v>2.9753199999999998E-4</c:v>
                </c:pt>
                <c:pt idx="71">
                  <c:v>2.8253399999999998E-4</c:v>
                </c:pt>
                <c:pt idx="72">
                  <c:v>2.68292E-4</c:v>
                </c:pt>
                <c:pt idx="73">
                  <c:v>2.5476900000000001E-4</c:v>
                </c:pt>
                <c:pt idx="74">
                  <c:v>2.4192800000000001E-4</c:v>
                </c:pt>
                <c:pt idx="75">
                  <c:v>2.2973500000000001E-4</c:v>
                </c:pt>
                <c:pt idx="76">
                  <c:v>2.1815699999999999E-4</c:v>
                </c:pt>
                <c:pt idx="77">
                  <c:v>2.0716300000000001E-4</c:v>
                </c:pt>
                <c:pt idx="78">
                  <c:v>1.9672400000000001E-4</c:v>
                </c:pt>
                <c:pt idx="79">
                  <c:v>1.86811E-4</c:v>
                </c:pt>
                <c:pt idx="80">
                  <c:v>1.77398E-4</c:v>
                </c:pt>
                <c:pt idx="81">
                  <c:v>1.6846100000000001E-4</c:v>
                </c:pt>
                <c:pt idx="82">
                  <c:v>1.5997400000000001E-4</c:v>
                </c:pt>
                <c:pt idx="83">
                  <c:v>1.51915E-4</c:v>
                </c:pt>
                <c:pt idx="84">
                  <c:v>1.44263E-4</c:v>
                </c:pt>
                <c:pt idx="85">
                  <c:v>1.3699799999999999E-4</c:v>
                </c:pt>
                <c:pt idx="86">
                  <c:v>1.3009799999999999E-4</c:v>
                </c:pt>
                <c:pt idx="87">
                  <c:v>1.2354799999999999E-4</c:v>
                </c:pt>
                <c:pt idx="88">
                  <c:v>1.17327E-4</c:v>
                </c:pt>
                <c:pt idx="89">
                  <c:v>1.11421E-4</c:v>
                </c:pt>
                <c:pt idx="90">
                  <c:v>1.05813E-4</c:v>
                </c:pt>
                <c:pt idx="91">
                  <c:v>1.00488E-4</c:v>
                </c:pt>
                <c:pt idx="92" formatCode="0.00E+00">
                  <c:v>9.5431800000000003E-5</c:v>
                </c:pt>
                <c:pt idx="93" formatCode="0.00E+00">
                  <c:v>9.06311E-5</c:v>
                </c:pt>
                <c:pt idx="94" formatCode="0.00E+00">
                  <c:v>8.6073000000000001E-5</c:v>
                </c:pt>
                <c:pt idx="95" formatCode="0.00E+00">
                  <c:v>8.1745199999999998E-5</c:v>
                </c:pt>
                <c:pt idx="96" formatCode="0.00E+00">
                  <c:v>7.7636099999999993E-5</c:v>
                </c:pt>
                <c:pt idx="97" formatCode="0.00E+00">
                  <c:v>7.3734700000000004E-5</c:v>
                </c:pt>
                <c:pt idx="98" formatCode="0.00E+00">
                  <c:v>7.0030600000000007E-5</c:v>
                </c:pt>
                <c:pt idx="99" formatCode="0.00E+00">
                  <c:v>6.65139E-5</c:v>
                </c:pt>
                <c:pt idx="100" formatCode="0.00E+00">
                  <c:v>6.3175200000000005E-5</c:v>
                </c:pt>
                <c:pt idx="101" formatCode="0.00E+00">
                  <c:v>6.00055E-5</c:v>
                </c:pt>
                <c:pt idx="102" formatCode="0.00E+00">
                  <c:v>5.6996400000000002E-5</c:v>
                </c:pt>
                <c:pt idx="103" formatCode="0.00E+00">
                  <c:v>5.4139699999999999E-5</c:v>
                </c:pt>
                <c:pt idx="104" formatCode="0.00E+00">
                  <c:v>5.1427900000000003E-5</c:v>
                </c:pt>
                <c:pt idx="105" formatCode="0.00E+00">
                  <c:v>4.8853700000000003E-5</c:v>
                </c:pt>
                <c:pt idx="106" formatCode="0.00E+00">
                  <c:v>4.6410199999999998E-5</c:v>
                </c:pt>
                <c:pt idx="107" formatCode="0.00E+00">
                  <c:v>4.4090900000000002E-5</c:v>
                </c:pt>
                <c:pt idx="108" formatCode="0.00E+00">
                  <c:v>4.18896E-5</c:v>
                </c:pt>
                <c:pt idx="109" formatCode="0.00E+00">
                  <c:v>3.9800299999999999E-5</c:v>
                </c:pt>
                <c:pt idx="110" formatCode="0.00E+00">
                  <c:v>3.7817400000000002E-5</c:v>
                </c:pt>
                <c:pt idx="111" formatCode="0.00E+00">
                  <c:v>3.5935800000000002E-5</c:v>
                </c:pt>
                <c:pt idx="112" formatCode="0.00E+00">
                  <c:v>3.4150299999999997E-5</c:v>
                </c:pt>
                <c:pt idx="113" formatCode="0.00E+00">
                  <c:v>3.2456200000000003E-5</c:v>
                </c:pt>
                <c:pt idx="114" formatCode="0.00E+00">
                  <c:v>3.0848900000000002E-5</c:v>
                </c:pt>
                <c:pt idx="115" formatCode="0.00E+00">
                  <c:v>2.9324099999999999E-5</c:v>
                </c:pt>
                <c:pt idx="116" formatCode="0.00E+00">
                  <c:v>2.7877799999999999E-5</c:v>
                </c:pt>
                <c:pt idx="117" formatCode="0.00E+00">
                  <c:v>2.6506E-5</c:v>
                </c:pt>
                <c:pt idx="118" formatCode="0.00E+00">
                  <c:v>2.5205200000000001E-5</c:v>
                </c:pt>
                <c:pt idx="119" formatCode="0.00E+00">
                  <c:v>2.39718E-5</c:v>
                </c:pt>
                <c:pt idx="120" formatCode="0.00E+00">
                  <c:v>2.2802600000000001E-5</c:v>
                </c:pt>
                <c:pt idx="121" formatCode="0.00E+00">
                  <c:v>2.16943E-5</c:v>
                </c:pt>
                <c:pt idx="122" formatCode="0.00E+00">
                  <c:v>2.0644100000000001E-5</c:v>
                </c:pt>
                <c:pt idx="123" formatCode="0.00E+00">
                  <c:v>1.9649100000000001E-5</c:v>
                </c:pt>
                <c:pt idx="124" formatCode="0.00E+00">
                  <c:v>1.8706700000000002E-5</c:v>
                </c:pt>
                <c:pt idx="125" formatCode="0.00E+00">
                  <c:v>1.78143E-5</c:v>
                </c:pt>
                <c:pt idx="126" formatCode="0.00E+00">
                  <c:v>1.6969600000000001E-5</c:v>
                </c:pt>
                <c:pt idx="127" formatCode="0.00E+00">
                  <c:v>1.61703E-5</c:v>
                </c:pt>
                <c:pt idx="128" formatCode="0.00E+00">
                  <c:v>1.5414299999999999E-5</c:v>
                </c:pt>
                <c:pt idx="129" formatCode="0.00E+00">
                  <c:v>1.46995E-5</c:v>
                </c:pt>
                <c:pt idx="130" formatCode="0.00E+00">
                  <c:v>1.40241E-5</c:v>
                </c:pt>
                <c:pt idx="131" formatCode="0.00E+00">
                  <c:v>1.33861E-5</c:v>
                </c:pt>
                <c:pt idx="132" formatCode="0.00E+00">
                  <c:v>1.2784E-5</c:v>
                </c:pt>
                <c:pt idx="133" formatCode="0.00E+00">
                  <c:v>1.22161E-5</c:v>
                </c:pt>
                <c:pt idx="134" formatCode="0.00E+00">
                  <c:v>1.16809E-5</c:v>
                </c:pt>
                <c:pt idx="135" formatCode="0.00E+00">
                  <c:v>1.1177E-5</c:v>
                </c:pt>
                <c:pt idx="136" formatCode="0.00E+00">
                  <c:v>1.07029E-5</c:v>
                </c:pt>
                <c:pt idx="137" formatCode="0.00E+00">
                  <c:v>1.02575E-5</c:v>
                </c:pt>
                <c:pt idx="138" formatCode="0.00E+00">
                  <c:v>9.8395900000000008E-6</c:v>
                </c:pt>
                <c:pt idx="139" formatCode="0.00E+00">
                  <c:v>9.4479899999999993E-6</c:v>
                </c:pt>
                <c:pt idx="140" formatCode="0.00E+00">
                  <c:v>9.0816800000000001E-6</c:v>
                </c:pt>
                <c:pt idx="141" formatCode="0.00E+00">
                  <c:v>8.7396800000000007E-6</c:v>
                </c:pt>
                <c:pt idx="142" formatCode="0.00E+00">
                  <c:v>8.4210900000000007E-6</c:v>
                </c:pt>
                <c:pt idx="143" formatCode="0.00E+00">
                  <c:v>8.1250299999999997E-6</c:v>
                </c:pt>
                <c:pt idx="144" formatCode="0.00E+00">
                  <c:v>7.8507400000000003E-6</c:v>
                </c:pt>
                <c:pt idx="145" formatCode="0.00E+00">
                  <c:v>7.5974700000000001E-6</c:v>
                </c:pt>
                <c:pt idx="146" formatCode="0.00E+00">
                  <c:v>7.3645499999999996E-6</c:v>
                </c:pt>
                <c:pt idx="147" formatCode="0.00E+00">
                  <c:v>7.1513499999999997E-6</c:v>
                </c:pt>
                <c:pt idx="148" formatCode="0.00E+00">
                  <c:v>6.9573100000000001E-6</c:v>
                </c:pt>
                <c:pt idx="149" formatCode="0.00E+00">
                  <c:v>6.7819199999999999E-6</c:v>
                </c:pt>
                <c:pt idx="150" formatCode="0.00E+00">
                  <c:v>6.6246899999999996E-6</c:v>
                </c:pt>
                <c:pt idx="151" formatCode="0.00E+00">
                  <c:v>6.4852199999999999E-6</c:v>
                </c:pt>
                <c:pt idx="152" formatCode="0.00E+00">
                  <c:v>6.3631199999999998E-6</c:v>
                </c:pt>
                <c:pt idx="153" formatCode="0.00E+00">
                  <c:v>6.2580900000000004E-6</c:v>
                </c:pt>
                <c:pt idx="154" formatCode="0.00E+00">
                  <c:v>6.1698300000000002E-6</c:v>
                </c:pt>
                <c:pt idx="155" formatCode="0.00E+00">
                  <c:v>6.0981199999999998E-6</c:v>
                </c:pt>
                <c:pt idx="156" formatCode="0.00E+00">
                  <c:v>6.0427700000000004E-6</c:v>
                </c:pt>
                <c:pt idx="157" formatCode="0.00E+00">
                  <c:v>6.0036200000000001E-6</c:v>
                </c:pt>
                <c:pt idx="158" formatCode="0.00E+00">
                  <c:v>5.9805700000000004E-6</c:v>
                </c:pt>
                <c:pt idx="159" formatCode="0.00E+00">
                  <c:v>5.5942099999999996E-6</c:v>
                </c:pt>
                <c:pt idx="163" formatCode="0.00E+00">
                  <c:v>5.5942099999999996E-6</c:v>
                </c:pt>
                <c:pt idx="164" formatCode="0.00E+00">
                  <c:v>5.1883599999999999E-6</c:v>
                </c:pt>
                <c:pt idx="165" formatCode="0.00E+00">
                  <c:v>4.6456799999999997E-6</c:v>
                </c:pt>
                <c:pt idx="166" formatCode="0.00E+00">
                  <c:v>4.1015600000000004E-6</c:v>
                </c:pt>
                <c:pt idx="167" formatCode="0.00E+00">
                  <c:v>3.5559699999999999E-6</c:v>
                </c:pt>
                <c:pt idx="168" formatCode="0.00E+00">
                  <c:v>3.0089300000000001E-6</c:v>
                </c:pt>
                <c:pt idx="169" formatCode="0.00E+00">
                  <c:v>2.4604199999999999E-6</c:v>
                </c:pt>
                <c:pt idx="170" formatCode="0.00E+00">
                  <c:v>1.9104500000000001E-6</c:v>
                </c:pt>
                <c:pt idx="171" formatCode="0.00E+00">
                  <c:v>1.3590100000000001E-6</c:v>
                </c:pt>
                <c:pt idx="172" formatCode="0.00E+00">
                  <c:v>8.0609400000000004E-7</c:v>
                </c:pt>
                <c:pt idx="173" formatCode="0.00E+00">
                  <c:v>3.9031400000000001E-7</c:v>
                </c:pt>
                <c:pt idx="177" formatCode="0.00E+00">
                  <c:v>3.9031400000000001E-7</c:v>
                </c:pt>
                <c:pt idx="178" formatCode="0.00E+00">
                  <c:v>1.7422699999999999E-17</c:v>
                </c:pt>
                <c:pt idx="179" formatCode="0.00E+00">
                  <c:v>1.72837E-17</c:v>
                </c:pt>
                <c:pt idx="180" formatCode="0.00E+00">
                  <c:v>1.7144700000000001E-17</c:v>
                </c:pt>
                <c:pt idx="181" formatCode="0.00E+00">
                  <c:v>1.7005699999999999E-17</c:v>
                </c:pt>
                <c:pt idx="182" formatCode="0.00E+00">
                  <c:v>1.6866599999999999E-17</c:v>
                </c:pt>
                <c:pt idx="183" formatCode="0.00E+00">
                  <c:v>1.67276E-17</c:v>
                </c:pt>
                <c:pt idx="184" formatCode="0.00E+00">
                  <c:v>1.6588500000000001E-17</c:v>
                </c:pt>
                <c:pt idx="185" formatCode="0.00E+00">
                  <c:v>1.6449400000000001E-17</c:v>
                </c:pt>
                <c:pt idx="186" formatCode="0.00E+00">
                  <c:v>1.6310200000000001E-17</c:v>
                </c:pt>
                <c:pt idx="187" formatCode="0.00E+00">
                  <c:v>1.6171099999999999E-17</c:v>
                </c:pt>
                <c:pt idx="188" formatCode="0.00E+00">
                  <c:v>1.6031899999999999E-17</c:v>
                </c:pt>
                <c:pt idx="189" formatCode="0.00E+00">
                  <c:v>1.5892699999999999E-17</c:v>
                </c:pt>
                <c:pt idx="190" formatCode="0.00E+00">
                  <c:v>1.5753400000000001E-17</c:v>
                </c:pt>
                <c:pt idx="191" formatCode="0.00E+00">
                  <c:v>1.5614200000000001E-17</c:v>
                </c:pt>
                <c:pt idx="192" formatCode="0.00E+00">
                  <c:v>1.5474900000000001E-17</c:v>
                </c:pt>
                <c:pt idx="193" formatCode="0.00E+00">
                  <c:v>1.53356E-17</c:v>
                </c:pt>
                <c:pt idx="194" formatCode="0.00E+00">
                  <c:v>1.51963E-17</c:v>
                </c:pt>
                <c:pt idx="195" formatCode="0.00E+00">
                  <c:v>1.5056899999999999E-17</c:v>
                </c:pt>
                <c:pt idx="196" formatCode="0.00E+00">
                  <c:v>1.4917500000000001E-17</c:v>
                </c:pt>
                <c:pt idx="197" formatCode="0.00E+00">
                  <c:v>1.47781E-17</c:v>
                </c:pt>
                <c:pt idx="198" formatCode="0.00E+00">
                  <c:v>1.4638699999999999E-17</c:v>
                </c:pt>
                <c:pt idx="199" formatCode="0.00E+00">
                  <c:v>1.4499300000000001E-17</c:v>
                </c:pt>
                <c:pt idx="200" formatCode="0.00E+00">
                  <c:v>1.43598E-17</c:v>
                </c:pt>
                <c:pt idx="201" formatCode="0.00E+00">
                  <c:v>1.4220300000000001E-17</c:v>
                </c:pt>
                <c:pt idx="202" formatCode="0.00E+00">
                  <c:v>1.40808E-17</c:v>
                </c:pt>
                <c:pt idx="203" formatCode="0.00E+00">
                  <c:v>1.3941300000000001E-17</c:v>
                </c:pt>
                <c:pt idx="204" formatCode="0.00E+00">
                  <c:v>1.38017E-17</c:v>
                </c:pt>
                <c:pt idx="205" formatCode="0.00E+00">
                  <c:v>1.3662100000000001E-17</c:v>
                </c:pt>
                <c:pt idx="206" formatCode="0.00E+00">
                  <c:v>1.35225E-17</c:v>
                </c:pt>
                <c:pt idx="207" formatCode="0.00E+00">
                  <c:v>1.3382799999999999E-17</c:v>
                </c:pt>
                <c:pt idx="208" formatCode="0.00E+00">
                  <c:v>1.3243200000000001E-17</c:v>
                </c:pt>
                <c:pt idx="209" formatCode="0.00E+00">
                  <c:v>1.31035E-17</c:v>
                </c:pt>
                <c:pt idx="210" formatCode="0.00E+00">
                  <c:v>1.29638E-17</c:v>
                </c:pt>
                <c:pt idx="211" formatCode="0.00E+00">
                  <c:v>1.2824099999999999E-17</c:v>
                </c:pt>
                <c:pt idx="212" formatCode="0.00E+00">
                  <c:v>1.26843E-17</c:v>
                </c:pt>
                <c:pt idx="213" formatCode="0.00E+00">
                  <c:v>1.25445E-17</c:v>
                </c:pt>
                <c:pt idx="214" formatCode="0.00E+00">
                  <c:v>1.24047E-17</c:v>
                </c:pt>
                <c:pt idx="215" formatCode="0.00E+00">
                  <c:v>1.22649E-17</c:v>
                </c:pt>
                <c:pt idx="216" formatCode="0.00E+00">
                  <c:v>1.2125E-17</c:v>
                </c:pt>
                <c:pt idx="217" formatCode="0.00E+00">
                  <c:v>1.19852E-17</c:v>
                </c:pt>
                <c:pt idx="218" formatCode="0.00E+00">
                  <c:v>1.18453E-17</c:v>
                </c:pt>
                <c:pt idx="219" formatCode="0.00E+00">
                  <c:v>1.17053E-17</c:v>
                </c:pt>
                <c:pt idx="220" formatCode="0.00E+00">
                  <c:v>1.15654E-17</c:v>
                </c:pt>
                <c:pt idx="221" formatCode="0.00E+00">
                  <c:v>1.1425399999999999E-17</c:v>
                </c:pt>
                <c:pt idx="222" formatCode="0.00E+00">
                  <c:v>1.12854E-17</c:v>
                </c:pt>
                <c:pt idx="223" formatCode="0.00E+00">
                  <c:v>1.1145399999999999E-17</c:v>
                </c:pt>
                <c:pt idx="224" formatCode="0.00E+00">
                  <c:v>1.10054E-17</c:v>
                </c:pt>
                <c:pt idx="225" formatCode="0.00E+00">
                  <c:v>1.08653E-17</c:v>
                </c:pt>
                <c:pt idx="226" formatCode="0.00E+00">
                  <c:v>1.0725200000000001E-17</c:v>
                </c:pt>
                <c:pt idx="227" formatCode="0.00E+00">
                  <c:v>1.0585099999999999E-17</c:v>
                </c:pt>
                <c:pt idx="228" formatCode="0.00E+00">
                  <c:v>1.0445E-17</c:v>
                </c:pt>
                <c:pt idx="229" formatCode="0.00E+00">
                  <c:v>1.0304799999999999E-17</c:v>
                </c:pt>
                <c:pt idx="230" formatCode="0.00E+00">
                  <c:v>1.0164600000000001E-17</c:v>
                </c:pt>
                <c:pt idx="231" formatCode="0.00E+00">
                  <c:v>1.00244E-17</c:v>
                </c:pt>
                <c:pt idx="232" formatCode="0.00E+00">
                  <c:v>9.8841699999999994E-18</c:v>
                </c:pt>
                <c:pt idx="233" formatCode="0.00E+00">
                  <c:v>9.7439100000000007E-18</c:v>
                </c:pt>
                <c:pt idx="234" formatCode="0.00E+00">
                  <c:v>9.6036299999999995E-18</c:v>
                </c:pt>
                <c:pt idx="235" formatCode="0.00E+00">
                  <c:v>9.4633200000000006E-18</c:v>
                </c:pt>
                <c:pt idx="236" formatCode="0.00E+00">
                  <c:v>9.3229900000000006E-18</c:v>
                </c:pt>
                <c:pt idx="237" formatCode="0.00E+00">
                  <c:v>9.1826399999999997E-18</c:v>
                </c:pt>
                <c:pt idx="238" formatCode="0.00E+00">
                  <c:v>9.0422599999999995E-18</c:v>
                </c:pt>
                <c:pt idx="239" formatCode="0.00E+00">
                  <c:v>8.9018599999999999E-18</c:v>
                </c:pt>
                <c:pt idx="240" formatCode="0.00E+00">
                  <c:v>8.7614299999999995E-18</c:v>
                </c:pt>
                <c:pt idx="241" formatCode="0.00E+00">
                  <c:v>8.6209799999999996E-18</c:v>
                </c:pt>
                <c:pt idx="242" formatCode="0.00E+00">
                  <c:v>8.4805100000000002E-18</c:v>
                </c:pt>
                <c:pt idx="243" formatCode="0.00E+00">
                  <c:v>8.34001E-18</c:v>
                </c:pt>
                <c:pt idx="244" formatCode="0.00E+00">
                  <c:v>8.1994900000000004E-18</c:v>
                </c:pt>
                <c:pt idx="245" formatCode="0.00E+00">
                  <c:v>8.05894E-18</c:v>
                </c:pt>
                <c:pt idx="246" formatCode="0.00E+00">
                  <c:v>7.9183700000000002E-18</c:v>
                </c:pt>
                <c:pt idx="247" formatCode="0.00E+00">
                  <c:v>7.7777799999999993E-18</c:v>
                </c:pt>
                <c:pt idx="248" formatCode="0.00E+00">
                  <c:v>7.6371600000000007E-18</c:v>
                </c:pt>
                <c:pt idx="249" formatCode="0.00E+00">
                  <c:v>7.4965199999999996E-18</c:v>
                </c:pt>
                <c:pt idx="250" formatCode="0.00E+00">
                  <c:v>7.3558499999999993E-18</c:v>
                </c:pt>
                <c:pt idx="251" formatCode="0.00E+00">
                  <c:v>7.2151599999999994E-18</c:v>
                </c:pt>
                <c:pt idx="252" formatCode="0.00E+00">
                  <c:v>7.0744500000000001E-18</c:v>
                </c:pt>
                <c:pt idx="253" formatCode="0.00E+00">
                  <c:v>6.9337100000000001E-18</c:v>
                </c:pt>
                <c:pt idx="254" formatCode="0.00E+00">
                  <c:v>6.7929499999999997E-18</c:v>
                </c:pt>
                <c:pt idx="255" formatCode="0.00E+00">
                  <c:v>6.6521699999999999E-18</c:v>
                </c:pt>
                <c:pt idx="256" formatCode="0.00E+00">
                  <c:v>6.5113600000000001E-18</c:v>
                </c:pt>
                <c:pt idx="257" formatCode="0.00E+00">
                  <c:v>6.3705200000000004E-18</c:v>
                </c:pt>
                <c:pt idx="258" formatCode="0.00E+00">
                  <c:v>6.2296600000000003E-18</c:v>
                </c:pt>
                <c:pt idx="259" formatCode="0.00E+00">
                  <c:v>6.08878E-18</c:v>
                </c:pt>
                <c:pt idx="260" formatCode="0.00E+00">
                  <c:v>5.9478800000000003E-18</c:v>
                </c:pt>
                <c:pt idx="261" formatCode="0.00E+00">
                  <c:v>5.8069499999999998E-18</c:v>
                </c:pt>
                <c:pt idx="262" formatCode="0.00E+00">
                  <c:v>5.66599E-18</c:v>
                </c:pt>
                <c:pt idx="263" formatCode="0.00E+00">
                  <c:v>5.52501E-18</c:v>
                </c:pt>
                <c:pt idx="264" formatCode="0.00E+00">
                  <c:v>5.3840099999999997E-18</c:v>
                </c:pt>
                <c:pt idx="265" formatCode="0.00E+00">
                  <c:v>5.2429800000000003E-18</c:v>
                </c:pt>
                <c:pt idx="266" formatCode="0.00E+00">
                  <c:v>5.1019299999999998E-18</c:v>
                </c:pt>
                <c:pt idx="267" formatCode="0.00E+00">
                  <c:v>4.9608599999999998E-18</c:v>
                </c:pt>
                <c:pt idx="268" formatCode="0.00E+00">
                  <c:v>4.8197599999999998E-18</c:v>
                </c:pt>
                <c:pt idx="269" formatCode="0.00E+00">
                  <c:v>4.6786399999999996E-18</c:v>
                </c:pt>
                <c:pt idx="270" formatCode="0.00E+00">
                  <c:v>4.5374900000000002E-18</c:v>
                </c:pt>
                <c:pt idx="271" formatCode="0.00E+00">
                  <c:v>4.3963199999999997E-18</c:v>
                </c:pt>
                <c:pt idx="272" formatCode="0.00E+00">
                  <c:v>4.2551299999999998E-18</c:v>
                </c:pt>
                <c:pt idx="273" formatCode="0.00E+00">
                  <c:v>4.1139099999999999E-18</c:v>
                </c:pt>
                <c:pt idx="274" formatCode="0.00E+00">
                  <c:v>3.9726599999999999E-18</c:v>
                </c:pt>
                <c:pt idx="275" formatCode="0.00E+00">
                  <c:v>3.8314000000000003E-18</c:v>
                </c:pt>
                <c:pt idx="276" formatCode="0.00E+00">
                  <c:v>3.6901000000000001E-18</c:v>
                </c:pt>
                <c:pt idx="277" formatCode="0.00E+00">
                  <c:v>3.5487900000000002E-18</c:v>
                </c:pt>
                <c:pt idx="278" formatCode="0.00E+00">
                  <c:v>3.4074499999999999E-18</c:v>
                </c:pt>
                <c:pt idx="279" formatCode="0.00E+00">
                  <c:v>3.2660900000000002E-18</c:v>
                </c:pt>
                <c:pt idx="280" formatCode="0.00E+00">
                  <c:v>3.1247E-18</c:v>
                </c:pt>
                <c:pt idx="281" formatCode="0.00E+00">
                  <c:v>2.98329E-18</c:v>
                </c:pt>
                <c:pt idx="282" formatCode="0.00E+00">
                  <c:v>2.84185E-18</c:v>
                </c:pt>
                <c:pt idx="283" formatCode="0.00E+00">
                  <c:v>2.7003900000000002E-18</c:v>
                </c:pt>
                <c:pt idx="284" formatCode="0.00E+00">
                  <c:v>2.5588999999999999E-18</c:v>
                </c:pt>
                <c:pt idx="285" formatCode="0.00E+00">
                  <c:v>2.4173999999999999E-18</c:v>
                </c:pt>
                <c:pt idx="286" formatCode="0.00E+00">
                  <c:v>2.2758599999999998E-18</c:v>
                </c:pt>
                <c:pt idx="287" formatCode="0.00E+00">
                  <c:v>2.13431E-18</c:v>
                </c:pt>
                <c:pt idx="288" formatCode="0.00E+00">
                  <c:v>1.9927300000000002E-18</c:v>
                </c:pt>
                <c:pt idx="289" formatCode="0.00E+00">
                  <c:v>1.85112E-18</c:v>
                </c:pt>
                <c:pt idx="290" formatCode="0.00E+00">
                  <c:v>1.7094899999999999E-18</c:v>
                </c:pt>
                <c:pt idx="291" formatCode="0.00E+00">
                  <c:v>1.56784E-18</c:v>
                </c:pt>
                <c:pt idx="292" formatCode="0.00E+00">
                  <c:v>1.42616E-18</c:v>
                </c:pt>
                <c:pt idx="293" formatCode="0.00E+00">
                  <c:v>1.2844600000000001E-18</c:v>
                </c:pt>
                <c:pt idx="294" formatCode="0.00E+00">
                  <c:v>1.1427300000000001E-18</c:v>
                </c:pt>
                <c:pt idx="295" formatCode="0.00E+00">
                  <c:v>1.0009699999999999E-18</c:v>
                </c:pt>
                <c:pt idx="296" formatCode="0.00E+00">
                  <c:v>8.5880799999999995E-19</c:v>
                </c:pt>
                <c:pt idx="297" formatCode="0.00E+00">
                  <c:v>7.5202199999999997E-19</c:v>
                </c:pt>
                <c:pt idx="301" formatCode="0.00E+00">
                  <c:v>7.5202199999999997E-19</c:v>
                </c:pt>
                <c:pt idx="302" formatCode="0.00E+00">
                  <c:v>4.0990300000000002E-20</c:v>
                </c:pt>
                <c:pt idx="303" formatCode="0.00E+00">
                  <c:v>3.9413399999999998E-20</c:v>
                </c:pt>
                <c:pt idx="304" formatCode="0.00E+00">
                  <c:v>3.7836499999999999E-20</c:v>
                </c:pt>
                <c:pt idx="305" formatCode="0.00E+00">
                  <c:v>3.62596E-20</c:v>
                </c:pt>
                <c:pt idx="306" formatCode="0.00E+00">
                  <c:v>3.46828E-20</c:v>
                </c:pt>
                <c:pt idx="307" formatCode="0.00E+00">
                  <c:v>3.3105999999999999E-20</c:v>
                </c:pt>
                <c:pt idx="308" formatCode="0.00E+00">
                  <c:v>3.1529199999999999E-20</c:v>
                </c:pt>
                <c:pt idx="309" formatCode="0.00E+00">
                  <c:v>2.9952500000000002E-20</c:v>
                </c:pt>
                <c:pt idx="310" formatCode="0.00E+00">
                  <c:v>2.83758E-20</c:v>
                </c:pt>
                <c:pt idx="311" formatCode="0.00E+00">
                  <c:v>2.6799100000000001E-20</c:v>
                </c:pt>
                <c:pt idx="312" formatCode="0.00E+00">
                  <c:v>2.5222400000000001E-20</c:v>
                </c:pt>
                <c:pt idx="313" formatCode="0.00E+00">
                  <c:v>2.36458E-20</c:v>
                </c:pt>
                <c:pt idx="314" formatCode="0.00E+00">
                  <c:v>2.2069199999999999E-20</c:v>
                </c:pt>
                <c:pt idx="315" formatCode="0.00E+00">
                  <c:v>2.0492600000000001E-20</c:v>
                </c:pt>
                <c:pt idx="316" formatCode="0.00E+00">
                  <c:v>1.8916100000000001E-20</c:v>
                </c:pt>
                <c:pt idx="317" formatCode="0.00E+00">
                  <c:v>1.7339600000000001E-20</c:v>
                </c:pt>
                <c:pt idx="318" formatCode="0.00E+00">
                  <c:v>1.57631E-20</c:v>
                </c:pt>
                <c:pt idx="319" formatCode="0.00E+00">
                  <c:v>1.4186700000000001E-20</c:v>
                </c:pt>
                <c:pt idx="320" formatCode="0.00E+00">
                  <c:v>1.26103E-20</c:v>
                </c:pt>
                <c:pt idx="321" formatCode="0.00E+00">
                  <c:v>1.1033900000000001E-20</c:v>
                </c:pt>
                <c:pt idx="322" formatCode="0.00E+00">
                  <c:v>9.4575100000000002E-21</c:v>
                </c:pt>
                <c:pt idx="323" formatCode="0.00E+00">
                  <c:v>7.8811800000000005E-21</c:v>
                </c:pt>
                <c:pt idx="324" formatCode="0.00E+00">
                  <c:v>6.3048799999999997E-21</c:v>
                </c:pt>
                <c:pt idx="325" formatCode="0.00E+00">
                  <c:v>4.7286200000000001E-21</c:v>
                </c:pt>
                <c:pt idx="326" formatCode="0.00E+00">
                  <c:v>3.1523799999999999E-21</c:v>
                </c:pt>
                <c:pt idx="327" formatCode="0.00E+00">
                  <c:v>1.57618E-21</c:v>
                </c:pt>
                <c:pt idx="328" formatCode="0.00E+00">
                  <c:v>7.8808099999999997E-22</c:v>
                </c:pt>
                <c:pt idx="332" formatCode="0.00E+00">
                  <c:v>7.8808099999999997E-22</c:v>
                </c:pt>
                <c:pt idx="333" formatCode="0.00E+00">
                  <c:v>7.8808099999999997E-22</c:v>
                </c:pt>
                <c:pt idx="337" formatCode="0.00E+00">
                  <c:v>7.5202199999999997E-19</c:v>
                </c:pt>
                <c:pt idx="338" formatCode="0.00E+00">
                  <c:v>7.5202199999999997E-19</c:v>
                </c:pt>
                <c:pt idx="342" formatCode="0.00E+00">
                  <c:v>3.9031400000000001E-7</c:v>
                </c:pt>
                <c:pt idx="343" formatCode="0.00E+00">
                  <c:v>3.9031400000000001E-7</c:v>
                </c:pt>
                <c:pt idx="347" formatCode="0.00E+00">
                  <c:v>5.5942099999999996E-6</c:v>
                </c:pt>
                <c:pt idx="348" formatCode="0.00E+00">
                  <c:v>5.5942099999999996E-6</c:v>
                </c:pt>
                <c:pt idx="352">
                  <c:v>1.46155E-3</c:v>
                </c:pt>
                <c:pt idx="353">
                  <c:v>1.46155E-3</c:v>
                </c:pt>
                <c:pt idx="357" formatCode="0.00E+00">
                  <c:v>4.0990300000000002E-20</c:v>
                </c:pt>
                <c:pt idx="358" formatCode="0.00E+00">
                  <c:v>4.0990300000000002E-20</c:v>
                </c:pt>
                <c:pt idx="359" formatCode="0.00E+00">
                  <c:v>3.9413399999999998E-20</c:v>
                </c:pt>
                <c:pt idx="360" formatCode="0.00E+00">
                  <c:v>3.9413399999999998E-20</c:v>
                </c:pt>
                <c:pt idx="361" formatCode="0.00E+00">
                  <c:v>3.7836499999999999E-20</c:v>
                </c:pt>
                <c:pt idx="362" formatCode="0.00E+00">
                  <c:v>3.7836499999999999E-20</c:v>
                </c:pt>
                <c:pt idx="363" formatCode="0.00E+00">
                  <c:v>3.62596E-20</c:v>
                </c:pt>
                <c:pt idx="364" formatCode="0.00E+00">
                  <c:v>3.62596E-20</c:v>
                </c:pt>
                <c:pt idx="365" formatCode="0.00E+00">
                  <c:v>3.46828E-20</c:v>
                </c:pt>
                <c:pt idx="366" formatCode="0.00E+00">
                  <c:v>3.46828E-20</c:v>
                </c:pt>
                <c:pt idx="367" formatCode="0.00E+00">
                  <c:v>3.3105999999999999E-20</c:v>
                </c:pt>
                <c:pt idx="368" formatCode="0.00E+00">
                  <c:v>3.3105999999999999E-20</c:v>
                </c:pt>
                <c:pt idx="369" formatCode="0.00E+00">
                  <c:v>3.1529199999999999E-20</c:v>
                </c:pt>
                <c:pt idx="370" formatCode="0.00E+00">
                  <c:v>3.1529199999999999E-20</c:v>
                </c:pt>
                <c:pt idx="371" formatCode="0.00E+00">
                  <c:v>2.9952500000000002E-20</c:v>
                </c:pt>
                <c:pt idx="372" formatCode="0.00E+00">
                  <c:v>2.9952500000000002E-20</c:v>
                </c:pt>
                <c:pt idx="373" formatCode="0.00E+00">
                  <c:v>2.83758E-20</c:v>
                </c:pt>
                <c:pt idx="374" formatCode="0.00E+00">
                  <c:v>2.83758E-20</c:v>
                </c:pt>
                <c:pt idx="375" formatCode="0.00E+00">
                  <c:v>2.6799100000000001E-20</c:v>
                </c:pt>
                <c:pt idx="376" formatCode="0.00E+00">
                  <c:v>2.6799100000000001E-20</c:v>
                </c:pt>
                <c:pt idx="377" formatCode="0.00E+00">
                  <c:v>2.5222400000000001E-20</c:v>
                </c:pt>
                <c:pt idx="378" formatCode="0.00E+00">
                  <c:v>2.5222400000000001E-20</c:v>
                </c:pt>
                <c:pt idx="379" formatCode="0.00E+00">
                  <c:v>2.36458E-20</c:v>
                </c:pt>
                <c:pt idx="380" formatCode="0.00E+00">
                  <c:v>2.36458E-20</c:v>
                </c:pt>
                <c:pt idx="381" formatCode="0.00E+00">
                  <c:v>2.2069199999999999E-20</c:v>
                </c:pt>
                <c:pt idx="382" formatCode="0.00E+00">
                  <c:v>2.2069199999999999E-20</c:v>
                </c:pt>
                <c:pt idx="383" formatCode="0.00E+00">
                  <c:v>2.0492600000000001E-20</c:v>
                </c:pt>
                <c:pt idx="384" formatCode="0.00E+00">
                  <c:v>2.0492600000000001E-20</c:v>
                </c:pt>
                <c:pt idx="385" formatCode="0.00E+00">
                  <c:v>1.8916100000000001E-20</c:v>
                </c:pt>
                <c:pt idx="386" formatCode="0.00E+00">
                  <c:v>1.8916100000000001E-20</c:v>
                </c:pt>
                <c:pt idx="387" formatCode="0.00E+00">
                  <c:v>1.7339600000000001E-20</c:v>
                </c:pt>
                <c:pt idx="388" formatCode="0.00E+00">
                  <c:v>1.7339600000000001E-20</c:v>
                </c:pt>
                <c:pt idx="389" formatCode="0.00E+00">
                  <c:v>1.57631E-20</c:v>
                </c:pt>
                <c:pt idx="390" formatCode="0.00E+00">
                  <c:v>1.57631E-20</c:v>
                </c:pt>
                <c:pt idx="391" formatCode="0.00E+00">
                  <c:v>1.4186700000000001E-20</c:v>
                </c:pt>
                <c:pt idx="392" formatCode="0.00E+00">
                  <c:v>1.4186700000000001E-20</c:v>
                </c:pt>
                <c:pt idx="393" formatCode="0.00E+00">
                  <c:v>1.26103E-20</c:v>
                </c:pt>
                <c:pt idx="394" formatCode="0.00E+00">
                  <c:v>1.26103E-20</c:v>
                </c:pt>
                <c:pt idx="395" formatCode="0.00E+00">
                  <c:v>1.1033900000000001E-20</c:v>
                </c:pt>
                <c:pt idx="396" formatCode="0.00E+00">
                  <c:v>1.1033900000000001E-20</c:v>
                </c:pt>
                <c:pt idx="397" formatCode="0.00E+00">
                  <c:v>9.4575100000000002E-21</c:v>
                </c:pt>
                <c:pt idx="398" formatCode="0.00E+00">
                  <c:v>9.4575100000000002E-21</c:v>
                </c:pt>
                <c:pt idx="399" formatCode="0.00E+00">
                  <c:v>7.8811800000000005E-21</c:v>
                </c:pt>
                <c:pt idx="400" formatCode="0.00E+00">
                  <c:v>7.8811800000000005E-21</c:v>
                </c:pt>
                <c:pt idx="401" formatCode="0.00E+00">
                  <c:v>6.3048799999999997E-21</c:v>
                </c:pt>
                <c:pt idx="402" formatCode="0.00E+00">
                  <c:v>6.3048799999999997E-21</c:v>
                </c:pt>
                <c:pt idx="403" formatCode="0.00E+00">
                  <c:v>4.7286200000000001E-21</c:v>
                </c:pt>
                <c:pt idx="404" formatCode="0.00E+00">
                  <c:v>4.7286200000000001E-21</c:v>
                </c:pt>
                <c:pt idx="405" formatCode="0.00E+00">
                  <c:v>3.1523799999999999E-21</c:v>
                </c:pt>
                <c:pt idx="406" formatCode="0.00E+00">
                  <c:v>3.1523799999999999E-21</c:v>
                </c:pt>
                <c:pt idx="407" formatCode="0.00E+00">
                  <c:v>1.57618E-21</c:v>
                </c:pt>
                <c:pt idx="408" formatCode="0.00E+00">
                  <c:v>1.57618E-21</c:v>
                </c:pt>
                <c:pt idx="412" formatCode="0.00E+00">
                  <c:v>1.7422699999999999E-17</c:v>
                </c:pt>
                <c:pt idx="413" formatCode="0.00E+00">
                  <c:v>1.7422699999999999E-17</c:v>
                </c:pt>
                <c:pt idx="414" formatCode="0.00E+00">
                  <c:v>1.72837E-17</c:v>
                </c:pt>
                <c:pt idx="415" formatCode="0.00E+00">
                  <c:v>1.72837E-17</c:v>
                </c:pt>
                <c:pt idx="416" formatCode="0.00E+00">
                  <c:v>1.7144700000000001E-17</c:v>
                </c:pt>
                <c:pt idx="417" formatCode="0.00E+00">
                  <c:v>1.7144700000000001E-17</c:v>
                </c:pt>
                <c:pt idx="418" formatCode="0.00E+00">
                  <c:v>1.7005699999999999E-17</c:v>
                </c:pt>
                <c:pt idx="419" formatCode="0.00E+00">
                  <c:v>1.7005699999999999E-17</c:v>
                </c:pt>
                <c:pt idx="420" formatCode="0.00E+00">
                  <c:v>1.6866599999999999E-17</c:v>
                </c:pt>
                <c:pt idx="421" formatCode="0.00E+00">
                  <c:v>1.6866599999999999E-17</c:v>
                </c:pt>
                <c:pt idx="422" formatCode="0.00E+00">
                  <c:v>1.67276E-17</c:v>
                </c:pt>
                <c:pt idx="423" formatCode="0.00E+00">
                  <c:v>1.67276E-17</c:v>
                </c:pt>
                <c:pt idx="424" formatCode="0.00E+00">
                  <c:v>1.6588500000000001E-17</c:v>
                </c:pt>
                <c:pt idx="425" formatCode="0.00E+00">
                  <c:v>1.6588500000000001E-17</c:v>
                </c:pt>
                <c:pt idx="426" formatCode="0.00E+00">
                  <c:v>1.6449400000000001E-17</c:v>
                </c:pt>
                <c:pt idx="427" formatCode="0.00E+00">
                  <c:v>1.6449400000000001E-17</c:v>
                </c:pt>
                <c:pt idx="428" formatCode="0.00E+00">
                  <c:v>1.6310200000000001E-17</c:v>
                </c:pt>
                <c:pt idx="429" formatCode="0.00E+00">
                  <c:v>1.6310200000000001E-17</c:v>
                </c:pt>
                <c:pt idx="430" formatCode="0.00E+00">
                  <c:v>1.6171099999999999E-17</c:v>
                </c:pt>
                <c:pt idx="431" formatCode="0.00E+00">
                  <c:v>1.6171099999999999E-17</c:v>
                </c:pt>
                <c:pt idx="432" formatCode="0.00E+00">
                  <c:v>1.6031899999999999E-17</c:v>
                </c:pt>
                <c:pt idx="433" formatCode="0.00E+00">
                  <c:v>1.6031899999999999E-17</c:v>
                </c:pt>
                <c:pt idx="434" formatCode="0.00E+00">
                  <c:v>1.5892699999999999E-17</c:v>
                </c:pt>
                <c:pt idx="435" formatCode="0.00E+00">
                  <c:v>1.5892699999999999E-17</c:v>
                </c:pt>
                <c:pt idx="436" formatCode="0.00E+00">
                  <c:v>1.5753400000000001E-17</c:v>
                </c:pt>
                <c:pt idx="437" formatCode="0.00E+00">
                  <c:v>1.5753400000000001E-17</c:v>
                </c:pt>
                <c:pt idx="438" formatCode="0.00E+00">
                  <c:v>1.5614200000000001E-17</c:v>
                </c:pt>
                <c:pt idx="439" formatCode="0.00E+00">
                  <c:v>1.5614200000000001E-17</c:v>
                </c:pt>
                <c:pt idx="440" formatCode="0.00E+00">
                  <c:v>1.5474900000000001E-17</c:v>
                </c:pt>
                <c:pt idx="441" formatCode="0.00E+00">
                  <c:v>1.5474900000000001E-17</c:v>
                </c:pt>
                <c:pt idx="442" formatCode="0.00E+00">
                  <c:v>1.53356E-17</c:v>
                </c:pt>
                <c:pt idx="443" formatCode="0.00E+00">
                  <c:v>1.53356E-17</c:v>
                </c:pt>
                <c:pt idx="444" formatCode="0.00E+00">
                  <c:v>1.51963E-17</c:v>
                </c:pt>
                <c:pt idx="445" formatCode="0.00E+00">
                  <c:v>1.51963E-17</c:v>
                </c:pt>
                <c:pt idx="446" formatCode="0.00E+00">
                  <c:v>1.5056899999999999E-17</c:v>
                </c:pt>
                <c:pt idx="447" formatCode="0.00E+00">
                  <c:v>1.5056899999999999E-17</c:v>
                </c:pt>
                <c:pt idx="448" formatCode="0.00E+00">
                  <c:v>1.4917500000000001E-17</c:v>
                </c:pt>
                <c:pt idx="449" formatCode="0.00E+00">
                  <c:v>1.4917500000000001E-17</c:v>
                </c:pt>
                <c:pt idx="450" formatCode="0.00E+00">
                  <c:v>1.47781E-17</c:v>
                </c:pt>
                <c:pt idx="451" formatCode="0.00E+00">
                  <c:v>1.47781E-17</c:v>
                </c:pt>
                <c:pt idx="452" formatCode="0.00E+00">
                  <c:v>1.4638699999999999E-17</c:v>
                </c:pt>
                <c:pt idx="453" formatCode="0.00E+00">
                  <c:v>1.4638699999999999E-17</c:v>
                </c:pt>
                <c:pt idx="454" formatCode="0.00E+00">
                  <c:v>1.4499300000000001E-17</c:v>
                </c:pt>
                <c:pt idx="455" formatCode="0.00E+00">
                  <c:v>1.4499300000000001E-17</c:v>
                </c:pt>
                <c:pt idx="456" formatCode="0.00E+00">
                  <c:v>1.43598E-17</c:v>
                </c:pt>
                <c:pt idx="457" formatCode="0.00E+00">
                  <c:v>1.43598E-17</c:v>
                </c:pt>
                <c:pt idx="458" formatCode="0.00E+00">
                  <c:v>1.4220300000000001E-17</c:v>
                </c:pt>
                <c:pt idx="459" formatCode="0.00E+00">
                  <c:v>1.4220300000000001E-17</c:v>
                </c:pt>
                <c:pt idx="460" formatCode="0.00E+00">
                  <c:v>1.40808E-17</c:v>
                </c:pt>
                <c:pt idx="461" formatCode="0.00E+00">
                  <c:v>1.40808E-17</c:v>
                </c:pt>
                <c:pt idx="462" formatCode="0.00E+00">
                  <c:v>1.3941300000000001E-17</c:v>
                </c:pt>
                <c:pt idx="463" formatCode="0.00E+00">
                  <c:v>1.3941300000000001E-17</c:v>
                </c:pt>
                <c:pt idx="464" formatCode="0.00E+00">
                  <c:v>1.38017E-17</c:v>
                </c:pt>
                <c:pt idx="465" formatCode="0.00E+00">
                  <c:v>1.38017E-17</c:v>
                </c:pt>
                <c:pt idx="466" formatCode="0.00E+00">
                  <c:v>1.3662100000000001E-17</c:v>
                </c:pt>
                <c:pt idx="467" formatCode="0.00E+00">
                  <c:v>1.3662100000000001E-17</c:v>
                </c:pt>
                <c:pt idx="468" formatCode="0.00E+00">
                  <c:v>1.35225E-17</c:v>
                </c:pt>
                <c:pt idx="469" formatCode="0.00E+00">
                  <c:v>1.35225E-17</c:v>
                </c:pt>
                <c:pt idx="470" formatCode="0.00E+00">
                  <c:v>1.3382799999999999E-17</c:v>
                </c:pt>
                <c:pt idx="471" formatCode="0.00E+00">
                  <c:v>1.3382799999999999E-17</c:v>
                </c:pt>
                <c:pt idx="472" formatCode="0.00E+00">
                  <c:v>1.3243200000000001E-17</c:v>
                </c:pt>
                <c:pt idx="473" formatCode="0.00E+00">
                  <c:v>1.3243200000000001E-17</c:v>
                </c:pt>
                <c:pt idx="474" formatCode="0.00E+00">
                  <c:v>1.31035E-17</c:v>
                </c:pt>
                <c:pt idx="475" formatCode="0.00E+00">
                  <c:v>1.31035E-17</c:v>
                </c:pt>
                <c:pt idx="476" formatCode="0.00E+00">
                  <c:v>1.29638E-17</c:v>
                </c:pt>
                <c:pt idx="477" formatCode="0.00E+00">
                  <c:v>1.29638E-17</c:v>
                </c:pt>
                <c:pt idx="478" formatCode="0.00E+00">
                  <c:v>1.2824099999999999E-17</c:v>
                </c:pt>
                <c:pt idx="479" formatCode="0.00E+00">
                  <c:v>1.2824099999999999E-17</c:v>
                </c:pt>
                <c:pt idx="480" formatCode="0.00E+00">
                  <c:v>1.26843E-17</c:v>
                </c:pt>
                <c:pt idx="481" formatCode="0.00E+00">
                  <c:v>1.26843E-17</c:v>
                </c:pt>
                <c:pt idx="482" formatCode="0.00E+00">
                  <c:v>1.25445E-17</c:v>
                </c:pt>
                <c:pt idx="483" formatCode="0.00E+00">
                  <c:v>1.25445E-17</c:v>
                </c:pt>
                <c:pt idx="484" formatCode="0.00E+00">
                  <c:v>1.24047E-17</c:v>
                </c:pt>
                <c:pt idx="485" formatCode="0.00E+00">
                  <c:v>1.24047E-17</c:v>
                </c:pt>
                <c:pt idx="486" formatCode="0.00E+00">
                  <c:v>1.22649E-17</c:v>
                </c:pt>
                <c:pt idx="487" formatCode="0.00E+00">
                  <c:v>1.22649E-17</c:v>
                </c:pt>
                <c:pt idx="488" formatCode="0.00E+00">
                  <c:v>1.2125E-17</c:v>
                </c:pt>
                <c:pt idx="489" formatCode="0.00E+00">
                  <c:v>1.2125E-17</c:v>
                </c:pt>
                <c:pt idx="490" formatCode="0.00E+00">
                  <c:v>1.19852E-17</c:v>
                </c:pt>
                <c:pt idx="491" formatCode="0.00E+00">
                  <c:v>1.19852E-17</c:v>
                </c:pt>
                <c:pt idx="492" formatCode="0.00E+00">
                  <c:v>1.18453E-17</c:v>
                </c:pt>
                <c:pt idx="493" formatCode="0.00E+00">
                  <c:v>1.18453E-17</c:v>
                </c:pt>
                <c:pt idx="494" formatCode="0.00E+00">
                  <c:v>1.17053E-17</c:v>
                </c:pt>
                <c:pt idx="495" formatCode="0.00E+00">
                  <c:v>1.17053E-17</c:v>
                </c:pt>
                <c:pt idx="496" formatCode="0.00E+00">
                  <c:v>1.15654E-17</c:v>
                </c:pt>
                <c:pt idx="497" formatCode="0.00E+00">
                  <c:v>1.15654E-17</c:v>
                </c:pt>
                <c:pt idx="498" formatCode="0.00E+00">
                  <c:v>1.1425399999999999E-17</c:v>
                </c:pt>
                <c:pt idx="499" formatCode="0.00E+00">
                  <c:v>1.1425399999999999E-17</c:v>
                </c:pt>
                <c:pt idx="500" formatCode="0.00E+00">
                  <c:v>1.12854E-17</c:v>
                </c:pt>
                <c:pt idx="501" formatCode="0.00E+00">
                  <c:v>1.12854E-17</c:v>
                </c:pt>
                <c:pt idx="502" formatCode="0.00E+00">
                  <c:v>1.1145399999999999E-17</c:v>
                </c:pt>
                <c:pt idx="503" formatCode="0.00E+00">
                  <c:v>1.1145399999999999E-17</c:v>
                </c:pt>
                <c:pt idx="504" formatCode="0.00E+00">
                  <c:v>1.10054E-17</c:v>
                </c:pt>
                <c:pt idx="505" formatCode="0.00E+00">
                  <c:v>1.10054E-17</c:v>
                </c:pt>
                <c:pt idx="506" formatCode="0.00E+00">
                  <c:v>1.08653E-17</c:v>
                </c:pt>
                <c:pt idx="507" formatCode="0.00E+00">
                  <c:v>1.08653E-17</c:v>
                </c:pt>
                <c:pt idx="508" formatCode="0.00E+00">
                  <c:v>1.0725200000000001E-17</c:v>
                </c:pt>
                <c:pt idx="509" formatCode="0.00E+00">
                  <c:v>1.0725200000000001E-17</c:v>
                </c:pt>
                <c:pt idx="510" formatCode="0.00E+00">
                  <c:v>1.0585099999999999E-17</c:v>
                </c:pt>
                <c:pt idx="511" formatCode="0.00E+00">
                  <c:v>1.0585099999999999E-17</c:v>
                </c:pt>
                <c:pt idx="512" formatCode="0.00E+00">
                  <c:v>1.0445E-17</c:v>
                </c:pt>
                <c:pt idx="513" formatCode="0.00E+00">
                  <c:v>1.0445E-17</c:v>
                </c:pt>
                <c:pt idx="514" formatCode="0.00E+00">
                  <c:v>1.0304799999999999E-17</c:v>
                </c:pt>
                <c:pt idx="515" formatCode="0.00E+00">
                  <c:v>1.0304799999999999E-17</c:v>
                </c:pt>
                <c:pt idx="516" formatCode="0.00E+00">
                  <c:v>1.0164600000000001E-17</c:v>
                </c:pt>
                <c:pt idx="517" formatCode="0.00E+00">
                  <c:v>1.0164600000000001E-17</c:v>
                </c:pt>
                <c:pt idx="518" formatCode="0.00E+00">
                  <c:v>1.00244E-17</c:v>
                </c:pt>
                <c:pt idx="519" formatCode="0.00E+00">
                  <c:v>1.00244E-17</c:v>
                </c:pt>
                <c:pt idx="520" formatCode="0.00E+00">
                  <c:v>9.8841699999999994E-18</c:v>
                </c:pt>
                <c:pt idx="521" formatCode="0.00E+00">
                  <c:v>9.8841699999999994E-18</c:v>
                </c:pt>
                <c:pt idx="522" formatCode="0.00E+00">
                  <c:v>9.7439100000000007E-18</c:v>
                </c:pt>
                <c:pt idx="523" formatCode="0.00E+00">
                  <c:v>9.7439100000000007E-18</c:v>
                </c:pt>
                <c:pt idx="524" formatCode="0.00E+00">
                  <c:v>9.6036299999999995E-18</c:v>
                </c:pt>
                <c:pt idx="525" formatCode="0.00E+00">
                  <c:v>9.6036299999999995E-18</c:v>
                </c:pt>
                <c:pt idx="526" formatCode="0.00E+00">
                  <c:v>9.4633200000000006E-18</c:v>
                </c:pt>
                <c:pt idx="527" formatCode="0.00E+00">
                  <c:v>9.4633200000000006E-18</c:v>
                </c:pt>
                <c:pt idx="528" formatCode="0.00E+00">
                  <c:v>9.3229900000000006E-18</c:v>
                </c:pt>
                <c:pt idx="529" formatCode="0.00E+00">
                  <c:v>9.3229900000000006E-18</c:v>
                </c:pt>
                <c:pt idx="530" formatCode="0.00E+00">
                  <c:v>9.1826399999999997E-18</c:v>
                </c:pt>
                <c:pt idx="531" formatCode="0.00E+00">
                  <c:v>9.1826399999999997E-18</c:v>
                </c:pt>
                <c:pt idx="532" formatCode="0.00E+00">
                  <c:v>9.0422599999999995E-18</c:v>
                </c:pt>
                <c:pt idx="533" formatCode="0.00E+00">
                  <c:v>9.0422599999999995E-18</c:v>
                </c:pt>
                <c:pt idx="534" formatCode="0.00E+00">
                  <c:v>8.9018599999999999E-18</c:v>
                </c:pt>
                <c:pt idx="535" formatCode="0.00E+00">
                  <c:v>8.9018599999999999E-18</c:v>
                </c:pt>
                <c:pt idx="536" formatCode="0.00E+00">
                  <c:v>8.7614299999999995E-18</c:v>
                </c:pt>
                <c:pt idx="537" formatCode="0.00E+00">
                  <c:v>8.7614299999999995E-18</c:v>
                </c:pt>
                <c:pt idx="538" formatCode="0.00E+00">
                  <c:v>8.6209799999999996E-18</c:v>
                </c:pt>
                <c:pt idx="539" formatCode="0.00E+00">
                  <c:v>8.6209799999999996E-18</c:v>
                </c:pt>
                <c:pt idx="540" formatCode="0.00E+00">
                  <c:v>8.4805100000000002E-18</c:v>
                </c:pt>
                <c:pt idx="541" formatCode="0.00E+00">
                  <c:v>8.4805100000000002E-18</c:v>
                </c:pt>
                <c:pt idx="542" formatCode="0.00E+00">
                  <c:v>8.34001E-18</c:v>
                </c:pt>
                <c:pt idx="543" formatCode="0.00E+00">
                  <c:v>8.34001E-18</c:v>
                </c:pt>
                <c:pt idx="544" formatCode="0.00E+00">
                  <c:v>8.1994900000000004E-18</c:v>
                </c:pt>
                <c:pt idx="545" formatCode="0.00E+00">
                  <c:v>8.1994900000000004E-18</c:v>
                </c:pt>
                <c:pt idx="546" formatCode="0.00E+00">
                  <c:v>8.05894E-18</c:v>
                </c:pt>
                <c:pt idx="547" formatCode="0.00E+00">
                  <c:v>8.05894E-18</c:v>
                </c:pt>
                <c:pt idx="548" formatCode="0.00E+00">
                  <c:v>7.9183700000000002E-18</c:v>
                </c:pt>
                <c:pt idx="549" formatCode="0.00E+00">
                  <c:v>7.9183700000000002E-18</c:v>
                </c:pt>
                <c:pt idx="550" formatCode="0.00E+00">
                  <c:v>7.7777799999999993E-18</c:v>
                </c:pt>
                <c:pt idx="551" formatCode="0.00E+00">
                  <c:v>7.7777799999999993E-18</c:v>
                </c:pt>
                <c:pt idx="552" formatCode="0.00E+00">
                  <c:v>7.6371600000000007E-18</c:v>
                </c:pt>
                <c:pt idx="553" formatCode="0.00E+00">
                  <c:v>7.6371600000000007E-18</c:v>
                </c:pt>
                <c:pt idx="554" formatCode="0.00E+00">
                  <c:v>7.4965199999999996E-18</c:v>
                </c:pt>
                <c:pt idx="555" formatCode="0.00E+00">
                  <c:v>7.4965199999999996E-18</c:v>
                </c:pt>
                <c:pt idx="556" formatCode="0.00E+00">
                  <c:v>7.3558499999999993E-18</c:v>
                </c:pt>
                <c:pt idx="557" formatCode="0.00E+00">
                  <c:v>7.3558499999999993E-18</c:v>
                </c:pt>
                <c:pt idx="558" formatCode="0.00E+00">
                  <c:v>7.2151599999999994E-18</c:v>
                </c:pt>
                <c:pt idx="559" formatCode="0.00E+00">
                  <c:v>7.2151599999999994E-18</c:v>
                </c:pt>
                <c:pt idx="560" formatCode="0.00E+00">
                  <c:v>7.0744500000000001E-18</c:v>
                </c:pt>
                <c:pt idx="561" formatCode="0.00E+00">
                  <c:v>7.0744500000000001E-18</c:v>
                </c:pt>
                <c:pt idx="562" formatCode="0.00E+00">
                  <c:v>6.9337100000000001E-18</c:v>
                </c:pt>
                <c:pt idx="563" formatCode="0.00E+00">
                  <c:v>6.9337100000000001E-18</c:v>
                </c:pt>
                <c:pt idx="564" formatCode="0.00E+00">
                  <c:v>6.7929499999999997E-18</c:v>
                </c:pt>
                <c:pt idx="565" formatCode="0.00E+00">
                  <c:v>6.7929499999999997E-18</c:v>
                </c:pt>
                <c:pt idx="566" formatCode="0.00E+00">
                  <c:v>6.6521699999999999E-18</c:v>
                </c:pt>
                <c:pt idx="567" formatCode="0.00E+00">
                  <c:v>6.6521699999999999E-18</c:v>
                </c:pt>
                <c:pt idx="568" formatCode="0.00E+00">
                  <c:v>6.5113600000000001E-18</c:v>
                </c:pt>
                <c:pt idx="569" formatCode="0.00E+00">
                  <c:v>6.5113600000000001E-18</c:v>
                </c:pt>
                <c:pt idx="570" formatCode="0.00E+00">
                  <c:v>6.3705200000000004E-18</c:v>
                </c:pt>
                <c:pt idx="571" formatCode="0.00E+00">
                  <c:v>6.3705200000000004E-18</c:v>
                </c:pt>
                <c:pt idx="572" formatCode="0.00E+00">
                  <c:v>6.2296600000000003E-18</c:v>
                </c:pt>
                <c:pt idx="573" formatCode="0.00E+00">
                  <c:v>6.2296600000000003E-18</c:v>
                </c:pt>
                <c:pt idx="574" formatCode="0.00E+00">
                  <c:v>6.08878E-18</c:v>
                </c:pt>
                <c:pt idx="575" formatCode="0.00E+00">
                  <c:v>6.08878E-18</c:v>
                </c:pt>
                <c:pt idx="576" formatCode="0.00E+00">
                  <c:v>5.9478800000000003E-18</c:v>
                </c:pt>
                <c:pt idx="577" formatCode="0.00E+00">
                  <c:v>5.9478800000000003E-18</c:v>
                </c:pt>
                <c:pt idx="578" formatCode="0.00E+00">
                  <c:v>5.8069499999999998E-18</c:v>
                </c:pt>
                <c:pt idx="579" formatCode="0.00E+00">
                  <c:v>5.8069499999999998E-18</c:v>
                </c:pt>
                <c:pt idx="580" formatCode="0.00E+00">
                  <c:v>5.66599E-18</c:v>
                </c:pt>
                <c:pt idx="581" formatCode="0.00E+00">
                  <c:v>5.66599E-18</c:v>
                </c:pt>
                <c:pt idx="582" formatCode="0.00E+00">
                  <c:v>5.52501E-18</c:v>
                </c:pt>
                <c:pt idx="583" formatCode="0.00E+00">
                  <c:v>5.52501E-18</c:v>
                </c:pt>
                <c:pt idx="584" formatCode="0.00E+00">
                  <c:v>5.3840099999999997E-18</c:v>
                </c:pt>
                <c:pt idx="585" formatCode="0.00E+00">
                  <c:v>5.3840099999999997E-18</c:v>
                </c:pt>
                <c:pt idx="586" formatCode="0.00E+00">
                  <c:v>5.2429800000000003E-18</c:v>
                </c:pt>
                <c:pt idx="587" formatCode="0.00E+00">
                  <c:v>5.2429800000000003E-18</c:v>
                </c:pt>
                <c:pt idx="588" formatCode="0.00E+00">
                  <c:v>5.1019299999999998E-18</c:v>
                </c:pt>
                <c:pt idx="589" formatCode="0.00E+00">
                  <c:v>5.1019299999999998E-18</c:v>
                </c:pt>
                <c:pt idx="590" formatCode="0.00E+00">
                  <c:v>4.9608599999999998E-18</c:v>
                </c:pt>
                <c:pt idx="591" formatCode="0.00E+00">
                  <c:v>4.9608599999999998E-18</c:v>
                </c:pt>
                <c:pt idx="592" formatCode="0.00E+00">
                  <c:v>4.8197599999999998E-18</c:v>
                </c:pt>
                <c:pt idx="593" formatCode="0.00E+00">
                  <c:v>4.8197599999999998E-18</c:v>
                </c:pt>
                <c:pt idx="594" formatCode="0.00E+00">
                  <c:v>4.6786399999999996E-18</c:v>
                </c:pt>
                <c:pt idx="595" formatCode="0.00E+00">
                  <c:v>4.6786399999999996E-18</c:v>
                </c:pt>
                <c:pt idx="596" formatCode="0.00E+00">
                  <c:v>4.5374900000000002E-18</c:v>
                </c:pt>
                <c:pt idx="597" formatCode="0.00E+00">
                  <c:v>4.5374900000000002E-18</c:v>
                </c:pt>
                <c:pt idx="598" formatCode="0.00E+00">
                  <c:v>4.3963199999999997E-18</c:v>
                </c:pt>
                <c:pt idx="599" formatCode="0.00E+00">
                  <c:v>4.3963199999999997E-18</c:v>
                </c:pt>
                <c:pt idx="600" formatCode="0.00E+00">
                  <c:v>4.2551299999999998E-18</c:v>
                </c:pt>
                <c:pt idx="601" formatCode="0.00E+00">
                  <c:v>4.2551299999999998E-18</c:v>
                </c:pt>
                <c:pt idx="602" formatCode="0.00E+00">
                  <c:v>4.1139099999999999E-18</c:v>
                </c:pt>
                <c:pt idx="603" formatCode="0.00E+00">
                  <c:v>4.1139099999999999E-18</c:v>
                </c:pt>
                <c:pt idx="604" formatCode="0.00E+00">
                  <c:v>3.9726599999999999E-18</c:v>
                </c:pt>
                <c:pt idx="605" formatCode="0.00E+00">
                  <c:v>3.9726599999999999E-18</c:v>
                </c:pt>
                <c:pt idx="606" formatCode="0.00E+00">
                  <c:v>3.8314000000000003E-18</c:v>
                </c:pt>
                <c:pt idx="607" formatCode="0.00E+00">
                  <c:v>3.8314000000000003E-18</c:v>
                </c:pt>
                <c:pt idx="608" formatCode="0.00E+00">
                  <c:v>3.6901000000000001E-18</c:v>
                </c:pt>
                <c:pt idx="609" formatCode="0.00E+00">
                  <c:v>3.6901000000000001E-18</c:v>
                </c:pt>
                <c:pt idx="610" formatCode="0.00E+00">
                  <c:v>3.5487900000000002E-18</c:v>
                </c:pt>
                <c:pt idx="611" formatCode="0.00E+00">
                  <c:v>3.5487900000000002E-18</c:v>
                </c:pt>
                <c:pt idx="612" formatCode="0.00E+00">
                  <c:v>3.4074499999999999E-18</c:v>
                </c:pt>
                <c:pt idx="613" formatCode="0.00E+00">
                  <c:v>3.4074499999999999E-18</c:v>
                </c:pt>
                <c:pt idx="614" formatCode="0.00E+00">
                  <c:v>3.2660900000000002E-18</c:v>
                </c:pt>
                <c:pt idx="615" formatCode="0.00E+00">
                  <c:v>3.2660900000000002E-18</c:v>
                </c:pt>
                <c:pt idx="616" formatCode="0.00E+00">
                  <c:v>3.1247E-18</c:v>
                </c:pt>
                <c:pt idx="617" formatCode="0.00E+00">
                  <c:v>3.1247E-18</c:v>
                </c:pt>
                <c:pt idx="618" formatCode="0.00E+00">
                  <c:v>2.98329E-18</c:v>
                </c:pt>
                <c:pt idx="619" formatCode="0.00E+00">
                  <c:v>2.98329E-18</c:v>
                </c:pt>
                <c:pt idx="620" formatCode="0.00E+00">
                  <c:v>2.84185E-18</c:v>
                </c:pt>
                <c:pt idx="621" formatCode="0.00E+00">
                  <c:v>2.84185E-18</c:v>
                </c:pt>
                <c:pt idx="622" formatCode="0.00E+00">
                  <c:v>2.7003900000000002E-18</c:v>
                </c:pt>
                <c:pt idx="623" formatCode="0.00E+00">
                  <c:v>2.7003900000000002E-18</c:v>
                </c:pt>
                <c:pt idx="624" formatCode="0.00E+00">
                  <c:v>2.5588999999999999E-18</c:v>
                </c:pt>
                <c:pt idx="625" formatCode="0.00E+00">
                  <c:v>2.5588999999999999E-18</c:v>
                </c:pt>
                <c:pt idx="626" formatCode="0.00E+00">
                  <c:v>2.4173999999999999E-18</c:v>
                </c:pt>
                <c:pt idx="627" formatCode="0.00E+00">
                  <c:v>2.4173999999999999E-18</c:v>
                </c:pt>
                <c:pt idx="628" formatCode="0.00E+00">
                  <c:v>2.2758599999999998E-18</c:v>
                </c:pt>
                <c:pt idx="629" formatCode="0.00E+00">
                  <c:v>2.2758599999999998E-18</c:v>
                </c:pt>
                <c:pt idx="630" formatCode="0.00E+00">
                  <c:v>2.13431E-18</c:v>
                </c:pt>
                <c:pt idx="631" formatCode="0.00E+00">
                  <c:v>2.13431E-18</c:v>
                </c:pt>
                <c:pt idx="632" formatCode="0.00E+00">
                  <c:v>1.9927300000000002E-18</c:v>
                </c:pt>
                <c:pt idx="633" formatCode="0.00E+00">
                  <c:v>1.9927300000000002E-18</c:v>
                </c:pt>
                <c:pt idx="634" formatCode="0.00E+00">
                  <c:v>1.85112E-18</c:v>
                </c:pt>
                <c:pt idx="635" formatCode="0.00E+00">
                  <c:v>1.85112E-18</c:v>
                </c:pt>
                <c:pt idx="636" formatCode="0.00E+00">
                  <c:v>1.7094899999999999E-18</c:v>
                </c:pt>
                <c:pt idx="637" formatCode="0.00E+00">
                  <c:v>1.7094899999999999E-18</c:v>
                </c:pt>
                <c:pt idx="638" formatCode="0.00E+00">
                  <c:v>1.56784E-18</c:v>
                </c:pt>
                <c:pt idx="639" formatCode="0.00E+00">
                  <c:v>1.56784E-18</c:v>
                </c:pt>
                <c:pt idx="640" formatCode="0.00E+00">
                  <c:v>1.42616E-18</c:v>
                </c:pt>
                <c:pt idx="641" formatCode="0.00E+00">
                  <c:v>1.42616E-18</c:v>
                </c:pt>
                <c:pt idx="642" formatCode="0.00E+00">
                  <c:v>1.2844600000000001E-18</c:v>
                </c:pt>
                <c:pt idx="643" formatCode="0.00E+00">
                  <c:v>1.2844600000000001E-18</c:v>
                </c:pt>
                <c:pt idx="644" formatCode="0.00E+00">
                  <c:v>1.1427300000000001E-18</c:v>
                </c:pt>
                <c:pt idx="645" formatCode="0.00E+00">
                  <c:v>1.1427300000000001E-18</c:v>
                </c:pt>
                <c:pt idx="646" formatCode="0.00E+00">
                  <c:v>1.0009699999999999E-18</c:v>
                </c:pt>
                <c:pt idx="647" formatCode="0.00E+00">
                  <c:v>1.0009699999999999E-18</c:v>
                </c:pt>
                <c:pt idx="648" formatCode="0.00E+00">
                  <c:v>8.5880799999999995E-19</c:v>
                </c:pt>
                <c:pt idx="649" formatCode="0.00E+00">
                  <c:v>8.5880799999999995E-19</c:v>
                </c:pt>
                <c:pt idx="653" formatCode="0.00E+00">
                  <c:v>5.1883599999999999E-6</c:v>
                </c:pt>
                <c:pt idx="654" formatCode="0.00E+00">
                  <c:v>5.1883599999999999E-6</c:v>
                </c:pt>
                <c:pt idx="655" formatCode="0.00E+00">
                  <c:v>4.6456799999999997E-6</c:v>
                </c:pt>
                <c:pt idx="656" formatCode="0.00E+00">
                  <c:v>4.6456799999999997E-6</c:v>
                </c:pt>
                <c:pt idx="657" formatCode="0.00E+00">
                  <c:v>4.1015600000000004E-6</c:v>
                </c:pt>
                <c:pt idx="658" formatCode="0.00E+00">
                  <c:v>4.1015600000000004E-6</c:v>
                </c:pt>
                <c:pt idx="659" formatCode="0.00E+00">
                  <c:v>3.5559699999999999E-6</c:v>
                </c:pt>
                <c:pt idx="660" formatCode="0.00E+00">
                  <c:v>3.5559699999999999E-6</c:v>
                </c:pt>
                <c:pt idx="661" formatCode="0.00E+00">
                  <c:v>3.0089300000000001E-6</c:v>
                </c:pt>
                <c:pt idx="662" formatCode="0.00E+00">
                  <c:v>3.0089300000000001E-6</c:v>
                </c:pt>
                <c:pt idx="663" formatCode="0.00E+00">
                  <c:v>2.4604199999999999E-6</c:v>
                </c:pt>
                <c:pt idx="664" formatCode="0.00E+00">
                  <c:v>2.4604199999999999E-6</c:v>
                </c:pt>
                <c:pt idx="665" formatCode="0.00E+00">
                  <c:v>1.9104500000000001E-6</c:v>
                </c:pt>
                <c:pt idx="666" formatCode="0.00E+00">
                  <c:v>1.9104500000000001E-6</c:v>
                </c:pt>
                <c:pt idx="667" formatCode="0.00E+00">
                  <c:v>1.3590100000000001E-6</c:v>
                </c:pt>
                <c:pt idx="668" formatCode="0.00E+00">
                  <c:v>1.3590100000000001E-6</c:v>
                </c:pt>
                <c:pt idx="669" formatCode="0.00E+00">
                  <c:v>8.0609400000000004E-7</c:v>
                </c:pt>
                <c:pt idx="670" formatCode="0.00E+00">
                  <c:v>8.0609400000000004E-7</c:v>
                </c:pt>
                <c:pt idx="674">
                  <c:v>1.4059400000000001E-3</c:v>
                </c:pt>
                <c:pt idx="675">
                  <c:v>1.4059400000000001E-3</c:v>
                </c:pt>
                <c:pt idx="676">
                  <c:v>1.33494E-3</c:v>
                </c:pt>
                <c:pt idx="677">
                  <c:v>1.33494E-3</c:v>
                </c:pt>
                <c:pt idx="678">
                  <c:v>1.26753E-3</c:v>
                </c:pt>
                <c:pt idx="679">
                  <c:v>1.26753E-3</c:v>
                </c:pt>
                <c:pt idx="680">
                  <c:v>1.2035399999999999E-3</c:v>
                </c:pt>
                <c:pt idx="681">
                  <c:v>1.2035399999999999E-3</c:v>
                </c:pt>
                <c:pt idx="682">
                  <c:v>1.1427799999999999E-3</c:v>
                </c:pt>
                <c:pt idx="683">
                  <c:v>1.1427799999999999E-3</c:v>
                </c:pt>
                <c:pt idx="684">
                  <c:v>1.0850899999999999E-3</c:v>
                </c:pt>
                <c:pt idx="685">
                  <c:v>1.0850899999999999E-3</c:v>
                </c:pt>
                <c:pt idx="686">
                  <c:v>1.0303199999999999E-3</c:v>
                </c:pt>
                <c:pt idx="687">
                  <c:v>1.0303199999999999E-3</c:v>
                </c:pt>
                <c:pt idx="688">
                  <c:v>9.78322E-4</c:v>
                </c:pt>
                <c:pt idx="689">
                  <c:v>9.78322E-4</c:v>
                </c:pt>
                <c:pt idx="690">
                  <c:v>9.2894899999999999E-4</c:v>
                </c:pt>
                <c:pt idx="691">
                  <c:v>9.2894899999999999E-4</c:v>
                </c:pt>
                <c:pt idx="692">
                  <c:v>8.8207100000000001E-4</c:v>
                </c:pt>
                <c:pt idx="693">
                  <c:v>8.8207100000000001E-4</c:v>
                </c:pt>
                <c:pt idx="694">
                  <c:v>8.3756100000000001E-4</c:v>
                </c:pt>
                <c:pt idx="695">
                  <c:v>8.3756100000000001E-4</c:v>
                </c:pt>
                <c:pt idx="696">
                  <c:v>7.9530099999999999E-4</c:v>
                </c:pt>
                <c:pt idx="697">
                  <c:v>7.9530099999999999E-4</c:v>
                </c:pt>
                <c:pt idx="698">
                  <c:v>7.5517499999999997E-4</c:v>
                </c:pt>
                <c:pt idx="699">
                  <c:v>7.5517499999999997E-4</c:v>
                </c:pt>
                <c:pt idx="700">
                  <c:v>7.1707599999999998E-4</c:v>
                </c:pt>
                <c:pt idx="701">
                  <c:v>7.1707599999999998E-4</c:v>
                </c:pt>
                <c:pt idx="702">
                  <c:v>6.8090100000000003E-4</c:v>
                </c:pt>
                <c:pt idx="703">
                  <c:v>6.8090100000000003E-4</c:v>
                </c:pt>
                <c:pt idx="704">
                  <c:v>6.4655300000000001E-4</c:v>
                </c:pt>
                <c:pt idx="705">
                  <c:v>6.4655300000000001E-4</c:v>
                </c:pt>
                <c:pt idx="706">
                  <c:v>6.1393999999999999E-4</c:v>
                </c:pt>
                <c:pt idx="707">
                  <c:v>6.1393999999999999E-4</c:v>
                </c:pt>
                <c:pt idx="708">
                  <c:v>5.8297299999999998E-4</c:v>
                </c:pt>
                <c:pt idx="709">
                  <c:v>5.8297299999999998E-4</c:v>
                </c:pt>
                <c:pt idx="710">
                  <c:v>5.5356899999999996E-4</c:v>
                </c:pt>
                <c:pt idx="711">
                  <c:v>5.5356899999999996E-4</c:v>
                </c:pt>
                <c:pt idx="712">
                  <c:v>5.2565000000000001E-4</c:v>
                </c:pt>
                <c:pt idx="713">
                  <c:v>5.2565000000000001E-4</c:v>
                </c:pt>
                <c:pt idx="714">
                  <c:v>4.9914000000000002E-4</c:v>
                </c:pt>
                <c:pt idx="715">
                  <c:v>4.9914000000000002E-4</c:v>
                </c:pt>
                <c:pt idx="716">
                  <c:v>4.7396800000000001E-4</c:v>
                </c:pt>
                <c:pt idx="717">
                  <c:v>4.7396800000000001E-4</c:v>
                </c:pt>
                <c:pt idx="718">
                  <c:v>4.5006700000000001E-4</c:v>
                </c:pt>
                <c:pt idx="719">
                  <c:v>4.5006700000000001E-4</c:v>
                </c:pt>
                <c:pt idx="720">
                  <c:v>4.2737199999999997E-4</c:v>
                </c:pt>
                <c:pt idx="721">
                  <c:v>4.2737199999999997E-4</c:v>
                </c:pt>
                <c:pt idx="722">
                  <c:v>4.0582200000000002E-4</c:v>
                </c:pt>
                <c:pt idx="723">
                  <c:v>4.0582200000000002E-4</c:v>
                </c:pt>
                <c:pt idx="724">
                  <c:v>3.8536000000000001E-4</c:v>
                </c:pt>
                <c:pt idx="725">
                  <c:v>3.8536000000000001E-4</c:v>
                </c:pt>
                <c:pt idx="726">
                  <c:v>3.6592999999999999E-4</c:v>
                </c:pt>
                <c:pt idx="727">
                  <c:v>3.6592999999999999E-4</c:v>
                </c:pt>
                <c:pt idx="728">
                  <c:v>3.4748100000000002E-4</c:v>
                </c:pt>
                <c:pt idx="729">
                  <c:v>3.4748100000000002E-4</c:v>
                </c:pt>
                <c:pt idx="730">
                  <c:v>3.29962E-4</c:v>
                </c:pt>
                <c:pt idx="731">
                  <c:v>3.29962E-4</c:v>
                </c:pt>
                <c:pt idx="732">
                  <c:v>3.1332799999999998E-4</c:v>
                </c:pt>
                <c:pt idx="733">
                  <c:v>3.1332799999999998E-4</c:v>
                </c:pt>
                <c:pt idx="734">
                  <c:v>2.9753199999999998E-4</c:v>
                </c:pt>
                <c:pt idx="735">
                  <c:v>2.9753199999999998E-4</c:v>
                </c:pt>
                <c:pt idx="736">
                  <c:v>2.8253399999999998E-4</c:v>
                </c:pt>
                <c:pt idx="737">
                  <c:v>2.8253399999999998E-4</c:v>
                </c:pt>
                <c:pt idx="738">
                  <c:v>2.68292E-4</c:v>
                </c:pt>
                <c:pt idx="739">
                  <c:v>2.68292E-4</c:v>
                </c:pt>
                <c:pt idx="740">
                  <c:v>2.5476900000000001E-4</c:v>
                </c:pt>
                <c:pt idx="741">
                  <c:v>2.5476900000000001E-4</c:v>
                </c:pt>
                <c:pt idx="742">
                  <c:v>2.4192800000000001E-4</c:v>
                </c:pt>
                <c:pt idx="743">
                  <c:v>2.4192800000000001E-4</c:v>
                </c:pt>
                <c:pt idx="744">
                  <c:v>2.2973500000000001E-4</c:v>
                </c:pt>
                <c:pt idx="745">
                  <c:v>2.2973500000000001E-4</c:v>
                </c:pt>
                <c:pt idx="746">
                  <c:v>2.1815699999999999E-4</c:v>
                </c:pt>
                <c:pt idx="747">
                  <c:v>2.1815699999999999E-4</c:v>
                </c:pt>
                <c:pt idx="748">
                  <c:v>2.0716300000000001E-4</c:v>
                </c:pt>
                <c:pt idx="749">
                  <c:v>2.0716300000000001E-4</c:v>
                </c:pt>
                <c:pt idx="750">
                  <c:v>1.9672400000000001E-4</c:v>
                </c:pt>
                <c:pt idx="751">
                  <c:v>1.9672400000000001E-4</c:v>
                </c:pt>
                <c:pt idx="752">
                  <c:v>1.86811E-4</c:v>
                </c:pt>
                <c:pt idx="753">
                  <c:v>1.86811E-4</c:v>
                </c:pt>
                <c:pt idx="754">
                  <c:v>1.77398E-4</c:v>
                </c:pt>
                <c:pt idx="755">
                  <c:v>1.77398E-4</c:v>
                </c:pt>
                <c:pt idx="756">
                  <c:v>1.6846100000000001E-4</c:v>
                </c:pt>
                <c:pt idx="757">
                  <c:v>1.6846100000000001E-4</c:v>
                </c:pt>
                <c:pt idx="758">
                  <c:v>1.5997400000000001E-4</c:v>
                </c:pt>
                <c:pt idx="759">
                  <c:v>1.5997400000000001E-4</c:v>
                </c:pt>
                <c:pt idx="760">
                  <c:v>1.51915E-4</c:v>
                </c:pt>
                <c:pt idx="761">
                  <c:v>1.51915E-4</c:v>
                </c:pt>
                <c:pt idx="762">
                  <c:v>1.44263E-4</c:v>
                </c:pt>
                <c:pt idx="763">
                  <c:v>1.44263E-4</c:v>
                </c:pt>
                <c:pt idx="764">
                  <c:v>1.3699799999999999E-4</c:v>
                </c:pt>
                <c:pt idx="765">
                  <c:v>1.3699799999999999E-4</c:v>
                </c:pt>
                <c:pt idx="766">
                  <c:v>1.3009799999999999E-4</c:v>
                </c:pt>
                <c:pt idx="767">
                  <c:v>1.3009799999999999E-4</c:v>
                </c:pt>
                <c:pt idx="768">
                  <c:v>1.2354799999999999E-4</c:v>
                </c:pt>
                <c:pt idx="769">
                  <c:v>1.2354799999999999E-4</c:v>
                </c:pt>
                <c:pt idx="770">
                  <c:v>1.17327E-4</c:v>
                </c:pt>
                <c:pt idx="771">
                  <c:v>1.17327E-4</c:v>
                </c:pt>
                <c:pt idx="772">
                  <c:v>1.11421E-4</c:v>
                </c:pt>
                <c:pt idx="773">
                  <c:v>1.11421E-4</c:v>
                </c:pt>
                <c:pt idx="774">
                  <c:v>1.05813E-4</c:v>
                </c:pt>
                <c:pt idx="775">
                  <c:v>1.05813E-4</c:v>
                </c:pt>
                <c:pt idx="776">
                  <c:v>1.00488E-4</c:v>
                </c:pt>
                <c:pt idx="777">
                  <c:v>1.00488E-4</c:v>
                </c:pt>
                <c:pt idx="778" formatCode="0.00E+00">
                  <c:v>9.5431800000000003E-5</c:v>
                </c:pt>
                <c:pt idx="779" formatCode="0.00E+00">
                  <c:v>9.5431800000000003E-5</c:v>
                </c:pt>
                <c:pt idx="780" formatCode="0.00E+00">
                  <c:v>9.06311E-5</c:v>
                </c:pt>
                <c:pt idx="781" formatCode="0.00E+00">
                  <c:v>9.06311E-5</c:v>
                </c:pt>
                <c:pt idx="782" formatCode="0.00E+00">
                  <c:v>8.6073000000000001E-5</c:v>
                </c:pt>
                <c:pt idx="783" formatCode="0.00E+00">
                  <c:v>8.6073000000000001E-5</c:v>
                </c:pt>
                <c:pt idx="784" formatCode="0.00E+00">
                  <c:v>8.1745199999999998E-5</c:v>
                </c:pt>
                <c:pt idx="785" formatCode="0.00E+00">
                  <c:v>8.1745199999999998E-5</c:v>
                </c:pt>
                <c:pt idx="786" formatCode="0.00E+00">
                  <c:v>7.7636099999999993E-5</c:v>
                </c:pt>
                <c:pt idx="787" formatCode="0.00E+00">
                  <c:v>7.7636099999999993E-5</c:v>
                </c:pt>
                <c:pt idx="788" formatCode="0.00E+00">
                  <c:v>7.3734700000000004E-5</c:v>
                </c:pt>
                <c:pt idx="789" formatCode="0.00E+00">
                  <c:v>7.3734700000000004E-5</c:v>
                </c:pt>
                <c:pt idx="790" formatCode="0.00E+00">
                  <c:v>7.0030600000000007E-5</c:v>
                </c:pt>
                <c:pt idx="791" formatCode="0.00E+00">
                  <c:v>7.0030600000000007E-5</c:v>
                </c:pt>
                <c:pt idx="792" formatCode="0.00E+00">
                  <c:v>6.65139E-5</c:v>
                </c:pt>
                <c:pt idx="793" formatCode="0.00E+00">
                  <c:v>6.65139E-5</c:v>
                </c:pt>
                <c:pt idx="794" formatCode="0.00E+00">
                  <c:v>6.3175200000000005E-5</c:v>
                </c:pt>
                <c:pt idx="795" formatCode="0.00E+00">
                  <c:v>6.3175200000000005E-5</c:v>
                </c:pt>
                <c:pt idx="796" formatCode="0.00E+00">
                  <c:v>6.00055E-5</c:v>
                </c:pt>
                <c:pt idx="797" formatCode="0.00E+00">
                  <c:v>6.00055E-5</c:v>
                </c:pt>
                <c:pt idx="798" formatCode="0.00E+00">
                  <c:v>5.6996400000000002E-5</c:v>
                </c:pt>
                <c:pt idx="799" formatCode="0.00E+00">
                  <c:v>5.6996400000000002E-5</c:v>
                </c:pt>
                <c:pt idx="800" formatCode="0.00E+00">
                  <c:v>5.4139699999999999E-5</c:v>
                </c:pt>
                <c:pt idx="801" formatCode="0.00E+00">
                  <c:v>5.4139699999999999E-5</c:v>
                </c:pt>
                <c:pt idx="802" formatCode="0.00E+00">
                  <c:v>5.1427900000000003E-5</c:v>
                </c:pt>
                <c:pt idx="803" formatCode="0.00E+00">
                  <c:v>5.1427900000000003E-5</c:v>
                </c:pt>
                <c:pt idx="804" formatCode="0.00E+00">
                  <c:v>4.8853700000000003E-5</c:v>
                </c:pt>
                <c:pt idx="805" formatCode="0.00E+00">
                  <c:v>4.8853700000000003E-5</c:v>
                </c:pt>
                <c:pt idx="806" formatCode="0.00E+00">
                  <c:v>4.6410199999999998E-5</c:v>
                </c:pt>
                <c:pt idx="807" formatCode="0.00E+00">
                  <c:v>4.6410199999999998E-5</c:v>
                </c:pt>
                <c:pt idx="808" formatCode="0.00E+00">
                  <c:v>4.4090900000000002E-5</c:v>
                </c:pt>
                <c:pt idx="809" formatCode="0.00E+00">
                  <c:v>4.4090900000000002E-5</c:v>
                </c:pt>
                <c:pt idx="810" formatCode="0.00E+00">
                  <c:v>4.18896E-5</c:v>
                </c:pt>
                <c:pt idx="811" formatCode="0.00E+00">
                  <c:v>4.18896E-5</c:v>
                </c:pt>
                <c:pt idx="812" formatCode="0.00E+00">
                  <c:v>3.9800299999999999E-5</c:v>
                </c:pt>
                <c:pt idx="813" formatCode="0.00E+00">
                  <c:v>3.9800299999999999E-5</c:v>
                </c:pt>
                <c:pt idx="814" formatCode="0.00E+00">
                  <c:v>3.7817400000000002E-5</c:v>
                </c:pt>
                <c:pt idx="815" formatCode="0.00E+00">
                  <c:v>3.7817400000000002E-5</c:v>
                </c:pt>
                <c:pt idx="816" formatCode="0.00E+00">
                  <c:v>3.5935800000000002E-5</c:v>
                </c:pt>
                <c:pt idx="817" formatCode="0.00E+00">
                  <c:v>3.5935800000000002E-5</c:v>
                </c:pt>
                <c:pt idx="818" formatCode="0.00E+00">
                  <c:v>3.4150299999999997E-5</c:v>
                </c:pt>
                <c:pt idx="819" formatCode="0.00E+00">
                  <c:v>3.4150299999999997E-5</c:v>
                </c:pt>
                <c:pt idx="820" formatCode="0.00E+00">
                  <c:v>3.2456200000000003E-5</c:v>
                </c:pt>
                <c:pt idx="821" formatCode="0.00E+00">
                  <c:v>3.2456200000000003E-5</c:v>
                </c:pt>
                <c:pt idx="822" formatCode="0.00E+00">
                  <c:v>3.0848900000000002E-5</c:v>
                </c:pt>
                <c:pt idx="823" formatCode="0.00E+00">
                  <c:v>3.0848900000000002E-5</c:v>
                </c:pt>
                <c:pt idx="824" formatCode="0.00E+00">
                  <c:v>2.9324099999999999E-5</c:v>
                </c:pt>
                <c:pt idx="825" formatCode="0.00E+00">
                  <c:v>2.9324099999999999E-5</c:v>
                </c:pt>
                <c:pt idx="826" formatCode="0.00E+00">
                  <c:v>2.7877799999999999E-5</c:v>
                </c:pt>
                <c:pt idx="827" formatCode="0.00E+00">
                  <c:v>2.7877799999999999E-5</c:v>
                </c:pt>
                <c:pt idx="828" formatCode="0.00E+00">
                  <c:v>2.6506E-5</c:v>
                </c:pt>
                <c:pt idx="829" formatCode="0.00E+00">
                  <c:v>2.6506E-5</c:v>
                </c:pt>
                <c:pt idx="830" formatCode="0.00E+00">
                  <c:v>2.5205200000000001E-5</c:v>
                </c:pt>
                <c:pt idx="831" formatCode="0.00E+00">
                  <c:v>2.5205200000000001E-5</c:v>
                </c:pt>
                <c:pt idx="832" formatCode="0.00E+00">
                  <c:v>2.39718E-5</c:v>
                </c:pt>
                <c:pt idx="833" formatCode="0.00E+00">
                  <c:v>2.39718E-5</c:v>
                </c:pt>
                <c:pt idx="834" formatCode="0.00E+00">
                  <c:v>2.2802600000000001E-5</c:v>
                </c:pt>
                <c:pt idx="835" formatCode="0.00E+00">
                  <c:v>2.2802600000000001E-5</c:v>
                </c:pt>
                <c:pt idx="836" formatCode="0.00E+00">
                  <c:v>2.16943E-5</c:v>
                </c:pt>
                <c:pt idx="837" formatCode="0.00E+00">
                  <c:v>2.16943E-5</c:v>
                </c:pt>
                <c:pt idx="838" formatCode="0.00E+00">
                  <c:v>2.0644100000000001E-5</c:v>
                </c:pt>
                <c:pt idx="839" formatCode="0.00E+00">
                  <c:v>2.0644100000000001E-5</c:v>
                </c:pt>
                <c:pt idx="840" formatCode="0.00E+00">
                  <c:v>1.9649100000000001E-5</c:v>
                </c:pt>
                <c:pt idx="841" formatCode="0.00E+00">
                  <c:v>1.9649100000000001E-5</c:v>
                </c:pt>
                <c:pt idx="842" formatCode="0.00E+00">
                  <c:v>1.8706700000000002E-5</c:v>
                </c:pt>
                <c:pt idx="843" formatCode="0.00E+00">
                  <c:v>1.8706700000000002E-5</c:v>
                </c:pt>
                <c:pt idx="844" formatCode="0.00E+00">
                  <c:v>1.78143E-5</c:v>
                </c:pt>
                <c:pt idx="845" formatCode="0.00E+00">
                  <c:v>1.78143E-5</c:v>
                </c:pt>
                <c:pt idx="846" formatCode="0.00E+00">
                  <c:v>1.6969600000000001E-5</c:v>
                </c:pt>
                <c:pt idx="847" formatCode="0.00E+00">
                  <c:v>1.6969600000000001E-5</c:v>
                </c:pt>
                <c:pt idx="848" formatCode="0.00E+00">
                  <c:v>1.61703E-5</c:v>
                </c:pt>
                <c:pt idx="849" formatCode="0.00E+00">
                  <c:v>1.61703E-5</c:v>
                </c:pt>
                <c:pt idx="850" formatCode="0.00E+00">
                  <c:v>1.5414299999999999E-5</c:v>
                </c:pt>
                <c:pt idx="851" formatCode="0.00E+00">
                  <c:v>1.5414299999999999E-5</c:v>
                </c:pt>
                <c:pt idx="852" formatCode="0.00E+00">
                  <c:v>1.46995E-5</c:v>
                </c:pt>
                <c:pt idx="853" formatCode="0.00E+00">
                  <c:v>1.46995E-5</c:v>
                </c:pt>
                <c:pt idx="854" formatCode="0.00E+00">
                  <c:v>1.40241E-5</c:v>
                </c:pt>
                <c:pt idx="855" formatCode="0.00E+00">
                  <c:v>1.40241E-5</c:v>
                </c:pt>
                <c:pt idx="856" formatCode="0.00E+00">
                  <c:v>1.33861E-5</c:v>
                </c:pt>
                <c:pt idx="857" formatCode="0.00E+00">
                  <c:v>1.33861E-5</c:v>
                </c:pt>
                <c:pt idx="858" formatCode="0.00E+00">
                  <c:v>1.2784E-5</c:v>
                </c:pt>
                <c:pt idx="859" formatCode="0.00E+00">
                  <c:v>1.2784E-5</c:v>
                </c:pt>
                <c:pt idx="860" formatCode="0.00E+00">
                  <c:v>1.22161E-5</c:v>
                </c:pt>
                <c:pt idx="861" formatCode="0.00E+00">
                  <c:v>1.22161E-5</c:v>
                </c:pt>
                <c:pt idx="862" formatCode="0.00E+00">
                  <c:v>1.16809E-5</c:v>
                </c:pt>
                <c:pt idx="863" formatCode="0.00E+00">
                  <c:v>1.16809E-5</c:v>
                </c:pt>
                <c:pt idx="864" formatCode="0.00E+00">
                  <c:v>1.1177E-5</c:v>
                </c:pt>
                <c:pt idx="865" formatCode="0.00E+00">
                  <c:v>1.1177E-5</c:v>
                </c:pt>
                <c:pt idx="866" formatCode="0.00E+00">
                  <c:v>1.07029E-5</c:v>
                </c:pt>
                <c:pt idx="867" formatCode="0.00E+00">
                  <c:v>1.07029E-5</c:v>
                </c:pt>
                <c:pt idx="868" formatCode="0.00E+00">
                  <c:v>1.02575E-5</c:v>
                </c:pt>
                <c:pt idx="869" formatCode="0.00E+00">
                  <c:v>1.02575E-5</c:v>
                </c:pt>
                <c:pt idx="870" formatCode="0.00E+00">
                  <c:v>9.8395900000000008E-6</c:v>
                </c:pt>
                <c:pt idx="871" formatCode="0.00E+00">
                  <c:v>9.8395900000000008E-6</c:v>
                </c:pt>
                <c:pt idx="872" formatCode="0.00E+00">
                  <c:v>9.4479899999999993E-6</c:v>
                </c:pt>
                <c:pt idx="873" formatCode="0.00E+00">
                  <c:v>9.4479899999999993E-6</c:v>
                </c:pt>
                <c:pt idx="874" formatCode="0.00E+00">
                  <c:v>9.0816800000000001E-6</c:v>
                </c:pt>
                <c:pt idx="875" formatCode="0.00E+00">
                  <c:v>9.0816800000000001E-6</c:v>
                </c:pt>
                <c:pt idx="876" formatCode="0.00E+00">
                  <c:v>8.7396800000000007E-6</c:v>
                </c:pt>
                <c:pt idx="877" formatCode="0.00E+00">
                  <c:v>8.7396800000000007E-6</c:v>
                </c:pt>
                <c:pt idx="878" formatCode="0.00E+00">
                  <c:v>8.4210900000000007E-6</c:v>
                </c:pt>
                <c:pt idx="879" formatCode="0.00E+00">
                  <c:v>8.4210900000000007E-6</c:v>
                </c:pt>
                <c:pt idx="880" formatCode="0.00E+00">
                  <c:v>8.1250299999999997E-6</c:v>
                </c:pt>
                <c:pt idx="881" formatCode="0.00E+00">
                  <c:v>8.1250299999999997E-6</c:v>
                </c:pt>
                <c:pt idx="882" formatCode="0.00E+00">
                  <c:v>7.8507400000000003E-6</c:v>
                </c:pt>
                <c:pt idx="883" formatCode="0.00E+00">
                  <c:v>7.8507400000000003E-6</c:v>
                </c:pt>
                <c:pt idx="884" formatCode="0.00E+00">
                  <c:v>7.5974700000000001E-6</c:v>
                </c:pt>
                <c:pt idx="885" formatCode="0.00E+00">
                  <c:v>7.5974700000000001E-6</c:v>
                </c:pt>
                <c:pt idx="886" formatCode="0.00E+00">
                  <c:v>7.3645499999999996E-6</c:v>
                </c:pt>
                <c:pt idx="887" formatCode="0.00E+00">
                  <c:v>7.3645499999999996E-6</c:v>
                </c:pt>
                <c:pt idx="888" formatCode="0.00E+00">
                  <c:v>7.1513499999999997E-6</c:v>
                </c:pt>
                <c:pt idx="889" formatCode="0.00E+00">
                  <c:v>7.1513499999999997E-6</c:v>
                </c:pt>
                <c:pt idx="890" formatCode="0.00E+00">
                  <c:v>6.9573100000000001E-6</c:v>
                </c:pt>
                <c:pt idx="891" formatCode="0.00E+00">
                  <c:v>6.9573100000000001E-6</c:v>
                </c:pt>
                <c:pt idx="892" formatCode="0.00E+00">
                  <c:v>6.7819199999999999E-6</c:v>
                </c:pt>
                <c:pt idx="893" formatCode="0.00E+00">
                  <c:v>6.7819199999999999E-6</c:v>
                </c:pt>
                <c:pt idx="894" formatCode="0.00E+00">
                  <c:v>6.6246899999999996E-6</c:v>
                </c:pt>
                <c:pt idx="895" formatCode="0.00E+00">
                  <c:v>6.6246899999999996E-6</c:v>
                </c:pt>
                <c:pt idx="896" formatCode="0.00E+00">
                  <c:v>6.4852199999999999E-6</c:v>
                </c:pt>
                <c:pt idx="897" formatCode="0.00E+00">
                  <c:v>6.4852199999999999E-6</c:v>
                </c:pt>
                <c:pt idx="898" formatCode="0.00E+00">
                  <c:v>6.3631199999999998E-6</c:v>
                </c:pt>
                <c:pt idx="899" formatCode="0.00E+00">
                  <c:v>6.3631199999999998E-6</c:v>
                </c:pt>
                <c:pt idx="900" formatCode="0.00E+00">
                  <c:v>6.2580900000000004E-6</c:v>
                </c:pt>
                <c:pt idx="901" formatCode="0.00E+00">
                  <c:v>6.2580900000000004E-6</c:v>
                </c:pt>
                <c:pt idx="902" formatCode="0.00E+00">
                  <c:v>6.1698300000000002E-6</c:v>
                </c:pt>
                <c:pt idx="903" formatCode="0.00E+00">
                  <c:v>6.1698300000000002E-6</c:v>
                </c:pt>
                <c:pt idx="904" formatCode="0.00E+00">
                  <c:v>6.0981199999999998E-6</c:v>
                </c:pt>
                <c:pt idx="905" formatCode="0.00E+00">
                  <c:v>6.0981199999999998E-6</c:v>
                </c:pt>
                <c:pt idx="906" formatCode="0.00E+00">
                  <c:v>6.0427700000000004E-6</c:v>
                </c:pt>
                <c:pt idx="907" formatCode="0.00E+00">
                  <c:v>6.0427700000000004E-6</c:v>
                </c:pt>
                <c:pt idx="908" formatCode="0.00E+00">
                  <c:v>6.0036200000000001E-6</c:v>
                </c:pt>
                <c:pt idx="909" formatCode="0.00E+00">
                  <c:v>6.0036200000000001E-6</c:v>
                </c:pt>
                <c:pt idx="910" formatCode="0.00E+00">
                  <c:v>5.9805700000000004E-6</c:v>
                </c:pt>
                <c:pt idx="911" formatCode="0.00E+00">
                  <c:v>5.9805700000000004E-6</c:v>
                </c:pt>
                <c:pt idx="915">
                  <c:v>1.8671E-3</c:v>
                </c:pt>
                <c:pt idx="916">
                  <c:v>1.8671E-3</c:v>
                </c:pt>
                <c:pt idx="917">
                  <c:v>1.8662500000000001E-3</c:v>
                </c:pt>
                <c:pt idx="918">
                  <c:v>1.8662500000000001E-3</c:v>
                </c:pt>
                <c:pt idx="919">
                  <c:v>1.8653999999999999E-3</c:v>
                </c:pt>
                <c:pt idx="920">
                  <c:v>1.8653999999999999E-3</c:v>
                </c:pt>
                <c:pt idx="921">
                  <c:v>1.86454E-3</c:v>
                </c:pt>
                <c:pt idx="922">
                  <c:v>1.86454E-3</c:v>
                </c:pt>
                <c:pt idx="923">
                  <c:v>1.8636900000000001E-3</c:v>
                </c:pt>
                <c:pt idx="924">
                  <c:v>1.8636900000000001E-3</c:v>
                </c:pt>
                <c:pt idx="925">
                  <c:v>1.8628399999999999E-3</c:v>
                </c:pt>
                <c:pt idx="926">
                  <c:v>1.8628399999999999E-3</c:v>
                </c:pt>
                <c:pt idx="927">
                  <c:v>1.86199E-3</c:v>
                </c:pt>
                <c:pt idx="928">
                  <c:v>1.86199E-3</c:v>
                </c:pt>
                <c:pt idx="929">
                  <c:v>1.8611400000000001E-3</c:v>
                </c:pt>
                <c:pt idx="930">
                  <c:v>1.8611400000000001E-3</c:v>
                </c:pt>
                <c:pt idx="931">
                  <c:v>1.86028E-3</c:v>
                </c:pt>
                <c:pt idx="932">
                  <c:v>1.86028E-3</c:v>
                </c:pt>
                <c:pt idx="933">
                  <c:v>1.85943E-3</c:v>
                </c:pt>
                <c:pt idx="934">
                  <c:v>1.85943E-3</c:v>
                </c:pt>
                <c:pt idx="935">
                  <c:v>1.8585800000000001E-3</c:v>
                </c:pt>
                <c:pt idx="936">
                  <c:v>1.8585800000000001E-3</c:v>
                </c:pt>
                <c:pt idx="937">
                  <c:v>1.8577299999999999E-3</c:v>
                </c:pt>
                <c:pt idx="938">
                  <c:v>1.8577299999999999E-3</c:v>
                </c:pt>
                <c:pt idx="939">
                  <c:v>1.85688E-3</c:v>
                </c:pt>
                <c:pt idx="940">
                  <c:v>1.85688E-3</c:v>
                </c:pt>
                <c:pt idx="941">
                  <c:v>1.8560199999999999E-3</c:v>
                </c:pt>
                <c:pt idx="942">
                  <c:v>1.8560199999999999E-3</c:v>
                </c:pt>
                <c:pt idx="943">
                  <c:v>1.85517E-3</c:v>
                </c:pt>
                <c:pt idx="944">
                  <c:v>1.85517E-3</c:v>
                </c:pt>
                <c:pt idx="945">
                  <c:v>1.85432E-3</c:v>
                </c:pt>
                <c:pt idx="946">
                  <c:v>1.85432E-3</c:v>
                </c:pt>
                <c:pt idx="947">
                  <c:v>1.8534700000000001E-3</c:v>
                </c:pt>
                <c:pt idx="948">
                  <c:v>1.8534700000000001E-3</c:v>
                </c:pt>
                <c:pt idx="949">
                  <c:v>1.8526199999999999E-3</c:v>
                </c:pt>
                <c:pt idx="950">
                  <c:v>1.8526199999999999E-3</c:v>
                </c:pt>
                <c:pt idx="951">
                  <c:v>1.85176E-3</c:v>
                </c:pt>
                <c:pt idx="952">
                  <c:v>1.85176E-3</c:v>
                </c:pt>
                <c:pt idx="953">
                  <c:v>1.8509100000000001E-3</c:v>
                </c:pt>
                <c:pt idx="954">
                  <c:v>1.8509100000000001E-3</c:v>
                </c:pt>
                <c:pt idx="955">
                  <c:v>1.8500599999999999E-3</c:v>
                </c:pt>
                <c:pt idx="956">
                  <c:v>1.8500599999999999E-3</c:v>
                </c:pt>
                <c:pt idx="957">
                  <c:v>1.84921E-3</c:v>
                </c:pt>
                <c:pt idx="958">
                  <c:v>1.84921E-3</c:v>
                </c:pt>
                <c:pt idx="959">
                  <c:v>1.8483600000000001E-3</c:v>
                </c:pt>
                <c:pt idx="960">
                  <c:v>1.8483600000000001E-3</c:v>
                </c:pt>
                <c:pt idx="961">
                  <c:v>1.8475E-3</c:v>
                </c:pt>
                <c:pt idx="962">
                  <c:v>1.8475E-3</c:v>
                </c:pt>
                <c:pt idx="963">
                  <c:v>1.84665E-3</c:v>
                </c:pt>
                <c:pt idx="964">
                  <c:v>1.84665E-3</c:v>
                </c:pt>
                <c:pt idx="965">
                  <c:v>1.8458000000000001E-3</c:v>
                </c:pt>
                <c:pt idx="966">
                  <c:v>1.8458000000000001E-3</c:v>
                </c:pt>
                <c:pt idx="970">
                  <c:v>1.8675300000000001E-3</c:v>
                </c:pt>
                <c:pt idx="971">
                  <c:v>1.8671E-3</c:v>
                </c:pt>
                <c:pt idx="972">
                  <c:v>1.8662500000000001E-3</c:v>
                </c:pt>
                <c:pt idx="973">
                  <c:v>1.8653999999999999E-3</c:v>
                </c:pt>
                <c:pt idx="974">
                  <c:v>1.86454E-3</c:v>
                </c:pt>
                <c:pt idx="975">
                  <c:v>1.8636900000000001E-3</c:v>
                </c:pt>
                <c:pt idx="976">
                  <c:v>1.8628399999999999E-3</c:v>
                </c:pt>
                <c:pt idx="977">
                  <c:v>1.86199E-3</c:v>
                </c:pt>
                <c:pt idx="978">
                  <c:v>1.8611400000000001E-3</c:v>
                </c:pt>
                <c:pt idx="979">
                  <c:v>1.86028E-3</c:v>
                </c:pt>
                <c:pt idx="980">
                  <c:v>1.85943E-3</c:v>
                </c:pt>
                <c:pt idx="981">
                  <c:v>1.8585800000000001E-3</c:v>
                </c:pt>
                <c:pt idx="982">
                  <c:v>1.8577299999999999E-3</c:v>
                </c:pt>
                <c:pt idx="983">
                  <c:v>1.85688E-3</c:v>
                </c:pt>
                <c:pt idx="984">
                  <c:v>1.8560199999999999E-3</c:v>
                </c:pt>
                <c:pt idx="985">
                  <c:v>1.85517E-3</c:v>
                </c:pt>
                <c:pt idx="986">
                  <c:v>1.85432E-3</c:v>
                </c:pt>
                <c:pt idx="987">
                  <c:v>1.8534700000000001E-3</c:v>
                </c:pt>
                <c:pt idx="988">
                  <c:v>1.8526199999999999E-3</c:v>
                </c:pt>
                <c:pt idx="989">
                  <c:v>1.85176E-3</c:v>
                </c:pt>
                <c:pt idx="990">
                  <c:v>1.8509100000000001E-3</c:v>
                </c:pt>
                <c:pt idx="991">
                  <c:v>1.8500599999999999E-3</c:v>
                </c:pt>
                <c:pt idx="992">
                  <c:v>1.84921E-3</c:v>
                </c:pt>
                <c:pt idx="993">
                  <c:v>1.8483600000000001E-3</c:v>
                </c:pt>
                <c:pt idx="994">
                  <c:v>1.8475E-3</c:v>
                </c:pt>
                <c:pt idx="995">
                  <c:v>1.84665E-3</c:v>
                </c:pt>
                <c:pt idx="996">
                  <c:v>1.8458000000000001E-3</c:v>
                </c:pt>
                <c:pt idx="997">
                  <c:v>1.46155E-3</c:v>
                </c:pt>
                <c:pt idx="1001">
                  <c:v>1.46155E-3</c:v>
                </c:pt>
                <c:pt idx="1002">
                  <c:v>1.4059400000000001E-3</c:v>
                </c:pt>
                <c:pt idx="1003">
                  <c:v>1.33494E-3</c:v>
                </c:pt>
                <c:pt idx="1004">
                  <c:v>1.26753E-3</c:v>
                </c:pt>
                <c:pt idx="1005">
                  <c:v>1.2035399999999999E-3</c:v>
                </c:pt>
                <c:pt idx="1006">
                  <c:v>1.1427799999999999E-3</c:v>
                </c:pt>
                <c:pt idx="1007">
                  <c:v>1.0850899999999999E-3</c:v>
                </c:pt>
                <c:pt idx="1008">
                  <c:v>1.0303199999999999E-3</c:v>
                </c:pt>
                <c:pt idx="1009">
                  <c:v>9.78322E-4</c:v>
                </c:pt>
                <c:pt idx="1010">
                  <c:v>9.2894899999999999E-4</c:v>
                </c:pt>
                <c:pt idx="1011">
                  <c:v>8.8207100000000001E-4</c:v>
                </c:pt>
                <c:pt idx="1012">
                  <c:v>8.3756100000000001E-4</c:v>
                </c:pt>
                <c:pt idx="1013">
                  <c:v>7.9530099999999999E-4</c:v>
                </c:pt>
                <c:pt idx="1014">
                  <c:v>7.5517499999999997E-4</c:v>
                </c:pt>
                <c:pt idx="1015">
                  <c:v>7.1707599999999998E-4</c:v>
                </c:pt>
                <c:pt idx="1016">
                  <c:v>6.8090100000000003E-4</c:v>
                </c:pt>
                <c:pt idx="1017">
                  <c:v>6.4655300000000001E-4</c:v>
                </c:pt>
                <c:pt idx="1018">
                  <c:v>6.1393999999999999E-4</c:v>
                </c:pt>
                <c:pt idx="1019">
                  <c:v>5.8297299999999998E-4</c:v>
                </c:pt>
                <c:pt idx="1020">
                  <c:v>5.5356899999999996E-4</c:v>
                </c:pt>
                <c:pt idx="1021">
                  <c:v>5.2565000000000001E-4</c:v>
                </c:pt>
                <c:pt idx="1022">
                  <c:v>4.9914000000000002E-4</c:v>
                </c:pt>
                <c:pt idx="1023">
                  <c:v>4.7396800000000001E-4</c:v>
                </c:pt>
                <c:pt idx="1024">
                  <c:v>4.5006700000000001E-4</c:v>
                </c:pt>
                <c:pt idx="1025">
                  <c:v>4.2737199999999997E-4</c:v>
                </c:pt>
                <c:pt idx="1026">
                  <c:v>4.0582200000000002E-4</c:v>
                </c:pt>
                <c:pt idx="1027">
                  <c:v>3.8536000000000001E-4</c:v>
                </c:pt>
                <c:pt idx="1028">
                  <c:v>3.6592999999999999E-4</c:v>
                </c:pt>
                <c:pt idx="1029">
                  <c:v>3.4748100000000002E-4</c:v>
                </c:pt>
                <c:pt idx="1030">
                  <c:v>3.29962E-4</c:v>
                </c:pt>
                <c:pt idx="1031">
                  <c:v>3.1332799999999998E-4</c:v>
                </c:pt>
                <c:pt idx="1032">
                  <c:v>2.9753199999999998E-4</c:v>
                </c:pt>
                <c:pt idx="1033">
                  <c:v>2.8253399999999998E-4</c:v>
                </c:pt>
                <c:pt idx="1034">
                  <c:v>2.68292E-4</c:v>
                </c:pt>
                <c:pt idx="1035">
                  <c:v>2.5476900000000001E-4</c:v>
                </c:pt>
                <c:pt idx="1036">
                  <c:v>2.4192800000000001E-4</c:v>
                </c:pt>
                <c:pt idx="1037">
                  <c:v>2.2973500000000001E-4</c:v>
                </c:pt>
                <c:pt idx="1038">
                  <c:v>2.1815699999999999E-4</c:v>
                </c:pt>
                <c:pt idx="1039">
                  <c:v>2.0716300000000001E-4</c:v>
                </c:pt>
                <c:pt idx="1040">
                  <c:v>1.9672400000000001E-4</c:v>
                </c:pt>
                <c:pt idx="1041">
                  <c:v>1.86811E-4</c:v>
                </c:pt>
                <c:pt idx="1042">
                  <c:v>1.77398E-4</c:v>
                </c:pt>
                <c:pt idx="1043">
                  <c:v>1.6846100000000001E-4</c:v>
                </c:pt>
                <c:pt idx="1044">
                  <c:v>1.5997400000000001E-4</c:v>
                </c:pt>
                <c:pt idx="1045">
                  <c:v>1.51915E-4</c:v>
                </c:pt>
                <c:pt idx="1046">
                  <c:v>1.44263E-4</c:v>
                </c:pt>
                <c:pt idx="1047">
                  <c:v>1.3699799999999999E-4</c:v>
                </c:pt>
                <c:pt idx="1048">
                  <c:v>1.3009799999999999E-4</c:v>
                </c:pt>
                <c:pt idx="1049">
                  <c:v>1.2354799999999999E-4</c:v>
                </c:pt>
                <c:pt idx="1050">
                  <c:v>1.17327E-4</c:v>
                </c:pt>
                <c:pt idx="1051">
                  <c:v>1.11421E-4</c:v>
                </c:pt>
                <c:pt idx="1052">
                  <c:v>1.05813E-4</c:v>
                </c:pt>
                <c:pt idx="1053">
                  <c:v>1.00488E-4</c:v>
                </c:pt>
                <c:pt idx="1054" formatCode="0.00E+00">
                  <c:v>9.5431800000000003E-5</c:v>
                </c:pt>
                <c:pt idx="1055" formatCode="0.00E+00">
                  <c:v>9.06311E-5</c:v>
                </c:pt>
                <c:pt idx="1056" formatCode="0.00E+00">
                  <c:v>8.6073000000000001E-5</c:v>
                </c:pt>
                <c:pt idx="1057" formatCode="0.00E+00">
                  <c:v>8.1745199999999998E-5</c:v>
                </c:pt>
                <c:pt idx="1058" formatCode="0.00E+00">
                  <c:v>7.7636099999999993E-5</c:v>
                </c:pt>
                <c:pt idx="1059" formatCode="0.00E+00">
                  <c:v>7.3734700000000004E-5</c:v>
                </c:pt>
                <c:pt idx="1060" formatCode="0.00E+00">
                  <c:v>7.0030600000000007E-5</c:v>
                </c:pt>
                <c:pt idx="1061" formatCode="0.00E+00">
                  <c:v>6.65139E-5</c:v>
                </c:pt>
                <c:pt idx="1062" formatCode="0.00E+00">
                  <c:v>6.3175200000000005E-5</c:v>
                </c:pt>
                <c:pt idx="1063" formatCode="0.00E+00">
                  <c:v>6.00055E-5</c:v>
                </c:pt>
                <c:pt idx="1064" formatCode="0.00E+00">
                  <c:v>5.6996400000000002E-5</c:v>
                </c:pt>
                <c:pt idx="1065" formatCode="0.00E+00">
                  <c:v>5.4139699999999999E-5</c:v>
                </c:pt>
                <c:pt idx="1066" formatCode="0.00E+00">
                  <c:v>5.1427900000000003E-5</c:v>
                </c:pt>
                <c:pt idx="1067" formatCode="0.00E+00">
                  <c:v>4.8853700000000003E-5</c:v>
                </c:pt>
                <c:pt idx="1068" formatCode="0.00E+00">
                  <c:v>4.6410199999999998E-5</c:v>
                </c:pt>
                <c:pt idx="1069" formatCode="0.00E+00">
                  <c:v>4.4090900000000002E-5</c:v>
                </c:pt>
                <c:pt idx="1070" formatCode="0.00E+00">
                  <c:v>4.18896E-5</c:v>
                </c:pt>
                <c:pt idx="1071" formatCode="0.00E+00">
                  <c:v>3.9800299999999999E-5</c:v>
                </c:pt>
                <c:pt idx="1072" formatCode="0.00E+00">
                  <c:v>3.7817400000000002E-5</c:v>
                </c:pt>
                <c:pt idx="1073" formatCode="0.00E+00">
                  <c:v>3.5935800000000002E-5</c:v>
                </c:pt>
                <c:pt idx="1074" formatCode="0.00E+00">
                  <c:v>3.4150299999999997E-5</c:v>
                </c:pt>
                <c:pt idx="1075" formatCode="0.00E+00">
                  <c:v>3.2456200000000003E-5</c:v>
                </c:pt>
                <c:pt idx="1076" formatCode="0.00E+00">
                  <c:v>3.0848900000000002E-5</c:v>
                </c:pt>
                <c:pt idx="1077" formatCode="0.00E+00">
                  <c:v>2.9324099999999999E-5</c:v>
                </c:pt>
                <c:pt idx="1078" formatCode="0.00E+00">
                  <c:v>2.7877799999999999E-5</c:v>
                </c:pt>
                <c:pt idx="1079" formatCode="0.00E+00">
                  <c:v>2.6506E-5</c:v>
                </c:pt>
                <c:pt idx="1080" formatCode="0.00E+00">
                  <c:v>2.5205200000000001E-5</c:v>
                </c:pt>
                <c:pt idx="1081" formatCode="0.00E+00">
                  <c:v>2.39718E-5</c:v>
                </c:pt>
                <c:pt idx="1082" formatCode="0.00E+00">
                  <c:v>2.2802600000000001E-5</c:v>
                </c:pt>
                <c:pt idx="1083" formatCode="0.00E+00">
                  <c:v>2.16943E-5</c:v>
                </c:pt>
                <c:pt idx="1084" formatCode="0.00E+00">
                  <c:v>2.0644100000000001E-5</c:v>
                </c:pt>
                <c:pt idx="1085" formatCode="0.00E+00">
                  <c:v>1.9649100000000001E-5</c:v>
                </c:pt>
                <c:pt idx="1086" formatCode="0.00E+00">
                  <c:v>1.8706700000000002E-5</c:v>
                </c:pt>
                <c:pt idx="1087" formatCode="0.00E+00">
                  <c:v>1.78143E-5</c:v>
                </c:pt>
                <c:pt idx="1088" formatCode="0.00E+00">
                  <c:v>1.6969600000000001E-5</c:v>
                </c:pt>
                <c:pt idx="1089" formatCode="0.00E+00">
                  <c:v>1.61703E-5</c:v>
                </c:pt>
                <c:pt idx="1090" formatCode="0.00E+00">
                  <c:v>1.5414299999999999E-5</c:v>
                </c:pt>
                <c:pt idx="1091" formatCode="0.00E+00">
                  <c:v>1.46995E-5</c:v>
                </c:pt>
                <c:pt idx="1092" formatCode="0.00E+00">
                  <c:v>1.40241E-5</c:v>
                </c:pt>
                <c:pt idx="1093" formatCode="0.00E+00">
                  <c:v>1.33861E-5</c:v>
                </c:pt>
                <c:pt idx="1094" formatCode="0.00E+00">
                  <c:v>1.2784E-5</c:v>
                </c:pt>
                <c:pt idx="1095" formatCode="0.00E+00">
                  <c:v>1.22161E-5</c:v>
                </c:pt>
                <c:pt idx="1096" formatCode="0.00E+00">
                  <c:v>1.16809E-5</c:v>
                </c:pt>
                <c:pt idx="1097" formatCode="0.00E+00">
                  <c:v>1.1177E-5</c:v>
                </c:pt>
                <c:pt idx="1098" formatCode="0.00E+00">
                  <c:v>1.07029E-5</c:v>
                </c:pt>
                <c:pt idx="1099" formatCode="0.00E+00">
                  <c:v>1.02575E-5</c:v>
                </c:pt>
                <c:pt idx="1100" formatCode="0.00E+00">
                  <c:v>9.8395900000000008E-6</c:v>
                </c:pt>
                <c:pt idx="1101" formatCode="0.00E+00">
                  <c:v>9.4479899999999993E-6</c:v>
                </c:pt>
                <c:pt idx="1102" formatCode="0.00E+00">
                  <c:v>9.0816800000000001E-6</c:v>
                </c:pt>
                <c:pt idx="1103" formatCode="0.00E+00">
                  <c:v>8.7396800000000007E-6</c:v>
                </c:pt>
                <c:pt idx="1104" formatCode="0.00E+00">
                  <c:v>8.4210900000000007E-6</c:v>
                </c:pt>
                <c:pt idx="1105" formatCode="0.00E+00">
                  <c:v>8.1250299999999997E-6</c:v>
                </c:pt>
                <c:pt idx="1106" formatCode="0.00E+00">
                  <c:v>7.8507400000000003E-6</c:v>
                </c:pt>
                <c:pt idx="1107" formatCode="0.00E+00">
                  <c:v>7.5974700000000001E-6</c:v>
                </c:pt>
                <c:pt idx="1108" formatCode="0.00E+00">
                  <c:v>7.3645499999999996E-6</c:v>
                </c:pt>
                <c:pt idx="1109" formatCode="0.00E+00">
                  <c:v>7.1513499999999997E-6</c:v>
                </c:pt>
                <c:pt idx="1110" formatCode="0.00E+00">
                  <c:v>6.9573100000000001E-6</c:v>
                </c:pt>
                <c:pt idx="1111" formatCode="0.00E+00">
                  <c:v>6.7819199999999999E-6</c:v>
                </c:pt>
                <c:pt idx="1112" formatCode="0.00E+00">
                  <c:v>6.6246899999999996E-6</c:v>
                </c:pt>
                <c:pt idx="1113" formatCode="0.00E+00">
                  <c:v>6.4852199999999999E-6</c:v>
                </c:pt>
                <c:pt idx="1114" formatCode="0.00E+00">
                  <c:v>6.3631199999999998E-6</c:v>
                </c:pt>
                <c:pt idx="1115" formatCode="0.00E+00">
                  <c:v>6.2580900000000004E-6</c:v>
                </c:pt>
                <c:pt idx="1116" formatCode="0.00E+00">
                  <c:v>6.1698300000000002E-6</c:v>
                </c:pt>
                <c:pt idx="1117" formatCode="0.00E+00">
                  <c:v>6.0981199999999998E-6</c:v>
                </c:pt>
                <c:pt idx="1118" formatCode="0.00E+00">
                  <c:v>6.0427700000000004E-6</c:v>
                </c:pt>
                <c:pt idx="1119" formatCode="0.00E+00">
                  <c:v>6.0036200000000001E-6</c:v>
                </c:pt>
                <c:pt idx="1120" formatCode="0.00E+00">
                  <c:v>5.9805700000000004E-6</c:v>
                </c:pt>
                <c:pt idx="1121" formatCode="0.00E+00">
                  <c:v>5.5942099999999996E-6</c:v>
                </c:pt>
                <c:pt idx="1125" formatCode="0.00E+00">
                  <c:v>5.5942099999999996E-6</c:v>
                </c:pt>
                <c:pt idx="1126" formatCode="0.00E+00">
                  <c:v>5.1883599999999999E-6</c:v>
                </c:pt>
                <c:pt idx="1127" formatCode="0.00E+00">
                  <c:v>4.6456799999999997E-6</c:v>
                </c:pt>
                <c:pt idx="1128" formatCode="0.00E+00">
                  <c:v>4.1015600000000004E-6</c:v>
                </c:pt>
                <c:pt idx="1129" formatCode="0.00E+00">
                  <c:v>3.5559699999999999E-6</c:v>
                </c:pt>
                <c:pt idx="1130" formatCode="0.00E+00">
                  <c:v>3.0089300000000001E-6</c:v>
                </c:pt>
                <c:pt idx="1131" formatCode="0.00E+00">
                  <c:v>2.4604199999999999E-6</c:v>
                </c:pt>
                <c:pt idx="1132" formatCode="0.00E+00">
                  <c:v>1.9104500000000001E-6</c:v>
                </c:pt>
                <c:pt idx="1133" formatCode="0.00E+00">
                  <c:v>1.3590100000000001E-6</c:v>
                </c:pt>
                <c:pt idx="1134" formatCode="0.00E+00">
                  <c:v>8.0609400000000004E-7</c:v>
                </c:pt>
                <c:pt idx="1135" formatCode="0.00E+00">
                  <c:v>3.9031400000000001E-7</c:v>
                </c:pt>
                <c:pt idx="1139" formatCode="0.00E+00">
                  <c:v>3.9031400000000001E-7</c:v>
                </c:pt>
                <c:pt idx="1140" formatCode="0.00E+00">
                  <c:v>1.7422699999999999E-17</c:v>
                </c:pt>
                <c:pt idx="1141" formatCode="0.00E+00">
                  <c:v>1.72837E-17</c:v>
                </c:pt>
                <c:pt idx="1142" formatCode="0.00E+00">
                  <c:v>1.7144700000000001E-17</c:v>
                </c:pt>
                <c:pt idx="1143" formatCode="0.00E+00">
                  <c:v>1.7005699999999999E-17</c:v>
                </c:pt>
                <c:pt idx="1144" formatCode="0.00E+00">
                  <c:v>1.6866599999999999E-17</c:v>
                </c:pt>
                <c:pt idx="1145" formatCode="0.00E+00">
                  <c:v>1.67276E-17</c:v>
                </c:pt>
                <c:pt idx="1146" formatCode="0.00E+00">
                  <c:v>1.6588500000000001E-17</c:v>
                </c:pt>
                <c:pt idx="1147" formatCode="0.00E+00">
                  <c:v>1.6449400000000001E-17</c:v>
                </c:pt>
                <c:pt idx="1148" formatCode="0.00E+00">
                  <c:v>1.6310200000000001E-17</c:v>
                </c:pt>
                <c:pt idx="1149" formatCode="0.00E+00">
                  <c:v>1.6171099999999999E-17</c:v>
                </c:pt>
                <c:pt idx="1150" formatCode="0.00E+00">
                  <c:v>1.6031899999999999E-17</c:v>
                </c:pt>
                <c:pt idx="1151" formatCode="0.00E+00">
                  <c:v>1.5892699999999999E-17</c:v>
                </c:pt>
                <c:pt idx="1152" formatCode="0.00E+00">
                  <c:v>1.5753400000000001E-17</c:v>
                </c:pt>
                <c:pt idx="1153" formatCode="0.00E+00">
                  <c:v>1.5614200000000001E-17</c:v>
                </c:pt>
                <c:pt idx="1154" formatCode="0.00E+00">
                  <c:v>1.5474900000000001E-17</c:v>
                </c:pt>
                <c:pt idx="1155" formatCode="0.00E+00">
                  <c:v>1.53356E-17</c:v>
                </c:pt>
                <c:pt idx="1156" formatCode="0.00E+00">
                  <c:v>1.51963E-17</c:v>
                </c:pt>
                <c:pt idx="1157" formatCode="0.00E+00">
                  <c:v>1.5056899999999999E-17</c:v>
                </c:pt>
                <c:pt idx="1158" formatCode="0.00E+00">
                  <c:v>1.4917500000000001E-17</c:v>
                </c:pt>
                <c:pt idx="1159" formatCode="0.00E+00">
                  <c:v>1.47781E-17</c:v>
                </c:pt>
                <c:pt idx="1160" formatCode="0.00E+00">
                  <c:v>1.4638699999999999E-17</c:v>
                </c:pt>
                <c:pt idx="1161" formatCode="0.00E+00">
                  <c:v>1.4499300000000001E-17</c:v>
                </c:pt>
                <c:pt idx="1162" formatCode="0.00E+00">
                  <c:v>1.43598E-17</c:v>
                </c:pt>
                <c:pt idx="1163" formatCode="0.00E+00">
                  <c:v>1.4220300000000001E-17</c:v>
                </c:pt>
                <c:pt idx="1164" formatCode="0.00E+00">
                  <c:v>1.40808E-17</c:v>
                </c:pt>
                <c:pt idx="1165" formatCode="0.00E+00">
                  <c:v>1.3941300000000001E-17</c:v>
                </c:pt>
                <c:pt idx="1166" formatCode="0.00E+00">
                  <c:v>1.38017E-17</c:v>
                </c:pt>
                <c:pt idx="1167" formatCode="0.00E+00">
                  <c:v>1.3662100000000001E-17</c:v>
                </c:pt>
                <c:pt idx="1168" formatCode="0.00E+00">
                  <c:v>1.35225E-17</c:v>
                </c:pt>
                <c:pt idx="1169" formatCode="0.00E+00">
                  <c:v>1.3382799999999999E-17</c:v>
                </c:pt>
                <c:pt idx="1170" formatCode="0.00E+00">
                  <c:v>1.3243200000000001E-17</c:v>
                </c:pt>
                <c:pt idx="1171" formatCode="0.00E+00">
                  <c:v>1.31035E-17</c:v>
                </c:pt>
                <c:pt idx="1172" formatCode="0.00E+00">
                  <c:v>1.29638E-17</c:v>
                </c:pt>
                <c:pt idx="1173" formatCode="0.00E+00">
                  <c:v>1.2824099999999999E-17</c:v>
                </c:pt>
                <c:pt idx="1174" formatCode="0.00E+00">
                  <c:v>1.26843E-17</c:v>
                </c:pt>
                <c:pt idx="1175" formatCode="0.00E+00">
                  <c:v>1.25445E-17</c:v>
                </c:pt>
                <c:pt idx="1176" formatCode="0.00E+00">
                  <c:v>1.24047E-17</c:v>
                </c:pt>
                <c:pt idx="1177" formatCode="0.00E+00">
                  <c:v>1.22649E-17</c:v>
                </c:pt>
                <c:pt idx="1178" formatCode="0.00E+00">
                  <c:v>1.2125E-17</c:v>
                </c:pt>
                <c:pt idx="1179" formatCode="0.00E+00">
                  <c:v>1.19852E-17</c:v>
                </c:pt>
                <c:pt idx="1180" formatCode="0.00E+00">
                  <c:v>1.18453E-17</c:v>
                </c:pt>
                <c:pt idx="1181" formatCode="0.00E+00">
                  <c:v>1.17053E-17</c:v>
                </c:pt>
                <c:pt idx="1182" formatCode="0.00E+00">
                  <c:v>1.15654E-17</c:v>
                </c:pt>
                <c:pt idx="1183" formatCode="0.00E+00">
                  <c:v>1.1425399999999999E-17</c:v>
                </c:pt>
                <c:pt idx="1184" formatCode="0.00E+00">
                  <c:v>1.12854E-17</c:v>
                </c:pt>
                <c:pt idx="1185" formatCode="0.00E+00">
                  <c:v>1.1145399999999999E-17</c:v>
                </c:pt>
                <c:pt idx="1186" formatCode="0.00E+00">
                  <c:v>1.10054E-17</c:v>
                </c:pt>
                <c:pt idx="1187" formatCode="0.00E+00">
                  <c:v>1.08653E-17</c:v>
                </c:pt>
                <c:pt idx="1188" formatCode="0.00E+00">
                  <c:v>1.0725200000000001E-17</c:v>
                </c:pt>
                <c:pt idx="1189" formatCode="0.00E+00">
                  <c:v>1.0585099999999999E-17</c:v>
                </c:pt>
                <c:pt idx="1190" formatCode="0.00E+00">
                  <c:v>1.0445E-17</c:v>
                </c:pt>
                <c:pt idx="1191" formatCode="0.00E+00">
                  <c:v>1.0304799999999999E-17</c:v>
                </c:pt>
                <c:pt idx="1192" formatCode="0.00E+00">
                  <c:v>1.0164600000000001E-17</c:v>
                </c:pt>
                <c:pt idx="1193" formatCode="0.00E+00">
                  <c:v>1.00244E-17</c:v>
                </c:pt>
                <c:pt idx="1194" formatCode="0.00E+00">
                  <c:v>9.8841699999999994E-18</c:v>
                </c:pt>
                <c:pt idx="1195" formatCode="0.00E+00">
                  <c:v>9.7439100000000007E-18</c:v>
                </c:pt>
                <c:pt idx="1196" formatCode="0.00E+00">
                  <c:v>9.6036299999999995E-18</c:v>
                </c:pt>
                <c:pt idx="1197" formatCode="0.00E+00">
                  <c:v>9.4633200000000006E-18</c:v>
                </c:pt>
                <c:pt idx="1198" formatCode="0.00E+00">
                  <c:v>9.3229900000000006E-18</c:v>
                </c:pt>
                <c:pt idx="1199" formatCode="0.00E+00">
                  <c:v>9.1826399999999997E-18</c:v>
                </c:pt>
                <c:pt idx="1200" formatCode="0.00E+00">
                  <c:v>9.0422599999999995E-18</c:v>
                </c:pt>
                <c:pt idx="1201" formatCode="0.00E+00">
                  <c:v>8.9018599999999999E-18</c:v>
                </c:pt>
                <c:pt idx="1202" formatCode="0.00E+00">
                  <c:v>8.7614299999999995E-18</c:v>
                </c:pt>
                <c:pt idx="1203" formatCode="0.00E+00">
                  <c:v>8.6209799999999996E-18</c:v>
                </c:pt>
                <c:pt idx="1204" formatCode="0.00E+00">
                  <c:v>8.4805100000000002E-18</c:v>
                </c:pt>
                <c:pt idx="1205" formatCode="0.00E+00">
                  <c:v>8.34001E-18</c:v>
                </c:pt>
                <c:pt idx="1206" formatCode="0.00E+00">
                  <c:v>8.1994900000000004E-18</c:v>
                </c:pt>
                <c:pt idx="1207" formatCode="0.00E+00">
                  <c:v>8.05894E-18</c:v>
                </c:pt>
                <c:pt idx="1208" formatCode="0.00E+00">
                  <c:v>7.9183700000000002E-18</c:v>
                </c:pt>
                <c:pt idx="1209" formatCode="0.00E+00">
                  <c:v>7.7777799999999993E-18</c:v>
                </c:pt>
                <c:pt idx="1210" formatCode="0.00E+00">
                  <c:v>7.6371600000000007E-18</c:v>
                </c:pt>
                <c:pt idx="1211" formatCode="0.00E+00">
                  <c:v>7.4965199999999996E-18</c:v>
                </c:pt>
                <c:pt idx="1212" formatCode="0.00E+00">
                  <c:v>7.3558499999999993E-18</c:v>
                </c:pt>
                <c:pt idx="1213" formatCode="0.00E+00">
                  <c:v>7.2151599999999994E-18</c:v>
                </c:pt>
                <c:pt idx="1214" formatCode="0.00E+00">
                  <c:v>7.0744500000000001E-18</c:v>
                </c:pt>
                <c:pt idx="1215" formatCode="0.00E+00">
                  <c:v>6.9337100000000001E-18</c:v>
                </c:pt>
                <c:pt idx="1216" formatCode="0.00E+00">
                  <c:v>6.7929499999999997E-18</c:v>
                </c:pt>
                <c:pt idx="1217" formatCode="0.00E+00">
                  <c:v>6.6521699999999999E-18</c:v>
                </c:pt>
                <c:pt idx="1218" formatCode="0.00E+00">
                  <c:v>6.5113600000000001E-18</c:v>
                </c:pt>
                <c:pt idx="1219" formatCode="0.00E+00">
                  <c:v>6.3705200000000004E-18</c:v>
                </c:pt>
                <c:pt idx="1220" formatCode="0.00E+00">
                  <c:v>6.2296600000000003E-18</c:v>
                </c:pt>
                <c:pt idx="1221" formatCode="0.00E+00">
                  <c:v>6.08878E-18</c:v>
                </c:pt>
                <c:pt idx="1222" formatCode="0.00E+00">
                  <c:v>5.9478800000000003E-18</c:v>
                </c:pt>
                <c:pt idx="1223" formatCode="0.00E+00">
                  <c:v>5.8069499999999998E-18</c:v>
                </c:pt>
                <c:pt idx="1224" formatCode="0.00E+00">
                  <c:v>5.66599E-18</c:v>
                </c:pt>
                <c:pt idx="1225" formatCode="0.00E+00">
                  <c:v>5.52501E-18</c:v>
                </c:pt>
                <c:pt idx="1226" formatCode="0.00E+00">
                  <c:v>5.3840099999999997E-18</c:v>
                </c:pt>
                <c:pt idx="1227" formatCode="0.00E+00">
                  <c:v>5.2429800000000003E-18</c:v>
                </c:pt>
                <c:pt idx="1228" formatCode="0.00E+00">
                  <c:v>5.1019299999999998E-18</c:v>
                </c:pt>
                <c:pt idx="1229" formatCode="0.00E+00">
                  <c:v>4.9608599999999998E-18</c:v>
                </c:pt>
                <c:pt idx="1230" formatCode="0.00E+00">
                  <c:v>4.8197599999999998E-18</c:v>
                </c:pt>
                <c:pt idx="1231" formatCode="0.00E+00">
                  <c:v>4.6786399999999996E-18</c:v>
                </c:pt>
                <c:pt idx="1232" formatCode="0.00E+00">
                  <c:v>4.5374900000000002E-18</c:v>
                </c:pt>
                <c:pt idx="1233" formatCode="0.00E+00">
                  <c:v>4.3963199999999997E-18</c:v>
                </c:pt>
                <c:pt idx="1234" formatCode="0.00E+00">
                  <c:v>4.2551299999999998E-18</c:v>
                </c:pt>
                <c:pt idx="1235" formatCode="0.00E+00">
                  <c:v>4.1139099999999999E-18</c:v>
                </c:pt>
                <c:pt idx="1236" formatCode="0.00E+00">
                  <c:v>3.9726599999999999E-18</c:v>
                </c:pt>
                <c:pt idx="1237" formatCode="0.00E+00">
                  <c:v>3.8314000000000003E-18</c:v>
                </c:pt>
                <c:pt idx="1238" formatCode="0.00E+00">
                  <c:v>3.6901000000000001E-18</c:v>
                </c:pt>
                <c:pt idx="1239" formatCode="0.00E+00">
                  <c:v>3.5487900000000002E-18</c:v>
                </c:pt>
                <c:pt idx="1240" formatCode="0.00E+00">
                  <c:v>3.4074499999999999E-18</c:v>
                </c:pt>
                <c:pt idx="1241" formatCode="0.00E+00">
                  <c:v>3.2660900000000002E-18</c:v>
                </c:pt>
                <c:pt idx="1242" formatCode="0.00E+00">
                  <c:v>3.1247E-18</c:v>
                </c:pt>
                <c:pt idx="1243" formatCode="0.00E+00">
                  <c:v>2.98329E-18</c:v>
                </c:pt>
                <c:pt idx="1244" formatCode="0.00E+00">
                  <c:v>2.84185E-18</c:v>
                </c:pt>
                <c:pt idx="1245" formatCode="0.00E+00">
                  <c:v>2.7003900000000002E-18</c:v>
                </c:pt>
                <c:pt idx="1246" formatCode="0.00E+00">
                  <c:v>2.5588999999999999E-18</c:v>
                </c:pt>
                <c:pt idx="1247" formatCode="0.00E+00">
                  <c:v>2.4173999999999999E-18</c:v>
                </c:pt>
                <c:pt idx="1248" formatCode="0.00E+00">
                  <c:v>2.2758599999999998E-18</c:v>
                </c:pt>
                <c:pt idx="1249" formatCode="0.00E+00">
                  <c:v>2.13431E-18</c:v>
                </c:pt>
                <c:pt idx="1250" formatCode="0.00E+00">
                  <c:v>1.9927300000000002E-18</c:v>
                </c:pt>
                <c:pt idx="1251" formatCode="0.00E+00">
                  <c:v>1.85112E-18</c:v>
                </c:pt>
                <c:pt idx="1252" formatCode="0.00E+00">
                  <c:v>1.7094899999999999E-18</c:v>
                </c:pt>
                <c:pt idx="1253" formatCode="0.00E+00">
                  <c:v>1.56784E-18</c:v>
                </c:pt>
                <c:pt idx="1254" formatCode="0.00E+00">
                  <c:v>1.42616E-18</c:v>
                </c:pt>
                <c:pt idx="1255" formatCode="0.00E+00">
                  <c:v>1.2844600000000001E-18</c:v>
                </c:pt>
                <c:pt idx="1256" formatCode="0.00E+00">
                  <c:v>1.1427300000000001E-18</c:v>
                </c:pt>
                <c:pt idx="1257" formatCode="0.00E+00">
                  <c:v>1.0009699999999999E-18</c:v>
                </c:pt>
                <c:pt idx="1258" formatCode="0.00E+00">
                  <c:v>8.5880799999999995E-19</c:v>
                </c:pt>
                <c:pt idx="1259" formatCode="0.00E+00">
                  <c:v>7.5202199999999997E-19</c:v>
                </c:pt>
                <c:pt idx="1263" formatCode="0.00E+00">
                  <c:v>7.5202199999999997E-19</c:v>
                </c:pt>
                <c:pt idx="1264" formatCode="0.00E+00">
                  <c:v>4.0990300000000002E-20</c:v>
                </c:pt>
                <c:pt idx="1265" formatCode="0.00E+00">
                  <c:v>3.9413399999999998E-20</c:v>
                </c:pt>
                <c:pt idx="1266" formatCode="0.00E+00">
                  <c:v>3.7836499999999999E-20</c:v>
                </c:pt>
                <c:pt idx="1267" formatCode="0.00E+00">
                  <c:v>3.62596E-20</c:v>
                </c:pt>
                <c:pt idx="1268" formatCode="0.00E+00">
                  <c:v>3.46828E-20</c:v>
                </c:pt>
                <c:pt idx="1269" formatCode="0.00E+00">
                  <c:v>3.3105999999999999E-20</c:v>
                </c:pt>
                <c:pt idx="1270" formatCode="0.00E+00">
                  <c:v>3.1529199999999999E-20</c:v>
                </c:pt>
                <c:pt idx="1271" formatCode="0.00E+00">
                  <c:v>2.9952500000000002E-20</c:v>
                </c:pt>
                <c:pt idx="1272" formatCode="0.00E+00">
                  <c:v>2.83758E-20</c:v>
                </c:pt>
                <c:pt idx="1273" formatCode="0.00E+00">
                  <c:v>2.6799100000000001E-20</c:v>
                </c:pt>
                <c:pt idx="1274" formatCode="0.00E+00">
                  <c:v>2.5222400000000001E-20</c:v>
                </c:pt>
                <c:pt idx="1275" formatCode="0.00E+00">
                  <c:v>2.36458E-20</c:v>
                </c:pt>
                <c:pt idx="1276" formatCode="0.00E+00">
                  <c:v>2.2069199999999999E-20</c:v>
                </c:pt>
                <c:pt idx="1277" formatCode="0.00E+00">
                  <c:v>2.0492600000000001E-20</c:v>
                </c:pt>
                <c:pt idx="1278" formatCode="0.00E+00">
                  <c:v>1.8916100000000001E-20</c:v>
                </c:pt>
                <c:pt idx="1279" formatCode="0.00E+00">
                  <c:v>1.7339600000000001E-20</c:v>
                </c:pt>
                <c:pt idx="1280" formatCode="0.00E+00">
                  <c:v>1.57631E-20</c:v>
                </c:pt>
                <c:pt idx="1281" formatCode="0.00E+00">
                  <c:v>1.4186700000000001E-20</c:v>
                </c:pt>
                <c:pt idx="1282" formatCode="0.00E+00">
                  <c:v>1.26103E-20</c:v>
                </c:pt>
                <c:pt idx="1283" formatCode="0.00E+00">
                  <c:v>1.1033900000000001E-20</c:v>
                </c:pt>
                <c:pt idx="1284" formatCode="0.00E+00">
                  <c:v>9.4575100000000002E-21</c:v>
                </c:pt>
                <c:pt idx="1285" formatCode="0.00E+00">
                  <c:v>7.8811800000000005E-21</c:v>
                </c:pt>
                <c:pt idx="1286" formatCode="0.00E+00">
                  <c:v>6.3048799999999997E-21</c:v>
                </c:pt>
                <c:pt idx="1287" formatCode="0.00E+00">
                  <c:v>4.7286200000000001E-21</c:v>
                </c:pt>
                <c:pt idx="1288" formatCode="0.00E+00">
                  <c:v>3.1523799999999999E-21</c:v>
                </c:pt>
                <c:pt idx="1289" formatCode="0.00E+00">
                  <c:v>1.57618E-21</c:v>
                </c:pt>
                <c:pt idx="1290" formatCode="0.00E+00">
                  <c:v>7.8808099999999997E-22</c:v>
                </c:pt>
              </c:numCache>
            </c:numRef>
          </c:yVal>
          <c:smooth val="0"/>
        </c:ser>
        <c:dLbls>
          <c:showLegendKey val="0"/>
          <c:showVal val="0"/>
          <c:showCatName val="0"/>
          <c:showSerName val="0"/>
          <c:showPercent val="0"/>
          <c:showBubbleSize val="0"/>
        </c:dLbls>
        <c:axId val="695757440"/>
        <c:axId val="640582016"/>
      </c:scatterChart>
      <c:valAx>
        <c:axId val="695757440"/>
        <c:scaling>
          <c:orientation val="minMax"/>
          <c:max val="70"/>
        </c:scaling>
        <c:delete val="0"/>
        <c:axPos val="b"/>
        <c:majorGridlines/>
        <c:numFmt formatCode="00.0" sourceLinked="0"/>
        <c:majorTickMark val="in"/>
        <c:minorTickMark val="none"/>
        <c:tickLblPos val="nextTo"/>
        <c:crossAx val="640582016"/>
        <c:crosses val="autoZero"/>
        <c:crossBetween val="midCat"/>
      </c:valAx>
      <c:valAx>
        <c:axId val="640582016"/>
        <c:scaling>
          <c:orientation val="minMax"/>
        </c:scaling>
        <c:delete val="0"/>
        <c:axPos val="l"/>
        <c:majorGridlines>
          <c:spPr>
            <a:ln cmpd="dbl">
              <a:solidFill>
                <a:srgbClr val="00B050"/>
              </a:solidFill>
            </a:ln>
          </c:spPr>
        </c:majorGridlines>
        <c:numFmt formatCode="0.0E-0" sourceLinked="0"/>
        <c:majorTickMark val="none"/>
        <c:minorTickMark val="none"/>
        <c:tickLblPos val="nextTo"/>
        <c:crossAx val="695757440"/>
        <c:crosses val="autoZero"/>
        <c:crossBetween val="midCat"/>
      </c:valAx>
      <c:spPr>
        <a:effectLst>
          <a:glow rad="139700">
            <a:srgbClr val="92D050">
              <a:alpha val="40000"/>
            </a:srgbClr>
          </a:glow>
        </a:effectLst>
      </c:spPr>
    </c:plotArea>
    <c:plotVisOnly val="1"/>
    <c:dispBlanksAs val="gap"/>
    <c:showDLblsOverMax val="0"/>
  </c:chart>
  <c:spPr>
    <a:solidFill>
      <a:sysClr val="window" lastClr="FFFFFF"/>
    </a:solidFill>
  </c:spPr>
  <c:externalData r:id="rId2">
    <c:autoUpdate val="0"/>
  </c:externalData>
  <c:userShapes r:id="rId3"/>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0"/>
    <c:plotArea>
      <c:layout>
        <c:manualLayout>
          <c:layoutTarget val="inner"/>
          <c:xMode val="edge"/>
          <c:yMode val="edge"/>
          <c:x val="0.11827220404606482"/>
          <c:y val="0.11586136240012251"/>
          <c:w val="0.83334836008094404"/>
          <c:h val="0.72591870858389285"/>
        </c:manualLayout>
      </c:layout>
      <c:scatterChart>
        <c:scatterStyle val="smoothMarker"/>
        <c:varyColors val="0"/>
        <c:ser>
          <c:idx val="0"/>
          <c:order val="0"/>
          <c:dPt>
            <c:idx val="4"/>
            <c:bubble3D val="0"/>
          </c:dPt>
          <c:xVal>
            <c:numRef>
              <c:f>قریشی!$D$3:$D$7</c:f>
              <c:numCache>
                <c:formatCode>General</c:formatCode>
                <c:ptCount val="5"/>
                <c:pt idx="0">
                  <c:v>1</c:v>
                </c:pt>
                <c:pt idx="1">
                  <c:v>2</c:v>
                </c:pt>
                <c:pt idx="2">
                  <c:v>5</c:v>
                </c:pt>
                <c:pt idx="3">
                  <c:v>7</c:v>
                </c:pt>
                <c:pt idx="4">
                  <c:v>10</c:v>
                </c:pt>
              </c:numCache>
            </c:numRef>
          </c:xVal>
          <c:yVal>
            <c:numRef>
              <c:f>قریشی!$A$3:$A$7</c:f>
              <c:numCache>
                <c:formatCode>General</c:formatCode>
                <c:ptCount val="5"/>
                <c:pt idx="0">
                  <c:v>177</c:v>
                </c:pt>
                <c:pt idx="1">
                  <c:v>182</c:v>
                </c:pt>
                <c:pt idx="2">
                  <c:v>190</c:v>
                </c:pt>
                <c:pt idx="3">
                  <c:v>170</c:v>
                </c:pt>
                <c:pt idx="4">
                  <c:v>160</c:v>
                </c:pt>
              </c:numCache>
            </c:numRef>
          </c:yVal>
          <c:smooth val="1"/>
        </c:ser>
        <c:dLbls>
          <c:showLegendKey val="0"/>
          <c:showVal val="0"/>
          <c:showCatName val="0"/>
          <c:showSerName val="0"/>
          <c:showPercent val="0"/>
          <c:showBubbleSize val="0"/>
        </c:dLbls>
        <c:axId val="695818880"/>
        <c:axId val="695902592"/>
      </c:scatterChart>
      <c:valAx>
        <c:axId val="695818880"/>
        <c:scaling>
          <c:orientation val="minMax"/>
        </c:scaling>
        <c:delete val="0"/>
        <c:axPos val="b"/>
        <c:majorGridlines/>
        <c:numFmt formatCode="00.0" sourceLinked="0"/>
        <c:majorTickMark val="in"/>
        <c:minorTickMark val="none"/>
        <c:tickLblPos val="nextTo"/>
        <c:crossAx val="695902592"/>
        <c:crosses val="autoZero"/>
        <c:crossBetween val="midCat"/>
      </c:valAx>
      <c:valAx>
        <c:axId val="695902592"/>
        <c:scaling>
          <c:orientation val="minMax"/>
        </c:scaling>
        <c:delete val="0"/>
        <c:axPos val="l"/>
        <c:majorGridlines/>
        <c:numFmt formatCode="General" sourceLinked="0"/>
        <c:majorTickMark val="none"/>
        <c:minorTickMark val="none"/>
        <c:tickLblPos val="nextTo"/>
        <c:crossAx val="695818880"/>
        <c:crosses val="autoZero"/>
        <c:crossBetween val="midCat"/>
      </c:valAx>
      <c:spPr>
        <a:effectLst>
          <a:glow rad="139700">
            <a:schemeClr val="accent6">
              <a:satMod val="175000"/>
              <a:alpha val="40000"/>
            </a:schemeClr>
          </a:glow>
        </a:effectLst>
      </c:spPr>
    </c:plotArea>
    <c:plotVisOnly val="1"/>
    <c:dispBlanksAs val="gap"/>
    <c:showDLblsOverMax val="0"/>
  </c:chart>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0" i="0" u="none" strike="noStrike" kern="1200" baseline="0">
                <a:solidFill>
                  <a:sysClr val="windowText" lastClr="000000"/>
                </a:solidFill>
                <a:latin typeface="+mn-lt"/>
                <a:ea typeface="+mn-ea"/>
                <a:cs typeface="+mn-cs"/>
              </a:defRPr>
            </a:pPr>
            <a:r>
              <a:rPr lang="fa-IR" sz="1100" b="0">
                <a:effectLst/>
              </a:rPr>
              <a:t>تغییرات</a:t>
            </a:r>
            <a:r>
              <a:rPr lang="fa-IR" sz="1100" b="0" baseline="0">
                <a:effectLst/>
              </a:rPr>
              <a:t> توان ماکزیمم به ازای مقادیر مختلف غلظت لاکتات</a:t>
            </a:r>
            <a:endParaRPr lang="en-US" sz="1100" b="0">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0" i="0" u="none" strike="noStrike" kern="1200" baseline="0">
                <a:solidFill>
                  <a:sysClr val="windowText" lastClr="000000"/>
                </a:solidFill>
                <a:latin typeface="+mn-lt"/>
                <a:ea typeface="+mn-ea"/>
                <a:cs typeface="+mn-cs"/>
              </a:defRPr>
            </a:pPr>
            <a:endParaRPr lang="en-US" sz="1100" b="0"/>
          </a:p>
        </c:rich>
      </c:tx>
      <c:layout>
        <c:manualLayout>
          <c:xMode val="edge"/>
          <c:yMode val="edge"/>
          <c:x val="0.22607334331077433"/>
          <c:y val="0"/>
        </c:manualLayout>
      </c:layout>
      <c:overlay val="0"/>
    </c:title>
    <c:autoTitleDeleted val="0"/>
    <c:plotArea>
      <c:layout>
        <c:manualLayout>
          <c:layoutTarget val="inner"/>
          <c:xMode val="edge"/>
          <c:yMode val="edge"/>
          <c:x val="9.7148442616450698E-2"/>
          <c:y val="9.9417044560738937E-2"/>
          <c:w val="0.85967196316529193"/>
          <c:h val="0.75732269908373195"/>
        </c:manualLayout>
      </c:layout>
      <c:scatterChart>
        <c:scatterStyle val="smoothMarker"/>
        <c:varyColors val="0"/>
        <c:ser>
          <c:idx val="0"/>
          <c:order val="0"/>
          <c:tx>
            <c:v>پیل شبیه‌سازی شده</c:v>
          </c:tx>
          <c:xVal>
            <c:numRef>
              <c:f>'Substare On Power'!$I$4:$I$8</c:f>
              <c:numCache>
                <c:formatCode>General</c:formatCode>
                <c:ptCount val="5"/>
                <c:pt idx="0">
                  <c:v>0</c:v>
                </c:pt>
                <c:pt idx="1">
                  <c:v>2</c:v>
                </c:pt>
                <c:pt idx="2">
                  <c:v>5</c:v>
                </c:pt>
                <c:pt idx="3">
                  <c:v>10</c:v>
                </c:pt>
                <c:pt idx="4">
                  <c:v>20</c:v>
                </c:pt>
              </c:numCache>
            </c:numRef>
          </c:xVal>
          <c:yVal>
            <c:numRef>
              <c:f>'Substare On Power'!$O$4:$O$8</c:f>
              <c:numCache>
                <c:formatCode>General</c:formatCode>
                <c:ptCount val="5"/>
                <c:pt idx="0">
                  <c:v>0</c:v>
                </c:pt>
                <c:pt idx="1">
                  <c:v>14.086516853932585</c:v>
                </c:pt>
                <c:pt idx="2">
                  <c:v>18.111235955056181</c:v>
                </c:pt>
                <c:pt idx="3">
                  <c:v>20.257752808988762</c:v>
                </c:pt>
                <c:pt idx="4">
                  <c:v>20.676994382022471</c:v>
                </c:pt>
              </c:numCache>
            </c:numRef>
          </c:yVal>
          <c:smooth val="1"/>
        </c:ser>
        <c:ser>
          <c:idx val="1"/>
          <c:order val="1"/>
          <c:tx>
            <c:v>آزمایش مین هی کیم[50]</c:v>
          </c:tx>
          <c:xVal>
            <c:numRef>
              <c:f>'Substare On Power'!$P$10:$P$13</c:f>
              <c:numCache>
                <c:formatCode>General</c:formatCode>
                <c:ptCount val="4"/>
                <c:pt idx="0">
                  <c:v>0</c:v>
                </c:pt>
                <c:pt idx="1">
                  <c:v>5</c:v>
                </c:pt>
                <c:pt idx="2">
                  <c:v>10</c:v>
                </c:pt>
                <c:pt idx="3">
                  <c:v>20</c:v>
                </c:pt>
              </c:numCache>
            </c:numRef>
          </c:xVal>
          <c:yVal>
            <c:numRef>
              <c:f>'Substare On Power'!$P$5:$P$8</c:f>
              <c:numCache>
                <c:formatCode>General</c:formatCode>
                <c:ptCount val="4"/>
                <c:pt idx="0">
                  <c:v>0</c:v>
                </c:pt>
                <c:pt idx="1">
                  <c:v>11.6</c:v>
                </c:pt>
                <c:pt idx="2">
                  <c:v>18.3</c:v>
                </c:pt>
                <c:pt idx="3">
                  <c:v>18.5</c:v>
                </c:pt>
              </c:numCache>
            </c:numRef>
          </c:yVal>
          <c:smooth val="1"/>
        </c:ser>
        <c:dLbls>
          <c:showLegendKey val="0"/>
          <c:showVal val="0"/>
          <c:showCatName val="0"/>
          <c:showSerName val="0"/>
          <c:showPercent val="0"/>
          <c:showBubbleSize val="0"/>
        </c:dLbls>
        <c:axId val="697976320"/>
        <c:axId val="697977856"/>
      </c:scatterChart>
      <c:valAx>
        <c:axId val="697976320"/>
        <c:scaling>
          <c:orientation val="minMax"/>
        </c:scaling>
        <c:delete val="0"/>
        <c:axPos val="b"/>
        <c:majorGridlines/>
        <c:numFmt formatCode="General" sourceLinked="0"/>
        <c:majorTickMark val="none"/>
        <c:minorTickMark val="none"/>
        <c:tickLblPos val="nextTo"/>
        <c:crossAx val="697977856"/>
        <c:crosses val="autoZero"/>
        <c:crossBetween val="midCat"/>
      </c:valAx>
      <c:valAx>
        <c:axId val="697977856"/>
        <c:scaling>
          <c:orientation val="minMax"/>
        </c:scaling>
        <c:delete val="0"/>
        <c:axPos val="l"/>
        <c:majorGridlines>
          <c:spPr>
            <a:ln cmpd="dbl">
              <a:solidFill>
                <a:srgbClr val="00B050"/>
              </a:solidFill>
            </a:ln>
          </c:spPr>
        </c:majorGridlines>
        <c:numFmt formatCode="General" sourceLinked="0"/>
        <c:majorTickMark val="none"/>
        <c:minorTickMark val="none"/>
        <c:tickLblPos val="nextTo"/>
        <c:crossAx val="697976320"/>
        <c:crosses val="autoZero"/>
        <c:crossBetween val="midCat"/>
      </c:valAx>
      <c:spPr>
        <a:effectLst>
          <a:glow rad="139700">
            <a:srgbClr val="92D050">
              <a:alpha val="40000"/>
            </a:srgbClr>
          </a:glow>
        </a:effectLst>
      </c:spPr>
    </c:plotArea>
    <c:legend>
      <c:legendPos val="tr"/>
      <c:layout>
        <c:manualLayout>
          <c:xMode val="edge"/>
          <c:yMode val="edge"/>
          <c:x val="0.66035246751563459"/>
          <c:y val="0.55932203389830515"/>
          <c:w val="0.28306317034444767"/>
          <c:h val="0.14949498500187478"/>
        </c:manualLayout>
      </c:layout>
      <c:overlay val="0"/>
    </c:legend>
    <c:plotVisOnly val="1"/>
    <c:dispBlanksAs val="gap"/>
    <c:showDLblsOverMax val="0"/>
  </c:chart>
  <c:spPr>
    <a:solidFill>
      <a:sysClr val="window" lastClr="FFFFFF"/>
    </a:solidFill>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21941922864738"/>
          <c:y val="0.11543697368267433"/>
          <c:w val="0.83128309200203476"/>
          <c:h val="0.74162528296490993"/>
        </c:manualLayout>
      </c:layout>
      <c:scatterChart>
        <c:scatterStyle val="lineMarker"/>
        <c:varyColors val="0"/>
        <c:ser>
          <c:idx val="0"/>
          <c:order val="0"/>
          <c:spPr>
            <a:ln w="28575">
              <a:noFill/>
            </a:ln>
          </c:spPr>
          <c:xVal>
            <c:numRef>
              <c:f>'R2XY'!$A:$A</c:f>
              <c:numCache>
                <c:formatCode>General</c:formatCode>
                <c:ptCount val="1048576"/>
                <c:pt idx="3">
                  <c:v>0</c:v>
                </c:pt>
                <c:pt idx="4">
                  <c:v>0</c:v>
                </c:pt>
                <c:pt idx="5">
                  <c:v>0</c:v>
                </c:pt>
                <c:pt idx="6">
                  <c:v>0</c:v>
                </c:pt>
                <c:pt idx="7">
                  <c:v>0</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0</c:v>
                </c:pt>
                <c:pt idx="37">
                  <c:v>0</c:v>
                </c:pt>
                <c:pt idx="38">
                  <c:v>0</c:v>
                </c:pt>
                <c:pt idx="39">
                  <c:v>27</c:v>
                </c:pt>
                <c:pt idx="40">
                  <c:v>27.05</c:v>
                </c:pt>
                <c:pt idx="41">
                  <c:v>27.099999999999998</c:v>
                </c:pt>
                <c:pt idx="42">
                  <c:v>27.150000000000002</c:v>
                </c:pt>
                <c:pt idx="43">
                  <c:v>27.2</c:v>
                </c:pt>
                <c:pt idx="44">
                  <c:v>27.25</c:v>
                </c:pt>
                <c:pt idx="45">
                  <c:v>27.3</c:v>
                </c:pt>
                <c:pt idx="46">
                  <c:v>27.349999999999998</c:v>
                </c:pt>
                <c:pt idx="47">
                  <c:v>27.400000000000002</c:v>
                </c:pt>
                <c:pt idx="48">
                  <c:v>27.45</c:v>
                </c:pt>
                <c:pt idx="49">
                  <c:v>27.5</c:v>
                </c:pt>
                <c:pt idx="50">
                  <c:v>27.55</c:v>
                </c:pt>
                <c:pt idx="51">
                  <c:v>27.599999999999998</c:v>
                </c:pt>
                <c:pt idx="52">
                  <c:v>27.650000000000002</c:v>
                </c:pt>
                <c:pt idx="53">
                  <c:v>27.7</c:v>
                </c:pt>
                <c:pt idx="54">
                  <c:v>27.75</c:v>
                </c:pt>
                <c:pt idx="55">
                  <c:v>27.799999999999997</c:v>
                </c:pt>
                <c:pt idx="56">
                  <c:v>27.85</c:v>
                </c:pt>
                <c:pt idx="57">
                  <c:v>27.900000000000002</c:v>
                </c:pt>
                <c:pt idx="58">
                  <c:v>27.95</c:v>
                </c:pt>
                <c:pt idx="59">
                  <c:v>28</c:v>
                </c:pt>
                <c:pt idx="60">
                  <c:v>28.049999999999997</c:v>
                </c:pt>
                <c:pt idx="61">
                  <c:v>28.1</c:v>
                </c:pt>
                <c:pt idx="62">
                  <c:v>28.150000000000002</c:v>
                </c:pt>
                <c:pt idx="63">
                  <c:v>28.2</c:v>
                </c:pt>
                <c:pt idx="64">
                  <c:v>28.25</c:v>
                </c:pt>
                <c:pt idx="65">
                  <c:v>28.299999999999997</c:v>
                </c:pt>
                <c:pt idx="66">
                  <c:v>28.35</c:v>
                </c:pt>
                <c:pt idx="67">
                  <c:v>28.400000000000002</c:v>
                </c:pt>
                <c:pt idx="68">
                  <c:v>28.45</c:v>
                </c:pt>
                <c:pt idx="69">
                  <c:v>28.5</c:v>
                </c:pt>
                <c:pt idx="70">
                  <c:v>28.55</c:v>
                </c:pt>
                <c:pt idx="71">
                  <c:v>28.6</c:v>
                </c:pt>
                <c:pt idx="72">
                  <c:v>28.65</c:v>
                </c:pt>
                <c:pt idx="73">
                  <c:v>28.7</c:v>
                </c:pt>
                <c:pt idx="74">
                  <c:v>28.75</c:v>
                </c:pt>
                <c:pt idx="75">
                  <c:v>28.8</c:v>
                </c:pt>
                <c:pt idx="76">
                  <c:v>28.85</c:v>
                </c:pt>
                <c:pt idx="77">
                  <c:v>28.9</c:v>
                </c:pt>
                <c:pt idx="78">
                  <c:v>28.95</c:v>
                </c:pt>
                <c:pt idx="79">
                  <c:v>29</c:v>
                </c:pt>
                <c:pt idx="80">
                  <c:v>29.05</c:v>
                </c:pt>
                <c:pt idx="81">
                  <c:v>29.1</c:v>
                </c:pt>
                <c:pt idx="82">
                  <c:v>29.15</c:v>
                </c:pt>
                <c:pt idx="83">
                  <c:v>29.2</c:v>
                </c:pt>
                <c:pt idx="84">
                  <c:v>29.25</c:v>
                </c:pt>
                <c:pt idx="85">
                  <c:v>29.3</c:v>
                </c:pt>
                <c:pt idx="86">
                  <c:v>29.35</c:v>
                </c:pt>
                <c:pt idx="87">
                  <c:v>29.4</c:v>
                </c:pt>
                <c:pt idx="88">
                  <c:v>29.45</c:v>
                </c:pt>
                <c:pt idx="89">
                  <c:v>29.5</c:v>
                </c:pt>
                <c:pt idx="90">
                  <c:v>29.55</c:v>
                </c:pt>
                <c:pt idx="91">
                  <c:v>29.6</c:v>
                </c:pt>
                <c:pt idx="92">
                  <c:v>29.65</c:v>
                </c:pt>
                <c:pt idx="93">
                  <c:v>29.7</c:v>
                </c:pt>
                <c:pt idx="94">
                  <c:v>29.75</c:v>
                </c:pt>
                <c:pt idx="95">
                  <c:v>29.8</c:v>
                </c:pt>
                <c:pt idx="96">
                  <c:v>29.85</c:v>
                </c:pt>
                <c:pt idx="97">
                  <c:v>29.9</c:v>
                </c:pt>
                <c:pt idx="98">
                  <c:v>29.95</c:v>
                </c:pt>
                <c:pt idx="99">
                  <c:v>30</c:v>
                </c:pt>
                <c:pt idx="100">
                  <c:v>30.05</c:v>
                </c:pt>
                <c:pt idx="101">
                  <c:v>30.099999999999998</c:v>
                </c:pt>
                <c:pt idx="102">
                  <c:v>30.15</c:v>
                </c:pt>
                <c:pt idx="103">
                  <c:v>30.200000000000003</c:v>
                </c:pt>
                <c:pt idx="104">
                  <c:v>30.25</c:v>
                </c:pt>
                <c:pt idx="105">
                  <c:v>30.3</c:v>
                </c:pt>
                <c:pt idx="106">
                  <c:v>30.349999999999998</c:v>
                </c:pt>
                <c:pt idx="107">
                  <c:v>30.4</c:v>
                </c:pt>
                <c:pt idx="108">
                  <c:v>30.450000000000003</c:v>
                </c:pt>
                <c:pt idx="109">
                  <c:v>30.5</c:v>
                </c:pt>
                <c:pt idx="110">
                  <c:v>30.55</c:v>
                </c:pt>
                <c:pt idx="111">
                  <c:v>30.599999999999998</c:v>
                </c:pt>
                <c:pt idx="112">
                  <c:v>30.65</c:v>
                </c:pt>
                <c:pt idx="113">
                  <c:v>30.700000000000003</c:v>
                </c:pt>
                <c:pt idx="114">
                  <c:v>30.75</c:v>
                </c:pt>
                <c:pt idx="115">
                  <c:v>30.8</c:v>
                </c:pt>
                <c:pt idx="116">
                  <c:v>30.849999999999998</c:v>
                </c:pt>
                <c:pt idx="117">
                  <c:v>30.900000000000002</c:v>
                </c:pt>
                <c:pt idx="118">
                  <c:v>30.95</c:v>
                </c:pt>
                <c:pt idx="119">
                  <c:v>31</c:v>
                </c:pt>
                <c:pt idx="120">
                  <c:v>31.05</c:v>
                </c:pt>
                <c:pt idx="121">
                  <c:v>31.099999999999998</c:v>
                </c:pt>
                <c:pt idx="122">
                  <c:v>31.150000000000002</c:v>
                </c:pt>
                <c:pt idx="123">
                  <c:v>31.2</c:v>
                </c:pt>
                <c:pt idx="124">
                  <c:v>31.25</c:v>
                </c:pt>
                <c:pt idx="125">
                  <c:v>31.3</c:v>
                </c:pt>
                <c:pt idx="126">
                  <c:v>31.35</c:v>
                </c:pt>
                <c:pt idx="127">
                  <c:v>31.4</c:v>
                </c:pt>
                <c:pt idx="128">
                  <c:v>31.45</c:v>
                </c:pt>
                <c:pt idx="129">
                  <c:v>31.5</c:v>
                </c:pt>
                <c:pt idx="130">
                  <c:v>31.55</c:v>
                </c:pt>
                <c:pt idx="131">
                  <c:v>31.6</c:v>
                </c:pt>
                <c:pt idx="132">
                  <c:v>31.65</c:v>
                </c:pt>
                <c:pt idx="133">
                  <c:v>31.7</c:v>
                </c:pt>
                <c:pt idx="134">
                  <c:v>31.75</c:v>
                </c:pt>
                <c:pt idx="135">
                  <c:v>31.8</c:v>
                </c:pt>
                <c:pt idx="136">
                  <c:v>31.850000000000005</c:v>
                </c:pt>
                <c:pt idx="137">
                  <c:v>31.9</c:v>
                </c:pt>
                <c:pt idx="138">
                  <c:v>31.95</c:v>
                </c:pt>
                <c:pt idx="139">
                  <c:v>32</c:v>
                </c:pt>
                <c:pt idx="140">
                  <c:v>32.050000000000004</c:v>
                </c:pt>
                <c:pt idx="141">
                  <c:v>32.099999999999994</c:v>
                </c:pt>
                <c:pt idx="142">
                  <c:v>32.15</c:v>
                </c:pt>
                <c:pt idx="143">
                  <c:v>32.200000000000003</c:v>
                </c:pt>
                <c:pt idx="144">
                  <c:v>32.25</c:v>
                </c:pt>
                <c:pt idx="145">
                  <c:v>32.300000000000004</c:v>
                </c:pt>
                <c:pt idx="146">
                  <c:v>32.349999999999994</c:v>
                </c:pt>
                <c:pt idx="147">
                  <c:v>32.4</c:v>
                </c:pt>
                <c:pt idx="148">
                  <c:v>32.450000000000003</c:v>
                </c:pt>
                <c:pt idx="149">
                  <c:v>32.5</c:v>
                </c:pt>
                <c:pt idx="150">
                  <c:v>32.550000000000004</c:v>
                </c:pt>
                <c:pt idx="151">
                  <c:v>32.599999999999994</c:v>
                </c:pt>
                <c:pt idx="152">
                  <c:v>32.65</c:v>
                </c:pt>
                <c:pt idx="153">
                  <c:v>32.700000000000003</c:v>
                </c:pt>
                <c:pt idx="154">
                  <c:v>32.75</c:v>
                </c:pt>
                <c:pt idx="155">
                  <c:v>32.800000000000004</c:v>
                </c:pt>
                <c:pt idx="156">
                  <c:v>32.849999999999994</c:v>
                </c:pt>
                <c:pt idx="157">
                  <c:v>32.9</c:v>
                </c:pt>
                <c:pt idx="158">
                  <c:v>32.950000000000003</c:v>
                </c:pt>
                <c:pt idx="159">
                  <c:v>33</c:v>
                </c:pt>
                <c:pt idx="160">
                  <c:v>0</c:v>
                </c:pt>
                <c:pt idx="161">
                  <c:v>0</c:v>
                </c:pt>
                <c:pt idx="162">
                  <c:v>0</c:v>
                </c:pt>
                <c:pt idx="163">
                  <c:v>33</c:v>
                </c:pt>
                <c:pt idx="164">
                  <c:v>33.017800000000001</c:v>
                </c:pt>
                <c:pt idx="165">
                  <c:v>33.035599999999995</c:v>
                </c:pt>
                <c:pt idx="166">
                  <c:v>33.053399999999996</c:v>
                </c:pt>
                <c:pt idx="167">
                  <c:v>33.071200000000005</c:v>
                </c:pt>
                <c:pt idx="168">
                  <c:v>33.088999999999999</c:v>
                </c:pt>
                <c:pt idx="169">
                  <c:v>33.1068</c:v>
                </c:pt>
                <c:pt idx="170">
                  <c:v>33.124599999999994</c:v>
                </c:pt>
                <c:pt idx="171">
                  <c:v>33.142400000000002</c:v>
                </c:pt>
                <c:pt idx="172">
                  <c:v>33.160200000000003</c:v>
                </c:pt>
                <c:pt idx="173">
                  <c:v>33.177999999999997</c:v>
                </c:pt>
                <c:pt idx="174">
                  <c:v>0</c:v>
                </c:pt>
                <c:pt idx="175">
                  <c:v>0</c:v>
                </c:pt>
                <c:pt idx="176">
                  <c:v>0</c:v>
                </c:pt>
                <c:pt idx="177">
                  <c:v>33.177999999999997</c:v>
                </c:pt>
                <c:pt idx="178">
                  <c:v>33.228000000000002</c:v>
                </c:pt>
                <c:pt idx="179">
                  <c:v>33.277999999999999</c:v>
                </c:pt>
                <c:pt idx="180">
                  <c:v>33.328000000000003</c:v>
                </c:pt>
                <c:pt idx="181">
                  <c:v>33.378</c:v>
                </c:pt>
                <c:pt idx="182">
                  <c:v>33.427999999999997</c:v>
                </c:pt>
                <c:pt idx="183">
                  <c:v>33.478000000000002</c:v>
                </c:pt>
                <c:pt idx="184">
                  <c:v>33.528000000000006</c:v>
                </c:pt>
                <c:pt idx="185">
                  <c:v>33.577999999999996</c:v>
                </c:pt>
                <c:pt idx="186">
                  <c:v>33.628</c:v>
                </c:pt>
                <c:pt idx="187">
                  <c:v>33.677999999999997</c:v>
                </c:pt>
                <c:pt idx="188">
                  <c:v>33.728000000000002</c:v>
                </c:pt>
                <c:pt idx="189">
                  <c:v>33.778000000000006</c:v>
                </c:pt>
                <c:pt idx="190">
                  <c:v>33.827999999999996</c:v>
                </c:pt>
                <c:pt idx="191">
                  <c:v>33.878</c:v>
                </c:pt>
                <c:pt idx="192">
                  <c:v>33.927999999999997</c:v>
                </c:pt>
                <c:pt idx="193">
                  <c:v>33.978000000000002</c:v>
                </c:pt>
                <c:pt idx="194">
                  <c:v>34.028000000000006</c:v>
                </c:pt>
                <c:pt idx="195">
                  <c:v>34.077999999999996</c:v>
                </c:pt>
                <c:pt idx="196">
                  <c:v>34.128</c:v>
                </c:pt>
                <c:pt idx="197">
                  <c:v>34.177999999999997</c:v>
                </c:pt>
                <c:pt idx="198">
                  <c:v>34.228000000000002</c:v>
                </c:pt>
                <c:pt idx="199">
                  <c:v>34.278000000000006</c:v>
                </c:pt>
                <c:pt idx="200">
                  <c:v>34.327999999999996</c:v>
                </c:pt>
                <c:pt idx="201">
                  <c:v>34.378</c:v>
                </c:pt>
                <c:pt idx="202">
                  <c:v>34.427999999999997</c:v>
                </c:pt>
                <c:pt idx="203">
                  <c:v>34.478000000000002</c:v>
                </c:pt>
                <c:pt idx="204">
                  <c:v>34.528000000000006</c:v>
                </c:pt>
                <c:pt idx="205">
                  <c:v>34.577999999999996</c:v>
                </c:pt>
                <c:pt idx="206">
                  <c:v>34.628</c:v>
                </c:pt>
                <c:pt idx="207">
                  <c:v>34.677999999999997</c:v>
                </c:pt>
                <c:pt idx="208">
                  <c:v>34.728000000000002</c:v>
                </c:pt>
                <c:pt idx="209">
                  <c:v>34.778000000000006</c:v>
                </c:pt>
                <c:pt idx="210">
                  <c:v>34.827999999999996</c:v>
                </c:pt>
                <c:pt idx="211">
                  <c:v>34.878</c:v>
                </c:pt>
                <c:pt idx="212">
                  <c:v>34.927999999999997</c:v>
                </c:pt>
                <c:pt idx="213">
                  <c:v>34.978000000000002</c:v>
                </c:pt>
                <c:pt idx="214">
                  <c:v>35.027999999999999</c:v>
                </c:pt>
                <c:pt idx="215">
                  <c:v>35.077999999999996</c:v>
                </c:pt>
                <c:pt idx="216">
                  <c:v>35.128</c:v>
                </c:pt>
                <c:pt idx="217">
                  <c:v>35.178000000000004</c:v>
                </c:pt>
                <c:pt idx="218">
                  <c:v>35.228000000000002</c:v>
                </c:pt>
                <c:pt idx="219">
                  <c:v>35.277999999999999</c:v>
                </c:pt>
                <c:pt idx="220">
                  <c:v>35.327999999999996</c:v>
                </c:pt>
                <c:pt idx="221">
                  <c:v>35.378</c:v>
                </c:pt>
                <c:pt idx="222">
                  <c:v>35.428000000000004</c:v>
                </c:pt>
                <c:pt idx="223">
                  <c:v>35.478000000000002</c:v>
                </c:pt>
                <c:pt idx="224">
                  <c:v>35.527999999999999</c:v>
                </c:pt>
                <c:pt idx="225">
                  <c:v>35.577999999999996</c:v>
                </c:pt>
                <c:pt idx="226">
                  <c:v>35.628</c:v>
                </c:pt>
                <c:pt idx="227">
                  <c:v>35.678000000000004</c:v>
                </c:pt>
                <c:pt idx="228">
                  <c:v>35.728000000000002</c:v>
                </c:pt>
                <c:pt idx="229">
                  <c:v>35.777999999999999</c:v>
                </c:pt>
                <c:pt idx="230">
                  <c:v>35.827999999999996</c:v>
                </c:pt>
                <c:pt idx="231">
                  <c:v>35.878</c:v>
                </c:pt>
                <c:pt idx="232">
                  <c:v>35.928000000000004</c:v>
                </c:pt>
                <c:pt idx="233">
                  <c:v>35.978000000000002</c:v>
                </c:pt>
                <c:pt idx="234">
                  <c:v>36.027999999999999</c:v>
                </c:pt>
                <c:pt idx="235">
                  <c:v>36.077999999999996</c:v>
                </c:pt>
                <c:pt idx="236">
                  <c:v>36.128</c:v>
                </c:pt>
                <c:pt idx="237">
                  <c:v>36.178000000000004</c:v>
                </c:pt>
                <c:pt idx="238">
                  <c:v>36.228000000000002</c:v>
                </c:pt>
                <c:pt idx="239">
                  <c:v>36.277999999999999</c:v>
                </c:pt>
                <c:pt idx="240">
                  <c:v>36.327999999999996</c:v>
                </c:pt>
                <c:pt idx="241">
                  <c:v>36.378</c:v>
                </c:pt>
                <c:pt idx="242">
                  <c:v>36.428000000000004</c:v>
                </c:pt>
                <c:pt idx="243">
                  <c:v>36.477999999999994</c:v>
                </c:pt>
                <c:pt idx="244">
                  <c:v>36.527999999999999</c:v>
                </c:pt>
                <c:pt idx="245">
                  <c:v>36.578000000000003</c:v>
                </c:pt>
                <c:pt idx="246">
                  <c:v>36.628</c:v>
                </c:pt>
                <c:pt idx="247">
                  <c:v>36.678000000000004</c:v>
                </c:pt>
                <c:pt idx="248">
                  <c:v>36.727999999999994</c:v>
                </c:pt>
                <c:pt idx="249">
                  <c:v>36.777999999999999</c:v>
                </c:pt>
                <c:pt idx="250">
                  <c:v>36.828000000000003</c:v>
                </c:pt>
                <c:pt idx="251">
                  <c:v>36.878</c:v>
                </c:pt>
                <c:pt idx="252">
                  <c:v>36.928000000000004</c:v>
                </c:pt>
                <c:pt idx="253">
                  <c:v>36.977999999999994</c:v>
                </c:pt>
                <c:pt idx="254">
                  <c:v>37.027999999999999</c:v>
                </c:pt>
                <c:pt idx="255">
                  <c:v>37.078000000000003</c:v>
                </c:pt>
                <c:pt idx="256">
                  <c:v>37.128</c:v>
                </c:pt>
                <c:pt idx="257">
                  <c:v>37.178000000000004</c:v>
                </c:pt>
                <c:pt idx="258">
                  <c:v>37.227999999999994</c:v>
                </c:pt>
                <c:pt idx="259">
                  <c:v>37.277999999999999</c:v>
                </c:pt>
                <c:pt idx="260">
                  <c:v>37.328000000000003</c:v>
                </c:pt>
                <c:pt idx="261">
                  <c:v>37.378</c:v>
                </c:pt>
                <c:pt idx="262">
                  <c:v>37.428000000000004</c:v>
                </c:pt>
                <c:pt idx="263">
                  <c:v>37.477999999999994</c:v>
                </c:pt>
                <c:pt idx="264">
                  <c:v>37.527999999999999</c:v>
                </c:pt>
                <c:pt idx="265">
                  <c:v>37.578000000000003</c:v>
                </c:pt>
                <c:pt idx="266">
                  <c:v>37.628</c:v>
                </c:pt>
                <c:pt idx="267">
                  <c:v>37.678000000000004</c:v>
                </c:pt>
                <c:pt idx="268">
                  <c:v>37.727999999999994</c:v>
                </c:pt>
                <c:pt idx="269">
                  <c:v>37.777999999999999</c:v>
                </c:pt>
                <c:pt idx="270">
                  <c:v>37.828000000000003</c:v>
                </c:pt>
                <c:pt idx="271">
                  <c:v>37.878</c:v>
                </c:pt>
                <c:pt idx="272">
                  <c:v>37.928000000000004</c:v>
                </c:pt>
                <c:pt idx="273">
                  <c:v>37.977999999999994</c:v>
                </c:pt>
                <c:pt idx="274">
                  <c:v>38.027999999999999</c:v>
                </c:pt>
                <c:pt idx="275">
                  <c:v>38.078000000000003</c:v>
                </c:pt>
                <c:pt idx="276">
                  <c:v>38.128</c:v>
                </c:pt>
                <c:pt idx="277">
                  <c:v>38.177999999999997</c:v>
                </c:pt>
                <c:pt idx="278">
                  <c:v>38.228000000000002</c:v>
                </c:pt>
                <c:pt idx="279">
                  <c:v>38.277999999999999</c:v>
                </c:pt>
                <c:pt idx="280">
                  <c:v>38.328000000000003</c:v>
                </c:pt>
                <c:pt idx="281">
                  <c:v>38.378</c:v>
                </c:pt>
                <c:pt idx="282">
                  <c:v>38.427999999999997</c:v>
                </c:pt>
                <c:pt idx="283">
                  <c:v>38.478000000000002</c:v>
                </c:pt>
                <c:pt idx="284">
                  <c:v>38.527999999999999</c:v>
                </c:pt>
                <c:pt idx="285">
                  <c:v>38.578000000000003</c:v>
                </c:pt>
                <c:pt idx="286">
                  <c:v>38.628</c:v>
                </c:pt>
                <c:pt idx="287">
                  <c:v>38.677999999999997</c:v>
                </c:pt>
                <c:pt idx="288">
                  <c:v>38.728000000000002</c:v>
                </c:pt>
                <c:pt idx="289">
                  <c:v>38.777999999999999</c:v>
                </c:pt>
                <c:pt idx="290">
                  <c:v>38.828000000000003</c:v>
                </c:pt>
                <c:pt idx="291">
                  <c:v>38.878</c:v>
                </c:pt>
                <c:pt idx="292">
                  <c:v>38.927999999999997</c:v>
                </c:pt>
                <c:pt idx="293">
                  <c:v>38.978000000000002</c:v>
                </c:pt>
                <c:pt idx="294">
                  <c:v>39.027999999999999</c:v>
                </c:pt>
                <c:pt idx="295">
                  <c:v>39.078000000000003</c:v>
                </c:pt>
                <c:pt idx="296">
                  <c:v>39.128</c:v>
                </c:pt>
                <c:pt idx="297">
                  <c:v>39.177999999999997</c:v>
                </c:pt>
                <c:pt idx="298">
                  <c:v>0</c:v>
                </c:pt>
                <c:pt idx="299">
                  <c:v>0</c:v>
                </c:pt>
                <c:pt idx="300">
                  <c:v>0</c:v>
                </c:pt>
                <c:pt idx="301">
                  <c:v>39.177999999999997</c:v>
                </c:pt>
                <c:pt idx="302">
                  <c:v>40.177999999999997</c:v>
                </c:pt>
                <c:pt idx="303">
                  <c:v>41.177999999999997</c:v>
                </c:pt>
                <c:pt idx="304">
                  <c:v>42.177999999999997</c:v>
                </c:pt>
                <c:pt idx="305">
                  <c:v>43.178000000000004</c:v>
                </c:pt>
                <c:pt idx="306">
                  <c:v>44.178000000000004</c:v>
                </c:pt>
                <c:pt idx="307">
                  <c:v>45.178000000000004</c:v>
                </c:pt>
                <c:pt idx="308">
                  <c:v>46.177999999999997</c:v>
                </c:pt>
                <c:pt idx="309">
                  <c:v>47.177999999999997</c:v>
                </c:pt>
                <c:pt idx="310">
                  <c:v>48.177999999999997</c:v>
                </c:pt>
                <c:pt idx="311">
                  <c:v>49.177999999999997</c:v>
                </c:pt>
                <c:pt idx="312">
                  <c:v>50.177999999999997</c:v>
                </c:pt>
                <c:pt idx="313">
                  <c:v>51.178000000000004</c:v>
                </c:pt>
                <c:pt idx="314">
                  <c:v>52.178000000000004</c:v>
                </c:pt>
                <c:pt idx="315">
                  <c:v>53.178000000000004</c:v>
                </c:pt>
                <c:pt idx="316">
                  <c:v>54.177999999999997</c:v>
                </c:pt>
                <c:pt idx="317">
                  <c:v>55.177999999999997</c:v>
                </c:pt>
                <c:pt idx="318">
                  <c:v>56.177999999999997</c:v>
                </c:pt>
                <c:pt idx="319">
                  <c:v>57.177999999999997</c:v>
                </c:pt>
                <c:pt idx="320">
                  <c:v>58.177999999999997</c:v>
                </c:pt>
                <c:pt idx="321">
                  <c:v>59.178000000000004</c:v>
                </c:pt>
                <c:pt idx="322">
                  <c:v>60.178000000000004</c:v>
                </c:pt>
                <c:pt idx="323">
                  <c:v>61.178000000000004</c:v>
                </c:pt>
                <c:pt idx="324">
                  <c:v>62.177999999999997</c:v>
                </c:pt>
                <c:pt idx="325">
                  <c:v>63.177999999999997</c:v>
                </c:pt>
                <c:pt idx="326">
                  <c:v>64.177999999999997</c:v>
                </c:pt>
                <c:pt idx="327">
                  <c:v>65.177999999999997</c:v>
                </c:pt>
                <c:pt idx="328">
                  <c:v>66.177999999999997</c:v>
                </c:pt>
                <c:pt idx="329">
                  <c:v>0</c:v>
                </c:pt>
                <c:pt idx="330">
                  <c:v>0</c:v>
                </c:pt>
                <c:pt idx="331">
                  <c:v>0</c:v>
                </c:pt>
                <c:pt idx="332">
                  <c:v>66.177999999999997</c:v>
                </c:pt>
                <c:pt idx="333">
                  <c:v>66.177999999999997</c:v>
                </c:pt>
                <c:pt idx="334">
                  <c:v>0</c:v>
                </c:pt>
                <c:pt idx="335">
                  <c:v>0</c:v>
                </c:pt>
                <c:pt idx="336">
                  <c:v>0</c:v>
                </c:pt>
                <c:pt idx="337">
                  <c:v>39.177999999999997</c:v>
                </c:pt>
                <c:pt idx="338">
                  <c:v>39.177999999999997</c:v>
                </c:pt>
                <c:pt idx="339">
                  <c:v>0</c:v>
                </c:pt>
                <c:pt idx="340">
                  <c:v>0</c:v>
                </c:pt>
                <c:pt idx="341">
                  <c:v>0</c:v>
                </c:pt>
                <c:pt idx="342">
                  <c:v>33.177999999999997</c:v>
                </c:pt>
                <c:pt idx="343">
                  <c:v>33.177999999999997</c:v>
                </c:pt>
                <c:pt idx="344">
                  <c:v>0</c:v>
                </c:pt>
                <c:pt idx="345">
                  <c:v>0</c:v>
                </c:pt>
                <c:pt idx="346">
                  <c:v>0</c:v>
                </c:pt>
                <c:pt idx="347">
                  <c:v>33</c:v>
                </c:pt>
                <c:pt idx="348">
                  <c:v>33</c:v>
                </c:pt>
                <c:pt idx="349">
                  <c:v>0</c:v>
                </c:pt>
                <c:pt idx="350">
                  <c:v>0</c:v>
                </c:pt>
                <c:pt idx="351">
                  <c:v>0</c:v>
                </c:pt>
                <c:pt idx="352">
                  <c:v>27</c:v>
                </c:pt>
                <c:pt idx="353">
                  <c:v>27</c:v>
                </c:pt>
                <c:pt idx="354">
                  <c:v>0</c:v>
                </c:pt>
                <c:pt idx="355">
                  <c:v>0</c:v>
                </c:pt>
                <c:pt idx="356">
                  <c:v>0</c:v>
                </c:pt>
                <c:pt idx="357">
                  <c:v>40.177999999999997</c:v>
                </c:pt>
                <c:pt idx="358">
                  <c:v>40.177999999999997</c:v>
                </c:pt>
                <c:pt idx="359">
                  <c:v>41.177999999999997</c:v>
                </c:pt>
                <c:pt idx="360">
                  <c:v>41.177999999999997</c:v>
                </c:pt>
                <c:pt idx="361">
                  <c:v>42.177999999999997</c:v>
                </c:pt>
                <c:pt idx="362">
                  <c:v>42.177999999999997</c:v>
                </c:pt>
                <c:pt idx="363">
                  <c:v>43.178000000000004</c:v>
                </c:pt>
                <c:pt idx="364">
                  <c:v>43.178000000000004</c:v>
                </c:pt>
                <c:pt idx="365">
                  <c:v>44.178000000000004</c:v>
                </c:pt>
                <c:pt idx="366">
                  <c:v>44.178000000000004</c:v>
                </c:pt>
                <c:pt idx="367">
                  <c:v>45.178000000000004</c:v>
                </c:pt>
                <c:pt idx="368">
                  <c:v>45.178000000000004</c:v>
                </c:pt>
                <c:pt idx="369">
                  <c:v>46.177999999999997</c:v>
                </c:pt>
                <c:pt idx="370">
                  <c:v>46.177999999999997</c:v>
                </c:pt>
                <c:pt idx="371">
                  <c:v>47.177999999999997</c:v>
                </c:pt>
                <c:pt idx="372">
                  <c:v>47.177999999999997</c:v>
                </c:pt>
                <c:pt idx="373">
                  <c:v>48.177999999999997</c:v>
                </c:pt>
                <c:pt idx="374">
                  <c:v>48.177999999999997</c:v>
                </c:pt>
                <c:pt idx="375">
                  <c:v>49.177999999999997</c:v>
                </c:pt>
                <c:pt idx="376">
                  <c:v>49.177999999999997</c:v>
                </c:pt>
                <c:pt idx="377">
                  <c:v>50.177999999999997</c:v>
                </c:pt>
                <c:pt idx="378">
                  <c:v>50.177999999999997</c:v>
                </c:pt>
                <c:pt idx="379">
                  <c:v>51.178000000000004</c:v>
                </c:pt>
                <c:pt idx="380">
                  <c:v>51.178000000000004</c:v>
                </c:pt>
                <c:pt idx="381">
                  <c:v>52.178000000000004</c:v>
                </c:pt>
                <c:pt idx="382">
                  <c:v>52.178000000000004</c:v>
                </c:pt>
                <c:pt idx="383">
                  <c:v>53.178000000000004</c:v>
                </c:pt>
                <c:pt idx="384">
                  <c:v>53.178000000000004</c:v>
                </c:pt>
                <c:pt idx="385">
                  <c:v>54.177999999999997</c:v>
                </c:pt>
                <c:pt idx="386">
                  <c:v>54.177999999999997</c:v>
                </c:pt>
                <c:pt idx="387">
                  <c:v>55.177999999999997</c:v>
                </c:pt>
                <c:pt idx="388">
                  <c:v>55.177999999999997</c:v>
                </c:pt>
                <c:pt idx="389">
                  <c:v>56.177999999999997</c:v>
                </c:pt>
                <c:pt idx="390">
                  <c:v>56.177999999999997</c:v>
                </c:pt>
                <c:pt idx="391">
                  <c:v>57.177999999999997</c:v>
                </c:pt>
                <c:pt idx="392">
                  <c:v>57.177999999999997</c:v>
                </c:pt>
                <c:pt idx="393">
                  <c:v>58.177999999999997</c:v>
                </c:pt>
                <c:pt idx="394">
                  <c:v>58.177999999999997</c:v>
                </c:pt>
                <c:pt idx="395">
                  <c:v>59.178000000000004</c:v>
                </c:pt>
                <c:pt idx="396">
                  <c:v>59.178000000000004</c:v>
                </c:pt>
                <c:pt idx="397">
                  <c:v>60.178000000000004</c:v>
                </c:pt>
                <c:pt idx="398">
                  <c:v>60.178000000000004</c:v>
                </c:pt>
                <c:pt idx="399">
                  <c:v>61.178000000000004</c:v>
                </c:pt>
                <c:pt idx="400">
                  <c:v>61.178000000000004</c:v>
                </c:pt>
                <c:pt idx="401">
                  <c:v>62.177999999999997</c:v>
                </c:pt>
                <c:pt idx="402">
                  <c:v>62.177999999999997</c:v>
                </c:pt>
                <c:pt idx="403">
                  <c:v>63.177999999999997</c:v>
                </c:pt>
                <c:pt idx="404">
                  <c:v>63.177999999999997</c:v>
                </c:pt>
                <c:pt idx="405">
                  <c:v>64.177999999999997</c:v>
                </c:pt>
                <c:pt idx="406">
                  <c:v>64.177999999999997</c:v>
                </c:pt>
                <c:pt idx="407">
                  <c:v>65.177999999999997</c:v>
                </c:pt>
                <c:pt idx="408">
                  <c:v>65.177999999999997</c:v>
                </c:pt>
                <c:pt idx="409">
                  <c:v>0</c:v>
                </c:pt>
                <c:pt idx="410">
                  <c:v>0</c:v>
                </c:pt>
                <c:pt idx="411">
                  <c:v>0</c:v>
                </c:pt>
                <c:pt idx="412">
                  <c:v>33.228000000000002</c:v>
                </c:pt>
                <c:pt idx="413">
                  <c:v>33.228000000000002</c:v>
                </c:pt>
                <c:pt idx="414">
                  <c:v>33.277999999999999</c:v>
                </c:pt>
                <c:pt idx="415">
                  <c:v>33.277999999999999</c:v>
                </c:pt>
                <c:pt idx="416">
                  <c:v>33.328000000000003</c:v>
                </c:pt>
                <c:pt idx="417">
                  <c:v>33.328000000000003</c:v>
                </c:pt>
                <c:pt idx="418">
                  <c:v>33.378</c:v>
                </c:pt>
                <c:pt idx="419">
                  <c:v>33.378</c:v>
                </c:pt>
                <c:pt idx="420">
                  <c:v>33.427999999999997</c:v>
                </c:pt>
                <c:pt idx="421">
                  <c:v>33.427999999999997</c:v>
                </c:pt>
                <c:pt idx="422">
                  <c:v>33.478000000000002</c:v>
                </c:pt>
                <c:pt idx="423">
                  <c:v>33.478000000000002</c:v>
                </c:pt>
                <c:pt idx="424">
                  <c:v>33.528000000000006</c:v>
                </c:pt>
                <c:pt idx="425">
                  <c:v>33.528000000000006</c:v>
                </c:pt>
                <c:pt idx="426">
                  <c:v>33.577999999999996</c:v>
                </c:pt>
                <c:pt idx="427">
                  <c:v>33.577999999999996</c:v>
                </c:pt>
                <c:pt idx="428">
                  <c:v>33.628</c:v>
                </c:pt>
                <c:pt idx="429">
                  <c:v>33.628</c:v>
                </c:pt>
                <c:pt idx="430">
                  <c:v>33.677999999999997</c:v>
                </c:pt>
                <c:pt idx="431">
                  <c:v>33.677999999999997</c:v>
                </c:pt>
                <c:pt idx="432">
                  <c:v>33.728000000000002</c:v>
                </c:pt>
                <c:pt idx="433">
                  <c:v>33.728000000000002</c:v>
                </c:pt>
                <c:pt idx="434">
                  <c:v>33.778000000000006</c:v>
                </c:pt>
                <c:pt idx="435">
                  <c:v>33.778000000000006</c:v>
                </c:pt>
                <c:pt idx="436">
                  <c:v>33.827999999999996</c:v>
                </c:pt>
                <c:pt idx="437">
                  <c:v>33.827999999999996</c:v>
                </c:pt>
                <c:pt idx="438">
                  <c:v>33.878</c:v>
                </c:pt>
                <c:pt idx="439">
                  <c:v>33.878</c:v>
                </c:pt>
                <c:pt idx="440">
                  <c:v>33.927999999999997</c:v>
                </c:pt>
                <c:pt idx="441">
                  <c:v>33.927999999999997</c:v>
                </c:pt>
                <c:pt idx="442">
                  <c:v>33.978000000000002</c:v>
                </c:pt>
                <c:pt idx="443">
                  <c:v>33.978000000000002</c:v>
                </c:pt>
                <c:pt idx="444">
                  <c:v>34.028000000000006</c:v>
                </c:pt>
                <c:pt idx="445">
                  <c:v>34.028000000000006</c:v>
                </c:pt>
                <c:pt idx="446">
                  <c:v>34.077999999999996</c:v>
                </c:pt>
                <c:pt idx="447">
                  <c:v>34.077999999999996</c:v>
                </c:pt>
                <c:pt idx="448">
                  <c:v>34.128</c:v>
                </c:pt>
                <c:pt idx="449">
                  <c:v>34.128</c:v>
                </c:pt>
                <c:pt idx="450">
                  <c:v>34.177999999999997</c:v>
                </c:pt>
                <c:pt idx="451">
                  <c:v>34.177999999999997</c:v>
                </c:pt>
                <c:pt idx="452">
                  <c:v>34.228000000000002</c:v>
                </c:pt>
                <c:pt idx="453">
                  <c:v>34.228000000000002</c:v>
                </c:pt>
                <c:pt idx="454">
                  <c:v>34.278000000000006</c:v>
                </c:pt>
                <c:pt idx="455">
                  <c:v>34.278000000000006</c:v>
                </c:pt>
                <c:pt idx="456">
                  <c:v>34.327999999999996</c:v>
                </c:pt>
                <c:pt idx="457">
                  <c:v>34.327999999999996</c:v>
                </c:pt>
                <c:pt idx="458">
                  <c:v>34.378</c:v>
                </c:pt>
                <c:pt idx="459">
                  <c:v>34.378</c:v>
                </c:pt>
                <c:pt idx="460">
                  <c:v>34.427999999999997</c:v>
                </c:pt>
                <c:pt idx="461">
                  <c:v>34.427999999999997</c:v>
                </c:pt>
                <c:pt idx="462">
                  <c:v>34.478000000000002</c:v>
                </c:pt>
                <c:pt idx="463">
                  <c:v>34.478000000000002</c:v>
                </c:pt>
                <c:pt idx="464">
                  <c:v>34.528000000000006</c:v>
                </c:pt>
                <c:pt idx="465">
                  <c:v>34.528000000000006</c:v>
                </c:pt>
                <c:pt idx="466">
                  <c:v>34.577999999999996</c:v>
                </c:pt>
                <c:pt idx="467">
                  <c:v>34.577999999999996</c:v>
                </c:pt>
                <c:pt idx="468">
                  <c:v>34.628</c:v>
                </c:pt>
                <c:pt idx="469">
                  <c:v>34.628</c:v>
                </c:pt>
                <c:pt idx="470">
                  <c:v>34.677999999999997</c:v>
                </c:pt>
                <c:pt idx="471">
                  <c:v>34.677999999999997</c:v>
                </c:pt>
                <c:pt idx="472">
                  <c:v>34.728000000000002</c:v>
                </c:pt>
                <c:pt idx="473">
                  <c:v>34.728000000000002</c:v>
                </c:pt>
                <c:pt idx="474">
                  <c:v>34.778000000000006</c:v>
                </c:pt>
                <c:pt idx="475">
                  <c:v>34.778000000000006</c:v>
                </c:pt>
                <c:pt idx="476">
                  <c:v>34.827999999999996</c:v>
                </c:pt>
                <c:pt idx="477">
                  <c:v>34.827999999999996</c:v>
                </c:pt>
                <c:pt idx="478">
                  <c:v>34.878</c:v>
                </c:pt>
                <c:pt idx="479">
                  <c:v>34.878</c:v>
                </c:pt>
                <c:pt idx="480">
                  <c:v>34.927999999999997</c:v>
                </c:pt>
                <c:pt idx="481">
                  <c:v>34.927999999999997</c:v>
                </c:pt>
                <c:pt idx="482">
                  <c:v>34.978000000000002</c:v>
                </c:pt>
                <c:pt idx="483">
                  <c:v>34.978000000000002</c:v>
                </c:pt>
                <c:pt idx="484">
                  <c:v>35.027999999999999</c:v>
                </c:pt>
                <c:pt idx="485">
                  <c:v>35.027999999999999</c:v>
                </c:pt>
                <c:pt idx="486">
                  <c:v>35.077999999999996</c:v>
                </c:pt>
                <c:pt idx="487">
                  <c:v>35.077999999999996</c:v>
                </c:pt>
                <c:pt idx="488">
                  <c:v>35.128</c:v>
                </c:pt>
                <c:pt idx="489">
                  <c:v>35.128</c:v>
                </c:pt>
                <c:pt idx="490">
                  <c:v>35.178000000000004</c:v>
                </c:pt>
                <c:pt idx="491">
                  <c:v>35.178000000000004</c:v>
                </c:pt>
                <c:pt idx="492">
                  <c:v>35.228000000000002</c:v>
                </c:pt>
                <c:pt idx="493">
                  <c:v>35.228000000000002</c:v>
                </c:pt>
                <c:pt idx="494">
                  <c:v>35.277999999999999</c:v>
                </c:pt>
                <c:pt idx="495">
                  <c:v>35.277999999999999</c:v>
                </c:pt>
                <c:pt idx="496">
                  <c:v>35.327999999999996</c:v>
                </c:pt>
                <c:pt idx="497">
                  <c:v>35.327999999999996</c:v>
                </c:pt>
                <c:pt idx="498">
                  <c:v>35.378</c:v>
                </c:pt>
                <c:pt idx="499">
                  <c:v>35.378</c:v>
                </c:pt>
                <c:pt idx="500">
                  <c:v>35.428000000000004</c:v>
                </c:pt>
                <c:pt idx="501">
                  <c:v>35.428000000000004</c:v>
                </c:pt>
                <c:pt idx="502">
                  <c:v>35.478000000000002</c:v>
                </c:pt>
                <c:pt idx="503">
                  <c:v>35.478000000000002</c:v>
                </c:pt>
                <c:pt idx="504">
                  <c:v>35.527999999999999</c:v>
                </c:pt>
                <c:pt idx="505">
                  <c:v>35.527999999999999</c:v>
                </c:pt>
                <c:pt idx="506">
                  <c:v>35.577999999999996</c:v>
                </c:pt>
                <c:pt idx="507">
                  <c:v>35.577999999999996</c:v>
                </c:pt>
                <c:pt idx="508">
                  <c:v>35.628</c:v>
                </c:pt>
                <c:pt idx="509">
                  <c:v>35.628</c:v>
                </c:pt>
                <c:pt idx="510">
                  <c:v>35.678000000000004</c:v>
                </c:pt>
                <c:pt idx="511">
                  <c:v>35.678000000000004</c:v>
                </c:pt>
                <c:pt idx="512">
                  <c:v>35.728000000000002</c:v>
                </c:pt>
                <c:pt idx="513">
                  <c:v>35.728000000000002</c:v>
                </c:pt>
                <c:pt idx="514">
                  <c:v>35.777999999999999</c:v>
                </c:pt>
                <c:pt idx="515">
                  <c:v>35.777999999999999</c:v>
                </c:pt>
                <c:pt idx="516">
                  <c:v>35.827999999999996</c:v>
                </c:pt>
                <c:pt idx="517">
                  <c:v>35.827999999999996</c:v>
                </c:pt>
                <c:pt idx="518">
                  <c:v>35.878</c:v>
                </c:pt>
                <c:pt idx="519">
                  <c:v>35.878</c:v>
                </c:pt>
                <c:pt idx="520">
                  <c:v>35.928000000000004</c:v>
                </c:pt>
                <c:pt idx="521">
                  <c:v>35.928000000000004</c:v>
                </c:pt>
                <c:pt idx="522">
                  <c:v>35.978000000000002</c:v>
                </c:pt>
                <c:pt idx="523">
                  <c:v>35.978000000000002</c:v>
                </c:pt>
                <c:pt idx="524">
                  <c:v>36.027999999999999</c:v>
                </c:pt>
                <c:pt idx="525">
                  <c:v>36.027999999999999</c:v>
                </c:pt>
                <c:pt idx="526">
                  <c:v>36.077999999999996</c:v>
                </c:pt>
                <c:pt idx="527">
                  <c:v>36.077999999999996</c:v>
                </c:pt>
                <c:pt idx="528">
                  <c:v>36.128</c:v>
                </c:pt>
                <c:pt idx="529">
                  <c:v>36.128</c:v>
                </c:pt>
                <c:pt idx="530">
                  <c:v>36.178000000000004</c:v>
                </c:pt>
                <c:pt idx="531">
                  <c:v>36.178000000000004</c:v>
                </c:pt>
                <c:pt idx="532">
                  <c:v>36.228000000000002</c:v>
                </c:pt>
                <c:pt idx="533">
                  <c:v>36.228000000000002</c:v>
                </c:pt>
                <c:pt idx="534">
                  <c:v>36.277999999999999</c:v>
                </c:pt>
                <c:pt idx="535">
                  <c:v>36.277999999999999</c:v>
                </c:pt>
                <c:pt idx="536">
                  <c:v>36.327999999999996</c:v>
                </c:pt>
                <c:pt idx="537">
                  <c:v>36.327999999999996</c:v>
                </c:pt>
                <c:pt idx="538">
                  <c:v>36.378</c:v>
                </c:pt>
                <c:pt idx="539">
                  <c:v>36.378</c:v>
                </c:pt>
                <c:pt idx="540">
                  <c:v>36.428000000000004</c:v>
                </c:pt>
                <c:pt idx="541">
                  <c:v>36.428000000000004</c:v>
                </c:pt>
                <c:pt idx="542">
                  <c:v>36.477999999999994</c:v>
                </c:pt>
                <c:pt idx="543">
                  <c:v>36.477999999999994</c:v>
                </c:pt>
                <c:pt idx="544">
                  <c:v>36.527999999999999</c:v>
                </c:pt>
                <c:pt idx="545">
                  <c:v>36.527999999999999</c:v>
                </c:pt>
                <c:pt idx="546">
                  <c:v>36.578000000000003</c:v>
                </c:pt>
                <c:pt idx="547">
                  <c:v>36.578000000000003</c:v>
                </c:pt>
                <c:pt idx="548">
                  <c:v>36.628</c:v>
                </c:pt>
                <c:pt idx="549">
                  <c:v>36.628</c:v>
                </c:pt>
                <c:pt idx="550">
                  <c:v>36.678000000000004</c:v>
                </c:pt>
                <c:pt idx="551">
                  <c:v>36.678000000000004</c:v>
                </c:pt>
                <c:pt idx="552">
                  <c:v>36.727999999999994</c:v>
                </c:pt>
                <c:pt idx="553">
                  <c:v>36.727999999999994</c:v>
                </c:pt>
                <c:pt idx="554">
                  <c:v>36.777999999999999</c:v>
                </c:pt>
                <c:pt idx="555">
                  <c:v>36.777999999999999</c:v>
                </c:pt>
                <c:pt idx="556">
                  <c:v>36.828000000000003</c:v>
                </c:pt>
                <c:pt idx="557">
                  <c:v>36.828000000000003</c:v>
                </c:pt>
                <c:pt idx="558">
                  <c:v>36.878</c:v>
                </c:pt>
                <c:pt idx="559">
                  <c:v>36.878</c:v>
                </c:pt>
                <c:pt idx="560">
                  <c:v>36.928000000000004</c:v>
                </c:pt>
                <c:pt idx="561">
                  <c:v>36.928000000000004</c:v>
                </c:pt>
                <c:pt idx="562">
                  <c:v>36.977999999999994</c:v>
                </c:pt>
                <c:pt idx="563">
                  <c:v>36.977999999999994</c:v>
                </c:pt>
                <c:pt idx="564">
                  <c:v>37.027999999999999</c:v>
                </c:pt>
                <c:pt idx="565">
                  <c:v>37.027999999999999</c:v>
                </c:pt>
                <c:pt idx="566">
                  <c:v>37.078000000000003</c:v>
                </c:pt>
                <c:pt idx="567">
                  <c:v>37.078000000000003</c:v>
                </c:pt>
                <c:pt idx="568">
                  <c:v>37.128</c:v>
                </c:pt>
                <c:pt idx="569">
                  <c:v>37.128</c:v>
                </c:pt>
                <c:pt idx="570">
                  <c:v>37.178000000000004</c:v>
                </c:pt>
                <c:pt idx="571">
                  <c:v>37.178000000000004</c:v>
                </c:pt>
                <c:pt idx="572">
                  <c:v>37.227999999999994</c:v>
                </c:pt>
                <c:pt idx="573">
                  <c:v>37.227999999999994</c:v>
                </c:pt>
                <c:pt idx="574">
                  <c:v>37.277999999999999</c:v>
                </c:pt>
                <c:pt idx="575">
                  <c:v>37.277999999999999</c:v>
                </c:pt>
                <c:pt idx="576">
                  <c:v>37.328000000000003</c:v>
                </c:pt>
                <c:pt idx="577">
                  <c:v>37.328000000000003</c:v>
                </c:pt>
                <c:pt idx="578">
                  <c:v>37.378</c:v>
                </c:pt>
                <c:pt idx="579">
                  <c:v>37.378</c:v>
                </c:pt>
                <c:pt idx="580">
                  <c:v>37.428000000000004</c:v>
                </c:pt>
                <c:pt idx="581">
                  <c:v>37.428000000000004</c:v>
                </c:pt>
                <c:pt idx="582">
                  <c:v>37.477999999999994</c:v>
                </c:pt>
                <c:pt idx="583">
                  <c:v>37.477999999999994</c:v>
                </c:pt>
                <c:pt idx="584">
                  <c:v>37.527999999999999</c:v>
                </c:pt>
                <c:pt idx="585">
                  <c:v>37.527999999999999</c:v>
                </c:pt>
                <c:pt idx="586">
                  <c:v>37.578000000000003</c:v>
                </c:pt>
                <c:pt idx="587">
                  <c:v>37.578000000000003</c:v>
                </c:pt>
                <c:pt idx="588">
                  <c:v>37.628</c:v>
                </c:pt>
                <c:pt idx="589">
                  <c:v>37.628</c:v>
                </c:pt>
                <c:pt idx="590">
                  <c:v>37.678000000000004</c:v>
                </c:pt>
                <c:pt idx="591">
                  <c:v>37.678000000000004</c:v>
                </c:pt>
                <c:pt idx="592">
                  <c:v>37.727999999999994</c:v>
                </c:pt>
                <c:pt idx="593">
                  <c:v>37.727999999999994</c:v>
                </c:pt>
                <c:pt idx="594">
                  <c:v>37.777999999999999</c:v>
                </c:pt>
                <c:pt idx="595">
                  <c:v>37.777999999999999</c:v>
                </c:pt>
                <c:pt idx="596">
                  <c:v>37.828000000000003</c:v>
                </c:pt>
                <c:pt idx="597">
                  <c:v>37.828000000000003</c:v>
                </c:pt>
                <c:pt idx="598">
                  <c:v>37.878</c:v>
                </c:pt>
                <c:pt idx="599">
                  <c:v>37.878</c:v>
                </c:pt>
                <c:pt idx="600">
                  <c:v>37.928000000000004</c:v>
                </c:pt>
                <c:pt idx="601">
                  <c:v>37.928000000000004</c:v>
                </c:pt>
                <c:pt idx="602">
                  <c:v>37.977999999999994</c:v>
                </c:pt>
                <c:pt idx="603">
                  <c:v>37.977999999999994</c:v>
                </c:pt>
                <c:pt idx="604">
                  <c:v>38.027999999999999</c:v>
                </c:pt>
                <c:pt idx="605">
                  <c:v>38.027999999999999</c:v>
                </c:pt>
                <c:pt idx="606">
                  <c:v>38.078000000000003</c:v>
                </c:pt>
                <c:pt idx="607">
                  <c:v>38.078000000000003</c:v>
                </c:pt>
                <c:pt idx="608">
                  <c:v>38.128</c:v>
                </c:pt>
                <c:pt idx="609">
                  <c:v>38.128</c:v>
                </c:pt>
                <c:pt idx="610">
                  <c:v>38.177999999999997</c:v>
                </c:pt>
                <c:pt idx="611">
                  <c:v>38.177999999999997</c:v>
                </c:pt>
                <c:pt idx="612">
                  <c:v>38.228000000000002</c:v>
                </c:pt>
                <c:pt idx="613">
                  <c:v>38.228000000000002</c:v>
                </c:pt>
                <c:pt idx="614">
                  <c:v>38.277999999999999</c:v>
                </c:pt>
                <c:pt idx="615">
                  <c:v>38.277999999999999</c:v>
                </c:pt>
                <c:pt idx="616">
                  <c:v>38.328000000000003</c:v>
                </c:pt>
                <c:pt idx="617">
                  <c:v>38.328000000000003</c:v>
                </c:pt>
                <c:pt idx="618">
                  <c:v>38.378</c:v>
                </c:pt>
                <c:pt idx="619">
                  <c:v>38.378</c:v>
                </c:pt>
                <c:pt idx="620">
                  <c:v>38.427999999999997</c:v>
                </c:pt>
                <c:pt idx="621">
                  <c:v>38.427999999999997</c:v>
                </c:pt>
                <c:pt idx="622">
                  <c:v>38.478000000000002</c:v>
                </c:pt>
                <c:pt idx="623">
                  <c:v>38.478000000000002</c:v>
                </c:pt>
                <c:pt idx="624">
                  <c:v>38.527999999999999</c:v>
                </c:pt>
                <c:pt idx="625">
                  <c:v>38.527999999999999</c:v>
                </c:pt>
                <c:pt idx="626">
                  <c:v>38.578000000000003</c:v>
                </c:pt>
                <c:pt idx="627">
                  <c:v>38.578000000000003</c:v>
                </c:pt>
                <c:pt idx="628">
                  <c:v>38.628</c:v>
                </c:pt>
                <c:pt idx="629">
                  <c:v>38.628</c:v>
                </c:pt>
                <c:pt idx="630">
                  <c:v>38.677999999999997</c:v>
                </c:pt>
                <c:pt idx="631">
                  <c:v>38.677999999999997</c:v>
                </c:pt>
                <c:pt idx="632">
                  <c:v>38.728000000000002</c:v>
                </c:pt>
                <c:pt idx="633">
                  <c:v>38.728000000000002</c:v>
                </c:pt>
                <c:pt idx="634">
                  <c:v>38.777999999999999</c:v>
                </c:pt>
                <c:pt idx="635">
                  <c:v>38.777999999999999</c:v>
                </c:pt>
                <c:pt idx="636">
                  <c:v>38.828000000000003</c:v>
                </c:pt>
                <c:pt idx="637">
                  <c:v>38.828000000000003</c:v>
                </c:pt>
                <c:pt idx="638">
                  <c:v>38.878</c:v>
                </c:pt>
                <c:pt idx="639">
                  <c:v>38.878</c:v>
                </c:pt>
                <c:pt idx="640">
                  <c:v>38.927999999999997</c:v>
                </c:pt>
                <c:pt idx="641">
                  <c:v>38.927999999999997</c:v>
                </c:pt>
                <c:pt idx="642">
                  <c:v>38.978000000000002</c:v>
                </c:pt>
                <c:pt idx="643">
                  <c:v>38.978000000000002</c:v>
                </c:pt>
                <c:pt idx="644">
                  <c:v>39.027999999999999</c:v>
                </c:pt>
                <c:pt idx="645">
                  <c:v>39.027999999999999</c:v>
                </c:pt>
                <c:pt idx="646">
                  <c:v>39.078000000000003</c:v>
                </c:pt>
                <c:pt idx="647">
                  <c:v>39.078000000000003</c:v>
                </c:pt>
                <c:pt idx="648">
                  <c:v>39.128</c:v>
                </c:pt>
                <c:pt idx="649">
                  <c:v>39.128</c:v>
                </c:pt>
                <c:pt idx="650">
                  <c:v>0</c:v>
                </c:pt>
                <c:pt idx="651">
                  <c:v>0</c:v>
                </c:pt>
                <c:pt idx="652">
                  <c:v>0</c:v>
                </c:pt>
                <c:pt idx="653">
                  <c:v>33.017800000000001</c:v>
                </c:pt>
                <c:pt idx="654">
                  <c:v>33.017800000000001</c:v>
                </c:pt>
                <c:pt idx="655">
                  <c:v>33.035599999999995</c:v>
                </c:pt>
                <c:pt idx="656">
                  <c:v>33.035599999999995</c:v>
                </c:pt>
                <c:pt idx="657">
                  <c:v>33.053399999999996</c:v>
                </c:pt>
                <c:pt idx="658">
                  <c:v>33.053399999999996</c:v>
                </c:pt>
                <c:pt idx="659">
                  <c:v>33.071200000000005</c:v>
                </c:pt>
                <c:pt idx="660">
                  <c:v>33.071200000000005</c:v>
                </c:pt>
                <c:pt idx="661">
                  <c:v>33.088999999999999</c:v>
                </c:pt>
                <c:pt idx="662">
                  <c:v>33.088999999999999</c:v>
                </c:pt>
                <c:pt idx="663">
                  <c:v>33.1068</c:v>
                </c:pt>
                <c:pt idx="664">
                  <c:v>33.1068</c:v>
                </c:pt>
                <c:pt idx="665">
                  <c:v>33.124599999999994</c:v>
                </c:pt>
                <c:pt idx="666">
                  <c:v>33.124599999999994</c:v>
                </c:pt>
                <c:pt idx="667">
                  <c:v>33.142400000000002</c:v>
                </c:pt>
                <c:pt idx="668">
                  <c:v>33.142400000000002</c:v>
                </c:pt>
                <c:pt idx="669">
                  <c:v>33.160200000000003</c:v>
                </c:pt>
                <c:pt idx="670">
                  <c:v>33.160200000000003</c:v>
                </c:pt>
                <c:pt idx="671">
                  <c:v>0</c:v>
                </c:pt>
                <c:pt idx="672">
                  <c:v>0</c:v>
                </c:pt>
                <c:pt idx="673">
                  <c:v>0</c:v>
                </c:pt>
                <c:pt idx="674">
                  <c:v>27.05</c:v>
                </c:pt>
                <c:pt idx="675">
                  <c:v>27.05</c:v>
                </c:pt>
                <c:pt idx="676">
                  <c:v>27.099999999999998</c:v>
                </c:pt>
                <c:pt idx="677">
                  <c:v>27.099999999999998</c:v>
                </c:pt>
                <c:pt idx="678">
                  <c:v>27.150000000000002</c:v>
                </c:pt>
                <c:pt idx="679">
                  <c:v>27.150000000000002</c:v>
                </c:pt>
                <c:pt idx="680">
                  <c:v>27.2</c:v>
                </c:pt>
                <c:pt idx="681">
                  <c:v>27.2</c:v>
                </c:pt>
                <c:pt idx="682">
                  <c:v>27.25</c:v>
                </c:pt>
                <c:pt idx="683">
                  <c:v>27.25</c:v>
                </c:pt>
                <c:pt idx="684">
                  <c:v>27.3</c:v>
                </c:pt>
                <c:pt idx="685">
                  <c:v>27.3</c:v>
                </c:pt>
                <c:pt idx="686">
                  <c:v>27.349999999999998</c:v>
                </c:pt>
                <c:pt idx="687">
                  <c:v>27.349999999999998</c:v>
                </c:pt>
                <c:pt idx="688">
                  <c:v>27.400000000000002</c:v>
                </c:pt>
                <c:pt idx="689">
                  <c:v>27.400000000000002</c:v>
                </c:pt>
                <c:pt idx="690">
                  <c:v>27.45</c:v>
                </c:pt>
                <c:pt idx="691">
                  <c:v>27.45</c:v>
                </c:pt>
                <c:pt idx="692">
                  <c:v>27.5</c:v>
                </c:pt>
                <c:pt idx="693">
                  <c:v>27.5</c:v>
                </c:pt>
                <c:pt idx="694">
                  <c:v>27.55</c:v>
                </c:pt>
                <c:pt idx="695">
                  <c:v>27.55</c:v>
                </c:pt>
                <c:pt idx="696">
                  <c:v>27.599999999999998</c:v>
                </c:pt>
                <c:pt idx="697">
                  <c:v>27.599999999999998</c:v>
                </c:pt>
                <c:pt idx="698">
                  <c:v>27.650000000000002</c:v>
                </c:pt>
                <c:pt idx="699">
                  <c:v>27.650000000000002</c:v>
                </c:pt>
                <c:pt idx="700">
                  <c:v>27.7</c:v>
                </c:pt>
                <c:pt idx="701">
                  <c:v>27.7</c:v>
                </c:pt>
                <c:pt idx="702">
                  <c:v>27.75</c:v>
                </c:pt>
                <c:pt idx="703">
                  <c:v>27.75</c:v>
                </c:pt>
                <c:pt idx="704">
                  <c:v>27.799999999999997</c:v>
                </c:pt>
                <c:pt idx="705">
                  <c:v>27.799999999999997</c:v>
                </c:pt>
                <c:pt idx="706">
                  <c:v>27.85</c:v>
                </c:pt>
                <c:pt idx="707">
                  <c:v>27.85</c:v>
                </c:pt>
                <c:pt idx="708">
                  <c:v>27.900000000000002</c:v>
                </c:pt>
                <c:pt idx="709">
                  <c:v>27.900000000000002</c:v>
                </c:pt>
                <c:pt idx="710">
                  <c:v>27.95</c:v>
                </c:pt>
                <c:pt idx="711">
                  <c:v>27.95</c:v>
                </c:pt>
                <c:pt idx="712">
                  <c:v>28</c:v>
                </c:pt>
                <c:pt idx="713">
                  <c:v>28</c:v>
                </c:pt>
                <c:pt idx="714">
                  <c:v>28.049999999999997</c:v>
                </c:pt>
                <c:pt idx="715">
                  <c:v>28.049999999999997</c:v>
                </c:pt>
                <c:pt idx="716">
                  <c:v>28.1</c:v>
                </c:pt>
                <c:pt idx="717">
                  <c:v>28.1</c:v>
                </c:pt>
                <c:pt idx="718">
                  <c:v>28.150000000000002</c:v>
                </c:pt>
                <c:pt idx="719">
                  <c:v>28.150000000000002</c:v>
                </c:pt>
                <c:pt idx="720">
                  <c:v>28.2</c:v>
                </c:pt>
                <c:pt idx="721">
                  <c:v>28.2</c:v>
                </c:pt>
                <c:pt idx="722">
                  <c:v>28.25</c:v>
                </c:pt>
                <c:pt idx="723">
                  <c:v>28.25</c:v>
                </c:pt>
                <c:pt idx="724">
                  <c:v>28.299999999999997</c:v>
                </c:pt>
                <c:pt idx="725">
                  <c:v>28.299999999999997</c:v>
                </c:pt>
                <c:pt idx="726">
                  <c:v>28.35</c:v>
                </c:pt>
                <c:pt idx="727">
                  <c:v>28.35</c:v>
                </c:pt>
                <c:pt idx="728">
                  <c:v>28.400000000000002</c:v>
                </c:pt>
                <c:pt idx="729">
                  <c:v>28.400000000000002</c:v>
                </c:pt>
                <c:pt idx="730">
                  <c:v>28.45</c:v>
                </c:pt>
                <c:pt idx="731">
                  <c:v>28.45</c:v>
                </c:pt>
                <c:pt idx="732">
                  <c:v>28.5</c:v>
                </c:pt>
                <c:pt idx="733">
                  <c:v>28.5</c:v>
                </c:pt>
                <c:pt idx="734">
                  <c:v>28.55</c:v>
                </c:pt>
                <c:pt idx="735">
                  <c:v>28.55</c:v>
                </c:pt>
                <c:pt idx="736">
                  <c:v>28.6</c:v>
                </c:pt>
                <c:pt idx="737">
                  <c:v>28.6</c:v>
                </c:pt>
                <c:pt idx="738">
                  <c:v>28.65</c:v>
                </c:pt>
                <c:pt idx="739">
                  <c:v>28.65</c:v>
                </c:pt>
                <c:pt idx="740">
                  <c:v>28.7</c:v>
                </c:pt>
                <c:pt idx="741">
                  <c:v>28.7</c:v>
                </c:pt>
                <c:pt idx="742">
                  <c:v>28.75</c:v>
                </c:pt>
                <c:pt idx="743">
                  <c:v>28.75</c:v>
                </c:pt>
                <c:pt idx="744">
                  <c:v>28.8</c:v>
                </c:pt>
                <c:pt idx="745">
                  <c:v>28.8</c:v>
                </c:pt>
                <c:pt idx="746">
                  <c:v>28.85</c:v>
                </c:pt>
                <c:pt idx="747">
                  <c:v>28.85</c:v>
                </c:pt>
                <c:pt idx="748">
                  <c:v>28.9</c:v>
                </c:pt>
                <c:pt idx="749">
                  <c:v>28.9</c:v>
                </c:pt>
                <c:pt idx="750">
                  <c:v>28.95</c:v>
                </c:pt>
                <c:pt idx="751">
                  <c:v>28.95</c:v>
                </c:pt>
                <c:pt idx="752">
                  <c:v>29</c:v>
                </c:pt>
                <c:pt idx="753">
                  <c:v>29</c:v>
                </c:pt>
                <c:pt idx="754">
                  <c:v>29.05</c:v>
                </c:pt>
                <c:pt idx="755">
                  <c:v>29.05</c:v>
                </c:pt>
                <c:pt idx="756">
                  <c:v>29.1</c:v>
                </c:pt>
                <c:pt idx="757">
                  <c:v>29.1</c:v>
                </c:pt>
                <c:pt idx="758">
                  <c:v>29.15</c:v>
                </c:pt>
                <c:pt idx="759">
                  <c:v>29.15</c:v>
                </c:pt>
                <c:pt idx="760">
                  <c:v>29.2</c:v>
                </c:pt>
                <c:pt idx="761">
                  <c:v>29.2</c:v>
                </c:pt>
                <c:pt idx="762">
                  <c:v>29.25</c:v>
                </c:pt>
                <c:pt idx="763">
                  <c:v>29.25</c:v>
                </c:pt>
                <c:pt idx="764">
                  <c:v>29.3</c:v>
                </c:pt>
                <c:pt idx="765">
                  <c:v>29.3</c:v>
                </c:pt>
                <c:pt idx="766">
                  <c:v>29.35</c:v>
                </c:pt>
                <c:pt idx="767">
                  <c:v>29.35</c:v>
                </c:pt>
                <c:pt idx="768">
                  <c:v>29.4</c:v>
                </c:pt>
                <c:pt idx="769">
                  <c:v>29.4</c:v>
                </c:pt>
                <c:pt idx="770">
                  <c:v>29.45</c:v>
                </c:pt>
                <c:pt idx="771">
                  <c:v>29.45</c:v>
                </c:pt>
                <c:pt idx="772">
                  <c:v>29.5</c:v>
                </c:pt>
                <c:pt idx="773">
                  <c:v>29.5</c:v>
                </c:pt>
                <c:pt idx="774">
                  <c:v>29.55</c:v>
                </c:pt>
                <c:pt idx="775">
                  <c:v>29.55</c:v>
                </c:pt>
                <c:pt idx="776">
                  <c:v>29.6</c:v>
                </c:pt>
                <c:pt idx="777">
                  <c:v>29.6</c:v>
                </c:pt>
                <c:pt idx="778">
                  <c:v>29.65</c:v>
                </c:pt>
                <c:pt idx="779">
                  <c:v>29.65</c:v>
                </c:pt>
                <c:pt idx="780">
                  <c:v>29.7</c:v>
                </c:pt>
                <c:pt idx="781">
                  <c:v>29.7</c:v>
                </c:pt>
                <c:pt idx="782">
                  <c:v>29.75</c:v>
                </c:pt>
                <c:pt idx="783">
                  <c:v>29.75</c:v>
                </c:pt>
                <c:pt idx="784">
                  <c:v>29.8</c:v>
                </c:pt>
                <c:pt idx="785">
                  <c:v>29.8</c:v>
                </c:pt>
                <c:pt idx="786">
                  <c:v>29.85</c:v>
                </c:pt>
                <c:pt idx="787">
                  <c:v>29.85</c:v>
                </c:pt>
                <c:pt idx="788">
                  <c:v>29.9</c:v>
                </c:pt>
                <c:pt idx="789">
                  <c:v>29.9</c:v>
                </c:pt>
                <c:pt idx="790">
                  <c:v>29.95</c:v>
                </c:pt>
                <c:pt idx="791">
                  <c:v>29.95</c:v>
                </c:pt>
                <c:pt idx="792">
                  <c:v>30</c:v>
                </c:pt>
                <c:pt idx="793">
                  <c:v>30</c:v>
                </c:pt>
                <c:pt idx="794">
                  <c:v>30.05</c:v>
                </c:pt>
                <c:pt idx="795">
                  <c:v>30.05</c:v>
                </c:pt>
                <c:pt idx="796">
                  <c:v>30.099999999999998</c:v>
                </c:pt>
                <c:pt idx="797">
                  <c:v>30.099999999999998</c:v>
                </c:pt>
                <c:pt idx="798">
                  <c:v>30.15</c:v>
                </c:pt>
                <c:pt idx="799">
                  <c:v>30.15</c:v>
                </c:pt>
                <c:pt idx="800">
                  <c:v>30.200000000000003</c:v>
                </c:pt>
                <c:pt idx="801">
                  <c:v>30.200000000000003</c:v>
                </c:pt>
                <c:pt idx="802">
                  <c:v>30.25</c:v>
                </c:pt>
                <c:pt idx="803">
                  <c:v>30.25</c:v>
                </c:pt>
                <c:pt idx="804">
                  <c:v>30.3</c:v>
                </c:pt>
                <c:pt idx="805">
                  <c:v>30.3</c:v>
                </c:pt>
                <c:pt idx="806">
                  <c:v>30.349999999999998</c:v>
                </c:pt>
                <c:pt idx="807">
                  <c:v>30.349999999999998</c:v>
                </c:pt>
                <c:pt idx="808">
                  <c:v>30.4</c:v>
                </c:pt>
                <c:pt idx="809">
                  <c:v>30.4</c:v>
                </c:pt>
                <c:pt idx="810">
                  <c:v>30.450000000000003</c:v>
                </c:pt>
                <c:pt idx="811">
                  <c:v>30.450000000000003</c:v>
                </c:pt>
                <c:pt idx="812">
                  <c:v>30.5</c:v>
                </c:pt>
                <c:pt idx="813">
                  <c:v>30.5</c:v>
                </c:pt>
                <c:pt idx="814">
                  <c:v>30.55</c:v>
                </c:pt>
                <c:pt idx="815">
                  <c:v>30.55</c:v>
                </c:pt>
                <c:pt idx="816">
                  <c:v>30.599999999999998</c:v>
                </c:pt>
                <c:pt idx="817">
                  <c:v>30.599999999999998</c:v>
                </c:pt>
                <c:pt idx="818">
                  <c:v>30.65</c:v>
                </c:pt>
                <c:pt idx="819">
                  <c:v>30.65</c:v>
                </c:pt>
                <c:pt idx="820">
                  <c:v>30.700000000000003</c:v>
                </c:pt>
                <c:pt idx="821">
                  <c:v>30.700000000000003</c:v>
                </c:pt>
                <c:pt idx="822">
                  <c:v>30.75</c:v>
                </c:pt>
                <c:pt idx="823">
                  <c:v>30.75</c:v>
                </c:pt>
                <c:pt idx="824">
                  <c:v>30.8</c:v>
                </c:pt>
                <c:pt idx="825">
                  <c:v>30.8</c:v>
                </c:pt>
                <c:pt idx="826">
                  <c:v>30.849999999999998</c:v>
                </c:pt>
                <c:pt idx="827">
                  <c:v>30.849999999999998</c:v>
                </c:pt>
                <c:pt idx="828">
                  <c:v>30.900000000000002</c:v>
                </c:pt>
                <c:pt idx="829">
                  <c:v>30.900000000000002</c:v>
                </c:pt>
                <c:pt idx="830">
                  <c:v>30.95</c:v>
                </c:pt>
                <c:pt idx="831">
                  <c:v>30.95</c:v>
                </c:pt>
                <c:pt idx="832">
                  <c:v>31</c:v>
                </c:pt>
                <c:pt idx="833">
                  <c:v>31</c:v>
                </c:pt>
                <c:pt idx="834">
                  <c:v>31.05</c:v>
                </c:pt>
                <c:pt idx="835">
                  <c:v>31.05</c:v>
                </c:pt>
                <c:pt idx="836">
                  <c:v>31.099999999999998</c:v>
                </c:pt>
                <c:pt idx="837">
                  <c:v>31.099999999999998</c:v>
                </c:pt>
                <c:pt idx="838">
                  <c:v>31.150000000000002</c:v>
                </c:pt>
                <c:pt idx="839">
                  <c:v>31.150000000000002</c:v>
                </c:pt>
                <c:pt idx="840">
                  <c:v>31.2</c:v>
                </c:pt>
                <c:pt idx="841">
                  <c:v>31.2</c:v>
                </c:pt>
                <c:pt idx="842">
                  <c:v>31.25</c:v>
                </c:pt>
                <c:pt idx="843">
                  <c:v>31.25</c:v>
                </c:pt>
                <c:pt idx="844">
                  <c:v>31.3</c:v>
                </c:pt>
                <c:pt idx="845">
                  <c:v>31.3</c:v>
                </c:pt>
                <c:pt idx="846">
                  <c:v>31.35</c:v>
                </c:pt>
                <c:pt idx="847">
                  <c:v>31.35</c:v>
                </c:pt>
                <c:pt idx="848">
                  <c:v>31.4</c:v>
                </c:pt>
                <c:pt idx="849">
                  <c:v>31.4</c:v>
                </c:pt>
                <c:pt idx="850">
                  <c:v>31.45</c:v>
                </c:pt>
                <c:pt idx="851">
                  <c:v>31.45</c:v>
                </c:pt>
                <c:pt idx="852">
                  <c:v>31.5</c:v>
                </c:pt>
                <c:pt idx="853">
                  <c:v>31.5</c:v>
                </c:pt>
                <c:pt idx="854">
                  <c:v>31.55</c:v>
                </c:pt>
                <c:pt idx="855">
                  <c:v>31.55</c:v>
                </c:pt>
                <c:pt idx="856">
                  <c:v>31.6</c:v>
                </c:pt>
                <c:pt idx="857">
                  <c:v>31.6</c:v>
                </c:pt>
                <c:pt idx="858">
                  <c:v>31.65</c:v>
                </c:pt>
                <c:pt idx="859">
                  <c:v>31.65</c:v>
                </c:pt>
                <c:pt idx="860">
                  <c:v>31.7</c:v>
                </c:pt>
                <c:pt idx="861">
                  <c:v>31.7</c:v>
                </c:pt>
                <c:pt idx="862">
                  <c:v>31.75</c:v>
                </c:pt>
                <c:pt idx="863">
                  <c:v>31.75</c:v>
                </c:pt>
                <c:pt idx="864">
                  <c:v>31.8</c:v>
                </c:pt>
                <c:pt idx="865">
                  <c:v>31.8</c:v>
                </c:pt>
                <c:pt idx="866">
                  <c:v>31.850000000000005</c:v>
                </c:pt>
                <c:pt idx="867">
                  <c:v>31.850000000000005</c:v>
                </c:pt>
                <c:pt idx="868">
                  <c:v>31.9</c:v>
                </c:pt>
                <c:pt idx="869">
                  <c:v>31.9</c:v>
                </c:pt>
                <c:pt idx="870">
                  <c:v>31.95</c:v>
                </c:pt>
                <c:pt idx="871">
                  <c:v>31.95</c:v>
                </c:pt>
                <c:pt idx="872">
                  <c:v>32</c:v>
                </c:pt>
                <c:pt idx="873">
                  <c:v>32</c:v>
                </c:pt>
                <c:pt idx="874">
                  <c:v>32.050000000000004</c:v>
                </c:pt>
                <c:pt idx="875">
                  <c:v>32.050000000000004</c:v>
                </c:pt>
                <c:pt idx="876">
                  <c:v>32.099999999999994</c:v>
                </c:pt>
                <c:pt idx="877">
                  <c:v>32.099999999999994</c:v>
                </c:pt>
                <c:pt idx="878">
                  <c:v>32.15</c:v>
                </c:pt>
                <c:pt idx="879">
                  <c:v>32.15</c:v>
                </c:pt>
                <c:pt idx="880">
                  <c:v>32.200000000000003</c:v>
                </c:pt>
                <c:pt idx="881">
                  <c:v>32.200000000000003</c:v>
                </c:pt>
                <c:pt idx="882">
                  <c:v>32.25</c:v>
                </c:pt>
                <c:pt idx="883">
                  <c:v>32.25</c:v>
                </c:pt>
                <c:pt idx="884">
                  <c:v>32.300000000000004</c:v>
                </c:pt>
                <c:pt idx="885">
                  <c:v>32.300000000000004</c:v>
                </c:pt>
                <c:pt idx="886">
                  <c:v>32.349999999999994</c:v>
                </c:pt>
                <c:pt idx="887">
                  <c:v>32.349999999999994</c:v>
                </c:pt>
                <c:pt idx="888">
                  <c:v>32.4</c:v>
                </c:pt>
                <c:pt idx="889">
                  <c:v>32.4</c:v>
                </c:pt>
                <c:pt idx="890">
                  <c:v>32.450000000000003</c:v>
                </c:pt>
                <c:pt idx="891">
                  <c:v>32.450000000000003</c:v>
                </c:pt>
                <c:pt idx="892">
                  <c:v>32.5</c:v>
                </c:pt>
                <c:pt idx="893">
                  <c:v>32.5</c:v>
                </c:pt>
                <c:pt idx="894">
                  <c:v>32.550000000000004</c:v>
                </c:pt>
                <c:pt idx="895">
                  <c:v>32.550000000000004</c:v>
                </c:pt>
                <c:pt idx="896">
                  <c:v>32.599999999999994</c:v>
                </c:pt>
                <c:pt idx="897">
                  <c:v>32.599999999999994</c:v>
                </c:pt>
                <c:pt idx="898">
                  <c:v>32.65</c:v>
                </c:pt>
                <c:pt idx="899">
                  <c:v>32.65</c:v>
                </c:pt>
                <c:pt idx="900">
                  <c:v>32.700000000000003</c:v>
                </c:pt>
                <c:pt idx="901">
                  <c:v>32.700000000000003</c:v>
                </c:pt>
                <c:pt idx="902">
                  <c:v>32.75</c:v>
                </c:pt>
                <c:pt idx="903">
                  <c:v>32.75</c:v>
                </c:pt>
                <c:pt idx="904">
                  <c:v>32.800000000000004</c:v>
                </c:pt>
                <c:pt idx="905">
                  <c:v>32.800000000000004</c:v>
                </c:pt>
                <c:pt idx="906">
                  <c:v>32.849999999999994</c:v>
                </c:pt>
                <c:pt idx="907">
                  <c:v>32.849999999999994</c:v>
                </c:pt>
                <c:pt idx="908">
                  <c:v>32.9</c:v>
                </c:pt>
                <c:pt idx="909">
                  <c:v>32.9</c:v>
                </c:pt>
                <c:pt idx="910">
                  <c:v>32.950000000000003</c:v>
                </c:pt>
                <c:pt idx="911">
                  <c:v>32.950000000000003</c:v>
                </c:pt>
                <c:pt idx="912">
                  <c:v>0</c:v>
                </c:pt>
                <c:pt idx="913">
                  <c:v>0</c:v>
                </c:pt>
                <c:pt idx="914">
                  <c:v>0</c:v>
                </c:pt>
                <c:pt idx="915">
                  <c:v>1</c:v>
                </c:pt>
                <c:pt idx="916">
                  <c:v>1</c:v>
                </c:pt>
                <c:pt idx="917">
                  <c:v>2</c:v>
                </c:pt>
                <c:pt idx="918">
                  <c:v>2</c:v>
                </c:pt>
                <c:pt idx="919">
                  <c:v>3</c:v>
                </c:pt>
                <c:pt idx="920">
                  <c:v>3</c:v>
                </c:pt>
                <c:pt idx="921">
                  <c:v>4</c:v>
                </c:pt>
                <c:pt idx="922">
                  <c:v>4</c:v>
                </c:pt>
                <c:pt idx="923">
                  <c:v>5</c:v>
                </c:pt>
                <c:pt idx="924">
                  <c:v>5</c:v>
                </c:pt>
                <c:pt idx="925">
                  <c:v>6</c:v>
                </c:pt>
                <c:pt idx="926">
                  <c:v>6</c:v>
                </c:pt>
                <c:pt idx="927">
                  <c:v>7</c:v>
                </c:pt>
                <c:pt idx="928">
                  <c:v>7</c:v>
                </c:pt>
                <c:pt idx="929">
                  <c:v>8</c:v>
                </c:pt>
                <c:pt idx="930">
                  <c:v>8</c:v>
                </c:pt>
                <c:pt idx="931">
                  <c:v>9</c:v>
                </c:pt>
                <c:pt idx="932">
                  <c:v>9</c:v>
                </c:pt>
                <c:pt idx="933">
                  <c:v>10</c:v>
                </c:pt>
                <c:pt idx="934">
                  <c:v>10</c:v>
                </c:pt>
                <c:pt idx="935">
                  <c:v>11</c:v>
                </c:pt>
                <c:pt idx="936">
                  <c:v>11</c:v>
                </c:pt>
                <c:pt idx="937">
                  <c:v>12</c:v>
                </c:pt>
                <c:pt idx="938">
                  <c:v>12</c:v>
                </c:pt>
                <c:pt idx="939">
                  <c:v>13</c:v>
                </c:pt>
                <c:pt idx="940">
                  <c:v>13</c:v>
                </c:pt>
                <c:pt idx="941">
                  <c:v>14</c:v>
                </c:pt>
                <c:pt idx="942">
                  <c:v>14</c:v>
                </c:pt>
                <c:pt idx="943">
                  <c:v>15</c:v>
                </c:pt>
                <c:pt idx="944">
                  <c:v>15</c:v>
                </c:pt>
                <c:pt idx="945">
                  <c:v>16</c:v>
                </c:pt>
                <c:pt idx="946">
                  <c:v>16</c:v>
                </c:pt>
                <c:pt idx="947">
                  <c:v>17</c:v>
                </c:pt>
                <c:pt idx="948">
                  <c:v>17</c:v>
                </c:pt>
                <c:pt idx="949">
                  <c:v>18</c:v>
                </c:pt>
                <c:pt idx="950">
                  <c:v>18</c:v>
                </c:pt>
                <c:pt idx="951">
                  <c:v>19</c:v>
                </c:pt>
                <c:pt idx="952">
                  <c:v>19</c:v>
                </c:pt>
                <c:pt idx="953">
                  <c:v>20</c:v>
                </c:pt>
                <c:pt idx="954">
                  <c:v>20</c:v>
                </c:pt>
                <c:pt idx="955">
                  <c:v>21</c:v>
                </c:pt>
                <c:pt idx="956">
                  <c:v>21</c:v>
                </c:pt>
                <c:pt idx="957">
                  <c:v>22</c:v>
                </c:pt>
                <c:pt idx="958">
                  <c:v>22</c:v>
                </c:pt>
                <c:pt idx="959">
                  <c:v>23</c:v>
                </c:pt>
                <c:pt idx="960">
                  <c:v>23</c:v>
                </c:pt>
                <c:pt idx="961">
                  <c:v>24</c:v>
                </c:pt>
                <c:pt idx="962">
                  <c:v>24</c:v>
                </c:pt>
                <c:pt idx="963">
                  <c:v>25</c:v>
                </c:pt>
                <c:pt idx="964">
                  <c:v>25</c:v>
                </c:pt>
                <c:pt idx="965">
                  <c:v>26</c:v>
                </c:pt>
                <c:pt idx="966">
                  <c:v>26</c:v>
                </c:pt>
                <c:pt idx="967">
                  <c:v>0</c:v>
                </c:pt>
                <c:pt idx="968">
                  <c:v>0</c:v>
                </c:pt>
                <c:pt idx="969">
                  <c:v>0</c:v>
                </c:pt>
                <c:pt idx="970">
                  <c:v>0</c:v>
                </c:pt>
                <c:pt idx="971">
                  <c:v>1</c:v>
                </c:pt>
                <c:pt idx="972">
                  <c:v>2</c:v>
                </c:pt>
                <c:pt idx="973">
                  <c:v>3</c:v>
                </c:pt>
                <c:pt idx="974">
                  <c:v>4</c:v>
                </c:pt>
                <c:pt idx="975">
                  <c:v>5</c:v>
                </c:pt>
                <c:pt idx="976">
                  <c:v>6</c:v>
                </c:pt>
                <c:pt idx="977">
                  <c:v>7</c:v>
                </c:pt>
                <c:pt idx="978">
                  <c:v>8</c:v>
                </c:pt>
                <c:pt idx="979">
                  <c:v>9</c:v>
                </c:pt>
                <c:pt idx="980">
                  <c:v>10</c:v>
                </c:pt>
                <c:pt idx="981">
                  <c:v>11</c:v>
                </c:pt>
                <c:pt idx="982">
                  <c:v>12</c:v>
                </c:pt>
                <c:pt idx="983">
                  <c:v>13</c:v>
                </c:pt>
                <c:pt idx="984">
                  <c:v>14</c:v>
                </c:pt>
                <c:pt idx="985">
                  <c:v>15</c:v>
                </c:pt>
                <c:pt idx="986">
                  <c:v>16</c:v>
                </c:pt>
                <c:pt idx="987">
                  <c:v>17</c:v>
                </c:pt>
                <c:pt idx="988">
                  <c:v>18</c:v>
                </c:pt>
                <c:pt idx="989">
                  <c:v>19</c:v>
                </c:pt>
                <c:pt idx="990">
                  <c:v>20</c:v>
                </c:pt>
                <c:pt idx="991">
                  <c:v>21</c:v>
                </c:pt>
                <c:pt idx="992">
                  <c:v>22</c:v>
                </c:pt>
                <c:pt idx="993">
                  <c:v>23</c:v>
                </c:pt>
                <c:pt idx="994">
                  <c:v>24</c:v>
                </c:pt>
                <c:pt idx="995">
                  <c:v>25</c:v>
                </c:pt>
                <c:pt idx="996">
                  <c:v>26</c:v>
                </c:pt>
                <c:pt idx="997">
                  <c:v>27</c:v>
                </c:pt>
                <c:pt idx="998">
                  <c:v>0</c:v>
                </c:pt>
                <c:pt idx="999">
                  <c:v>0</c:v>
                </c:pt>
                <c:pt idx="1000">
                  <c:v>0</c:v>
                </c:pt>
                <c:pt idx="1001">
                  <c:v>27</c:v>
                </c:pt>
                <c:pt idx="1002">
                  <c:v>27.05</c:v>
                </c:pt>
                <c:pt idx="1003">
                  <c:v>27.099999999999998</c:v>
                </c:pt>
                <c:pt idx="1004">
                  <c:v>27.150000000000002</c:v>
                </c:pt>
                <c:pt idx="1005">
                  <c:v>27.2</c:v>
                </c:pt>
                <c:pt idx="1006">
                  <c:v>27.25</c:v>
                </c:pt>
                <c:pt idx="1007">
                  <c:v>27.3</c:v>
                </c:pt>
                <c:pt idx="1008">
                  <c:v>27.349999999999998</c:v>
                </c:pt>
                <c:pt idx="1009">
                  <c:v>27.400000000000002</c:v>
                </c:pt>
                <c:pt idx="1010">
                  <c:v>27.45</c:v>
                </c:pt>
                <c:pt idx="1011">
                  <c:v>27.5</c:v>
                </c:pt>
                <c:pt idx="1012">
                  <c:v>27.55</c:v>
                </c:pt>
                <c:pt idx="1013">
                  <c:v>27.599999999999998</c:v>
                </c:pt>
                <c:pt idx="1014">
                  <c:v>27.650000000000002</c:v>
                </c:pt>
                <c:pt idx="1015">
                  <c:v>27.7</c:v>
                </c:pt>
                <c:pt idx="1016">
                  <c:v>27.75</c:v>
                </c:pt>
                <c:pt idx="1017">
                  <c:v>27.799999999999997</c:v>
                </c:pt>
                <c:pt idx="1018">
                  <c:v>27.85</c:v>
                </c:pt>
                <c:pt idx="1019">
                  <c:v>27.900000000000002</c:v>
                </c:pt>
                <c:pt idx="1020">
                  <c:v>27.95</c:v>
                </c:pt>
                <c:pt idx="1021">
                  <c:v>28</c:v>
                </c:pt>
                <c:pt idx="1022">
                  <c:v>28.049999999999997</c:v>
                </c:pt>
                <c:pt idx="1023">
                  <c:v>28.1</c:v>
                </c:pt>
                <c:pt idx="1024">
                  <c:v>28.150000000000002</c:v>
                </c:pt>
                <c:pt idx="1025">
                  <c:v>28.2</c:v>
                </c:pt>
                <c:pt idx="1026">
                  <c:v>28.25</c:v>
                </c:pt>
                <c:pt idx="1027">
                  <c:v>28.299999999999997</c:v>
                </c:pt>
                <c:pt idx="1028">
                  <c:v>28.35</c:v>
                </c:pt>
                <c:pt idx="1029">
                  <c:v>28.400000000000002</c:v>
                </c:pt>
                <c:pt idx="1030">
                  <c:v>28.45</c:v>
                </c:pt>
                <c:pt idx="1031">
                  <c:v>28.5</c:v>
                </c:pt>
                <c:pt idx="1032">
                  <c:v>28.55</c:v>
                </c:pt>
                <c:pt idx="1033">
                  <c:v>28.6</c:v>
                </c:pt>
                <c:pt idx="1034">
                  <c:v>28.65</c:v>
                </c:pt>
                <c:pt idx="1035">
                  <c:v>28.7</c:v>
                </c:pt>
                <c:pt idx="1036">
                  <c:v>28.75</c:v>
                </c:pt>
                <c:pt idx="1037">
                  <c:v>28.8</c:v>
                </c:pt>
                <c:pt idx="1038">
                  <c:v>28.85</c:v>
                </c:pt>
                <c:pt idx="1039">
                  <c:v>28.9</c:v>
                </c:pt>
                <c:pt idx="1040">
                  <c:v>28.95</c:v>
                </c:pt>
                <c:pt idx="1041">
                  <c:v>29</c:v>
                </c:pt>
                <c:pt idx="1042">
                  <c:v>29.05</c:v>
                </c:pt>
                <c:pt idx="1043">
                  <c:v>29.1</c:v>
                </c:pt>
                <c:pt idx="1044">
                  <c:v>29.15</c:v>
                </c:pt>
                <c:pt idx="1045">
                  <c:v>29.2</c:v>
                </c:pt>
                <c:pt idx="1046">
                  <c:v>29.25</c:v>
                </c:pt>
                <c:pt idx="1047">
                  <c:v>29.3</c:v>
                </c:pt>
                <c:pt idx="1048">
                  <c:v>29.35</c:v>
                </c:pt>
                <c:pt idx="1049">
                  <c:v>29.4</c:v>
                </c:pt>
                <c:pt idx="1050">
                  <c:v>29.45</c:v>
                </c:pt>
                <c:pt idx="1051">
                  <c:v>29.5</c:v>
                </c:pt>
                <c:pt idx="1052">
                  <c:v>29.55</c:v>
                </c:pt>
                <c:pt idx="1053">
                  <c:v>29.6</c:v>
                </c:pt>
                <c:pt idx="1054">
                  <c:v>29.65</c:v>
                </c:pt>
                <c:pt idx="1055">
                  <c:v>29.7</c:v>
                </c:pt>
                <c:pt idx="1056">
                  <c:v>29.75</c:v>
                </c:pt>
                <c:pt idx="1057">
                  <c:v>29.8</c:v>
                </c:pt>
                <c:pt idx="1058">
                  <c:v>29.85</c:v>
                </c:pt>
                <c:pt idx="1059">
                  <c:v>29.9</c:v>
                </c:pt>
                <c:pt idx="1060">
                  <c:v>29.95</c:v>
                </c:pt>
                <c:pt idx="1061">
                  <c:v>30</c:v>
                </c:pt>
                <c:pt idx="1062">
                  <c:v>30.05</c:v>
                </c:pt>
                <c:pt idx="1063">
                  <c:v>30.099999999999998</c:v>
                </c:pt>
                <c:pt idx="1064">
                  <c:v>30.15</c:v>
                </c:pt>
                <c:pt idx="1065">
                  <c:v>30.200000000000003</c:v>
                </c:pt>
                <c:pt idx="1066">
                  <c:v>30.25</c:v>
                </c:pt>
                <c:pt idx="1067">
                  <c:v>30.3</c:v>
                </c:pt>
                <c:pt idx="1068">
                  <c:v>30.349999999999998</c:v>
                </c:pt>
                <c:pt idx="1069">
                  <c:v>30.4</c:v>
                </c:pt>
                <c:pt idx="1070">
                  <c:v>30.450000000000003</c:v>
                </c:pt>
                <c:pt idx="1071">
                  <c:v>30.5</c:v>
                </c:pt>
                <c:pt idx="1072">
                  <c:v>30.55</c:v>
                </c:pt>
                <c:pt idx="1073">
                  <c:v>30.599999999999998</c:v>
                </c:pt>
                <c:pt idx="1074">
                  <c:v>30.65</c:v>
                </c:pt>
                <c:pt idx="1075">
                  <c:v>30.700000000000003</c:v>
                </c:pt>
                <c:pt idx="1076">
                  <c:v>30.75</c:v>
                </c:pt>
                <c:pt idx="1077">
                  <c:v>30.8</c:v>
                </c:pt>
                <c:pt idx="1078">
                  <c:v>30.849999999999998</c:v>
                </c:pt>
                <c:pt idx="1079">
                  <c:v>30.900000000000002</c:v>
                </c:pt>
                <c:pt idx="1080">
                  <c:v>30.95</c:v>
                </c:pt>
                <c:pt idx="1081">
                  <c:v>31</c:v>
                </c:pt>
                <c:pt idx="1082">
                  <c:v>31.05</c:v>
                </c:pt>
                <c:pt idx="1083">
                  <c:v>31.099999999999998</c:v>
                </c:pt>
                <c:pt idx="1084">
                  <c:v>31.150000000000002</c:v>
                </c:pt>
                <c:pt idx="1085">
                  <c:v>31.2</c:v>
                </c:pt>
                <c:pt idx="1086">
                  <c:v>31.25</c:v>
                </c:pt>
                <c:pt idx="1087">
                  <c:v>31.3</c:v>
                </c:pt>
                <c:pt idx="1088">
                  <c:v>31.35</c:v>
                </c:pt>
                <c:pt idx="1089">
                  <c:v>31.4</c:v>
                </c:pt>
                <c:pt idx="1090">
                  <c:v>31.45</c:v>
                </c:pt>
                <c:pt idx="1091">
                  <c:v>31.5</c:v>
                </c:pt>
                <c:pt idx="1092">
                  <c:v>31.55</c:v>
                </c:pt>
                <c:pt idx="1093">
                  <c:v>31.6</c:v>
                </c:pt>
                <c:pt idx="1094">
                  <c:v>31.65</c:v>
                </c:pt>
                <c:pt idx="1095">
                  <c:v>31.7</c:v>
                </c:pt>
                <c:pt idx="1096">
                  <c:v>31.75</c:v>
                </c:pt>
                <c:pt idx="1097">
                  <c:v>31.8</c:v>
                </c:pt>
                <c:pt idx="1098">
                  <c:v>31.850000000000005</c:v>
                </c:pt>
                <c:pt idx="1099">
                  <c:v>31.9</c:v>
                </c:pt>
                <c:pt idx="1100">
                  <c:v>31.95</c:v>
                </c:pt>
                <c:pt idx="1101">
                  <c:v>32</c:v>
                </c:pt>
                <c:pt idx="1102">
                  <c:v>32.050000000000004</c:v>
                </c:pt>
                <c:pt idx="1103">
                  <c:v>32.099999999999994</c:v>
                </c:pt>
                <c:pt idx="1104">
                  <c:v>32.15</c:v>
                </c:pt>
                <c:pt idx="1105">
                  <c:v>32.200000000000003</c:v>
                </c:pt>
                <c:pt idx="1106">
                  <c:v>32.25</c:v>
                </c:pt>
                <c:pt idx="1107">
                  <c:v>32.300000000000004</c:v>
                </c:pt>
                <c:pt idx="1108">
                  <c:v>32.349999999999994</c:v>
                </c:pt>
                <c:pt idx="1109">
                  <c:v>32.4</c:v>
                </c:pt>
                <c:pt idx="1110">
                  <c:v>32.450000000000003</c:v>
                </c:pt>
                <c:pt idx="1111">
                  <c:v>32.5</c:v>
                </c:pt>
                <c:pt idx="1112">
                  <c:v>32.550000000000004</c:v>
                </c:pt>
                <c:pt idx="1113">
                  <c:v>32.599999999999994</c:v>
                </c:pt>
                <c:pt idx="1114">
                  <c:v>32.65</c:v>
                </c:pt>
                <c:pt idx="1115">
                  <c:v>32.700000000000003</c:v>
                </c:pt>
                <c:pt idx="1116">
                  <c:v>32.75</c:v>
                </c:pt>
                <c:pt idx="1117">
                  <c:v>32.800000000000004</c:v>
                </c:pt>
                <c:pt idx="1118">
                  <c:v>32.849999999999994</c:v>
                </c:pt>
                <c:pt idx="1119">
                  <c:v>32.9</c:v>
                </c:pt>
                <c:pt idx="1120">
                  <c:v>32.950000000000003</c:v>
                </c:pt>
                <c:pt idx="1121">
                  <c:v>33</c:v>
                </c:pt>
                <c:pt idx="1122">
                  <c:v>0</c:v>
                </c:pt>
                <c:pt idx="1123">
                  <c:v>0</c:v>
                </c:pt>
                <c:pt idx="1124">
                  <c:v>0</c:v>
                </c:pt>
                <c:pt idx="1125">
                  <c:v>33</c:v>
                </c:pt>
                <c:pt idx="1126">
                  <c:v>33.017800000000001</c:v>
                </c:pt>
                <c:pt idx="1127">
                  <c:v>33.035599999999995</c:v>
                </c:pt>
                <c:pt idx="1128">
                  <c:v>33.053399999999996</c:v>
                </c:pt>
                <c:pt idx="1129">
                  <c:v>33.071200000000005</c:v>
                </c:pt>
                <c:pt idx="1130">
                  <c:v>33.088999999999999</c:v>
                </c:pt>
                <c:pt idx="1131">
                  <c:v>33.1068</c:v>
                </c:pt>
                <c:pt idx="1132">
                  <c:v>33.124599999999994</c:v>
                </c:pt>
                <c:pt idx="1133">
                  <c:v>33.142400000000002</c:v>
                </c:pt>
                <c:pt idx="1134">
                  <c:v>33.160200000000003</c:v>
                </c:pt>
                <c:pt idx="1135">
                  <c:v>33.177999999999997</c:v>
                </c:pt>
                <c:pt idx="1136">
                  <c:v>0</c:v>
                </c:pt>
                <c:pt idx="1137">
                  <c:v>0</c:v>
                </c:pt>
                <c:pt idx="1138">
                  <c:v>0</c:v>
                </c:pt>
                <c:pt idx="1139">
                  <c:v>33.177999999999997</c:v>
                </c:pt>
                <c:pt idx="1140">
                  <c:v>33.228000000000002</c:v>
                </c:pt>
                <c:pt idx="1141">
                  <c:v>33.277999999999999</c:v>
                </c:pt>
                <c:pt idx="1142">
                  <c:v>33.328000000000003</c:v>
                </c:pt>
                <c:pt idx="1143">
                  <c:v>33.378</c:v>
                </c:pt>
                <c:pt idx="1144">
                  <c:v>33.427999999999997</c:v>
                </c:pt>
                <c:pt idx="1145">
                  <c:v>33.478000000000002</c:v>
                </c:pt>
                <c:pt idx="1146">
                  <c:v>33.528000000000006</c:v>
                </c:pt>
                <c:pt idx="1147">
                  <c:v>33.577999999999996</c:v>
                </c:pt>
                <c:pt idx="1148">
                  <c:v>33.628</c:v>
                </c:pt>
                <c:pt idx="1149">
                  <c:v>33.677999999999997</c:v>
                </c:pt>
                <c:pt idx="1150">
                  <c:v>33.728000000000002</c:v>
                </c:pt>
                <c:pt idx="1151">
                  <c:v>33.778000000000006</c:v>
                </c:pt>
                <c:pt idx="1152">
                  <c:v>33.827999999999996</c:v>
                </c:pt>
                <c:pt idx="1153">
                  <c:v>33.878</c:v>
                </c:pt>
                <c:pt idx="1154">
                  <c:v>33.927999999999997</c:v>
                </c:pt>
                <c:pt idx="1155">
                  <c:v>33.978000000000002</c:v>
                </c:pt>
                <c:pt idx="1156">
                  <c:v>34.028000000000006</c:v>
                </c:pt>
                <c:pt idx="1157">
                  <c:v>34.077999999999996</c:v>
                </c:pt>
                <c:pt idx="1158">
                  <c:v>34.128</c:v>
                </c:pt>
                <c:pt idx="1159">
                  <c:v>34.177999999999997</c:v>
                </c:pt>
                <c:pt idx="1160">
                  <c:v>34.228000000000002</c:v>
                </c:pt>
                <c:pt idx="1161">
                  <c:v>34.278000000000006</c:v>
                </c:pt>
                <c:pt idx="1162">
                  <c:v>34.327999999999996</c:v>
                </c:pt>
                <c:pt idx="1163">
                  <c:v>34.378</c:v>
                </c:pt>
                <c:pt idx="1164">
                  <c:v>34.427999999999997</c:v>
                </c:pt>
                <c:pt idx="1165">
                  <c:v>34.478000000000002</c:v>
                </c:pt>
                <c:pt idx="1166">
                  <c:v>34.528000000000006</c:v>
                </c:pt>
                <c:pt idx="1167">
                  <c:v>34.577999999999996</c:v>
                </c:pt>
                <c:pt idx="1168">
                  <c:v>34.628</c:v>
                </c:pt>
                <c:pt idx="1169">
                  <c:v>34.677999999999997</c:v>
                </c:pt>
                <c:pt idx="1170">
                  <c:v>34.728000000000002</c:v>
                </c:pt>
                <c:pt idx="1171">
                  <c:v>34.778000000000006</c:v>
                </c:pt>
                <c:pt idx="1172">
                  <c:v>34.827999999999996</c:v>
                </c:pt>
                <c:pt idx="1173">
                  <c:v>34.878</c:v>
                </c:pt>
                <c:pt idx="1174">
                  <c:v>34.927999999999997</c:v>
                </c:pt>
                <c:pt idx="1175">
                  <c:v>34.978000000000002</c:v>
                </c:pt>
                <c:pt idx="1176">
                  <c:v>35.027999999999999</c:v>
                </c:pt>
                <c:pt idx="1177">
                  <c:v>35.077999999999996</c:v>
                </c:pt>
                <c:pt idx="1178">
                  <c:v>35.128</c:v>
                </c:pt>
                <c:pt idx="1179">
                  <c:v>35.178000000000004</c:v>
                </c:pt>
                <c:pt idx="1180">
                  <c:v>35.228000000000002</c:v>
                </c:pt>
                <c:pt idx="1181">
                  <c:v>35.277999999999999</c:v>
                </c:pt>
                <c:pt idx="1182">
                  <c:v>35.327999999999996</c:v>
                </c:pt>
                <c:pt idx="1183">
                  <c:v>35.378</c:v>
                </c:pt>
                <c:pt idx="1184">
                  <c:v>35.428000000000004</c:v>
                </c:pt>
                <c:pt idx="1185">
                  <c:v>35.478000000000002</c:v>
                </c:pt>
                <c:pt idx="1186">
                  <c:v>35.527999999999999</c:v>
                </c:pt>
                <c:pt idx="1187">
                  <c:v>35.577999999999996</c:v>
                </c:pt>
                <c:pt idx="1188">
                  <c:v>35.628</c:v>
                </c:pt>
                <c:pt idx="1189">
                  <c:v>35.678000000000004</c:v>
                </c:pt>
                <c:pt idx="1190">
                  <c:v>35.728000000000002</c:v>
                </c:pt>
                <c:pt idx="1191">
                  <c:v>35.777999999999999</c:v>
                </c:pt>
                <c:pt idx="1192">
                  <c:v>35.827999999999996</c:v>
                </c:pt>
                <c:pt idx="1193">
                  <c:v>35.878</c:v>
                </c:pt>
                <c:pt idx="1194">
                  <c:v>35.928000000000004</c:v>
                </c:pt>
                <c:pt idx="1195">
                  <c:v>35.978000000000002</c:v>
                </c:pt>
                <c:pt idx="1196">
                  <c:v>36.027999999999999</c:v>
                </c:pt>
                <c:pt idx="1197">
                  <c:v>36.077999999999996</c:v>
                </c:pt>
                <c:pt idx="1198">
                  <c:v>36.128</c:v>
                </c:pt>
                <c:pt idx="1199">
                  <c:v>36.178000000000004</c:v>
                </c:pt>
                <c:pt idx="1200">
                  <c:v>36.228000000000002</c:v>
                </c:pt>
                <c:pt idx="1201">
                  <c:v>36.277999999999999</c:v>
                </c:pt>
                <c:pt idx="1202">
                  <c:v>36.327999999999996</c:v>
                </c:pt>
                <c:pt idx="1203">
                  <c:v>36.378</c:v>
                </c:pt>
                <c:pt idx="1204">
                  <c:v>36.428000000000004</c:v>
                </c:pt>
                <c:pt idx="1205">
                  <c:v>36.477999999999994</c:v>
                </c:pt>
                <c:pt idx="1206">
                  <c:v>36.527999999999999</c:v>
                </c:pt>
                <c:pt idx="1207">
                  <c:v>36.578000000000003</c:v>
                </c:pt>
                <c:pt idx="1208">
                  <c:v>36.628</c:v>
                </c:pt>
                <c:pt idx="1209">
                  <c:v>36.678000000000004</c:v>
                </c:pt>
                <c:pt idx="1210">
                  <c:v>36.727999999999994</c:v>
                </c:pt>
                <c:pt idx="1211">
                  <c:v>36.777999999999999</c:v>
                </c:pt>
                <c:pt idx="1212">
                  <c:v>36.828000000000003</c:v>
                </c:pt>
                <c:pt idx="1213">
                  <c:v>36.878</c:v>
                </c:pt>
                <c:pt idx="1214">
                  <c:v>36.928000000000004</c:v>
                </c:pt>
                <c:pt idx="1215">
                  <c:v>36.977999999999994</c:v>
                </c:pt>
                <c:pt idx="1216">
                  <c:v>37.027999999999999</c:v>
                </c:pt>
                <c:pt idx="1217">
                  <c:v>37.078000000000003</c:v>
                </c:pt>
                <c:pt idx="1218">
                  <c:v>37.128</c:v>
                </c:pt>
                <c:pt idx="1219">
                  <c:v>37.178000000000004</c:v>
                </c:pt>
                <c:pt idx="1220">
                  <c:v>37.227999999999994</c:v>
                </c:pt>
                <c:pt idx="1221">
                  <c:v>37.277999999999999</c:v>
                </c:pt>
                <c:pt idx="1222">
                  <c:v>37.328000000000003</c:v>
                </c:pt>
                <c:pt idx="1223">
                  <c:v>37.378</c:v>
                </c:pt>
                <c:pt idx="1224">
                  <c:v>37.428000000000004</c:v>
                </c:pt>
                <c:pt idx="1225">
                  <c:v>37.477999999999994</c:v>
                </c:pt>
                <c:pt idx="1226">
                  <c:v>37.527999999999999</c:v>
                </c:pt>
                <c:pt idx="1227">
                  <c:v>37.578000000000003</c:v>
                </c:pt>
                <c:pt idx="1228">
                  <c:v>37.628</c:v>
                </c:pt>
                <c:pt idx="1229">
                  <c:v>37.678000000000004</c:v>
                </c:pt>
                <c:pt idx="1230">
                  <c:v>37.727999999999994</c:v>
                </c:pt>
                <c:pt idx="1231">
                  <c:v>37.777999999999999</c:v>
                </c:pt>
                <c:pt idx="1232">
                  <c:v>37.828000000000003</c:v>
                </c:pt>
                <c:pt idx="1233">
                  <c:v>37.878</c:v>
                </c:pt>
                <c:pt idx="1234">
                  <c:v>37.928000000000004</c:v>
                </c:pt>
                <c:pt idx="1235">
                  <c:v>37.977999999999994</c:v>
                </c:pt>
                <c:pt idx="1236">
                  <c:v>38.027999999999999</c:v>
                </c:pt>
                <c:pt idx="1237">
                  <c:v>38.078000000000003</c:v>
                </c:pt>
                <c:pt idx="1238">
                  <c:v>38.128</c:v>
                </c:pt>
                <c:pt idx="1239">
                  <c:v>38.177999999999997</c:v>
                </c:pt>
                <c:pt idx="1240">
                  <c:v>38.228000000000002</c:v>
                </c:pt>
                <c:pt idx="1241">
                  <c:v>38.277999999999999</c:v>
                </c:pt>
                <c:pt idx="1242">
                  <c:v>38.328000000000003</c:v>
                </c:pt>
                <c:pt idx="1243">
                  <c:v>38.378</c:v>
                </c:pt>
                <c:pt idx="1244">
                  <c:v>38.427999999999997</c:v>
                </c:pt>
                <c:pt idx="1245">
                  <c:v>38.478000000000002</c:v>
                </c:pt>
                <c:pt idx="1246">
                  <c:v>38.527999999999999</c:v>
                </c:pt>
                <c:pt idx="1247">
                  <c:v>38.578000000000003</c:v>
                </c:pt>
                <c:pt idx="1248">
                  <c:v>38.628</c:v>
                </c:pt>
                <c:pt idx="1249">
                  <c:v>38.677999999999997</c:v>
                </c:pt>
                <c:pt idx="1250">
                  <c:v>38.728000000000002</c:v>
                </c:pt>
                <c:pt idx="1251">
                  <c:v>38.777999999999999</c:v>
                </c:pt>
                <c:pt idx="1252">
                  <c:v>38.828000000000003</c:v>
                </c:pt>
                <c:pt idx="1253">
                  <c:v>38.878</c:v>
                </c:pt>
                <c:pt idx="1254">
                  <c:v>38.927999999999997</c:v>
                </c:pt>
                <c:pt idx="1255">
                  <c:v>38.978000000000002</c:v>
                </c:pt>
                <c:pt idx="1256">
                  <c:v>39.027999999999999</c:v>
                </c:pt>
                <c:pt idx="1257">
                  <c:v>39.078000000000003</c:v>
                </c:pt>
                <c:pt idx="1258">
                  <c:v>39.128</c:v>
                </c:pt>
                <c:pt idx="1259">
                  <c:v>39.177999999999997</c:v>
                </c:pt>
                <c:pt idx="1260">
                  <c:v>0</c:v>
                </c:pt>
                <c:pt idx="1261">
                  <c:v>0</c:v>
                </c:pt>
                <c:pt idx="1262">
                  <c:v>0</c:v>
                </c:pt>
                <c:pt idx="1263">
                  <c:v>39.177999999999997</c:v>
                </c:pt>
                <c:pt idx="1264">
                  <c:v>40.177999999999997</c:v>
                </c:pt>
                <c:pt idx="1265">
                  <c:v>41.177999999999997</c:v>
                </c:pt>
                <c:pt idx="1266">
                  <c:v>42.177999999999997</c:v>
                </c:pt>
                <c:pt idx="1267">
                  <c:v>43.178000000000004</c:v>
                </c:pt>
                <c:pt idx="1268">
                  <c:v>44.178000000000004</c:v>
                </c:pt>
                <c:pt idx="1269">
                  <c:v>45.178000000000004</c:v>
                </c:pt>
                <c:pt idx="1270">
                  <c:v>46.177999999999997</c:v>
                </c:pt>
                <c:pt idx="1271">
                  <c:v>47.177999999999997</c:v>
                </c:pt>
                <c:pt idx="1272">
                  <c:v>48.177999999999997</c:v>
                </c:pt>
                <c:pt idx="1273">
                  <c:v>49.177999999999997</c:v>
                </c:pt>
                <c:pt idx="1274">
                  <c:v>50.177999999999997</c:v>
                </c:pt>
                <c:pt idx="1275">
                  <c:v>51.178000000000004</c:v>
                </c:pt>
                <c:pt idx="1276">
                  <c:v>52.178000000000004</c:v>
                </c:pt>
                <c:pt idx="1277">
                  <c:v>53.178000000000004</c:v>
                </c:pt>
                <c:pt idx="1278">
                  <c:v>54.177999999999997</c:v>
                </c:pt>
                <c:pt idx="1279">
                  <c:v>55.177999999999997</c:v>
                </c:pt>
                <c:pt idx="1280">
                  <c:v>56.177999999999997</c:v>
                </c:pt>
                <c:pt idx="1281">
                  <c:v>57.177999999999997</c:v>
                </c:pt>
                <c:pt idx="1282">
                  <c:v>58.177999999999997</c:v>
                </c:pt>
                <c:pt idx="1283">
                  <c:v>59.178000000000004</c:v>
                </c:pt>
                <c:pt idx="1284">
                  <c:v>60.178000000000004</c:v>
                </c:pt>
                <c:pt idx="1285">
                  <c:v>61.178000000000004</c:v>
                </c:pt>
                <c:pt idx="1286">
                  <c:v>62.177999999999997</c:v>
                </c:pt>
                <c:pt idx="1287">
                  <c:v>63.177999999999997</c:v>
                </c:pt>
                <c:pt idx="1288">
                  <c:v>64.177999999999997</c:v>
                </c:pt>
                <c:pt idx="1289">
                  <c:v>65.177999999999997</c:v>
                </c:pt>
                <c:pt idx="1290">
                  <c:v>66.177999999999997</c:v>
                </c:pt>
              </c:numCache>
            </c:numRef>
          </c:xVal>
          <c:yVal>
            <c:numRef>
              <c:f>'R2XY'!$C:$C</c:f>
              <c:numCache>
                <c:formatCode>General</c:formatCode>
                <c:ptCount val="1048576"/>
                <c:pt idx="3">
                  <c:v>0</c:v>
                </c:pt>
                <c:pt idx="4">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3">
                  <c:v>0</c:v>
                </c:pt>
                <c:pt idx="164">
                  <c:v>0</c:v>
                </c:pt>
                <c:pt idx="165">
                  <c:v>0</c:v>
                </c:pt>
                <c:pt idx="166">
                  <c:v>0</c:v>
                </c:pt>
                <c:pt idx="167">
                  <c:v>0</c:v>
                </c:pt>
                <c:pt idx="168">
                  <c:v>0</c:v>
                </c:pt>
                <c:pt idx="169">
                  <c:v>0</c:v>
                </c:pt>
                <c:pt idx="170">
                  <c:v>0</c:v>
                </c:pt>
                <c:pt idx="171">
                  <c:v>0</c:v>
                </c:pt>
                <c:pt idx="172">
                  <c:v>0</c:v>
                </c:pt>
                <c:pt idx="173">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formatCode="0.00E+00">
                  <c:v>3.46304E-28</c:v>
                </c:pt>
                <c:pt idx="294" formatCode="0.00E+00">
                  <c:v>7.9221699999999999E-14</c:v>
                </c:pt>
                <c:pt idx="295" formatCode="0.00E+00">
                  <c:v>3.4444599999999999E-7</c:v>
                </c:pt>
                <c:pt idx="296" formatCode="0.00E+00">
                  <c:v>1.7212200000000001E-5</c:v>
                </c:pt>
                <c:pt idx="297" formatCode="0.00E+00">
                  <c:v>4.3372799999999999E-5</c:v>
                </c:pt>
                <c:pt idx="301" formatCode="0.00E+00">
                  <c:v>4.3372799999999999E-5</c:v>
                </c:pt>
                <c:pt idx="302">
                  <c:v>2.36541E-4</c:v>
                </c:pt>
                <c:pt idx="303">
                  <c:v>2.37388E-4</c:v>
                </c:pt>
                <c:pt idx="304">
                  <c:v>2.38235E-4</c:v>
                </c:pt>
                <c:pt idx="305">
                  <c:v>2.39082E-4</c:v>
                </c:pt>
                <c:pt idx="306">
                  <c:v>2.39929E-4</c:v>
                </c:pt>
                <c:pt idx="307">
                  <c:v>2.40776E-4</c:v>
                </c:pt>
                <c:pt idx="308">
                  <c:v>2.41623E-4</c:v>
                </c:pt>
                <c:pt idx="309">
                  <c:v>2.4247E-4</c:v>
                </c:pt>
                <c:pt idx="310">
                  <c:v>2.43317E-4</c:v>
                </c:pt>
                <c:pt idx="311">
                  <c:v>2.44164E-4</c:v>
                </c:pt>
                <c:pt idx="312">
                  <c:v>2.4500999999999999E-4</c:v>
                </c:pt>
                <c:pt idx="313">
                  <c:v>2.4585699999999999E-4</c:v>
                </c:pt>
                <c:pt idx="314">
                  <c:v>2.4670399999999999E-4</c:v>
                </c:pt>
                <c:pt idx="315">
                  <c:v>2.4755099999999999E-4</c:v>
                </c:pt>
                <c:pt idx="316">
                  <c:v>2.4839799999999999E-4</c:v>
                </c:pt>
                <c:pt idx="317">
                  <c:v>2.4924399999999997E-4</c:v>
                </c:pt>
                <c:pt idx="318">
                  <c:v>2.5009099999999997E-4</c:v>
                </c:pt>
                <c:pt idx="319">
                  <c:v>2.5093799999999997E-4</c:v>
                </c:pt>
                <c:pt idx="320">
                  <c:v>2.5178400000000001E-4</c:v>
                </c:pt>
                <c:pt idx="321">
                  <c:v>2.5263100000000001E-4</c:v>
                </c:pt>
                <c:pt idx="322">
                  <c:v>2.5347800000000001E-4</c:v>
                </c:pt>
                <c:pt idx="323">
                  <c:v>2.54324E-4</c:v>
                </c:pt>
                <c:pt idx="324">
                  <c:v>2.55171E-4</c:v>
                </c:pt>
                <c:pt idx="325">
                  <c:v>2.56018E-4</c:v>
                </c:pt>
                <c:pt idx="326">
                  <c:v>2.5686399999999999E-4</c:v>
                </c:pt>
                <c:pt idx="327">
                  <c:v>2.5771099999999999E-4</c:v>
                </c:pt>
                <c:pt idx="328">
                  <c:v>2.5813399999999998E-4</c:v>
                </c:pt>
                <c:pt idx="332">
                  <c:v>2.5813399999999998E-4</c:v>
                </c:pt>
                <c:pt idx="333">
                  <c:v>2.5813399999999998E-4</c:v>
                </c:pt>
                <c:pt idx="337" formatCode="0.00E+00">
                  <c:v>4.3372799999999999E-5</c:v>
                </c:pt>
                <c:pt idx="338" formatCode="0.00E+00">
                  <c:v>4.3372799999999999E-5</c:v>
                </c:pt>
                <c:pt idx="342">
                  <c:v>0</c:v>
                </c:pt>
                <c:pt idx="343">
                  <c:v>0</c:v>
                </c:pt>
                <c:pt idx="347">
                  <c:v>0</c:v>
                </c:pt>
                <c:pt idx="348">
                  <c:v>0</c:v>
                </c:pt>
                <c:pt idx="352">
                  <c:v>0</c:v>
                </c:pt>
                <c:pt idx="353">
                  <c:v>0</c:v>
                </c:pt>
                <c:pt idx="357">
                  <c:v>2.36541E-4</c:v>
                </c:pt>
                <c:pt idx="358">
                  <c:v>2.36541E-4</c:v>
                </c:pt>
                <c:pt idx="359">
                  <c:v>2.37388E-4</c:v>
                </c:pt>
                <c:pt idx="360">
                  <c:v>2.37388E-4</c:v>
                </c:pt>
                <c:pt idx="361">
                  <c:v>2.38235E-4</c:v>
                </c:pt>
                <c:pt idx="362">
                  <c:v>2.38235E-4</c:v>
                </c:pt>
                <c:pt idx="363">
                  <c:v>2.39082E-4</c:v>
                </c:pt>
                <c:pt idx="364">
                  <c:v>2.39082E-4</c:v>
                </c:pt>
                <c:pt idx="365">
                  <c:v>2.39929E-4</c:v>
                </c:pt>
                <c:pt idx="366">
                  <c:v>2.39929E-4</c:v>
                </c:pt>
                <c:pt idx="367">
                  <c:v>2.40776E-4</c:v>
                </c:pt>
                <c:pt idx="368">
                  <c:v>2.40776E-4</c:v>
                </c:pt>
                <c:pt idx="369">
                  <c:v>2.41623E-4</c:v>
                </c:pt>
                <c:pt idx="370">
                  <c:v>2.41623E-4</c:v>
                </c:pt>
                <c:pt idx="371">
                  <c:v>2.4247E-4</c:v>
                </c:pt>
                <c:pt idx="372">
                  <c:v>2.4247E-4</c:v>
                </c:pt>
                <c:pt idx="373">
                  <c:v>2.43317E-4</c:v>
                </c:pt>
                <c:pt idx="374">
                  <c:v>2.43317E-4</c:v>
                </c:pt>
                <c:pt idx="375">
                  <c:v>2.44164E-4</c:v>
                </c:pt>
                <c:pt idx="376">
                  <c:v>2.44164E-4</c:v>
                </c:pt>
                <c:pt idx="377">
                  <c:v>2.4500999999999999E-4</c:v>
                </c:pt>
                <c:pt idx="378">
                  <c:v>2.4500999999999999E-4</c:v>
                </c:pt>
                <c:pt idx="379">
                  <c:v>2.4585699999999999E-4</c:v>
                </c:pt>
                <c:pt idx="380">
                  <c:v>2.4585699999999999E-4</c:v>
                </c:pt>
                <c:pt idx="381">
                  <c:v>2.4670399999999999E-4</c:v>
                </c:pt>
                <c:pt idx="382">
                  <c:v>2.4670399999999999E-4</c:v>
                </c:pt>
                <c:pt idx="383">
                  <c:v>2.4755099999999999E-4</c:v>
                </c:pt>
                <c:pt idx="384">
                  <c:v>2.4755099999999999E-4</c:v>
                </c:pt>
                <c:pt idx="385">
                  <c:v>2.4839799999999999E-4</c:v>
                </c:pt>
                <c:pt idx="386">
                  <c:v>2.4839799999999999E-4</c:v>
                </c:pt>
                <c:pt idx="387">
                  <c:v>2.4924399999999997E-4</c:v>
                </c:pt>
                <c:pt idx="388">
                  <c:v>2.4924399999999997E-4</c:v>
                </c:pt>
                <c:pt idx="389">
                  <c:v>2.5009099999999997E-4</c:v>
                </c:pt>
                <c:pt idx="390">
                  <c:v>2.5009099999999997E-4</c:v>
                </c:pt>
                <c:pt idx="391">
                  <c:v>2.5093799999999997E-4</c:v>
                </c:pt>
                <c:pt idx="392">
                  <c:v>2.5093799999999997E-4</c:v>
                </c:pt>
                <c:pt idx="393">
                  <c:v>2.5178400000000001E-4</c:v>
                </c:pt>
                <c:pt idx="394">
                  <c:v>2.5178400000000001E-4</c:v>
                </c:pt>
                <c:pt idx="395">
                  <c:v>2.5263100000000001E-4</c:v>
                </c:pt>
                <c:pt idx="396">
                  <c:v>2.5263100000000001E-4</c:v>
                </c:pt>
                <c:pt idx="397">
                  <c:v>2.5347800000000001E-4</c:v>
                </c:pt>
                <c:pt idx="398">
                  <c:v>2.5347800000000001E-4</c:v>
                </c:pt>
                <c:pt idx="399">
                  <c:v>2.54324E-4</c:v>
                </c:pt>
                <c:pt idx="400">
                  <c:v>2.54324E-4</c:v>
                </c:pt>
                <c:pt idx="401">
                  <c:v>2.55171E-4</c:v>
                </c:pt>
                <c:pt idx="402">
                  <c:v>2.55171E-4</c:v>
                </c:pt>
                <c:pt idx="403">
                  <c:v>2.56018E-4</c:v>
                </c:pt>
                <c:pt idx="404">
                  <c:v>2.56018E-4</c:v>
                </c:pt>
                <c:pt idx="405">
                  <c:v>2.5686399999999999E-4</c:v>
                </c:pt>
                <c:pt idx="406">
                  <c:v>2.5686399999999999E-4</c:v>
                </c:pt>
                <c:pt idx="407">
                  <c:v>2.5771099999999999E-4</c:v>
                </c:pt>
                <c:pt idx="408">
                  <c:v>2.5771099999999999E-4</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formatCode="0.00E+00">
                  <c:v>3.46304E-28</c:v>
                </c:pt>
                <c:pt idx="643" formatCode="0.00E+00">
                  <c:v>3.46304E-28</c:v>
                </c:pt>
                <c:pt idx="644" formatCode="0.00E+00">
                  <c:v>7.9221699999999999E-14</c:v>
                </c:pt>
                <c:pt idx="645" formatCode="0.00E+00">
                  <c:v>7.9221699999999999E-14</c:v>
                </c:pt>
                <c:pt idx="646" formatCode="0.00E+00">
                  <c:v>3.4444599999999999E-7</c:v>
                </c:pt>
                <c:pt idx="647" formatCode="0.00E+00">
                  <c:v>3.4444599999999999E-7</c:v>
                </c:pt>
                <c:pt idx="648" formatCode="0.00E+00">
                  <c:v>1.7212200000000001E-5</c:v>
                </c:pt>
                <c:pt idx="649" formatCode="0.00E+00">
                  <c:v>1.7212200000000001E-5</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5">
                  <c:v>0</c:v>
                </c:pt>
                <c:pt idx="1126">
                  <c:v>0</c:v>
                </c:pt>
                <c:pt idx="1127">
                  <c:v>0</c:v>
                </c:pt>
                <c:pt idx="1128">
                  <c:v>0</c:v>
                </c:pt>
                <c:pt idx="1129">
                  <c:v>0</c:v>
                </c:pt>
                <c:pt idx="1130">
                  <c:v>0</c:v>
                </c:pt>
                <c:pt idx="1131">
                  <c:v>0</c:v>
                </c:pt>
                <c:pt idx="1132">
                  <c:v>0</c:v>
                </c:pt>
                <c:pt idx="1133">
                  <c:v>0</c:v>
                </c:pt>
                <c:pt idx="1134">
                  <c:v>0</c:v>
                </c:pt>
                <c:pt idx="1135">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formatCode="0.00E+00">
                  <c:v>3.46304E-28</c:v>
                </c:pt>
                <c:pt idx="1256" formatCode="0.00E+00">
                  <c:v>7.9221699999999999E-14</c:v>
                </c:pt>
                <c:pt idx="1257" formatCode="0.00E+00">
                  <c:v>3.4444599999999999E-7</c:v>
                </c:pt>
                <c:pt idx="1258" formatCode="0.00E+00">
                  <c:v>1.7212200000000001E-5</c:v>
                </c:pt>
                <c:pt idx="1259" formatCode="0.00E+00">
                  <c:v>4.3372799999999999E-5</c:v>
                </c:pt>
                <c:pt idx="1263" formatCode="0.00E+00">
                  <c:v>4.3372799999999999E-5</c:v>
                </c:pt>
                <c:pt idx="1264">
                  <c:v>2.36541E-4</c:v>
                </c:pt>
                <c:pt idx="1265">
                  <c:v>2.37388E-4</c:v>
                </c:pt>
                <c:pt idx="1266">
                  <c:v>2.38235E-4</c:v>
                </c:pt>
                <c:pt idx="1267">
                  <c:v>2.39082E-4</c:v>
                </c:pt>
                <c:pt idx="1268">
                  <c:v>2.39929E-4</c:v>
                </c:pt>
                <c:pt idx="1269">
                  <c:v>2.40776E-4</c:v>
                </c:pt>
                <c:pt idx="1270">
                  <c:v>2.41623E-4</c:v>
                </c:pt>
                <c:pt idx="1271">
                  <c:v>2.4247E-4</c:v>
                </c:pt>
                <c:pt idx="1272">
                  <c:v>2.43317E-4</c:v>
                </c:pt>
                <c:pt idx="1273">
                  <c:v>2.44164E-4</c:v>
                </c:pt>
                <c:pt idx="1274">
                  <c:v>2.4500999999999999E-4</c:v>
                </c:pt>
                <c:pt idx="1275">
                  <c:v>2.4585699999999999E-4</c:v>
                </c:pt>
                <c:pt idx="1276">
                  <c:v>2.4670399999999999E-4</c:v>
                </c:pt>
                <c:pt idx="1277">
                  <c:v>2.4755099999999999E-4</c:v>
                </c:pt>
                <c:pt idx="1278">
                  <c:v>2.4839799999999999E-4</c:v>
                </c:pt>
                <c:pt idx="1279">
                  <c:v>2.4924399999999997E-4</c:v>
                </c:pt>
                <c:pt idx="1280">
                  <c:v>2.5009099999999997E-4</c:v>
                </c:pt>
                <c:pt idx="1281">
                  <c:v>2.5093799999999997E-4</c:v>
                </c:pt>
                <c:pt idx="1282">
                  <c:v>2.5178400000000001E-4</c:v>
                </c:pt>
                <c:pt idx="1283">
                  <c:v>2.5263100000000001E-4</c:v>
                </c:pt>
                <c:pt idx="1284">
                  <c:v>2.5347800000000001E-4</c:v>
                </c:pt>
                <c:pt idx="1285">
                  <c:v>2.54324E-4</c:v>
                </c:pt>
                <c:pt idx="1286">
                  <c:v>2.55171E-4</c:v>
                </c:pt>
                <c:pt idx="1287">
                  <c:v>2.56018E-4</c:v>
                </c:pt>
                <c:pt idx="1288">
                  <c:v>2.5686399999999999E-4</c:v>
                </c:pt>
                <c:pt idx="1289">
                  <c:v>2.5771099999999999E-4</c:v>
                </c:pt>
                <c:pt idx="1290">
                  <c:v>2.5813399999999998E-4</c:v>
                </c:pt>
              </c:numCache>
            </c:numRef>
          </c:yVal>
          <c:smooth val="0"/>
        </c:ser>
        <c:dLbls>
          <c:showLegendKey val="0"/>
          <c:showVal val="0"/>
          <c:showCatName val="0"/>
          <c:showSerName val="0"/>
          <c:showPercent val="0"/>
          <c:showBubbleSize val="0"/>
        </c:dLbls>
        <c:axId val="640561920"/>
        <c:axId val="640563456"/>
      </c:scatterChart>
      <c:valAx>
        <c:axId val="640561920"/>
        <c:scaling>
          <c:orientation val="minMax"/>
          <c:max val="70"/>
        </c:scaling>
        <c:delete val="0"/>
        <c:axPos val="b"/>
        <c:majorGridlines/>
        <c:numFmt formatCode="00.0" sourceLinked="0"/>
        <c:majorTickMark val="in"/>
        <c:minorTickMark val="none"/>
        <c:tickLblPos val="nextTo"/>
        <c:crossAx val="640563456"/>
        <c:crosses val="autoZero"/>
        <c:crossBetween val="midCat"/>
      </c:valAx>
      <c:valAx>
        <c:axId val="640563456"/>
        <c:scaling>
          <c:orientation val="minMax"/>
        </c:scaling>
        <c:delete val="0"/>
        <c:axPos val="l"/>
        <c:majorGridlines>
          <c:spPr>
            <a:ln cmpd="dbl">
              <a:solidFill>
                <a:srgbClr val="00B050"/>
              </a:solidFill>
            </a:ln>
          </c:spPr>
        </c:majorGridlines>
        <c:numFmt formatCode="0.0E-0" sourceLinked="0"/>
        <c:majorTickMark val="none"/>
        <c:minorTickMark val="none"/>
        <c:tickLblPos val="nextTo"/>
        <c:crossAx val="640561920"/>
        <c:crosses val="autoZero"/>
        <c:crossBetween val="midCat"/>
      </c:valAx>
      <c:spPr>
        <a:effectLst>
          <a:glow rad="139700">
            <a:srgbClr val="70AD47">
              <a:satMod val="175000"/>
              <a:alpha val="40000"/>
            </a:srgbClr>
          </a:glow>
        </a:effectLst>
      </c:spPr>
    </c:plotArea>
    <c:plotVisOnly val="1"/>
    <c:dispBlanksAs val="gap"/>
    <c:showDLblsOverMax val="0"/>
  </c:chart>
  <c:spPr>
    <a:solidFill>
      <a:sysClr val="window" lastClr="FFFFFF"/>
    </a:solidFill>
  </c:spPr>
  <c:externalData r:id="rId2">
    <c:autoUpdate val="0"/>
  </c:externalData>
  <c:userShapes r:id="rId3"/>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453743729650537"/>
          <c:y val="0.12390965213855311"/>
          <c:w val="0.7938455793679069"/>
          <c:h val="0.74250743098453476"/>
        </c:manualLayout>
      </c:layout>
      <c:scatterChart>
        <c:scatterStyle val="lineMarker"/>
        <c:varyColors val="0"/>
        <c:ser>
          <c:idx val="0"/>
          <c:order val="0"/>
          <c:spPr>
            <a:ln w="28575">
              <a:noFill/>
            </a:ln>
          </c:spPr>
          <c:xVal>
            <c:numRef>
              <c:f>P1XY!$A:$A</c:f>
              <c:numCache>
                <c:formatCode>General</c:formatCode>
                <c:ptCount val="1048576"/>
                <c:pt idx="3">
                  <c:v>0</c:v>
                </c:pt>
                <c:pt idx="4">
                  <c:v>0</c:v>
                </c:pt>
                <c:pt idx="5">
                  <c:v>0</c:v>
                </c:pt>
                <c:pt idx="6">
                  <c:v>0</c:v>
                </c:pt>
                <c:pt idx="7">
                  <c:v>0</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0</c:v>
                </c:pt>
                <c:pt idx="37">
                  <c:v>0</c:v>
                </c:pt>
                <c:pt idx="38">
                  <c:v>0</c:v>
                </c:pt>
                <c:pt idx="39">
                  <c:v>27</c:v>
                </c:pt>
                <c:pt idx="40">
                  <c:v>27.05</c:v>
                </c:pt>
                <c:pt idx="41">
                  <c:v>27.099999999999998</c:v>
                </c:pt>
                <c:pt idx="42">
                  <c:v>27.150000000000002</c:v>
                </c:pt>
                <c:pt idx="43">
                  <c:v>27.2</c:v>
                </c:pt>
                <c:pt idx="44">
                  <c:v>27.25</c:v>
                </c:pt>
                <c:pt idx="45">
                  <c:v>27.3</c:v>
                </c:pt>
                <c:pt idx="46">
                  <c:v>27.349999999999998</c:v>
                </c:pt>
                <c:pt idx="47">
                  <c:v>27.400000000000002</c:v>
                </c:pt>
                <c:pt idx="48">
                  <c:v>27.45</c:v>
                </c:pt>
                <c:pt idx="49">
                  <c:v>27.5</c:v>
                </c:pt>
                <c:pt idx="50">
                  <c:v>27.55</c:v>
                </c:pt>
                <c:pt idx="51">
                  <c:v>27.599999999999998</c:v>
                </c:pt>
                <c:pt idx="52">
                  <c:v>27.650000000000002</c:v>
                </c:pt>
                <c:pt idx="53">
                  <c:v>27.7</c:v>
                </c:pt>
                <c:pt idx="54">
                  <c:v>27.75</c:v>
                </c:pt>
                <c:pt idx="55">
                  <c:v>27.799999999999997</c:v>
                </c:pt>
                <c:pt idx="56">
                  <c:v>27.85</c:v>
                </c:pt>
                <c:pt idx="57">
                  <c:v>27.900000000000002</c:v>
                </c:pt>
                <c:pt idx="58">
                  <c:v>27.95</c:v>
                </c:pt>
                <c:pt idx="59">
                  <c:v>28</c:v>
                </c:pt>
                <c:pt idx="60">
                  <c:v>28.049999999999997</c:v>
                </c:pt>
                <c:pt idx="61">
                  <c:v>28.1</c:v>
                </c:pt>
                <c:pt idx="62">
                  <c:v>28.150000000000002</c:v>
                </c:pt>
                <c:pt idx="63">
                  <c:v>28.2</c:v>
                </c:pt>
                <c:pt idx="64">
                  <c:v>28.25</c:v>
                </c:pt>
                <c:pt idx="65">
                  <c:v>28.299999999999997</c:v>
                </c:pt>
                <c:pt idx="66">
                  <c:v>28.35</c:v>
                </c:pt>
                <c:pt idx="67">
                  <c:v>28.400000000000002</c:v>
                </c:pt>
                <c:pt idx="68">
                  <c:v>28.45</c:v>
                </c:pt>
                <c:pt idx="69">
                  <c:v>28.5</c:v>
                </c:pt>
                <c:pt idx="70">
                  <c:v>28.55</c:v>
                </c:pt>
                <c:pt idx="71">
                  <c:v>28.6</c:v>
                </c:pt>
                <c:pt idx="72">
                  <c:v>28.65</c:v>
                </c:pt>
                <c:pt idx="73">
                  <c:v>28.7</c:v>
                </c:pt>
                <c:pt idx="74">
                  <c:v>28.75</c:v>
                </c:pt>
                <c:pt idx="75">
                  <c:v>28.8</c:v>
                </c:pt>
                <c:pt idx="76">
                  <c:v>28.85</c:v>
                </c:pt>
                <c:pt idx="77">
                  <c:v>28.9</c:v>
                </c:pt>
                <c:pt idx="78">
                  <c:v>28.95</c:v>
                </c:pt>
                <c:pt idx="79">
                  <c:v>29</c:v>
                </c:pt>
                <c:pt idx="80">
                  <c:v>29.05</c:v>
                </c:pt>
                <c:pt idx="81">
                  <c:v>29.1</c:v>
                </c:pt>
                <c:pt idx="82">
                  <c:v>29.15</c:v>
                </c:pt>
                <c:pt idx="83">
                  <c:v>29.2</c:v>
                </c:pt>
                <c:pt idx="84">
                  <c:v>29.25</c:v>
                </c:pt>
                <c:pt idx="85">
                  <c:v>29.3</c:v>
                </c:pt>
                <c:pt idx="86">
                  <c:v>29.35</c:v>
                </c:pt>
                <c:pt idx="87">
                  <c:v>29.4</c:v>
                </c:pt>
                <c:pt idx="88">
                  <c:v>29.45</c:v>
                </c:pt>
                <c:pt idx="89">
                  <c:v>29.5</c:v>
                </c:pt>
                <c:pt idx="90">
                  <c:v>29.55</c:v>
                </c:pt>
                <c:pt idx="91">
                  <c:v>29.6</c:v>
                </c:pt>
                <c:pt idx="92">
                  <c:v>29.65</c:v>
                </c:pt>
                <c:pt idx="93">
                  <c:v>29.7</c:v>
                </c:pt>
                <c:pt idx="94">
                  <c:v>29.75</c:v>
                </c:pt>
                <c:pt idx="95">
                  <c:v>29.8</c:v>
                </c:pt>
                <c:pt idx="96">
                  <c:v>29.85</c:v>
                </c:pt>
                <c:pt idx="97">
                  <c:v>29.9</c:v>
                </c:pt>
                <c:pt idx="98">
                  <c:v>29.95</c:v>
                </c:pt>
                <c:pt idx="99">
                  <c:v>30</c:v>
                </c:pt>
                <c:pt idx="100">
                  <c:v>30.05</c:v>
                </c:pt>
                <c:pt idx="101">
                  <c:v>30.099999999999998</c:v>
                </c:pt>
                <c:pt idx="102">
                  <c:v>30.15</c:v>
                </c:pt>
                <c:pt idx="103">
                  <c:v>30.200000000000003</c:v>
                </c:pt>
                <c:pt idx="104">
                  <c:v>30.25</c:v>
                </c:pt>
                <c:pt idx="105">
                  <c:v>30.3</c:v>
                </c:pt>
                <c:pt idx="106">
                  <c:v>30.349999999999998</c:v>
                </c:pt>
                <c:pt idx="107">
                  <c:v>30.4</c:v>
                </c:pt>
                <c:pt idx="108">
                  <c:v>30.450000000000003</c:v>
                </c:pt>
                <c:pt idx="109">
                  <c:v>30.5</c:v>
                </c:pt>
                <c:pt idx="110">
                  <c:v>30.55</c:v>
                </c:pt>
                <c:pt idx="111">
                  <c:v>30.599999999999998</c:v>
                </c:pt>
                <c:pt idx="112">
                  <c:v>30.65</c:v>
                </c:pt>
                <c:pt idx="113">
                  <c:v>30.700000000000003</c:v>
                </c:pt>
                <c:pt idx="114">
                  <c:v>30.75</c:v>
                </c:pt>
                <c:pt idx="115">
                  <c:v>30.8</c:v>
                </c:pt>
                <c:pt idx="116">
                  <c:v>30.849999999999998</c:v>
                </c:pt>
                <c:pt idx="117">
                  <c:v>30.900000000000002</c:v>
                </c:pt>
                <c:pt idx="118">
                  <c:v>30.95</c:v>
                </c:pt>
                <c:pt idx="119">
                  <c:v>31</c:v>
                </c:pt>
                <c:pt idx="120">
                  <c:v>31.05</c:v>
                </c:pt>
                <c:pt idx="121">
                  <c:v>31.099999999999998</c:v>
                </c:pt>
                <c:pt idx="122">
                  <c:v>31.150000000000002</c:v>
                </c:pt>
                <c:pt idx="123">
                  <c:v>31.2</c:v>
                </c:pt>
                <c:pt idx="124">
                  <c:v>31.25</c:v>
                </c:pt>
                <c:pt idx="125">
                  <c:v>31.3</c:v>
                </c:pt>
                <c:pt idx="126">
                  <c:v>31.35</c:v>
                </c:pt>
                <c:pt idx="127">
                  <c:v>31.4</c:v>
                </c:pt>
                <c:pt idx="128">
                  <c:v>31.45</c:v>
                </c:pt>
                <c:pt idx="129">
                  <c:v>31.5</c:v>
                </c:pt>
                <c:pt idx="130">
                  <c:v>31.55</c:v>
                </c:pt>
                <c:pt idx="131">
                  <c:v>31.6</c:v>
                </c:pt>
                <c:pt idx="132">
                  <c:v>31.65</c:v>
                </c:pt>
                <c:pt idx="133">
                  <c:v>31.7</c:v>
                </c:pt>
                <c:pt idx="134">
                  <c:v>31.75</c:v>
                </c:pt>
                <c:pt idx="135">
                  <c:v>31.8</c:v>
                </c:pt>
                <c:pt idx="136">
                  <c:v>31.850000000000005</c:v>
                </c:pt>
                <c:pt idx="137">
                  <c:v>31.9</c:v>
                </c:pt>
                <c:pt idx="138">
                  <c:v>31.95</c:v>
                </c:pt>
                <c:pt idx="139">
                  <c:v>32</c:v>
                </c:pt>
                <c:pt idx="140">
                  <c:v>32.050000000000004</c:v>
                </c:pt>
                <c:pt idx="141">
                  <c:v>32.099999999999994</c:v>
                </c:pt>
                <c:pt idx="142">
                  <c:v>32.15</c:v>
                </c:pt>
                <c:pt idx="143">
                  <c:v>32.200000000000003</c:v>
                </c:pt>
                <c:pt idx="144">
                  <c:v>32.25</c:v>
                </c:pt>
                <c:pt idx="145">
                  <c:v>32.300000000000004</c:v>
                </c:pt>
                <c:pt idx="146">
                  <c:v>32.349999999999994</c:v>
                </c:pt>
                <c:pt idx="147">
                  <c:v>32.4</c:v>
                </c:pt>
                <c:pt idx="148">
                  <c:v>32.450000000000003</c:v>
                </c:pt>
                <c:pt idx="149">
                  <c:v>32.5</c:v>
                </c:pt>
                <c:pt idx="150">
                  <c:v>32.550000000000004</c:v>
                </c:pt>
                <c:pt idx="151">
                  <c:v>32.599999999999994</c:v>
                </c:pt>
                <c:pt idx="152">
                  <c:v>32.65</c:v>
                </c:pt>
                <c:pt idx="153">
                  <c:v>32.700000000000003</c:v>
                </c:pt>
                <c:pt idx="154">
                  <c:v>32.75</c:v>
                </c:pt>
                <c:pt idx="155">
                  <c:v>32.800000000000004</c:v>
                </c:pt>
                <c:pt idx="156">
                  <c:v>32.849999999999994</c:v>
                </c:pt>
                <c:pt idx="157">
                  <c:v>32.9</c:v>
                </c:pt>
                <c:pt idx="158">
                  <c:v>32.950000000000003</c:v>
                </c:pt>
                <c:pt idx="159">
                  <c:v>33</c:v>
                </c:pt>
                <c:pt idx="160">
                  <c:v>0</c:v>
                </c:pt>
                <c:pt idx="161">
                  <c:v>0</c:v>
                </c:pt>
                <c:pt idx="162">
                  <c:v>0</c:v>
                </c:pt>
                <c:pt idx="163">
                  <c:v>33</c:v>
                </c:pt>
                <c:pt idx="164">
                  <c:v>33.017800000000001</c:v>
                </c:pt>
                <c:pt idx="165">
                  <c:v>33.035599999999995</c:v>
                </c:pt>
                <c:pt idx="166">
                  <c:v>33.053399999999996</c:v>
                </c:pt>
                <c:pt idx="167">
                  <c:v>33.071200000000005</c:v>
                </c:pt>
                <c:pt idx="168">
                  <c:v>33.088999999999999</c:v>
                </c:pt>
                <c:pt idx="169">
                  <c:v>33.1068</c:v>
                </c:pt>
                <c:pt idx="170">
                  <c:v>33.124599999999994</c:v>
                </c:pt>
                <c:pt idx="171">
                  <c:v>33.142400000000002</c:v>
                </c:pt>
                <c:pt idx="172">
                  <c:v>33.160200000000003</c:v>
                </c:pt>
                <c:pt idx="173">
                  <c:v>33.177999999999997</c:v>
                </c:pt>
                <c:pt idx="174">
                  <c:v>0</c:v>
                </c:pt>
                <c:pt idx="175">
                  <c:v>0</c:v>
                </c:pt>
                <c:pt idx="176">
                  <c:v>0</c:v>
                </c:pt>
                <c:pt idx="177">
                  <c:v>33.177999999999997</c:v>
                </c:pt>
                <c:pt idx="178">
                  <c:v>33.228000000000002</c:v>
                </c:pt>
                <c:pt idx="179">
                  <c:v>33.277999999999999</c:v>
                </c:pt>
                <c:pt idx="180">
                  <c:v>33.328000000000003</c:v>
                </c:pt>
                <c:pt idx="181">
                  <c:v>33.378</c:v>
                </c:pt>
                <c:pt idx="182">
                  <c:v>33.427999999999997</c:v>
                </c:pt>
                <c:pt idx="183">
                  <c:v>33.478000000000002</c:v>
                </c:pt>
                <c:pt idx="184">
                  <c:v>33.528000000000006</c:v>
                </c:pt>
                <c:pt idx="185">
                  <c:v>33.577999999999996</c:v>
                </c:pt>
                <c:pt idx="186">
                  <c:v>33.628</c:v>
                </c:pt>
                <c:pt idx="187">
                  <c:v>33.677999999999997</c:v>
                </c:pt>
                <c:pt idx="188">
                  <c:v>33.728000000000002</c:v>
                </c:pt>
                <c:pt idx="189">
                  <c:v>33.778000000000006</c:v>
                </c:pt>
                <c:pt idx="190">
                  <c:v>33.827999999999996</c:v>
                </c:pt>
                <c:pt idx="191">
                  <c:v>33.878</c:v>
                </c:pt>
                <c:pt idx="192">
                  <c:v>33.927999999999997</c:v>
                </c:pt>
                <c:pt idx="193">
                  <c:v>33.978000000000002</c:v>
                </c:pt>
                <c:pt idx="194">
                  <c:v>34.028000000000006</c:v>
                </c:pt>
                <c:pt idx="195">
                  <c:v>34.077999999999996</c:v>
                </c:pt>
                <c:pt idx="196">
                  <c:v>34.128</c:v>
                </c:pt>
                <c:pt idx="197">
                  <c:v>34.177999999999997</c:v>
                </c:pt>
                <c:pt idx="198">
                  <c:v>34.228000000000002</c:v>
                </c:pt>
                <c:pt idx="199">
                  <c:v>34.278000000000006</c:v>
                </c:pt>
                <c:pt idx="200">
                  <c:v>34.327999999999996</c:v>
                </c:pt>
                <c:pt idx="201">
                  <c:v>34.378</c:v>
                </c:pt>
                <c:pt idx="202">
                  <c:v>34.427999999999997</c:v>
                </c:pt>
                <c:pt idx="203">
                  <c:v>34.478000000000002</c:v>
                </c:pt>
                <c:pt idx="204">
                  <c:v>34.528000000000006</c:v>
                </c:pt>
                <c:pt idx="205">
                  <c:v>34.577999999999996</c:v>
                </c:pt>
                <c:pt idx="206">
                  <c:v>34.628</c:v>
                </c:pt>
                <c:pt idx="207">
                  <c:v>34.677999999999997</c:v>
                </c:pt>
                <c:pt idx="208">
                  <c:v>34.728000000000002</c:v>
                </c:pt>
                <c:pt idx="209">
                  <c:v>34.778000000000006</c:v>
                </c:pt>
                <c:pt idx="210">
                  <c:v>34.827999999999996</c:v>
                </c:pt>
                <c:pt idx="211">
                  <c:v>34.878</c:v>
                </c:pt>
                <c:pt idx="212">
                  <c:v>34.927999999999997</c:v>
                </c:pt>
                <c:pt idx="213">
                  <c:v>34.978000000000002</c:v>
                </c:pt>
                <c:pt idx="214">
                  <c:v>35.027999999999999</c:v>
                </c:pt>
                <c:pt idx="215">
                  <c:v>35.077999999999996</c:v>
                </c:pt>
                <c:pt idx="216">
                  <c:v>35.128</c:v>
                </c:pt>
                <c:pt idx="217">
                  <c:v>35.178000000000004</c:v>
                </c:pt>
                <c:pt idx="218">
                  <c:v>35.228000000000002</c:v>
                </c:pt>
                <c:pt idx="219">
                  <c:v>35.277999999999999</c:v>
                </c:pt>
                <c:pt idx="220">
                  <c:v>35.327999999999996</c:v>
                </c:pt>
                <c:pt idx="221">
                  <c:v>35.378</c:v>
                </c:pt>
                <c:pt idx="222">
                  <c:v>35.428000000000004</c:v>
                </c:pt>
                <c:pt idx="223">
                  <c:v>35.478000000000002</c:v>
                </c:pt>
                <c:pt idx="224">
                  <c:v>35.527999999999999</c:v>
                </c:pt>
                <c:pt idx="225">
                  <c:v>35.577999999999996</c:v>
                </c:pt>
                <c:pt idx="226">
                  <c:v>35.628</c:v>
                </c:pt>
                <c:pt idx="227">
                  <c:v>35.678000000000004</c:v>
                </c:pt>
                <c:pt idx="228">
                  <c:v>35.728000000000002</c:v>
                </c:pt>
                <c:pt idx="229">
                  <c:v>35.777999999999999</c:v>
                </c:pt>
                <c:pt idx="230">
                  <c:v>35.827999999999996</c:v>
                </c:pt>
                <c:pt idx="231">
                  <c:v>35.878</c:v>
                </c:pt>
                <c:pt idx="232">
                  <c:v>35.928000000000004</c:v>
                </c:pt>
                <c:pt idx="233">
                  <c:v>35.978000000000002</c:v>
                </c:pt>
                <c:pt idx="234">
                  <c:v>36.027999999999999</c:v>
                </c:pt>
                <c:pt idx="235">
                  <c:v>36.077999999999996</c:v>
                </c:pt>
                <c:pt idx="236">
                  <c:v>36.128</c:v>
                </c:pt>
                <c:pt idx="237">
                  <c:v>36.178000000000004</c:v>
                </c:pt>
                <c:pt idx="238">
                  <c:v>36.228000000000002</c:v>
                </c:pt>
                <c:pt idx="239">
                  <c:v>36.277999999999999</c:v>
                </c:pt>
                <c:pt idx="240">
                  <c:v>36.327999999999996</c:v>
                </c:pt>
                <c:pt idx="241">
                  <c:v>36.378</c:v>
                </c:pt>
                <c:pt idx="242">
                  <c:v>36.428000000000004</c:v>
                </c:pt>
                <c:pt idx="243">
                  <c:v>36.477999999999994</c:v>
                </c:pt>
                <c:pt idx="244">
                  <c:v>36.527999999999999</c:v>
                </c:pt>
                <c:pt idx="245">
                  <c:v>36.578000000000003</c:v>
                </c:pt>
                <c:pt idx="246">
                  <c:v>36.628</c:v>
                </c:pt>
                <c:pt idx="247">
                  <c:v>36.678000000000004</c:v>
                </c:pt>
                <c:pt idx="248">
                  <c:v>36.727999999999994</c:v>
                </c:pt>
                <c:pt idx="249">
                  <c:v>36.777999999999999</c:v>
                </c:pt>
                <c:pt idx="250">
                  <c:v>36.828000000000003</c:v>
                </c:pt>
                <c:pt idx="251">
                  <c:v>36.878</c:v>
                </c:pt>
                <c:pt idx="252">
                  <c:v>36.928000000000004</c:v>
                </c:pt>
                <c:pt idx="253">
                  <c:v>36.977999999999994</c:v>
                </c:pt>
                <c:pt idx="254">
                  <c:v>37.027999999999999</c:v>
                </c:pt>
                <c:pt idx="255">
                  <c:v>37.078000000000003</c:v>
                </c:pt>
                <c:pt idx="256">
                  <c:v>37.128</c:v>
                </c:pt>
                <c:pt idx="257">
                  <c:v>37.178000000000004</c:v>
                </c:pt>
                <c:pt idx="258">
                  <c:v>37.227999999999994</c:v>
                </c:pt>
                <c:pt idx="259">
                  <c:v>37.277999999999999</c:v>
                </c:pt>
                <c:pt idx="260">
                  <c:v>37.328000000000003</c:v>
                </c:pt>
                <c:pt idx="261">
                  <c:v>37.378</c:v>
                </c:pt>
                <c:pt idx="262">
                  <c:v>37.428000000000004</c:v>
                </c:pt>
                <c:pt idx="263">
                  <c:v>37.477999999999994</c:v>
                </c:pt>
                <c:pt idx="264">
                  <c:v>37.527999999999999</c:v>
                </c:pt>
                <c:pt idx="265">
                  <c:v>37.578000000000003</c:v>
                </c:pt>
                <c:pt idx="266">
                  <c:v>37.628</c:v>
                </c:pt>
                <c:pt idx="267">
                  <c:v>37.678000000000004</c:v>
                </c:pt>
                <c:pt idx="268">
                  <c:v>37.727999999999994</c:v>
                </c:pt>
                <c:pt idx="269">
                  <c:v>37.777999999999999</c:v>
                </c:pt>
                <c:pt idx="270">
                  <c:v>37.828000000000003</c:v>
                </c:pt>
                <c:pt idx="271">
                  <c:v>37.878</c:v>
                </c:pt>
                <c:pt idx="272">
                  <c:v>37.928000000000004</c:v>
                </c:pt>
                <c:pt idx="273">
                  <c:v>37.977999999999994</c:v>
                </c:pt>
                <c:pt idx="274">
                  <c:v>38.027999999999999</c:v>
                </c:pt>
                <c:pt idx="275">
                  <c:v>38.078000000000003</c:v>
                </c:pt>
                <c:pt idx="276">
                  <c:v>38.128</c:v>
                </c:pt>
                <c:pt idx="277">
                  <c:v>38.177999999999997</c:v>
                </c:pt>
                <c:pt idx="278">
                  <c:v>38.228000000000002</c:v>
                </c:pt>
                <c:pt idx="279">
                  <c:v>38.277999999999999</c:v>
                </c:pt>
                <c:pt idx="280">
                  <c:v>38.328000000000003</c:v>
                </c:pt>
                <c:pt idx="281">
                  <c:v>38.378</c:v>
                </c:pt>
                <c:pt idx="282">
                  <c:v>38.427999999999997</c:v>
                </c:pt>
                <c:pt idx="283">
                  <c:v>38.478000000000002</c:v>
                </c:pt>
                <c:pt idx="284">
                  <c:v>38.527999999999999</c:v>
                </c:pt>
                <c:pt idx="285">
                  <c:v>38.578000000000003</c:v>
                </c:pt>
                <c:pt idx="286">
                  <c:v>38.628</c:v>
                </c:pt>
                <c:pt idx="287">
                  <c:v>38.677999999999997</c:v>
                </c:pt>
                <c:pt idx="288">
                  <c:v>38.728000000000002</c:v>
                </c:pt>
                <c:pt idx="289">
                  <c:v>38.777999999999999</c:v>
                </c:pt>
                <c:pt idx="290">
                  <c:v>38.828000000000003</c:v>
                </c:pt>
                <c:pt idx="291">
                  <c:v>38.878</c:v>
                </c:pt>
                <c:pt idx="292">
                  <c:v>38.927999999999997</c:v>
                </c:pt>
                <c:pt idx="293">
                  <c:v>38.978000000000002</c:v>
                </c:pt>
                <c:pt idx="294">
                  <c:v>39.027999999999999</c:v>
                </c:pt>
                <c:pt idx="295">
                  <c:v>39.078000000000003</c:v>
                </c:pt>
                <c:pt idx="296">
                  <c:v>39.128</c:v>
                </c:pt>
                <c:pt idx="297">
                  <c:v>39.177999999999997</c:v>
                </c:pt>
                <c:pt idx="298">
                  <c:v>0</c:v>
                </c:pt>
                <c:pt idx="299">
                  <c:v>0</c:v>
                </c:pt>
                <c:pt idx="300">
                  <c:v>0</c:v>
                </c:pt>
                <c:pt idx="301">
                  <c:v>39.177999999999997</c:v>
                </c:pt>
                <c:pt idx="302">
                  <c:v>40.177999999999997</c:v>
                </c:pt>
                <c:pt idx="303">
                  <c:v>41.177999999999997</c:v>
                </c:pt>
                <c:pt idx="304">
                  <c:v>42.177999999999997</c:v>
                </c:pt>
                <c:pt idx="305">
                  <c:v>43.178000000000004</c:v>
                </c:pt>
                <c:pt idx="306">
                  <c:v>44.178000000000004</c:v>
                </c:pt>
                <c:pt idx="307">
                  <c:v>45.178000000000004</c:v>
                </c:pt>
                <c:pt idx="308">
                  <c:v>46.177999999999997</c:v>
                </c:pt>
                <c:pt idx="309">
                  <c:v>47.177999999999997</c:v>
                </c:pt>
                <c:pt idx="310">
                  <c:v>48.177999999999997</c:v>
                </c:pt>
                <c:pt idx="311">
                  <c:v>49.177999999999997</c:v>
                </c:pt>
                <c:pt idx="312">
                  <c:v>50.177999999999997</c:v>
                </c:pt>
                <c:pt idx="313">
                  <c:v>51.178000000000004</c:v>
                </c:pt>
                <c:pt idx="314">
                  <c:v>52.178000000000004</c:v>
                </c:pt>
                <c:pt idx="315">
                  <c:v>53.178000000000004</c:v>
                </c:pt>
                <c:pt idx="316">
                  <c:v>54.177999999999997</c:v>
                </c:pt>
                <c:pt idx="317">
                  <c:v>55.177999999999997</c:v>
                </c:pt>
                <c:pt idx="318">
                  <c:v>56.177999999999997</c:v>
                </c:pt>
                <c:pt idx="319">
                  <c:v>57.177999999999997</c:v>
                </c:pt>
                <c:pt idx="320">
                  <c:v>58.177999999999997</c:v>
                </c:pt>
                <c:pt idx="321">
                  <c:v>59.178000000000004</c:v>
                </c:pt>
                <c:pt idx="322">
                  <c:v>60.178000000000004</c:v>
                </c:pt>
                <c:pt idx="323">
                  <c:v>61.178000000000004</c:v>
                </c:pt>
                <c:pt idx="324">
                  <c:v>62.177999999999997</c:v>
                </c:pt>
                <c:pt idx="325">
                  <c:v>63.177999999999997</c:v>
                </c:pt>
                <c:pt idx="326">
                  <c:v>64.177999999999997</c:v>
                </c:pt>
                <c:pt idx="327">
                  <c:v>65.177999999999997</c:v>
                </c:pt>
                <c:pt idx="328">
                  <c:v>66.177999999999997</c:v>
                </c:pt>
                <c:pt idx="329">
                  <c:v>0</c:v>
                </c:pt>
                <c:pt idx="330">
                  <c:v>0</c:v>
                </c:pt>
                <c:pt idx="331">
                  <c:v>0</c:v>
                </c:pt>
                <c:pt idx="332">
                  <c:v>66.177999999999997</c:v>
                </c:pt>
                <c:pt idx="333">
                  <c:v>66.177999999999997</c:v>
                </c:pt>
                <c:pt idx="334">
                  <c:v>0</c:v>
                </c:pt>
                <c:pt idx="335">
                  <c:v>0</c:v>
                </c:pt>
                <c:pt idx="336">
                  <c:v>0</c:v>
                </c:pt>
                <c:pt idx="337">
                  <c:v>39.177999999999997</c:v>
                </c:pt>
                <c:pt idx="338">
                  <c:v>39.177999999999997</c:v>
                </c:pt>
                <c:pt idx="339">
                  <c:v>0</c:v>
                </c:pt>
                <c:pt idx="340">
                  <c:v>0</c:v>
                </c:pt>
                <c:pt idx="341">
                  <c:v>0</c:v>
                </c:pt>
                <c:pt idx="342">
                  <c:v>33.177999999999997</c:v>
                </c:pt>
                <c:pt idx="343">
                  <c:v>33.177999999999997</c:v>
                </c:pt>
                <c:pt idx="344">
                  <c:v>0</c:v>
                </c:pt>
                <c:pt idx="345">
                  <c:v>0</c:v>
                </c:pt>
                <c:pt idx="346">
                  <c:v>0</c:v>
                </c:pt>
                <c:pt idx="347">
                  <c:v>33</c:v>
                </c:pt>
                <c:pt idx="348">
                  <c:v>33</c:v>
                </c:pt>
                <c:pt idx="349">
                  <c:v>0</c:v>
                </c:pt>
                <c:pt idx="350">
                  <c:v>0</c:v>
                </c:pt>
                <c:pt idx="351">
                  <c:v>0</c:v>
                </c:pt>
                <c:pt idx="352">
                  <c:v>27</c:v>
                </c:pt>
                <c:pt idx="353">
                  <c:v>27</c:v>
                </c:pt>
                <c:pt idx="354">
                  <c:v>0</c:v>
                </c:pt>
                <c:pt idx="355">
                  <c:v>0</c:v>
                </c:pt>
                <c:pt idx="356">
                  <c:v>0</c:v>
                </c:pt>
                <c:pt idx="357">
                  <c:v>40.177999999999997</c:v>
                </c:pt>
                <c:pt idx="358">
                  <c:v>40.177999999999997</c:v>
                </c:pt>
                <c:pt idx="359">
                  <c:v>41.177999999999997</c:v>
                </c:pt>
                <c:pt idx="360">
                  <c:v>41.177999999999997</c:v>
                </c:pt>
                <c:pt idx="361">
                  <c:v>42.177999999999997</c:v>
                </c:pt>
                <c:pt idx="362">
                  <c:v>42.177999999999997</c:v>
                </c:pt>
                <c:pt idx="363">
                  <c:v>43.178000000000004</c:v>
                </c:pt>
                <c:pt idx="364">
                  <c:v>43.178000000000004</c:v>
                </c:pt>
                <c:pt idx="365">
                  <c:v>44.178000000000004</c:v>
                </c:pt>
                <c:pt idx="366">
                  <c:v>44.178000000000004</c:v>
                </c:pt>
                <c:pt idx="367">
                  <c:v>45.178000000000004</c:v>
                </c:pt>
                <c:pt idx="368">
                  <c:v>45.178000000000004</c:v>
                </c:pt>
                <c:pt idx="369">
                  <c:v>46.177999999999997</c:v>
                </c:pt>
                <c:pt idx="370">
                  <c:v>46.177999999999997</c:v>
                </c:pt>
                <c:pt idx="371">
                  <c:v>47.177999999999997</c:v>
                </c:pt>
                <c:pt idx="372">
                  <c:v>47.177999999999997</c:v>
                </c:pt>
                <c:pt idx="373">
                  <c:v>48.177999999999997</c:v>
                </c:pt>
                <c:pt idx="374">
                  <c:v>48.177999999999997</c:v>
                </c:pt>
                <c:pt idx="375">
                  <c:v>49.177999999999997</c:v>
                </c:pt>
                <c:pt idx="376">
                  <c:v>49.177999999999997</c:v>
                </c:pt>
                <c:pt idx="377">
                  <c:v>50.177999999999997</c:v>
                </c:pt>
                <c:pt idx="378">
                  <c:v>50.177999999999997</c:v>
                </c:pt>
                <c:pt idx="379">
                  <c:v>51.178000000000004</c:v>
                </c:pt>
                <c:pt idx="380">
                  <c:v>51.178000000000004</c:v>
                </c:pt>
                <c:pt idx="381">
                  <c:v>52.178000000000004</c:v>
                </c:pt>
                <c:pt idx="382">
                  <c:v>52.178000000000004</c:v>
                </c:pt>
                <c:pt idx="383">
                  <c:v>53.178000000000004</c:v>
                </c:pt>
                <c:pt idx="384">
                  <c:v>53.178000000000004</c:v>
                </c:pt>
                <c:pt idx="385">
                  <c:v>54.177999999999997</c:v>
                </c:pt>
                <c:pt idx="386">
                  <c:v>54.177999999999997</c:v>
                </c:pt>
                <c:pt idx="387">
                  <c:v>55.177999999999997</c:v>
                </c:pt>
                <c:pt idx="388">
                  <c:v>55.177999999999997</c:v>
                </c:pt>
                <c:pt idx="389">
                  <c:v>56.177999999999997</c:v>
                </c:pt>
                <c:pt idx="390">
                  <c:v>56.177999999999997</c:v>
                </c:pt>
                <c:pt idx="391">
                  <c:v>57.177999999999997</c:v>
                </c:pt>
                <c:pt idx="392">
                  <c:v>57.177999999999997</c:v>
                </c:pt>
                <c:pt idx="393">
                  <c:v>58.177999999999997</c:v>
                </c:pt>
                <c:pt idx="394">
                  <c:v>58.177999999999997</c:v>
                </c:pt>
                <c:pt idx="395">
                  <c:v>59.178000000000004</c:v>
                </c:pt>
                <c:pt idx="396">
                  <c:v>59.178000000000004</c:v>
                </c:pt>
                <c:pt idx="397">
                  <c:v>60.178000000000004</c:v>
                </c:pt>
                <c:pt idx="398">
                  <c:v>60.178000000000004</c:v>
                </c:pt>
                <c:pt idx="399">
                  <c:v>61.178000000000004</c:v>
                </c:pt>
                <c:pt idx="400">
                  <c:v>61.178000000000004</c:v>
                </c:pt>
                <c:pt idx="401">
                  <c:v>62.177999999999997</c:v>
                </c:pt>
                <c:pt idx="402">
                  <c:v>62.177999999999997</c:v>
                </c:pt>
                <c:pt idx="403">
                  <c:v>63.177999999999997</c:v>
                </c:pt>
                <c:pt idx="404">
                  <c:v>63.177999999999997</c:v>
                </c:pt>
                <c:pt idx="405">
                  <c:v>64.177999999999997</c:v>
                </c:pt>
                <c:pt idx="406">
                  <c:v>64.177999999999997</c:v>
                </c:pt>
                <c:pt idx="407">
                  <c:v>65.177999999999997</c:v>
                </c:pt>
                <c:pt idx="408">
                  <c:v>65.177999999999997</c:v>
                </c:pt>
                <c:pt idx="409">
                  <c:v>0</c:v>
                </c:pt>
                <c:pt idx="410">
                  <c:v>0</c:v>
                </c:pt>
                <c:pt idx="411">
                  <c:v>0</c:v>
                </c:pt>
                <c:pt idx="412">
                  <c:v>33.228000000000002</c:v>
                </c:pt>
                <c:pt idx="413">
                  <c:v>33.228000000000002</c:v>
                </c:pt>
                <c:pt idx="414">
                  <c:v>33.277999999999999</c:v>
                </c:pt>
                <c:pt idx="415">
                  <c:v>33.277999999999999</c:v>
                </c:pt>
                <c:pt idx="416">
                  <c:v>33.328000000000003</c:v>
                </c:pt>
                <c:pt idx="417">
                  <c:v>33.328000000000003</c:v>
                </c:pt>
                <c:pt idx="418">
                  <c:v>33.378</c:v>
                </c:pt>
                <c:pt idx="419">
                  <c:v>33.378</c:v>
                </c:pt>
                <c:pt idx="420">
                  <c:v>33.427999999999997</c:v>
                </c:pt>
                <c:pt idx="421">
                  <c:v>33.427999999999997</c:v>
                </c:pt>
                <c:pt idx="422">
                  <c:v>33.478000000000002</c:v>
                </c:pt>
                <c:pt idx="423">
                  <c:v>33.478000000000002</c:v>
                </c:pt>
                <c:pt idx="424">
                  <c:v>33.528000000000006</c:v>
                </c:pt>
                <c:pt idx="425">
                  <c:v>33.528000000000006</c:v>
                </c:pt>
                <c:pt idx="426">
                  <c:v>33.577999999999996</c:v>
                </c:pt>
                <c:pt idx="427">
                  <c:v>33.577999999999996</c:v>
                </c:pt>
                <c:pt idx="428">
                  <c:v>33.628</c:v>
                </c:pt>
                <c:pt idx="429">
                  <c:v>33.628</c:v>
                </c:pt>
                <c:pt idx="430">
                  <c:v>33.677999999999997</c:v>
                </c:pt>
                <c:pt idx="431">
                  <c:v>33.677999999999997</c:v>
                </c:pt>
                <c:pt idx="432">
                  <c:v>33.728000000000002</c:v>
                </c:pt>
                <c:pt idx="433">
                  <c:v>33.728000000000002</c:v>
                </c:pt>
                <c:pt idx="434">
                  <c:v>33.778000000000006</c:v>
                </c:pt>
                <c:pt idx="435">
                  <c:v>33.778000000000006</c:v>
                </c:pt>
                <c:pt idx="436">
                  <c:v>33.827999999999996</c:v>
                </c:pt>
                <c:pt idx="437">
                  <c:v>33.827999999999996</c:v>
                </c:pt>
                <c:pt idx="438">
                  <c:v>33.878</c:v>
                </c:pt>
                <c:pt idx="439">
                  <c:v>33.878</c:v>
                </c:pt>
                <c:pt idx="440">
                  <c:v>33.927999999999997</c:v>
                </c:pt>
                <c:pt idx="441">
                  <c:v>33.927999999999997</c:v>
                </c:pt>
                <c:pt idx="442">
                  <c:v>33.978000000000002</c:v>
                </c:pt>
                <c:pt idx="443">
                  <c:v>33.978000000000002</c:v>
                </c:pt>
                <c:pt idx="444">
                  <c:v>34.028000000000006</c:v>
                </c:pt>
                <c:pt idx="445">
                  <c:v>34.028000000000006</c:v>
                </c:pt>
                <c:pt idx="446">
                  <c:v>34.077999999999996</c:v>
                </c:pt>
                <c:pt idx="447">
                  <c:v>34.077999999999996</c:v>
                </c:pt>
                <c:pt idx="448">
                  <c:v>34.128</c:v>
                </c:pt>
                <c:pt idx="449">
                  <c:v>34.128</c:v>
                </c:pt>
                <c:pt idx="450">
                  <c:v>34.177999999999997</c:v>
                </c:pt>
                <c:pt idx="451">
                  <c:v>34.177999999999997</c:v>
                </c:pt>
                <c:pt idx="452">
                  <c:v>34.228000000000002</c:v>
                </c:pt>
                <c:pt idx="453">
                  <c:v>34.228000000000002</c:v>
                </c:pt>
                <c:pt idx="454">
                  <c:v>34.278000000000006</c:v>
                </c:pt>
                <c:pt idx="455">
                  <c:v>34.278000000000006</c:v>
                </c:pt>
                <c:pt idx="456">
                  <c:v>34.327999999999996</c:v>
                </c:pt>
                <c:pt idx="457">
                  <c:v>34.327999999999996</c:v>
                </c:pt>
                <c:pt idx="458">
                  <c:v>34.378</c:v>
                </c:pt>
                <c:pt idx="459">
                  <c:v>34.378</c:v>
                </c:pt>
                <c:pt idx="460">
                  <c:v>34.427999999999997</c:v>
                </c:pt>
                <c:pt idx="461">
                  <c:v>34.427999999999997</c:v>
                </c:pt>
                <c:pt idx="462">
                  <c:v>34.478000000000002</c:v>
                </c:pt>
                <c:pt idx="463">
                  <c:v>34.478000000000002</c:v>
                </c:pt>
                <c:pt idx="464">
                  <c:v>34.528000000000006</c:v>
                </c:pt>
                <c:pt idx="465">
                  <c:v>34.528000000000006</c:v>
                </c:pt>
                <c:pt idx="466">
                  <c:v>34.577999999999996</c:v>
                </c:pt>
                <c:pt idx="467">
                  <c:v>34.577999999999996</c:v>
                </c:pt>
                <c:pt idx="468">
                  <c:v>34.628</c:v>
                </c:pt>
                <c:pt idx="469">
                  <c:v>34.628</c:v>
                </c:pt>
                <c:pt idx="470">
                  <c:v>34.677999999999997</c:v>
                </c:pt>
                <c:pt idx="471">
                  <c:v>34.677999999999997</c:v>
                </c:pt>
                <c:pt idx="472">
                  <c:v>34.728000000000002</c:v>
                </c:pt>
                <c:pt idx="473">
                  <c:v>34.728000000000002</c:v>
                </c:pt>
                <c:pt idx="474">
                  <c:v>34.778000000000006</c:v>
                </c:pt>
                <c:pt idx="475">
                  <c:v>34.778000000000006</c:v>
                </c:pt>
                <c:pt idx="476">
                  <c:v>34.827999999999996</c:v>
                </c:pt>
                <c:pt idx="477">
                  <c:v>34.827999999999996</c:v>
                </c:pt>
                <c:pt idx="478">
                  <c:v>34.878</c:v>
                </c:pt>
                <c:pt idx="479">
                  <c:v>34.878</c:v>
                </c:pt>
                <c:pt idx="480">
                  <c:v>34.927999999999997</c:v>
                </c:pt>
                <c:pt idx="481">
                  <c:v>34.927999999999997</c:v>
                </c:pt>
                <c:pt idx="482">
                  <c:v>34.978000000000002</c:v>
                </c:pt>
                <c:pt idx="483">
                  <c:v>34.978000000000002</c:v>
                </c:pt>
                <c:pt idx="484">
                  <c:v>35.027999999999999</c:v>
                </c:pt>
                <c:pt idx="485">
                  <c:v>35.027999999999999</c:v>
                </c:pt>
                <c:pt idx="486">
                  <c:v>35.077999999999996</c:v>
                </c:pt>
                <c:pt idx="487">
                  <c:v>35.077999999999996</c:v>
                </c:pt>
                <c:pt idx="488">
                  <c:v>35.128</c:v>
                </c:pt>
                <c:pt idx="489">
                  <c:v>35.128</c:v>
                </c:pt>
                <c:pt idx="490">
                  <c:v>35.178000000000004</c:v>
                </c:pt>
                <c:pt idx="491">
                  <c:v>35.178000000000004</c:v>
                </c:pt>
                <c:pt idx="492">
                  <c:v>35.228000000000002</c:v>
                </c:pt>
                <c:pt idx="493">
                  <c:v>35.228000000000002</c:v>
                </c:pt>
                <c:pt idx="494">
                  <c:v>35.277999999999999</c:v>
                </c:pt>
                <c:pt idx="495">
                  <c:v>35.277999999999999</c:v>
                </c:pt>
                <c:pt idx="496">
                  <c:v>35.327999999999996</c:v>
                </c:pt>
                <c:pt idx="497">
                  <c:v>35.327999999999996</c:v>
                </c:pt>
                <c:pt idx="498">
                  <c:v>35.378</c:v>
                </c:pt>
                <c:pt idx="499">
                  <c:v>35.378</c:v>
                </c:pt>
                <c:pt idx="500">
                  <c:v>35.428000000000004</c:v>
                </c:pt>
                <c:pt idx="501">
                  <c:v>35.428000000000004</c:v>
                </c:pt>
                <c:pt idx="502">
                  <c:v>35.478000000000002</c:v>
                </c:pt>
                <c:pt idx="503">
                  <c:v>35.478000000000002</c:v>
                </c:pt>
                <c:pt idx="504">
                  <c:v>35.527999999999999</c:v>
                </c:pt>
                <c:pt idx="505">
                  <c:v>35.527999999999999</c:v>
                </c:pt>
                <c:pt idx="506">
                  <c:v>35.577999999999996</c:v>
                </c:pt>
                <c:pt idx="507">
                  <c:v>35.577999999999996</c:v>
                </c:pt>
                <c:pt idx="508">
                  <c:v>35.628</c:v>
                </c:pt>
                <c:pt idx="509">
                  <c:v>35.628</c:v>
                </c:pt>
                <c:pt idx="510">
                  <c:v>35.678000000000004</c:v>
                </c:pt>
                <c:pt idx="511">
                  <c:v>35.678000000000004</c:v>
                </c:pt>
                <c:pt idx="512">
                  <c:v>35.728000000000002</c:v>
                </c:pt>
                <c:pt idx="513">
                  <c:v>35.728000000000002</c:v>
                </c:pt>
                <c:pt idx="514">
                  <c:v>35.777999999999999</c:v>
                </c:pt>
                <c:pt idx="515">
                  <c:v>35.777999999999999</c:v>
                </c:pt>
                <c:pt idx="516">
                  <c:v>35.827999999999996</c:v>
                </c:pt>
                <c:pt idx="517">
                  <c:v>35.827999999999996</c:v>
                </c:pt>
                <c:pt idx="518">
                  <c:v>35.878</c:v>
                </c:pt>
                <c:pt idx="519">
                  <c:v>35.878</c:v>
                </c:pt>
                <c:pt idx="520">
                  <c:v>35.928000000000004</c:v>
                </c:pt>
                <c:pt idx="521">
                  <c:v>35.928000000000004</c:v>
                </c:pt>
                <c:pt idx="522">
                  <c:v>35.978000000000002</c:v>
                </c:pt>
                <c:pt idx="523">
                  <c:v>35.978000000000002</c:v>
                </c:pt>
                <c:pt idx="524">
                  <c:v>36.027999999999999</c:v>
                </c:pt>
                <c:pt idx="525">
                  <c:v>36.027999999999999</c:v>
                </c:pt>
                <c:pt idx="526">
                  <c:v>36.077999999999996</c:v>
                </c:pt>
                <c:pt idx="527">
                  <c:v>36.077999999999996</c:v>
                </c:pt>
                <c:pt idx="528">
                  <c:v>36.128</c:v>
                </c:pt>
                <c:pt idx="529">
                  <c:v>36.128</c:v>
                </c:pt>
                <c:pt idx="530">
                  <c:v>36.178000000000004</c:v>
                </c:pt>
                <c:pt idx="531">
                  <c:v>36.178000000000004</c:v>
                </c:pt>
                <c:pt idx="532">
                  <c:v>36.228000000000002</c:v>
                </c:pt>
                <c:pt idx="533">
                  <c:v>36.228000000000002</c:v>
                </c:pt>
                <c:pt idx="534">
                  <c:v>36.277999999999999</c:v>
                </c:pt>
                <c:pt idx="535">
                  <c:v>36.277999999999999</c:v>
                </c:pt>
                <c:pt idx="536">
                  <c:v>36.327999999999996</c:v>
                </c:pt>
                <c:pt idx="537">
                  <c:v>36.327999999999996</c:v>
                </c:pt>
                <c:pt idx="538">
                  <c:v>36.378</c:v>
                </c:pt>
                <c:pt idx="539">
                  <c:v>36.378</c:v>
                </c:pt>
                <c:pt idx="540">
                  <c:v>36.428000000000004</c:v>
                </c:pt>
                <c:pt idx="541">
                  <c:v>36.428000000000004</c:v>
                </c:pt>
                <c:pt idx="542">
                  <c:v>36.477999999999994</c:v>
                </c:pt>
                <c:pt idx="543">
                  <c:v>36.477999999999994</c:v>
                </c:pt>
                <c:pt idx="544">
                  <c:v>36.527999999999999</c:v>
                </c:pt>
                <c:pt idx="545">
                  <c:v>36.527999999999999</c:v>
                </c:pt>
                <c:pt idx="546">
                  <c:v>36.578000000000003</c:v>
                </c:pt>
                <c:pt idx="547">
                  <c:v>36.578000000000003</c:v>
                </c:pt>
                <c:pt idx="548">
                  <c:v>36.628</c:v>
                </c:pt>
                <c:pt idx="549">
                  <c:v>36.628</c:v>
                </c:pt>
                <c:pt idx="550">
                  <c:v>36.678000000000004</c:v>
                </c:pt>
                <c:pt idx="551">
                  <c:v>36.678000000000004</c:v>
                </c:pt>
                <c:pt idx="552">
                  <c:v>36.727999999999994</c:v>
                </c:pt>
                <c:pt idx="553">
                  <c:v>36.727999999999994</c:v>
                </c:pt>
                <c:pt idx="554">
                  <c:v>36.777999999999999</c:v>
                </c:pt>
                <c:pt idx="555">
                  <c:v>36.777999999999999</c:v>
                </c:pt>
                <c:pt idx="556">
                  <c:v>36.828000000000003</c:v>
                </c:pt>
                <c:pt idx="557">
                  <c:v>36.828000000000003</c:v>
                </c:pt>
                <c:pt idx="558">
                  <c:v>36.878</c:v>
                </c:pt>
                <c:pt idx="559">
                  <c:v>36.878</c:v>
                </c:pt>
                <c:pt idx="560">
                  <c:v>36.928000000000004</c:v>
                </c:pt>
                <c:pt idx="561">
                  <c:v>36.928000000000004</c:v>
                </c:pt>
                <c:pt idx="562">
                  <c:v>36.977999999999994</c:v>
                </c:pt>
                <c:pt idx="563">
                  <c:v>36.977999999999994</c:v>
                </c:pt>
                <c:pt idx="564">
                  <c:v>37.027999999999999</c:v>
                </c:pt>
                <c:pt idx="565">
                  <c:v>37.027999999999999</c:v>
                </c:pt>
                <c:pt idx="566">
                  <c:v>37.078000000000003</c:v>
                </c:pt>
                <c:pt idx="567">
                  <c:v>37.078000000000003</c:v>
                </c:pt>
                <c:pt idx="568">
                  <c:v>37.128</c:v>
                </c:pt>
                <c:pt idx="569">
                  <c:v>37.128</c:v>
                </c:pt>
                <c:pt idx="570">
                  <c:v>37.178000000000004</c:v>
                </c:pt>
                <c:pt idx="571">
                  <c:v>37.178000000000004</c:v>
                </c:pt>
                <c:pt idx="572">
                  <c:v>37.227999999999994</c:v>
                </c:pt>
                <c:pt idx="573">
                  <c:v>37.227999999999994</c:v>
                </c:pt>
                <c:pt idx="574">
                  <c:v>37.277999999999999</c:v>
                </c:pt>
                <c:pt idx="575">
                  <c:v>37.277999999999999</c:v>
                </c:pt>
                <c:pt idx="576">
                  <c:v>37.328000000000003</c:v>
                </c:pt>
                <c:pt idx="577">
                  <c:v>37.328000000000003</c:v>
                </c:pt>
                <c:pt idx="578">
                  <c:v>37.378</c:v>
                </c:pt>
                <c:pt idx="579">
                  <c:v>37.378</c:v>
                </c:pt>
                <c:pt idx="580">
                  <c:v>37.428000000000004</c:v>
                </c:pt>
                <c:pt idx="581">
                  <c:v>37.428000000000004</c:v>
                </c:pt>
                <c:pt idx="582">
                  <c:v>37.477999999999994</c:v>
                </c:pt>
                <c:pt idx="583">
                  <c:v>37.477999999999994</c:v>
                </c:pt>
                <c:pt idx="584">
                  <c:v>37.527999999999999</c:v>
                </c:pt>
                <c:pt idx="585">
                  <c:v>37.527999999999999</c:v>
                </c:pt>
                <c:pt idx="586">
                  <c:v>37.578000000000003</c:v>
                </c:pt>
                <c:pt idx="587">
                  <c:v>37.578000000000003</c:v>
                </c:pt>
                <c:pt idx="588">
                  <c:v>37.628</c:v>
                </c:pt>
                <c:pt idx="589">
                  <c:v>37.628</c:v>
                </c:pt>
                <c:pt idx="590">
                  <c:v>37.678000000000004</c:v>
                </c:pt>
                <c:pt idx="591">
                  <c:v>37.678000000000004</c:v>
                </c:pt>
                <c:pt idx="592">
                  <c:v>37.727999999999994</c:v>
                </c:pt>
                <c:pt idx="593">
                  <c:v>37.727999999999994</c:v>
                </c:pt>
                <c:pt idx="594">
                  <c:v>37.777999999999999</c:v>
                </c:pt>
                <c:pt idx="595">
                  <c:v>37.777999999999999</c:v>
                </c:pt>
                <c:pt idx="596">
                  <c:v>37.828000000000003</c:v>
                </c:pt>
                <c:pt idx="597">
                  <c:v>37.828000000000003</c:v>
                </c:pt>
                <c:pt idx="598">
                  <c:v>37.878</c:v>
                </c:pt>
                <c:pt idx="599">
                  <c:v>37.878</c:v>
                </c:pt>
                <c:pt idx="600">
                  <c:v>37.928000000000004</c:v>
                </c:pt>
                <c:pt idx="601">
                  <c:v>37.928000000000004</c:v>
                </c:pt>
                <c:pt idx="602">
                  <c:v>37.977999999999994</c:v>
                </c:pt>
                <c:pt idx="603">
                  <c:v>37.977999999999994</c:v>
                </c:pt>
                <c:pt idx="604">
                  <c:v>38.027999999999999</c:v>
                </c:pt>
                <c:pt idx="605">
                  <c:v>38.027999999999999</c:v>
                </c:pt>
                <c:pt idx="606">
                  <c:v>38.078000000000003</c:v>
                </c:pt>
                <c:pt idx="607">
                  <c:v>38.078000000000003</c:v>
                </c:pt>
                <c:pt idx="608">
                  <c:v>38.128</c:v>
                </c:pt>
                <c:pt idx="609">
                  <c:v>38.128</c:v>
                </c:pt>
                <c:pt idx="610">
                  <c:v>38.177999999999997</c:v>
                </c:pt>
                <c:pt idx="611">
                  <c:v>38.177999999999997</c:v>
                </c:pt>
                <c:pt idx="612">
                  <c:v>38.228000000000002</c:v>
                </c:pt>
                <c:pt idx="613">
                  <c:v>38.228000000000002</c:v>
                </c:pt>
                <c:pt idx="614">
                  <c:v>38.277999999999999</c:v>
                </c:pt>
                <c:pt idx="615">
                  <c:v>38.277999999999999</c:v>
                </c:pt>
                <c:pt idx="616">
                  <c:v>38.328000000000003</c:v>
                </c:pt>
                <c:pt idx="617">
                  <c:v>38.328000000000003</c:v>
                </c:pt>
                <c:pt idx="618">
                  <c:v>38.378</c:v>
                </c:pt>
                <c:pt idx="619">
                  <c:v>38.378</c:v>
                </c:pt>
                <c:pt idx="620">
                  <c:v>38.427999999999997</c:v>
                </c:pt>
                <c:pt idx="621">
                  <c:v>38.427999999999997</c:v>
                </c:pt>
                <c:pt idx="622">
                  <c:v>38.478000000000002</c:v>
                </c:pt>
                <c:pt idx="623">
                  <c:v>38.478000000000002</c:v>
                </c:pt>
                <c:pt idx="624">
                  <c:v>38.527999999999999</c:v>
                </c:pt>
                <c:pt idx="625">
                  <c:v>38.527999999999999</c:v>
                </c:pt>
                <c:pt idx="626">
                  <c:v>38.578000000000003</c:v>
                </c:pt>
                <c:pt idx="627">
                  <c:v>38.578000000000003</c:v>
                </c:pt>
                <c:pt idx="628">
                  <c:v>38.628</c:v>
                </c:pt>
                <c:pt idx="629">
                  <c:v>38.628</c:v>
                </c:pt>
                <c:pt idx="630">
                  <c:v>38.677999999999997</c:v>
                </c:pt>
                <c:pt idx="631">
                  <c:v>38.677999999999997</c:v>
                </c:pt>
                <c:pt idx="632">
                  <c:v>38.728000000000002</c:v>
                </c:pt>
                <c:pt idx="633">
                  <c:v>38.728000000000002</c:v>
                </c:pt>
                <c:pt idx="634">
                  <c:v>38.777999999999999</c:v>
                </c:pt>
                <c:pt idx="635">
                  <c:v>38.777999999999999</c:v>
                </c:pt>
                <c:pt idx="636">
                  <c:v>38.828000000000003</c:v>
                </c:pt>
                <c:pt idx="637">
                  <c:v>38.828000000000003</c:v>
                </c:pt>
                <c:pt idx="638">
                  <c:v>38.878</c:v>
                </c:pt>
                <c:pt idx="639">
                  <c:v>38.878</c:v>
                </c:pt>
                <c:pt idx="640">
                  <c:v>38.927999999999997</c:v>
                </c:pt>
                <c:pt idx="641">
                  <c:v>38.927999999999997</c:v>
                </c:pt>
                <c:pt idx="642">
                  <c:v>38.978000000000002</c:v>
                </c:pt>
                <c:pt idx="643">
                  <c:v>38.978000000000002</c:v>
                </c:pt>
                <c:pt idx="644">
                  <c:v>39.027999999999999</c:v>
                </c:pt>
                <c:pt idx="645">
                  <c:v>39.027999999999999</c:v>
                </c:pt>
                <c:pt idx="646">
                  <c:v>39.078000000000003</c:v>
                </c:pt>
                <c:pt idx="647">
                  <c:v>39.078000000000003</c:v>
                </c:pt>
                <c:pt idx="648">
                  <c:v>39.128</c:v>
                </c:pt>
                <c:pt idx="649">
                  <c:v>39.128</c:v>
                </c:pt>
                <c:pt idx="650">
                  <c:v>0</c:v>
                </c:pt>
                <c:pt idx="651">
                  <c:v>0</c:v>
                </c:pt>
                <c:pt idx="652">
                  <c:v>0</c:v>
                </c:pt>
                <c:pt idx="653">
                  <c:v>33.017800000000001</c:v>
                </c:pt>
                <c:pt idx="654">
                  <c:v>33.017800000000001</c:v>
                </c:pt>
                <c:pt idx="655">
                  <c:v>33.035599999999995</c:v>
                </c:pt>
                <c:pt idx="656">
                  <c:v>33.035599999999995</c:v>
                </c:pt>
                <c:pt idx="657">
                  <c:v>33.053399999999996</c:v>
                </c:pt>
                <c:pt idx="658">
                  <c:v>33.053399999999996</c:v>
                </c:pt>
                <c:pt idx="659">
                  <c:v>33.071200000000005</c:v>
                </c:pt>
                <c:pt idx="660">
                  <c:v>33.071200000000005</c:v>
                </c:pt>
                <c:pt idx="661">
                  <c:v>33.088999999999999</c:v>
                </c:pt>
                <c:pt idx="662">
                  <c:v>33.088999999999999</c:v>
                </c:pt>
                <c:pt idx="663">
                  <c:v>33.1068</c:v>
                </c:pt>
                <c:pt idx="664">
                  <c:v>33.1068</c:v>
                </c:pt>
                <c:pt idx="665">
                  <c:v>33.124599999999994</c:v>
                </c:pt>
                <c:pt idx="666">
                  <c:v>33.124599999999994</c:v>
                </c:pt>
                <c:pt idx="667">
                  <c:v>33.142400000000002</c:v>
                </c:pt>
                <c:pt idx="668">
                  <c:v>33.142400000000002</c:v>
                </c:pt>
                <c:pt idx="669">
                  <c:v>33.160200000000003</c:v>
                </c:pt>
                <c:pt idx="670">
                  <c:v>33.160200000000003</c:v>
                </c:pt>
                <c:pt idx="671">
                  <c:v>0</c:v>
                </c:pt>
                <c:pt idx="672">
                  <c:v>0</c:v>
                </c:pt>
                <c:pt idx="673">
                  <c:v>0</c:v>
                </c:pt>
                <c:pt idx="674">
                  <c:v>27.05</c:v>
                </c:pt>
                <c:pt idx="675">
                  <c:v>27.05</c:v>
                </c:pt>
                <c:pt idx="676">
                  <c:v>27.099999999999998</c:v>
                </c:pt>
                <c:pt idx="677">
                  <c:v>27.099999999999998</c:v>
                </c:pt>
                <c:pt idx="678">
                  <c:v>27.150000000000002</c:v>
                </c:pt>
                <c:pt idx="679">
                  <c:v>27.150000000000002</c:v>
                </c:pt>
                <c:pt idx="680">
                  <c:v>27.2</c:v>
                </c:pt>
                <c:pt idx="681">
                  <c:v>27.2</c:v>
                </c:pt>
                <c:pt idx="682">
                  <c:v>27.25</c:v>
                </c:pt>
                <c:pt idx="683">
                  <c:v>27.25</c:v>
                </c:pt>
                <c:pt idx="684">
                  <c:v>27.3</c:v>
                </c:pt>
                <c:pt idx="685">
                  <c:v>27.3</c:v>
                </c:pt>
                <c:pt idx="686">
                  <c:v>27.349999999999998</c:v>
                </c:pt>
                <c:pt idx="687">
                  <c:v>27.349999999999998</c:v>
                </c:pt>
                <c:pt idx="688">
                  <c:v>27.400000000000002</c:v>
                </c:pt>
                <c:pt idx="689">
                  <c:v>27.400000000000002</c:v>
                </c:pt>
                <c:pt idx="690">
                  <c:v>27.45</c:v>
                </c:pt>
                <c:pt idx="691">
                  <c:v>27.45</c:v>
                </c:pt>
                <c:pt idx="692">
                  <c:v>27.5</c:v>
                </c:pt>
                <c:pt idx="693">
                  <c:v>27.5</c:v>
                </c:pt>
                <c:pt idx="694">
                  <c:v>27.55</c:v>
                </c:pt>
                <c:pt idx="695">
                  <c:v>27.55</c:v>
                </c:pt>
                <c:pt idx="696">
                  <c:v>27.599999999999998</c:v>
                </c:pt>
                <c:pt idx="697">
                  <c:v>27.599999999999998</c:v>
                </c:pt>
                <c:pt idx="698">
                  <c:v>27.650000000000002</c:v>
                </c:pt>
                <c:pt idx="699">
                  <c:v>27.650000000000002</c:v>
                </c:pt>
                <c:pt idx="700">
                  <c:v>27.7</c:v>
                </c:pt>
                <c:pt idx="701">
                  <c:v>27.7</c:v>
                </c:pt>
                <c:pt idx="702">
                  <c:v>27.75</c:v>
                </c:pt>
                <c:pt idx="703">
                  <c:v>27.75</c:v>
                </c:pt>
                <c:pt idx="704">
                  <c:v>27.799999999999997</c:v>
                </c:pt>
                <c:pt idx="705">
                  <c:v>27.799999999999997</c:v>
                </c:pt>
                <c:pt idx="706">
                  <c:v>27.85</c:v>
                </c:pt>
                <c:pt idx="707">
                  <c:v>27.85</c:v>
                </c:pt>
                <c:pt idx="708">
                  <c:v>27.900000000000002</c:v>
                </c:pt>
                <c:pt idx="709">
                  <c:v>27.900000000000002</c:v>
                </c:pt>
                <c:pt idx="710">
                  <c:v>27.95</c:v>
                </c:pt>
                <c:pt idx="711">
                  <c:v>27.95</c:v>
                </c:pt>
                <c:pt idx="712">
                  <c:v>28</c:v>
                </c:pt>
                <c:pt idx="713">
                  <c:v>28</c:v>
                </c:pt>
                <c:pt idx="714">
                  <c:v>28.049999999999997</c:v>
                </c:pt>
                <c:pt idx="715">
                  <c:v>28.049999999999997</c:v>
                </c:pt>
                <c:pt idx="716">
                  <c:v>28.1</c:v>
                </c:pt>
                <c:pt idx="717">
                  <c:v>28.1</c:v>
                </c:pt>
                <c:pt idx="718">
                  <c:v>28.150000000000002</c:v>
                </c:pt>
                <c:pt idx="719">
                  <c:v>28.150000000000002</c:v>
                </c:pt>
                <c:pt idx="720">
                  <c:v>28.2</c:v>
                </c:pt>
                <c:pt idx="721">
                  <c:v>28.2</c:v>
                </c:pt>
                <c:pt idx="722">
                  <c:v>28.25</c:v>
                </c:pt>
                <c:pt idx="723">
                  <c:v>28.25</c:v>
                </c:pt>
                <c:pt idx="724">
                  <c:v>28.299999999999997</c:v>
                </c:pt>
                <c:pt idx="725">
                  <c:v>28.299999999999997</c:v>
                </c:pt>
                <c:pt idx="726">
                  <c:v>28.35</c:v>
                </c:pt>
                <c:pt idx="727">
                  <c:v>28.35</c:v>
                </c:pt>
                <c:pt idx="728">
                  <c:v>28.400000000000002</c:v>
                </c:pt>
                <c:pt idx="729">
                  <c:v>28.400000000000002</c:v>
                </c:pt>
                <c:pt idx="730">
                  <c:v>28.45</c:v>
                </c:pt>
                <c:pt idx="731">
                  <c:v>28.45</c:v>
                </c:pt>
                <c:pt idx="732">
                  <c:v>28.5</c:v>
                </c:pt>
                <c:pt idx="733">
                  <c:v>28.5</c:v>
                </c:pt>
                <c:pt idx="734">
                  <c:v>28.55</c:v>
                </c:pt>
                <c:pt idx="735">
                  <c:v>28.55</c:v>
                </c:pt>
                <c:pt idx="736">
                  <c:v>28.6</c:v>
                </c:pt>
                <c:pt idx="737">
                  <c:v>28.6</c:v>
                </c:pt>
                <c:pt idx="738">
                  <c:v>28.65</c:v>
                </c:pt>
                <c:pt idx="739">
                  <c:v>28.65</c:v>
                </c:pt>
                <c:pt idx="740">
                  <c:v>28.7</c:v>
                </c:pt>
                <c:pt idx="741">
                  <c:v>28.7</c:v>
                </c:pt>
                <c:pt idx="742">
                  <c:v>28.75</c:v>
                </c:pt>
                <c:pt idx="743">
                  <c:v>28.75</c:v>
                </c:pt>
                <c:pt idx="744">
                  <c:v>28.8</c:v>
                </c:pt>
                <c:pt idx="745">
                  <c:v>28.8</c:v>
                </c:pt>
                <c:pt idx="746">
                  <c:v>28.85</c:v>
                </c:pt>
                <c:pt idx="747">
                  <c:v>28.85</c:v>
                </c:pt>
                <c:pt idx="748">
                  <c:v>28.9</c:v>
                </c:pt>
                <c:pt idx="749">
                  <c:v>28.9</c:v>
                </c:pt>
                <c:pt idx="750">
                  <c:v>28.95</c:v>
                </c:pt>
                <c:pt idx="751">
                  <c:v>28.95</c:v>
                </c:pt>
                <c:pt idx="752">
                  <c:v>29</c:v>
                </c:pt>
                <c:pt idx="753">
                  <c:v>29</c:v>
                </c:pt>
                <c:pt idx="754">
                  <c:v>29.05</c:v>
                </c:pt>
                <c:pt idx="755">
                  <c:v>29.05</c:v>
                </c:pt>
                <c:pt idx="756">
                  <c:v>29.1</c:v>
                </c:pt>
                <c:pt idx="757">
                  <c:v>29.1</c:v>
                </c:pt>
                <c:pt idx="758">
                  <c:v>29.15</c:v>
                </c:pt>
                <c:pt idx="759">
                  <c:v>29.15</c:v>
                </c:pt>
                <c:pt idx="760">
                  <c:v>29.2</c:v>
                </c:pt>
                <c:pt idx="761">
                  <c:v>29.2</c:v>
                </c:pt>
                <c:pt idx="762">
                  <c:v>29.25</c:v>
                </c:pt>
                <c:pt idx="763">
                  <c:v>29.25</c:v>
                </c:pt>
                <c:pt idx="764">
                  <c:v>29.3</c:v>
                </c:pt>
                <c:pt idx="765">
                  <c:v>29.3</c:v>
                </c:pt>
                <c:pt idx="766">
                  <c:v>29.35</c:v>
                </c:pt>
                <c:pt idx="767">
                  <c:v>29.35</c:v>
                </c:pt>
                <c:pt idx="768">
                  <c:v>29.4</c:v>
                </c:pt>
                <c:pt idx="769">
                  <c:v>29.4</c:v>
                </c:pt>
                <c:pt idx="770">
                  <c:v>29.45</c:v>
                </c:pt>
                <c:pt idx="771">
                  <c:v>29.45</c:v>
                </c:pt>
                <c:pt idx="772">
                  <c:v>29.5</c:v>
                </c:pt>
                <c:pt idx="773">
                  <c:v>29.5</c:v>
                </c:pt>
                <c:pt idx="774">
                  <c:v>29.55</c:v>
                </c:pt>
                <c:pt idx="775">
                  <c:v>29.55</c:v>
                </c:pt>
                <c:pt idx="776">
                  <c:v>29.6</c:v>
                </c:pt>
                <c:pt idx="777">
                  <c:v>29.6</c:v>
                </c:pt>
                <c:pt idx="778">
                  <c:v>29.65</c:v>
                </c:pt>
                <c:pt idx="779">
                  <c:v>29.65</c:v>
                </c:pt>
                <c:pt idx="780">
                  <c:v>29.7</c:v>
                </c:pt>
                <c:pt idx="781">
                  <c:v>29.7</c:v>
                </c:pt>
                <c:pt idx="782">
                  <c:v>29.75</c:v>
                </c:pt>
                <c:pt idx="783">
                  <c:v>29.75</c:v>
                </c:pt>
                <c:pt idx="784">
                  <c:v>29.8</c:v>
                </c:pt>
                <c:pt idx="785">
                  <c:v>29.8</c:v>
                </c:pt>
                <c:pt idx="786">
                  <c:v>29.85</c:v>
                </c:pt>
                <c:pt idx="787">
                  <c:v>29.85</c:v>
                </c:pt>
                <c:pt idx="788">
                  <c:v>29.9</c:v>
                </c:pt>
                <c:pt idx="789">
                  <c:v>29.9</c:v>
                </c:pt>
                <c:pt idx="790">
                  <c:v>29.95</c:v>
                </c:pt>
                <c:pt idx="791">
                  <c:v>29.95</c:v>
                </c:pt>
                <c:pt idx="792">
                  <c:v>30</c:v>
                </c:pt>
                <c:pt idx="793">
                  <c:v>30</c:v>
                </c:pt>
                <c:pt idx="794">
                  <c:v>30.05</c:v>
                </c:pt>
                <c:pt idx="795">
                  <c:v>30.05</c:v>
                </c:pt>
                <c:pt idx="796">
                  <c:v>30.099999999999998</c:v>
                </c:pt>
                <c:pt idx="797">
                  <c:v>30.099999999999998</c:v>
                </c:pt>
                <c:pt idx="798">
                  <c:v>30.15</c:v>
                </c:pt>
                <c:pt idx="799">
                  <c:v>30.15</c:v>
                </c:pt>
                <c:pt idx="800">
                  <c:v>30.200000000000003</c:v>
                </c:pt>
                <c:pt idx="801">
                  <c:v>30.200000000000003</c:v>
                </c:pt>
                <c:pt idx="802">
                  <c:v>30.25</c:v>
                </c:pt>
                <c:pt idx="803">
                  <c:v>30.25</c:v>
                </c:pt>
                <c:pt idx="804">
                  <c:v>30.3</c:v>
                </c:pt>
                <c:pt idx="805">
                  <c:v>30.3</c:v>
                </c:pt>
                <c:pt idx="806">
                  <c:v>30.349999999999998</c:v>
                </c:pt>
                <c:pt idx="807">
                  <c:v>30.349999999999998</c:v>
                </c:pt>
                <c:pt idx="808">
                  <c:v>30.4</c:v>
                </c:pt>
                <c:pt idx="809">
                  <c:v>30.4</c:v>
                </c:pt>
                <c:pt idx="810">
                  <c:v>30.450000000000003</c:v>
                </c:pt>
                <c:pt idx="811">
                  <c:v>30.450000000000003</c:v>
                </c:pt>
                <c:pt idx="812">
                  <c:v>30.5</c:v>
                </c:pt>
                <c:pt idx="813">
                  <c:v>30.5</c:v>
                </c:pt>
                <c:pt idx="814">
                  <c:v>30.55</c:v>
                </c:pt>
                <c:pt idx="815">
                  <c:v>30.55</c:v>
                </c:pt>
                <c:pt idx="816">
                  <c:v>30.599999999999998</c:v>
                </c:pt>
                <c:pt idx="817">
                  <c:v>30.599999999999998</c:v>
                </c:pt>
                <c:pt idx="818">
                  <c:v>30.65</c:v>
                </c:pt>
                <c:pt idx="819">
                  <c:v>30.65</c:v>
                </c:pt>
                <c:pt idx="820">
                  <c:v>30.700000000000003</c:v>
                </c:pt>
                <c:pt idx="821">
                  <c:v>30.700000000000003</c:v>
                </c:pt>
                <c:pt idx="822">
                  <c:v>30.75</c:v>
                </c:pt>
                <c:pt idx="823">
                  <c:v>30.75</c:v>
                </c:pt>
                <c:pt idx="824">
                  <c:v>30.8</c:v>
                </c:pt>
                <c:pt idx="825">
                  <c:v>30.8</c:v>
                </c:pt>
                <c:pt idx="826">
                  <c:v>30.849999999999998</c:v>
                </c:pt>
                <c:pt idx="827">
                  <c:v>30.849999999999998</c:v>
                </c:pt>
                <c:pt idx="828">
                  <c:v>30.900000000000002</c:v>
                </c:pt>
                <c:pt idx="829">
                  <c:v>30.900000000000002</c:v>
                </c:pt>
                <c:pt idx="830">
                  <c:v>30.95</c:v>
                </c:pt>
                <c:pt idx="831">
                  <c:v>30.95</c:v>
                </c:pt>
                <c:pt idx="832">
                  <c:v>31</c:v>
                </c:pt>
                <c:pt idx="833">
                  <c:v>31</c:v>
                </c:pt>
                <c:pt idx="834">
                  <c:v>31.05</c:v>
                </c:pt>
                <c:pt idx="835">
                  <c:v>31.05</c:v>
                </c:pt>
                <c:pt idx="836">
                  <c:v>31.099999999999998</c:v>
                </c:pt>
                <c:pt idx="837">
                  <c:v>31.099999999999998</c:v>
                </c:pt>
                <c:pt idx="838">
                  <c:v>31.150000000000002</c:v>
                </c:pt>
                <c:pt idx="839">
                  <c:v>31.150000000000002</c:v>
                </c:pt>
                <c:pt idx="840">
                  <c:v>31.2</c:v>
                </c:pt>
                <c:pt idx="841">
                  <c:v>31.2</c:v>
                </c:pt>
                <c:pt idx="842">
                  <c:v>31.25</c:v>
                </c:pt>
                <c:pt idx="843">
                  <c:v>31.25</c:v>
                </c:pt>
                <c:pt idx="844">
                  <c:v>31.3</c:v>
                </c:pt>
                <c:pt idx="845">
                  <c:v>31.3</c:v>
                </c:pt>
                <c:pt idx="846">
                  <c:v>31.35</c:v>
                </c:pt>
                <c:pt idx="847">
                  <c:v>31.35</c:v>
                </c:pt>
                <c:pt idx="848">
                  <c:v>31.4</c:v>
                </c:pt>
                <c:pt idx="849">
                  <c:v>31.4</c:v>
                </c:pt>
                <c:pt idx="850">
                  <c:v>31.45</c:v>
                </c:pt>
                <c:pt idx="851">
                  <c:v>31.45</c:v>
                </c:pt>
                <c:pt idx="852">
                  <c:v>31.5</c:v>
                </c:pt>
                <c:pt idx="853">
                  <c:v>31.5</c:v>
                </c:pt>
                <c:pt idx="854">
                  <c:v>31.55</c:v>
                </c:pt>
                <c:pt idx="855">
                  <c:v>31.55</c:v>
                </c:pt>
                <c:pt idx="856">
                  <c:v>31.6</c:v>
                </c:pt>
                <c:pt idx="857">
                  <c:v>31.6</c:v>
                </c:pt>
                <c:pt idx="858">
                  <c:v>31.65</c:v>
                </c:pt>
                <c:pt idx="859">
                  <c:v>31.65</c:v>
                </c:pt>
                <c:pt idx="860">
                  <c:v>31.7</c:v>
                </c:pt>
                <c:pt idx="861">
                  <c:v>31.7</c:v>
                </c:pt>
                <c:pt idx="862">
                  <c:v>31.75</c:v>
                </c:pt>
                <c:pt idx="863">
                  <c:v>31.75</c:v>
                </c:pt>
                <c:pt idx="864">
                  <c:v>31.8</c:v>
                </c:pt>
                <c:pt idx="865">
                  <c:v>31.8</c:v>
                </c:pt>
                <c:pt idx="866">
                  <c:v>31.850000000000005</c:v>
                </c:pt>
                <c:pt idx="867">
                  <c:v>31.850000000000005</c:v>
                </c:pt>
                <c:pt idx="868">
                  <c:v>31.9</c:v>
                </c:pt>
                <c:pt idx="869">
                  <c:v>31.9</c:v>
                </c:pt>
                <c:pt idx="870">
                  <c:v>31.95</c:v>
                </c:pt>
                <c:pt idx="871">
                  <c:v>31.95</c:v>
                </c:pt>
                <c:pt idx="872">
                  <c:v>32</c:v>
                </c:pt>
                <c:pt idx="873">
                  <c:v>32</c:v>
                </c:pt>
                <c:pt idx="874">
                  <c:v>32.050000000000004</c:v>
                </c:pt>
                <c:pt idx="875">
                  <c:v>32.050000000000004</c:v>
                </c:pt>
                <c:pt idx="876">
                  <c:v>32.099999999999994</c:v>
                </c:pt>
                <c:pt idx="877">
                  <c:v>32.099999999999994</c:v>
                </c:pt>
                <c:pt idx="878">
                  <c:v>32.15</c:v>
                </c:pt>
                <c:pt idx="879">
                  <c:v>32.15</c:v>
                </c:pt>
                <c:pt idx="880">
                  <c:v>32.200000000000003</c:v>
                </c:pt>
                <c:pt idx="881">
                  <c:v>32.200000000000003</c:v>
                </c:pt>
                <c:pt idx="882">
                  <c:v>32.25</c:v>
                </c:pt>
                <c:pt idx="883">
                  <c:v>32.25</c:v>
                </c:pt>
                <c:pt idx="884">
                  <c:v>32.300000000000004</c:v>
                </c:pt>
                <c:pt idx="885">
                  <c:v>32.300000000000004</c:v>
                </c:pt>
                <c:pt idx="886">
                  <c:v>32.349999999999994</c:v>
                </c:pt>
                <c:pt idx="887">
                  <c:v>32.349999999999994</c:v>
                </c:pt>
                <c:pt idx="888">
                  <c:v>32.4</c:v>
                </c:pt>
                <c:pt idx="889">
                  <c:v>32.4</c:v>
                </c:pt>
                <c:pt idx="890">
                  <c:v>32.450000000000003</c:v>
                </c:pt>
                <c:pt idx="891">
                  <c:v>32.450000000000003</c:v>
                </c:pt>
                <c:pt idx="892">
                  <c:v>32.5</c:v>
                </c:pt>
                <c:pt idx="893">
                  <c:v>32.5</c:v>
                </c:pt>
                <c:pt idx="894">
                  <c:v>32.550000000000004</c:v>
                </c:pt>
                <c:pt idx="895">
                  <c:v>32.550000000000004</c:v>
                </c:pt>
                <c:pt idx="896">
                  <c:v>32.599999999999994</c:v>
                </c:pt>
                <c:pt idx="897">
                  <c:v>32.599999999999994</c:v>
                </c:pt>
                <c:pt idx="898">
                  <c:v>32.65</c:v>
                </c:pt>
                <c:pt idx="899">
                  <c:v>32.65</c:v>
                </c:pt>
                <c:pt idx="900">
                  <c:v>32.700000000000003</c:v>
                </c:pt>
                <c:pt idx="901">
                  <c:v>32.700000000000003</c:v>
                </c:pt>
                <c:pt idx="902">
                  <c:v>32.75</c:v>
                </c:pt>
                <c:pt idx="903">
                  <c:v>32.75</c:v>
                </c:pt>
                <c:pt idx="904">
                  <c:v>32.800000000000004</c:v>
                </c:pt>
                <c:pt idx="905">
                  <c:v>32.800000000000004</c:v>
                </c:pt>
                <c:pt idx="906">
                  <c:v>32.849999999999994</c:v>
                </c:pt>
                <c:pt idx="907">
                  <c:v>32.849999999999994</c:v>
                </c:pt>
                <c:pt idx="908">
                  <c:v>32.9</c:v>
                </c:pt>
                <c:pt idx="909">
                  <c:v>32.9</c:v>
                </c:pt>
                <c:pt idx="910">
                  <c:v>32.950000000000003</c:v>
                </c:pt>
                <c:pt idx="911">
                  <c:v>32.950000000000003</c:v>
                </c:pt>
                <c:pt idx="912">
                  <c:v>0</c:v>
                </c:pt>
                <c:pt idx="913">
                  <c:v>0</c:v>
                </c:pt>
                <c:pt idx="914">
                  <c:v>0</c:v>
                </c:pt>
                <c:pt idx="915">
                  <c:v>1</c:v>
                </c:pt>
                <c:pt idx="916">
                  <c:v>1</c:v>
                </c:pt>
                <c:pt idx="917">
                  <c:v>2</c:v>
                </c:pt>
                <c:pt idx="918">
                  <c:v>2</c:v>
                </c:pt>
                <c:pt idx="919">
                  <c:v>3</c:v>
                </c:pt>
                <c:pt idx="920">
                  <c:v>3</c:v>
                </c:pt>
                <c:pt idx="921">
                  <c:v>4</c:v>
                </c:pt>
                <c:pt idx="922">
                  <c:v>4</c:v>
                </c:pt>
                <c:pt idx="923">
                  <c:v>5</c:v>
                </c:pt>
                <c:pt idx="924">
                  <c:v>5</c:v>
                </c:pt>
                <c:pt idx="925">
                  <c:v>6</c:v>
                </c:pt>
                <c:pt idx="926">
                  <c:v>6</c:v>
                </c:pt>
                <c:pt idx="927">
                  <c:v>7</c:v>
                </c:pt>
                <c:pt idx="928">
                  <c:v>7</c:v>
                </c:pt>
                <c:pt idx="929">
                  <c:v>8</c:v>
                </c:pt>
                <c:pt idx="930">
                  <c:v>8</c:v>
                </c:pt>
                <c:pt idx="931">
                  <c:v>9</c:v>
                </c:pt>
                <c:pt idx="932">
                  <c:v>9</c:v>
                </c:pt>
                <c:pt idx="933">
                  <c:v>10</c:v>
                </c:pt>
                <c:pt idx="934">
                  <c:v>10</c:v>
                </c:pt>
                <c:pt idx="935">
                  <c:v>11</c:v>
                </c:pt>
                <c:pt idx="936">
                  <c:v>11</c:v>
                </c:pt>
                <c:pt idx="937">
                  <c:v>12</c:v>
                </c:pt>
                <c:pt idx="938">
                  <c:v>12</c:v>
                </c:pt>
                <c:pt idx="939">
                  <c:v>13</c:v>
                </c:pt>
                <c:pt idx="940">
                  <c:v>13</c:v>
                </c:pt>
                <c:pt idx="941">
                  <c:v>14</c:v>
                </c:pt>
                <c:pt idx="942">
                  <c:v>14</c:v>
                </c:pt>
                <c:pt idx="943">
                  <c:v>15</c:v>
                </c:pt>
                <c:pt idx="944">
                  <c:v>15</c:v>
                </c:pt>
                <c:pt idx="945">
                  <c:v>16</c:v>
                </c:pt>
                <c:pt idx="946">
                  <c:v>16</c:v>
                </c:pt>
                <c:pt idx="947">
                  <c:v>17</c:v>
                </c:pt>
                <c:pt idx="948">
                  <c:v>17</c:v>
                </c:pt>
                <c:pt idx="949">
                  <c:v>18</c:v>
                </c:pt>
                <c:pt idx="950">
                  <c:v>18</c:v>
                </c:pt>
                <c:pt idx="951">
                  <c:v>19</c:v>
                </c:pt>
                <c:pt idx="952">
                  <c:v>19</c:v>
                </c:pt>
                <c:pt idx="953">
                  <c:v>20</c:v>
                </c:pt>
                <c:pt idx="954">
                  <c:v>20</c:v>
                </c:pt>
                <c:pt idx="955">
                  <c:v>21</c:v>
                </c:pt>
                <c:pt idx="956">
                  <c:v>21</c:v>
                </c:pt>
                <c:pt idx="957">
                  <c:v>22</c:v>
                </c:pt>
                <c:pt idx="958">
                  <c:v>22</c:v>
                </c:pt>
                <c:pt idx="959">
                  <c:v>23</c:v>
                </c:pt>
                <c:pt idx="960">
                  <c:v>23</c:v>
                </c:pt>
                <c:pt idx="961">
                  <c:v>24</c:v>
                </c:pt>
                <c:pt idx="962">
                  <c:v>24</c:v>
                </c:pt>
                <c:pt idx="963">
                  <c:v>25</c:v>
                </c:pt>
                <c:pt idx="964">
                  <c:v>25</c:v>
                </c:pt>
                <c:pt idx="965">
                  <c:v>26</c:v>
                </c:pt>
                <c:pt idx="966">
                  <c:v>26</c:v>
                </c:pt>
                <c:pt idx="967">
                  <c:v>0</c:v>
                </c:pt>
                <c:pt idx="968">
                  <c:v>0</c:v>
                </c:pt>
                <c:pt idx="969">
                  <c:v>0</c:v>
                </c:pt>
                <c:pt idx="970">
                  <c:v>0</c:v>
                </c:pt>
                <c:pt idx="971">
                  <c:v>1</c:v>
                </c:pt>
                <c:pt idx="972">
                  <c:v>2</c:v>
                </c:pt>
                <c:pt idx="973">
                  <c:v>3</c:v>
                </c:pt>
                <c:pt idx="974">
                  <c:v>4</c:v>
                </c:pt>
                <c:pt idx="975">
                  <c:v>5</c:v>
                </c:pt>
                <c:pt idx="976">
                  <c:v>6</c:v>
                </c:pt>
                <c:pt idx="977">
                  <c:v>7</c:v>
                </c:pt>
                <c:pt idx="978">
                  <c:v>8</c:v>
                </c:pt>
                <c:pt idx="979">
                  <c:v>9</c:v>
                </c:pt>
                <c:pt idx="980">
                  <c:v>10</c:v>
                </c:pt>
                <c:pt idx="981">
                  <c:v>11</c:v>
                </c:pt>
                <c:pt idx="982">
                  <c:v>12</c:v>
                </c:pt>
                <c:pt idx="983">
                  <c:v>13</c:v>
                </c:pt>
                <c:pt idx="984">
                  <c:v>14</c:v>
                </c:pt>
                <c:pt idx="985">
                  <c:v>15</c:v>
                </c:pt>
                <c:pt idx="986">
                  <c:v>16</c:v>
                </c:pt>
                <c:pt idx="987">
                  <c:v>17</c:v>
                </c:pt>
                <c:pt idx="988">
                  <c:v>18</c:v>
                </c:pt>
                <c:pt idx="989">
                  <c:v>19</c:v>
                </c:pt>
                <c:pt idx="990">
                  <c:v>20</c:v>
                </c:pt>
                <c:pt idx="991">
                  <c:v>21</c:v>
                </c:pt>
                <c:pt idx="992">
                  <c:v>22</c:v>
                </c:pt>
                <c:pt idx="993">
                  <c:v>23</c:v>
                </c:pt>
                <c:pt idx="994">
                  <c:v>24</c:v>
                </c:pt>
                <c:pt idx="995">
                  <c:v>25</c:v>
                </c:pt>
                <c:pt idx="996">
                  <c:v>26</c:v>
                </c:pt>
                <c:pt idx="997">
                  <c:v>27</c:v>
                </c:pt>
                <c:pt idx="998">
                  <c:v>0</c:v>
                </c:pt>
                <c:pt idx="999">
                  <c:v>0</c:v>
                </c:pt>
                <c:pt idx="1000">
                  <c:v>0</c:v>
                </c:pt>
                <c:pt idx="1001">
                  <c:v>27</c:v>
                </c:pt>
                <c:pt idx="1002">
                  <c:v>27.05</c:v>
                </c:pt>
                <c:pt idx="1003">
                  <c:v>27.099999999999998</c:v>
                </c:pt>
                <c:pt idx="1004">
                  <c:v>27.150000000000002</c:v>
                </c:pt>
                <c:pt idx="1005">
                  <c:v>27.2</c:v>
                </c:pt>
                <c:pt idx="1006">
                  <c:v>27.25</c:v>
                </c:pt>
                <c:pt idx="1007">
                  <c:v>27.3</c:v>
                </c:pt>
                <c:pt idx="1008">
                  <c:v>27.349999999999998</c:v>
                </c:pt>
                <c:pt idx="1009">
                  <c:v>27.400000000000002</c:v>
                </c:pt>
                <c:pt idx="1010">
                  <c:v>27.45</c:v>
                </c:pt>
                <c:pt idx="1011">
                  <c:v>27.5</c:v>
                </c:pt>
                <c:pt idx="1012">
                  <c:v>27.55</c:v>
                </c:pt>
                <c:pt idx="1013">
                  <c:v>27.599999999999998</c:v>
                </c:pt>
                <c:pt idx="1014">
                  <c:v>27.650000000000002</c:v>
                </c:pt>
                <c:pt idx="1015">
                  <c:v>27.7</c:v>
                </c:pt>
                <c:pt idx="1016">
                  <c:v>27.75</c:v>
                </c:pt>
                <c:pt idx="1017">
                  <c:v>27.799999999999997</c:v>
                </c:pt>
                <c:pt idx="1018">
                  <c:v>27.85</c:v>
                </c:pt>
                <c:pt idx="1019">
                  <c:v>27.900000000000002</c:v>
                </c:pt>
                <c:pt idx="1020">
                  <c:v>27.95</c:v>
                </c:pt>
                <c:pt idx="1021">
                  <c:v>28</c:v>
                </c:pt>
                <c:pt idx="1022">
                  <c:v>28.049999999999997</c:v>
                </c:pt>
                <c:pt idx="1023">
                  <c:v>28.1</c:v>
                </c:pt>
                <c:pt idx="1024">
                  <c:v>28.150000000000002</c:v>
                </c:pt>
                <c:pt idx="1025">
                  <c:v>28.2</c:v>
                </c:pt>
                <c:pt idx="1026">
                  <c:v>28.25</c:v>
                </c:pt>
                <c:pt idx="1027">
                  <c:v>28.299999999999997</c:v>
                </c:pt>
                <c:pt idx="1028">
                  <c:v>28.35</c:v>
                </c:pt>
                <c:pt idx="1029">
                  <c:v>28.400000000000002</c:v>
                </c:pt>
                <c:pt idx="1030">
                  <c:v>28.45</c:v>
                </c:pt>
                <c:pt idx="1031">
                  <c:v>28.5</c:v>
                </c:pt>
                <c:pt idx="1032">
                  <c:v>28.55</c:v>
                </c:pt>
                <c:pt idx="1033">
                  <c:v>28.6</c:v>
                </c:pt>
                <c:pt idx="1034">
                  <c:v>28.65</c:v>
                </c:pt>
                <c:pt idx="1035">
                  <c:v>28.7</c:v>
                </c:pt>
                <c:pt idx="1036">
                  <c:v>28.75</c:v>
                </c:pt>
                <c:pt idx="1037">
                  <c:v>28.8</c:v>
                </c:pt>
                <c:pt idx="1038">
                  <c:v>28.85</c:v>
                </c:pt>
                <c:pt idx="1039">
                  <c:v>28.9</c:v>
                </c:pt>
                <c:pt idx="1040">
                  <c:v>28.95</c:v>
                </c:pt>
                <c:pt idx="1041">
                  <c:v>29</c:v>
                </c:pt>
                <c:pt idx="1042">
                  <c:v>29.05</c:v>
                </c:pt>
                <c:pt idx="1043">
                  <c:v>29.1</c:v>
                </c:pt>
                <c:pt idx="1044">
                  <c:v>29.15</c:v>
                </c:pt>
                <c:pt idx="1045">
                  <c:v>29.2</c:v>
                </c:pt>
                <c:pt idx="1046">
                  <c:v>29.25</c:v>
                </c:pt>
                <c:pt idx="1047">
                  <c:v>29.3</c:v>
                </c:pt>
                <c:pt idx="1048">
                  <c:v>29.35</c:v>
                </c:pt>
                <c:pt idx="1049">
                  <c:v>29.4</c:v>
                </c:pt>
                <c:pt idx="1050">
                  <c:v>29.45</c:v>
                </c:pt>
                <c:pt idx="1051">
                  <c:v>29.5</c:v>
                </c:pt>
                <c:pt idx="1052">
                  <c:v>29.55</c:v>
                </c:pt>
                <c:pt idx="1053">
                  <c:v>29.6</c:v>
                </c:pt>
                <c:pt idx="1054">
                  <c:v>29.65</c:v>
                </c:pt>
                <c:pt idx="1055">
                  <c:v>29.7</c:v>
                </c:pt>
                <c:pt idx="1056">
                  <c:v>29.75</c:v>
                </c:pt>
                <c:pt idx="1057">
                  <c:v>29.8</c:v>
                </c:pt>
                <c:pt idx="1058">
                  <c:v>29.85</c:v>
                </c:pt>
                <c:pt idx="1059">
                  <c:v>29.9</c:v>
                </c:pt>
                <c:pt idx="1060">
                  <c:v>29.95</c:v>
                </c:pt>
                <c:pt idx="1061">
                  <c:v>30</c:v>
                </c:pt>
                <c:pt idx="1062">
                  <c:v>30.05</c:v>
                </c:pt>
                <c:pt idx="1063">
                  <c:v>30.099999999999998</c:v>
                </c:pt>
                <c:pt idx="1064">
                  <c:v>30.15</c:v>
                </c:pt>
                <c:pt idx="1065">
                  <c:v>30.200000000000003</c:v>
                </c:pt>
                <c:pt idx="1066">
                  <c:v>30.25</c:v>
                </c:pt>
                <c:pt idx="1067">
                  <c:v>30.3</c:v>
                </c:pt>
                <c:pt idx="1068">
                  <c:v>30.349999999999998</c:v>
                </c:pt>
                <c:pt idx="1069">
                  <c:v>30.4</c:v>
                </c:pt>
                <c:pt idx="1070">
                  <c:v>30.450000000000003</c:v>
                </c:pt>
                <c:pt idx="1071">
                  <c:v>30.5</c:v>
                </c:pt>
                <c:pt idx="1072">
                  <c:v>30.55</c:v>
                </c:pt>
                <c:pt idx="1073">
                  <c:v>30.599999999999998</c:v>
                </c:pt>
                <c:pt idx="1074">
                  <c:v>30.65</c:v>
                </c:pt>
                <c:pt idx="1075">
                  <c:v>30.700000000000003</c:v>
                </c:pt>
                <c:pt idx="1076">
                  <c:v>30.75</c:v>
                </c:pt>
                <c:pt idx="1077">
                  <c:v>30.8</c:v>
                </c:pt>
                <c:pt idx="1078">
                  <c:v>30.849999999999998</c:v>
                </c:pt>
                <c:pt idx="1079">
                  <c:v>30.900000000000002</c:v>
                </c:pt>
                <c:pt idx="1080">
                  <c:v>30.95</c:v>
                </c:pt>
                <c:pt idx="1081">
                  <c:v>31</c:v>
                </c:pt>
                <c:pt idx="1082">
                  <c:v>31.05</c:v>
                </c:pt>
                <c:pt idx="1083">
                  <c:v>31.099999999999998</c:v>
                </c:pt>
                <c:pt idx="1084">
                  <c:v>31.150000000000002</c:v>
                </c:pt>
                <c:pt idx="1085">
                  <c:v>31.2</c:v>
                </c:pt>
                <c:pt idx="1086">
                  <c:v>31.25</c:v>
                </c:pt>
                <c:pt idx="1087">
                  <c:v>31.3</c:v>
                </c:pt>
                <c:pt idx="1088">
                  <c:v>31.35</c:v>
                </c:pt>
                <c:pt idx="1089">
                  <c:v>31.4</c:v>
                </c:pt>
                <c:pt idx="1090">
                  <c:v>31.45</c:v>
                </c:pt>
                <c:pt idx="1091">
                  <c:v>31.5</c:v>
                </c:pt>
                <c:pt idx="1092">
                  <c:v>31.55</c:v>
                </c:pt>
                <c:pt idx="1093">
                  <c:v>31.6</c:v>
                </c:pt>
                <c:pt idx="1094">
                  <c:v>31.65</c:v>
                </c:pt>
                <c:pt idx="1095">
                  <c:v>31.7</c:v>
                </c:pt>
                <c:pt idx="1096">
                  <c:v>31.75</c:v>
                </c:pt>
                <c:pt idx="1097">
                  <c:v>31.8</c:v>
                </c:pt>
                <c:pt idx="1098">
                  <c:v>31.850000000000005</c:v>
                </c:pt>
                <c:pt idx="1099">
                  <c:v>31.9</c:v>
                </c:pt>
                <c:pt idx="1100">
                  <c:v>31.95</c:v>
                </c:pt>
                <c:pt idx="1101">
                  <c:v>32</c:v>
                </c:pt>
                <c:pt idx="1102">
                  <c:v>32.050000000000004</c:v>
                </c:pt>
                <c:pt idx="1103">
                  <c:v>32.099999999999994</c:v>
                </c:pt>
                <c:pt idx="1104">
                  <c:v>32.15</c:v>
                </c:pt>
                <c:pt idx="1105">
                  <c:v>32.200000000000003</c:v>
                </c:pt>
                <c:pt idx="1106">
                  <c:v>32.25</c:v>
                </c:pt>
                <c:pt idx="1107">
                  <c:v>32.300000000000004</c:v>
                </c:pt>
                <c:pt idx="1108">
                  <c:v>32.349999999999994</c:v>
                </c:pt>
                <c:pt idx="1109">
                  <c:v>32.4</c:v>
                </c:pt>
                <c:pt idx="1110">
                  <c:v>32.450000000000003</c:v>
                </c:pt>
                <c:pt idx="1111">
                  <c:v>32.5</c:v>
                </c:pt>
                <c:pt idx="1112">
                  <c:v>32.550000000000004</c:v>
                </c:pt>
                <c:pt idx="1113">
                  <c:v>32.599999999999994</c:v>
                </c:pt>
                <c:pt idx="1114">
                  <c:v>32.65</c:v>
                </c:pt>
                <c:pt idx="1115">
                  <c:v>32.700000000000003</c:v>
                </c:pt>
                <c:pt idx="1116">
                  <c:v>32.75</c:v>
                </c:pt>
                <c:pt idx="1117">
                  <c:v>32.800000000000004</c:v>
                </c:pt>
                <c:pt idx="1118">
                  <c:v>32.849999999999994</c:v>
                </c:pt>
                <c:pt idx="1119">
                  <c:v>32.9</c:v>
                </c:pt>
                <c:pt idx="1120">
                  <c:v>32.950000000000003</c:v>
                </c:pt>
                <c:pt idx="1121">
                  <c:v>33</c:v>
                </c:pt>
                <c:pt idx="1122">
                  <c:v>0</c:v>
                </c:pt>
                <c:pt idx="1123">
                  <c:v>0</c:v>
                </c:pt>
                <c:pt idx="1124">
                  <c:v>0</c:v>
                </c:pt>
                <c:pt idx="1125">
                  <c:v>33</c:v>
                </c:pt>
                <c:pt idx="1126">
                  <c:v>33.017800000000001</c:v>
                </c:pt>
                <c:pt idx="1127">
                  <c:v>33.035599999999995</c:v>
                </c:pt>
                <c:pt idx="1128">
                  <c:v>33.053399999999996</c:v>
                </c:pt>
                <c:pt idx="1129">
                  <c:v>33.071200000000005</c:v>
                </c:pt>
                <c:pt idx="1130">
                  <c:v>33.088999999999999</c:v>
                </c:pt>
                <c:pt idx="1131">
                  <c:v>33.1068</c:v>
                </c:pt>
                <c:pt idx="1132">
                  <c:v>33.124599999999994</c:v>
                </c:pt>
                <c:pt idx="1133">
                  <c:v>33.142400000000002</c:v>
                </c:pt>
                <c:pt idx="1134">
                  <c:v>33.160200000000003</c:v>
                </c:pt>
                <c:pt idx="1135">
                  <c:v>33.177999999999997</c:v>
                </c:pt>
                <c:pt idx="1136">
                  <c:v>0</c:v>
                </c:pt>
                <c:pt idx="1137">
                  <c:v>0</c:v>
                </c:pt>
                <c:pt idx="1138">
                  <c:v>0</c:v>
                </c:pt>
                <c:pt idx="1139">
                  <c:v>33.177999999999997</c:v>
                </c:pt>
                <c:pt idx="1140">
                  <c:v>33.228000000000002</c:v>
                </c:pt>
                <c:pt idx="1141">
                  <c:v>33.277999999999999</c:v>
                </c:pt>
                <c:pt idx="1142">
                  <c:v>33.328000000000003</c:v>
                </c:pt>
                <c:pt idx="1143">
                  <c:v>33.378</c:v>
                </c:pt>
                <c:pt idx="1144">
                  <c:v>33.427999999999997</c:v>
                </c:pt>
                <c:pt idx="1145">
                  <c:v>33.478000000000002</c:v>
                </c:pt>
                <c:pt idx="1146">
                  <c:v>33.528000000000006</c:v>
                </c:pt>
                <c:pt idx="1147">
                  <c:v>33.577999999999996</c:v>
                </c:pt>
                <c:pt idx="1148">
                  <c:v>33.628</c:v>
                </c:pt>
                <c:pt idx="1149">
                  <c:v>33.677999999999997</c:v>
                </c:pt>
                <c:pt idx="1150">
                  <c:v>33.728000000000002</c:v>
                </c:pt>
                <c:pt idx="1151">
                  <c:v>33.778000000000006</c:v>
                </c:pt>
                <c:pt idx="1152">
                  <c:v>33.827999999999996</c:v>
                </c:pt>
                <c:pt idx="1153">
                  <c:v>33.878</c:v>
                </c:pt>
                <c:pt idx="1154">
                  <c:v>33.927999999999997</c:v>
                </c:pt>
                <c:pt idx="1155">
                  <c:v>33.978000000000002</c:v>
                </c:pt>
                <c:pt idx="1156">
                  <c:v>34.028000000000006</c:v>
                </c:pt>
                <c:pt idx="1157">
                  <c:v>34.077999999999996</c:v>
                </c:pt>
                <c:pt idx="1158">
                  <c:v>34.128</c:v>
                </c:pt>
                <c:pt idx="1159">
                  <c:v>34.177999999999997</c:v>
                </c:pt>
                <c:pt idx="1160">
                  <c:v>34.228000000000002</c:v>
                </c:pt>
                <c:pt idx="1161">
                  <c:v>34.278000000000006</c:v>
                </c:pt>
                <c:pt idx="1162">
                  <c:v>34.327999999999996</c:v>
                </c:pt>
                <c:pt idx="1163">
                  <c:v>34.378</c:v>
                </c:pt>
                <c:pt idx="1164">
                  <c:v>34.427999999999997</c:v>
                </c:pt>
                <c:pt idx="1165">
                  <c:v>34.478000000000002</c:v>
                </c:pt>
                <c:pt idx="1166">
                  <c:v>34.528000000000006</c:v>
                </c:pt>
                <c:pt idx="1167">
                  <c:v>34.577999999999996</c:v>
                </c:pt>
                <c:pt idx="1168">
                  <c:v>34.628</c:v>
                </c:pt>
                <c:pt idx="1169">
                  <c:v>34.677999999999997</c:v>
                </c:pt>
                <c:pt idx="1170">
                  <c:v>34.728000000000002</c:v>
                </c:pt>
                <c:pt idx="1171">
                  <c:v>34.778000000000006</c:v>
                </c:pt>
                <c:pt idx="1172">
                  <c:v>34.827999999999996</c:v>
                </c:pt>
                <c:pt idx="1173">
                  <c:v>34.878</c:v>
                </c:pt>
                <c:pt idx="1174">
                  <c:v>34.927999999999997</c:v>
                </c:pt>
                <c:pt idx="1175">
                  <c:v>34.978000000000002</c:v>
                </c:pt>
                <c:pt idx="1176">
                  <c:v>35.027999999999999</c:v>
                </c:pt>
                <c:pt idx="1177">
                  <c:v>35.077999999999996</c:v>
                </c:pt>
                <c:pt idx="1178">
                  <c:v>35.128</c:v>
                </c:pt>
                <c:pt idx="1179">
                  <c:v>35.178000000000004</c:v>
                </c:pt>
                <c:pt idx="1180">
                  <c:v>35.228000000000002</c:v>
                </c:pt>
                <c:pt idx="1181">
                  <c:v>35.277999999999999</c:v>
                </c:pt>
                <c:pt idx="1182">
                  <c:v>35.327999999999996</c:v>
                </c:pt>
                <c:pt idx="1183">
                  <c:v>35.378</c:v>
                </c:pt>
                <c:pt idx="1184">
                  <c:v>35.428000000000004</c:v>
                </c:pt>
                <c:pt idx="1185">
                  <c:v>35.478000000000002</c:v>
                </c:pt>
                <c:pt idx="1186">
                  <c:v>35.527999999999999</c:v>
                </c:pt>
                <c:pt idx="1187">
                  <c:v>35.577999999999996</c:v>
                </c:pt>
                <c:pt idx="1188">
                  <c:v>35.628</c:v>
                </c:pt>
                <c:pt idx="1189">
                  <c:v>35.678000000000004</c:v>
                </c:pt>
                <c:pt idx="1190">
                  <c:v>35.728000000000002</c:v>
                </c:pt>
                <c:pt idx="1191">
                  <c:v>35.777999999999999</c:v>
                </c:pt>
                <c:pt idx="1192">
                  <c:v>35.827999999999996</c:v>
                </c:pt>
                <c:pt idx="1193">
                  <c:v>35.878</c:v>
                </c:pt>
                <c:pt idx="1194">
                  <c:v>35.928000000000004</c:v>
                </c:pt>
                <c:pt idx="1195">
                  <c:v>35.978000000000002</c:v>
                </c:pt>
                <c:pt idx="1196">
                  <c:v>36.027999999999999</c:v>
                </c:pt>
                <c:pt idx="1197">
                  <c:v>36.077999999999996</c:v>
                </c:pt>
                <c:pt idx="1198">
                  <c:v>36.128</c:v>
                </c:pt>
                <c:pt idx="1199">
                  <c:v>36.178000000000004</c:v>
                </c:pt>
                <c:pt idx="1200">
                  <c:v>36.228000000000002</c:v>
                </c:pt>
                <c:pt idx="1201">
                  <c:v>36.277999999999999</c:v>
                </c:pt>
                <c:pt idx="1202">
                  <c:v>36.327999999999996</c:v>
                </c:pt>
                <c:pt idx="1203">
                  <c:v>36.378</c:v>
                </c:pt>
                <c:pt idx="1204">
                  <c:v>36.428000000000004</c:v>
                </c:pt>
                <c:pt idx="1205">
                  <c:v>36.477999999999994</c:v>
                </c:pt>
                <c:pt idx="1206">
                  <c:v>36.527999999999999</c:v>
                </c:pt>
                <c:pt idx="1207">
                  <c:v>36.578000000000003</c:v>
                </c:pt>
                <c:pt idx="1208">
                  <c:v>36.628</c:v>
                </c:pt>
                <c:pt idx="1209">
                  <c:v>36.678000000000004</c:v>
                </c:pt>
                <c:pt idx="1210">
                  <c:v>36.727999999999994</c:v>
                </c:pt>
                <c:pt idx="1211">
                  <c:v>36.777999999999999</c:v>
                </c:pt>
                <c:pt idx="1212">
                  <c:v>36.828000000000003</c:v>
                </c:pt>
                <c:pt idx="1213">
                  <c:v>36.878</c:v>
                </c:pt>
                <c:pt idx="1214">
                  <c:v>36.928000000000004</c:v>
                </c:pt>
                <c:pt idx="1215">
                  <c:v>36.977999999999994</c:v>
                </c:pt>
                <c:pt idx="1216">
                  <c:v>37.027999999999999</c:v>
                </c:pt>
                <c:pt idx="1217">
                  <c:v>37.078000000000003</c:v>
                </c:pt>
                <c:pt idx="1218">
                  <c:v>37.128</c:v>
                </c:pt>
                <c:pt idx="1219">
                  <c:v>37.178000000000004</c:v>
                </c:pt>
                <c:pt idx="1220">
                  <c:v>37.227999999999994</c:v>
                </c:pt>
                <c:pt idx="1221">
                  <c:v>37.277999999999999</c:v>
                </c:pt>
                <c:pt idx="1222">
                  <c:v>37.328000000000003</c:v>
                </c:pt>
                <c:pt idx="1223">
                  <c:v>37.378</c:v>
                </c:pt>
                <c:pt idx="1224">
                  <c:v>37.428000000000004</c:v>
                </c:pt>
                <c:pt idx="1225">
                  <c:v>37.477999999999994</c:v>
                </c:pt>
                <c:pt idx="1226">
                  <c:v>37.527999999999999</c:v>
                </c:pt>
                <c:pt idx="1227">
                  <c:v>37.578000000000003</c:v>
                </c:pt>
                <c:pt idx="1228">
                  <c:v>37.628</c:v>
                </c:pt>
                <c:pt idx="1229">
                  <c:v>37.678000000000004</c:v>
                </c:pt>
                <c:pt idx="1230">
                  <c:v>37.727999999999994</c:v>
                </c:pt>
                <c:pt idx="1231">
                  <c:v>37.777999999999999</c:v>
                </c:pt>
                <c:pt idx="1232">
                  <c:v>37.828000000000003</c:v>
                </c:pt>
                <c:pt idx="1233">
                  <c:v>37.878</c:v>
                </c:pt>
                <c:pt idx="1234">
                  <c:v>37.928000000000004</c:v>
                </c:pt>
                <c:pt idx="1235">
                  <c:v>37.977999999999994</c:v>
                </c:pt>
                <c:pt idx="1236">
                  <c:v>38.027999999999999</c:v>
                </c:pt>
                <c:pt idx="1237">
                  <c:v>38.078000000000003</c:v>
                </c:pt>
                <c:pt idx="1238">
                  <c:v>38.128</c:v>
                </c:pt>
                <c:pt idx="1239">
                  <c:v>38.177999999999997</c:v>
                </c:pt>
                <c:pt idx="1240">
                  <c:v>38.228000000000002</c:v>
                </c:pt>
                <c:pt idx="1241">
                  <c:v>38.277999999999999</c:v>
                </c:pt>
                <c:pt idx="1242">
                  <c:v>38.328000000000003</c:v>
                </c:pt>
                <c:pt idx="1243">
                  <c:v>38.378</c:v>
                </c:pt>
                <c:pt idx="1244">
                  <c:v>38.427999999999997</c:v>
                </c:pt>
                <c:pt idx="1245">
                  <c:v>38.478000000000002</c:v>
                </c:pt>
                <c:pt idx="1246">
                  <c:v>38.527999999999999</c:v>
                </c:pt>
                <c:pt idx="1247">
                  <c:v>38.578000000000003</c:v>
                </c:pt>
                <c:pt idx="1248">
                  <c:v>38.628</c:v>
                </c:pt>
                <c:pt idx="1249">
                  <c:v>38.677999999999997</c:v>
                </c:pt>
                <c:pt idx="1250">
                  <c:v>38.728000000000002</c:v>
                </c:pt>
                <c:pt idx="1251">
                  <c:v>38.777999999999999</c:v>
                </c:pt>
                <c:pt idx="1252">
                  <c:v>38.828000000000003</c:v>
                </c:pt>
                <c:pt idx="1253">
                  <c:v>38.878</c:v>
                </c:pt>
                <c:pt idx="1254">
                  <c:v>38.927999999999997</c:v>
                </c:pt>
                <c:pt idx="1255">
                  <c:v>38.978000000000002</c:v>
                </c:pt>
                <c:pt idx="1256">
                  <c:v>39.027999999999999</c:v>
                </c:pt>
                <c:pt idx="1257">
                  <c:v>39.078000000000003</c:v>
                </c:pt>
                <c:pt idx="1258">
                  <c:v>39.128</c:v>
                </c:pt>
                <c:pt idx="1259">
                  <c:v>39.177999999999997</c:v>
                </c:pt>
                <c:pt idx="1260">
                  <c:v>0</c:v>
                </c:pt>
                <c:pt idx="1261">
                  <c:v>0</c:v>
                </c:pt>
                <c:pt idx="1262">
                  <c:v>0</c:v>
                </c:pt>
                <c:pt idx="1263">
                  <c:v>39.177999999999997</c:v>
                </c:pt>
                <c:pt idx="1264">
                  <c:v>40.177999999999997</c:v>
                </c:pt>
                <c:pt idx="1265">
                  <c:v>41.177999999999997</c:v>
                </c:pt>
                <c:pt idx="1266">
                  <c:v>42.177999999999997</c:v>
                </c:pt>
                <c:pt idx="1267">
                  <c:v>43.178000000000004</c:v>
                </c:pt>
                <c:pt idx="1268">
                  <c:v>44.178000000000004</c:v>
                </c:pt>
                <c:pt idx="1269">
                  <c:v>45.178000000000004</c:v>
                </c:pt>
                <c:pt idx="1270">
                  <c:v>46.177999999999997</c:v>
                </c:pt>
                <c:pt idx="1271">
                  <c:v>47.177999999999997</c:v>
                </c:pt>
                <c:pt idx="1272">
                  <c:v>48.177999999999997</c:v>
                </c:pt>
                <c:pt idx="1273">
                  <c:v>49.177999999999997</c:v>
                </c:pt>
                <c:pt idx="1274">
                  <c:v>50.177999999999997</c:v>
                </c:pt>
                <c:pt idx="1275">
                  <c:v>51.178000000000004</c:v>
                </c:pt>
                <c:pt idx="1276">
                  <c:v>52.178000000000004</c:v>
                </c:pt>
                <c:pt idx="1277">
                  <c:v>53.178000000000004</c:v>
                </c:pt>
                <c:pt idx="1278">
                  <c:v>54.177999999999997</c:v>
                </c:pt>
                <c:pt idx="1279">
                  <c:v>55.177999999999997</c:v>
                </c:pt>
                <c:pt idx="1280">
                  <c:v>56.177999999999997</c:v>
                </c:pt>
                <c:pt idx="1281">
                  <c:v>57.177999999999997</c:v>
                </c:pt>
                <c:pt idx="1282">
                  <c:v>58.177999999999997</c:v>
                </c:pt>
                <c:pt idx="1283">
                  <c:v>59.178000000000004</c:v>
                </c:pt>
                <c:pt idx="1284">
                  <c:v>60.178000000000004</c:v>
                </c:pt>
                <c:pt idx="1285">
                  <c:v>61.178000000000004</c:v>
                </c:pt>
                <c:pt idx="1286">
                  <c:v>62.177999999999997</c:v>
                </c:pt>
                <c:pt idx="1287">
                  <c:v>63.177999999999997</c:v>
                </c:pt>
                <c:pt idx="1288">
                  <c:v>64.177999999999997</c:v>
                </c:pt>
                <c:pt idx="1289">
                  <c:v>65.177999999999997</c:v>
                </c:pt>
                <c:pt idx="1290">
                  <c:v>66.177999999999997</c:v>
                </c:pt>
              </c:numCache>
            </c:numRef>
          </c:xVal>
          <c:yVal>
            <c:numRef>
              <c:f>P1XY!$C:$C</c:f>
              <c:numCache>
                <c:formatCode>General</c:formatCode>
                <c:ptCount val="1048576"/>
                <c:pt idx="3" formatCode="0.00E+00">
                  <c:v>4.25999E-7</c:v>
                </c:pt>
                <c:pt idx="4" formatCode="0.00E+00">
                  <c:v>4.25999E-7</c:v>
                </c:pt>
                <c:pt idx="8" formatCode="0.00E+00">
                  <c:v>4.25999E-7</c:v>
                </c:pt>
                <c:pt idx="9" formatCode="0.00E+00">
                  <c:v>8.51998E-7</c:v>
                </c:pt>
                <c:pt idx="10" formatCode="0.00E+00">
                  <c:v>1.7039999999999999E-6</c:v>
                </c:pt>
                <c:pt idx="11" formatCode="0.00E+00">
                  <c:v>2.5559899999999999E-6</c:v>
                </c:pt>
                <c:pt idx="12" formatCode="0.00E+00">
                  <c:v>3.40799E-6</c:v>
                </c:pt>
                <c:pt idx="13" formatCode="0.00E+00">
                  <c:v>4.25999E-6</c:v>
                </c:pt>
                <c:pt idx="14" formatCode="0.00E+00">
                  <c:v>5.1119899999999997E-6</c:v>
                </c:pt>
                <c:pt idx="15" formatCode="0.00E+00">
                  <c:v>5.9639900000000001E-6</c:v>
                </c:pt>
                <c:pt idx="16" formatCode="0.00E+00">
                  <c:v>6.8159899999999998E-6</c:v>
                </c:pt>
                <c:pt idx="17" formatCode="0.00E+00">
                  <c:v>7.6679800000000004E-6</c:v>
                </c:pt>
                <c:pt idx="18" formatCode="0.00E+00">
                  <c:v>8.51998E-6</c:v>
                </c:pt>
                <c:pt idx="19" formatCode="0.00E+00">
                  <c:v>9.3719799999999997E-6</c:v>
                </c:pt>
                <c:pt idx="20" formatCode="0.00E+00">
                  <c:v>1.0224000000000001E-5</c:v>
                </c:pt>
                <c:pt idx="21" formatCode="0.00E+00">
                  <c:v>1.1076E-5</c:v>
                </c:pt>
                <c:pt idx="22" formatCode="0.00E+00">
                  <c:v>1.1928E-5</c:v>
                </c:pt>
                <c:pt idx="23" formatCode="0.00E+00">
                  <c:v>1.278E-5</c:v>
                </c:pt>
                <c:pt idx="24" formatCode="0.00E+00">
                  <c:v>1.3631999999999999E-5</c:v>
                </c:pt>
                <c:pt idx="25" formatCode="0.00E+00">
                  <c:v>1.4484000000000001E-5</c:v>
                </c:pt>
                <c:pt idx="26" formatCode="0.00E+00">
                  <c:v>1.5336E-5</c:v>
                </c:pt>
                <c:pt idx="27" formatCode="0.00E+00">
                  <c:v>1.6188000000000002E-5</c:v>
                </c:pt>
                <c:pt idx="28" formatCode="0.00E+00">
                  <c:v>1.7039999999999999E-5</c:v>
                </c:pt>
                <c:pt idx="29" formatCode="0.00E+00">
                  <c:v>1.7892000000000001E-5</c:v>
                </c:pt>
                <c:pt idx="30" formatCode="0.00E+00">
                  <c:v>1.8743999999999999E-5</c:v>
                </c:pt>
                <c:pt idx="31" formatCode="0.00E+00">
                  <c:v>1.9596E-5</c:v>
                </c:pt>
                <c:pt idx="32" formatCode="0.00E+00">
                  <c:v>2.0448000000000001E-5</c:v>
                </c:pt>
                <c:pt idx="33" formatCode="0.00E+00">
                  <c:v>2.1299999999999999E-5</c:v>
                </c:pt>
                <c:pt idx="34" formatCode="0.00E+00">
                  <c:v>2.2152000000000001E-5</c:v>
                </c:pt>
                <c:pt idx="35">
                  <c:v>4.0640300000000001E-4</c:v>
                </c:pt>
                <c:pt idx="39">
                  <c:v>4.0640300000000001E-4</c:v>
                </c:pt>
                <c:pt idx="40">
                  <c:v>4.6202199999999998E-4</c:v>
                </c:pt>
                <c:pt idx="41">
                  <c:v>5.3304299999999997E-4</c:v>
                </c:pt>
                <c:pt idx="42">
                  <c:v>6.0048600000000001E-4</c:v>
                </c:pt>
                <c:pt idx="43">
                  <c:v>6.6453400000000004E-4</c:v>
                </c:pt>
                <c:pt idx="44">
                  <c:v>7.2535799999999995E-4</c:v>
                </c:pt>
                <c:pt idx="45">
                  <c:v>7.8312399999999995E-4</c:v>
                </c:pt>
                <c:pt idx="46">
                  <c:v>8.3798399999999995E-4</c:v>
                </c:pt>
                <c:pt idx="47">
                  <c:v>8.9008800000000003E-4</c:v>
                </c:pt>
                <c:pt idx="48">
                  <c:v>9.3957399999999999E-4</c:v>
                </c:pt>
                <c:pt idx="49">
                  <c:v>9.8657600000000008E-4</c:v>
                </c:pt>
                <c:pt idx="50">
                  <c:v>1.03122E-3</c:v>
                </c:pt>
                <c:pt idx="51">
                  <c:v>1.07362E-3</c:v>
                </c:pt>
                <c:pt idx="52">
                  <c:v>1.1138999999999999E-3</c:v>
                </c:pt>
                <c:pt idx="53">
                  <c:v>1.1521599999999999E-3</c:v>
                </c:pt>
                <c:pt idx="54">
                  <c:v>1.1885000000000001E-3</c:v>
                </c:pt>
                <c:pt idx="55">
                  <c:v>1.22303E-3</c:v>
                </c:pt>
                <c:pt idx="56">
                  <c:v>1.2558199999999999E-3</c:v>
                </c:pt>
                <c:pt idx="57">
                  <c:v>1.2869800000000001E-3</c:v>
                </c:pt>
                <c:pt idx="58">
                  <c:v>1.3165799999999999E-3</c:v>
                </c:pt>
                <c:pt idx="59">
                  <c:v>1.3447000000000001E-3</c:v>
                </c:pt>
                <c:pt idx="60">
                  <c:v>1.3714199999999999E-3</c:v>
                </c:pt>
                <c:pt idx="61">
                  <c:v>1.3968100000000001E-3</c:v>
                </c:pt>
                <c:pt idx="62">
                  <c:v>1.4209299999999999E-3</c:v>
                </c:pt>
                <c:pt idx="63">
                  <c:v>1.44385E-3</c:v>
                </c:pt>
                <c:pt idx="64">
                  <c:v>1.4656300000000001E-3</c:v>
                </c:pt>
                <c:pt idx="65">
                  <c:v>1.48632E-3</c:v>
                </c:pt>
                <c:pt idx="66">
                  <c:v>1.50599E-3</c:v>
                </c:pt>
                <c:pt idx="67">
                  <c:v>1.52468E-3</c:v>
                </c:pt>
                <c:pt idx="68">
                  <c:v>1.5424499999999999E-3</c:v>
                </c:pt>
                <c:pt idx="69">
                  <c:v>1.55933E-3</c:v>
                </c:pt>
                <c:pt idx="70">
                  <c:v>1.5753799999999999E-3</c:v>
                </c:pt>
                <c:pt idx="71">
                  <c:v>1.59063E-3</c:v>
                </c:pt>
                <c:pt idx="72">
                  <c:v>1.6051399999999999E-3</c:v>
                </c:pt>
                <c:pt idx="73">
                  <c:v>1.61892E-3</c:v>
                </c:pt>
                <c:pt idx="74">
                  <c:v>1.63203E-3</c:v>
                </c:pt>
                <c:pt idx="75">
                  <c:v>1.64449E-3</c:v>
                </c:pt>
                <c:pt idx="76">
                  <c:v>1.6563400000000001E-3</c:v>
                </c:pt>
                <c:pt idx="77">
                  <c:v>1.6676099999999999E-3</c:v>
                </c:pt>
                <c:pt idx="78">
                  <c:v>1.67833E-3</c:v>
                </c:pt>
                <c:pt idx="79">
                  <c:v>1.68852E-3</c:v>
                </c:pt>
                <c:pt idx="80">
                  <c:v>1.6982099999999999E-3</c:v>
                </c:pt>
                <c:pt idx="81">
                  <c:v>1.70743E-3</c:v>
                </c:pt>
                <c:pt idx="82">
                  <c:v>1.7162E-3</c:v>
                </c:pt>
                <c:pt idx="83">
                  <c:v>1.72455E-3</c:v>
                </c:pt>
                <c:pt idx="84">
                  <c:v>1.7324899999999999E-3</c:v>
                </c:pt>
                <c:pt idx="85">
                  <c:v>1.74004E-3</c:v>
                </c:pt>
                <c:pt idx="86">
                  <c:v>1.74723E-3</c:v>
                </c:pt>
                <c:pt idx="87">
                  <c:v>1.7540800000000001E-3</c:v>
                </c:pt>
                <c:pt idx="88">
                  <c:v>1.76059E-3</c:v>
                </c:pt>
                <c:pt idx="89">
                  <c:v>1.7667900000000001E-3</c:v>
                </c:pt>
                <c:pt idx="90">
                  <c:v>1.7727000000000001E-3</c:v>
                </c:pt>
                <c:pt idx="91">
                  <c:v>1.7783199999999999E-3</c:v>
                </c:pt>
                <c:pt idx="92">
                  <c:v>1.7836799999999999E-3</c:v>
                </c:pt>
                <c:pt idx="93">
                  <c:v>1.78878E-3</c:v>
                </c:pt>
                <c:pt idx="94">
                  <c:v>1.79364E-3</c:v>
                </c:pt>
                <c:pt idx="95">
                  <c:v>1.79827E-3</c:v>
                </c:pt>
                <c:pt idx="96">
                  <c:v>1.8026800000000001E-3</c:v>
                </c:pt>
                <c:pt idx="97">
                  <c:v>1.80689E-3</c:v>
                </c:pt>
                <c:pt idx="98">
                  <c:v>1.8109000000000001E-3</c:v>
                </c:pt>
                <c:pt idx="99">
                  <c:v>1.8147199999999999E-3</c:v>
                </c:pt>
                <c:pt idx="100">
                  <c:v>1.8183699999999999E-3</c:v>
                </c:pt>
                <c:pt idx="101">
                  <c:v>1.8218399999999999E-3</c:v>
                </c:pt>
                <c:pt idx="102">
                  <c:v>1.8251599999999999E-3</c:v>
                </c:pt>
                <c:pt idx="103">
                  <c:v>1.82833E-3</c:v>
                </c:pt>
                <c:pt idx="104">
                  <c:v>1.83135E-3</c:v>
                </c:pt>
                <c:pt idx="105">
                  <c:v>1.8342300000000001E-3</c:v>
                </c:pt>
                <c:pt idx="106">
                  <c:v>1.8369899999999999E-3</c:v>
                </c:pt>
                <c:pt idx="107">
                  <c:v>1.8396199999999999E-3</c:v>
                </c:pt>
                <c:pt idx="108">
                  <c:v>1.84213E-3</c:v>
                </c:pt>
                <c:pt idx="109">
                  <c:v>1.84453E-3</c:v>
                </c:pt>
                <c:pt idx="110">
                  <c:v>1.84683E-3</c:v>
                </c:pt>
                <c:pt idx="111">
                  <c:v>1.84903E-3</c:v>
                </c:pt>
                <c:pt idx="112">
                  <c:v>1.8511300000000001E-3</c:v>
                </c:pt>
                <c:pt idx="113">
                  <c:v>1.8531299999999999E-3</c:v>
                </c:pt>
                <c:pt idx="114">
                  <c:v>1.85506E-3</c:v>
                </c:pt>
                <c:pt idx="115">
                  <c:v>1.8569000000000001E-3</c:v>
                </c:pt>
                <c:pt idx="116">
                  <c:v>1.85866E-3</c:v>
                </c:pt>
                <c:pt idx="117">
                  <c:v>1.86035E-3</c:v>
                </c:pt>
                <c:pt idx="118">
                  <c:v>1.86196E-3</c:v>
                </c:pt>
                <c:pt idx="119">
                  <c:v>1.8635100000000001E-3</c:v>
                </c:pt>
                <c:pt idx="120">
                  <c:v>1.8649999999999999E-3</c:v>
                </c:pt>
                <c:pt idx="121">
                  <c:v>1.8664300000000001E-3</c:v>
                </c:pt>
                <c:pt idx="122">
                  <c:v>1.86779E-3</c:v>
                </c:pt>
                <c:pt idx="123">
                  <c:v>1.86911E-3</c:v>
                </c:pt>
                <c:pt idx="124">
                  <c:v>1.8703700000000001E-3</c:v>
                </c:pt>
                <c:pt idx="125">
                  <c:v>1.8715800000000001E-3</c:v>
                </c:pt>
                <c:pt idx="126">
                  <c:v>1.8727399999999999E-3</c:v>
                </c:pt>
                <c:pt idx="127">
                  <c:v>1.87386E-3</c:v>
                </c:pt>
                <c:pt idx="128">
                  <c:v>1.8749400000000001E-3</c:v>
                </c:pt>
                <c:pt idx="129">
                  <c:v>1.87597E-3</c:v>
                </c:pt>
                <c:pt idx="130">
                  <c:v>1.8769699999999999E-3</c:v>
                </c:pt>
                <c:pt idx="131">
                  <c:v>1.8779300000000001E-3</c:v>
                </c:pt>
                <c:pt idx="132">
                  <c:v>1.8788500000000001E-3</c:v>
                </c:pt>
                <c:pt idx="133">
                  <c:v>1.87974E-3</c:v>
                </c:pt>
                <c:pt idx="134">
                  <c:v>1.8805899999999999E-3</c:v>
                </c:pt>
                <c:pt idx="135">
                  <c:v>1.88142E-3</c:v>
                </c:pt>
                <c:pt idx="136">
                  <c:v>1.88221E-3</c:v>
                </c:pt>
                <c:pt idx="137">
                  <c:v>1.88298E-3</c:v>
                </c:pt>
                <c:pt idx="138">
                  <c:v>1.88372E-3</c:v>
                </c:pt>
                <c:pt idx="139">
                  <c:v>1.8844300000000001E-3</c:v>
                </c:pt>
                <c:pt idx="140">
                  <c:v>1.8851199999999999E-3</c:v>
                </c:pt>
                <c:pt idx="141">
                  <c:v>1.8857800000000001E-3</c:v>
                </c:pt>
                <c:pt idx="142">
                  <c:v>1.88642E-3</c:v>
                </c:pt>
                <c:pt idx="143">
                  <c:v>1.88704E-3</c:v>
                </c:pt>
                <c:pt idx="144">
                  <c:v>1.8876400000000001E-3</c:v>
                </c:pt>
                <c:pt idx="145">
                  <c:v>1.88821E-3</c:v>
                </c:pt>
                <c:pt idx="146">
                  <c:v>1.8887699999999999E-3</c:v>
                </c:pt>
                <c:pt idx="147">
                  <c:v>1.8893099999999999E-3</c:v>
                </c:pt>
                <c:pt idx="148">
                  <c:v>1.88982E-3</c:v>
                </c:pt>
                <c:pt idx="149">
                  <c:v>1.89032E-3</c:v>
                </c:pt>
                <c:pt idx="150">
                  <c:v>1.8908E-3</c:v>
                </c:pt>
                <c:pt idx="151">
                  <c:v>1.8912600000000001E-3</c:v>
                </c:pt>
                <c:pt idx="152">
                  <c:v>1.89171E-3</c:v>
                </c:pt>
                <c:pt idx="153">
                  <c:v>1.8921400000000001E-3</c:v>
                </c:pt>
                <c:pt idx="154">
                  <c:v>1.89255E-3</c:v>
                </c:pt>
                <c:pt idx="155">
                  <c:v>1.89295E-3</c:v>
                </c:pt>
                <c:pt idx="156">
                  <c:v>1.89332E-3</c:v>
                </c:pt>
                <c:pt idx="157">
                  <c:v>1.89369E-3</c:v>
                </c:pt>
                <c:pt idx="158">
                  <c:v>1.8940300000000001E-3</c:v>
                </c:pt>
                <c:pt idx="159">
                  <c:v>1.77406E-3</c:v>
                </c:pt>
                <c:pt idx="163">
                  <c:v>1.77406E-3</c:v>
                </c:pt>
                <c:pt idx="164">
                  <c:v>1.6453500000000001E-3</c:v>
                </c:pt>
                <c:pt idx="165">
                  <c:v>1.4732600000000001E-3</c:v>
                </c:pt>
                <c:pt idx="166">
                  <c:v>1.3006999999999999E-3</c:v>
                </c:pt>
                <c:pt idx="167">
                  <c:v>1.12768E-3</c:v>
                </c:pt>
                <c:pt idx="168">
                  <c:v>9.5420399999999995E-4</c:v>
                </c:pt>
                <c:pt idx="169">
                  <c:v>7.8025999999999996E-4</c:v>
                </c:pt>
                <c:pt idx="170">
                  <c:v>6.0585100000000002E-4</c:v>
                </c:pt>
                <c:pt idx="171">
                  <c:v>4.30975E-4</c:v>
                </c:pt>
                <c:pt idx="172">
                  <c:v>2.5563199999999999E-4</c:v>
                </c:pt>
                <c:pt idx="173">
                  <c:v>1.2377800000000001E-4</c:v>
                </c:pt>
                <c:pt idx="177">
                  <c:v>1.2377800000000001E-4</c:v>
                </c:pt>
                <c:pt idx="178" formatCode="0.00E+00">
                  <c:v>5.5251200000000001E-15</c:v>
                </c:pt>
                <c:pt idx="179" formatCode="0.00E+00">
                  <c:v>5.4810500000000002E-15</c:v>
                </c:pt>
                <c:pt idx="180" formatCode="0.00E+00">
                  <c:v>5.4369699999999997E-15</c:v>
                </c:pt>
                <c:pt idx="181" formatCode="0.00E+00">
                  <c:v>5.39289E-15</c:v>
                </c:pt>
                <c:pt idx="182" formatCode="0.00E+00">
                  <c:v>5.3487999999999997E-15</c:v>
                </c:pt>
                <c:pt idx="183" formatCode="0.00E+00">
                  <c:v>5.3046899999999998E-15</c:v>
                </c:pt>
                <c:pt idx="184" formatCode="0.00E+00">
                  <c:v>5.2605899999999998E-15</c:v>
                </c:pt>
                <c:pt idx="185" formatCode="0.00E+00">
                  <c:v>5.2164700000000001E-15</c:v>
                </c:pt>
                <c:pt idx="186" formatCode="0.00E+00">
                  <c:v>5.1723499999999997E-15</c:v>
                </c:pt>
                <c:pt idx="187" formatCode="0.00E+00">
                  <c:v>5.1282099999999998E-15</c:v>
                </c:pt>
                <c:pt idx="188" formatCode="0.00E+00">
                  <c:v>5.0840800000000004E-15</c:v>
                </c:pt>
                <c:pt idx="189" formatCode="0.00E+00">
                  <c:v>5.0399299999999998E-15</c:v>
                </c:pt>
                <c:pt idx="190" formatCode="0.00E+00">
                  <c:v>4.9957800000000001E-15</c:v>
                </c:pt>
                <c:pt idx="191" formatCode="0.00E+00">
                  <c:v>4.95161E-15</c:v>
                </c:pt>
                <c:pt idx="192" formatCode="0.00E+00">
                  <c:v>4.9074499999999997E-15</c:v>
                </c:pt>
                <c:pt idx="193" formatCode="0.00E+00">
                  <c:v>4.8632699999999998E-15</c:v>
                </c:pt>
                <c:pt idx="194" formatCode="0.00E+00">
                  <c:v>4.8190800000000002E-15</c:v>
                </c:pt>
                <c:pt idx="195" formatCode="0.00E+00">
                  <c:v>4.7748899999999998E-15</c:v>
                </c:pt>
                <c:pt idx="196" formatCode="0.00E+00">
                  <c:v>4.7306900000000004E-15</c:v>
                </c:pt>
                <c:pt idx="197" formatCode="0.00E+00">
                  <c:v>4.6864900000000002E-15</c:v>
                </c:pt>
                <c:pt idx="198" formatCode="0.00E+00">
                  <c:v>4.6422700000000004E-15</c:v>
                </c:pt>
                <c:pt idx="199" formatCode="0.00E+00">
                  <c:v>4.5980499999999998E-15</c:v>
                </c:pt>
                <c:pt idx="200" formatCode="0.00E+00">
                  <c:v>4.5538200000000003E-15</c:v>
                </c:pt>
                <c:pt idx="201" formatCode="0.00E+00">
                  <c:v>4.50959E-15</c:v>
                </c:pt>
                <c:pt idx="202" formatCode="0.00E+00">
                  <c:v>4.4653400000000001E-15</c:v>
                </c:pt>
                <c:pt idx="203" formatCode="0.00E+00">
                  <c:v>4.4210900000000002E-15</c:v>
                </c:pt>
                <c:pt idx="204" formatCode="0.00E+00">
                  <c:v>4.3768299999999998E-15</c:v>
                </c:pt>
                <c:pt idx="205" formatCode="0.00E+00">
                  <c:v>4.3325600000000003E-15</c:v>
                </c:pt>
                <c:pt idx="206" formatCode="0.00E+00">
                  <c:v>4.2882900000000001E-15</c:v>
                </c:pt>
                <c:pt idx="207" formatCode="0.00E+00">
                  <c:v>4.2440100000000001E-15</c:v>
                </c:pt>
                <c:pt idx="208" formatCode="0.00E+00">
                  <c:v>4.1997200000000003E-15</c:v>
                </c:pt>
                <c:pt idx="209" formatCode="0.00E+00">
                  <c:v>4.15542E-15</c:v>
                </c:pt>
                <c:pt idx="210" formatCode="0.00E+00">
                  <c:v>4.1111099999999999E-15</c:v>
                </c:pt>
                <c:pt idx="211" formatCode="0.00E+00">
                  <c:v>4.0667999999999997E-15</c:v>
                </c:pt>
                <c:pt idx="212" formatCode="0.00E+00">
                  <c:v>4.0224799999999998E-15</c:v>
                </c:pt>
                <c:pt idx="213" formatCode="0.00E+00">
                  <c:v>3.9781599999999999E-15</c:v>
                </c:pt>
                <c:pt idx="214" formatCode="0.00E+00">
                  <c:v>3.9338199999999997E-15</c:v>
                </c:pt>
                <c:pt idx="215" formatCode="0.00E+00">
                  <c:v>3.8894800000000002E-15</c:v>
                </c:pt>
                <c:pt idx="216" formatCode="0.00E+00">
                  <c:v>3.8451300000000002E-15</c:v>
                </c:pt>
                <c:pt idx="217" formatCode="0.00E+00">
                  <c:v>3.8007699999999996E-15</c:v>
                </c:pt>
                <c:pt idx="218" formatCode="0.00E+00">
                  <c:v>3.7564000000000001E-15</c:v>
                </c:pt>
                <c:pt idx="219" formatCode="0.00E+00">
                  <c:v>3.7120299999999997E-15</c:v>
                </c:pt>
                <c:pt idx="220" formatCode="0.00E+00">
                  <c:v>3.6676500000000003E-15</c:v>
                </c:pt>
                <c:pt idx="221" formatCode="0.00E+00">
                  <c:v>3.6232599999999996E-15</c:v>
                </c:pt>
                <c:pt idx="222" formatCode="0.00E+00">
                  <c:v>3.5788699999999997E-15</c:v>
                </c:pt>
                <c:pt idx="223" formatCode="0.00E+00">
                  <c:v>3.5344599999999998E-15</c:v>
                </c:pt>
                <c:pt idx="224" formatCode="0.00E+00">
                  <c:v>3.49005E-15</c:v>
                </c:pt>
                <c:pt idx="225" formatCode="0.00E+00">
                  <c:v>3.4456299999999999E-15</c:v>
                </c:pt>
                <c:pt idx="226" formatCode="0.00E+00">
                  <c:v>3.4012099999999999E-15</c:v>
                </c:pt>
                <c:pt idx="227" formatCode="0.00E+00">
                  <c:v>3.3567699999999999E-15</c:v>
                </c:pt>
                <c:pt idx="228" formatCode="0.00E+00">
                  <c:v>3.3123299999999999E-15</c:v>
                </c:pt>
                <c:pt idx="229" formatCode="0.00E+00">
                  <c:v>3.2678800000000002E-15</c:v>
                </c:pt>
                <c:pt idx="230" formatCode="0.00E+00">
                  <c:v>3.22343E-15</c:v>
                </c:pt>
                <c:pt idx="231" formatCode="0.00E+00">
                  <c:v>3.1789599999999999E-15</c:v>
                </c:pt>
                <c:pt idx="232" formatCode="0.00E+00">
                  <c:v>3.1344900000000002E-15</c:v>
                </c:pt>
                <c:pt idx="233" formatCode="0.00E+00">
                  <c:v>3.0900099999999999E-15</c:v>
                </c:pt>
                <c:pt idx="234" formatCode="0.00E+00">
                  <c:v>3.04553E-15</c:v>
                </c:pt>
                <c:pt idx="235" formatCode="0.00E+00">
                  <c:v>3.0010300000000002E-15</c:v>
                </c:pt>
                <c:pt idx="236" formatCode="0.00E+00">
                  <c:v>2.9565299999999999E-15</c:v>
                </c:pt>
                <c:pt idx="237" formatCode="0.00E+00">
                  <c:v>2.9120199999999999E-15</c:v>
                </c:pt>
                <c:pt idx="238" formatCode="0.00E+00">
                  <c:v>2.8675000000000002E-15</c:v>
                </c:pt>
                <c:pt idx="239" formatCode="0.00E+00">
                  <c:v>2.82298E-15</c:v>
                </c:pt>
                <c:pt idx="240" formatCode="0.00E+00">
                  <c:v>2.77845E-15</c:v>
                </c:pt>
                <c:pt idx="241" formatCode="0.00E+00">
                  <c:v>2.7339099999999999E-15</c:v>
                </c:pt>
                <c:pt idx="242" formatCode="0.00E+00">
                  <c:v>2.68936E-15</c:v>
                </c:pt>
                <c:pt idx="243" formatCode="0.00E+00">
                  <c:v>2.6448100000000001E-15</c:v>
                </c:pt>
                <c:pt idx="244" formatCode="0.00E+00">
                  <c:v>2.6002399999999998E-15</c:v>
                </c:pt>
                <c:pt idx="245" formatCode="0.00E+00">
                  <c:v>2.55567E-15</c:v>
                </c:pt>
                <c:pt idx="246" formatCode="0.00E+00">
                  <c:v>2.5110899999999999E-15</c:v>
                </c:pt>
                <c:pt idx="247" formatCode="0.00E+00">
                  <c:v>2.4665099999999999E-15</c:v>
                </c:pt>
                <c:pt idx="248" formatCode="0.00E+00">
                  <c:v>2.4219200000000001E-15</c:v>
                </c:pt>
                <c:pt idx="249" formatCode="0.00E+00">
                  <c:v>2.3773200000000001E-15</c:v>
                </c:pt>
                <c:pt idx="250" formatCode="0.00E+00">
                  <c:v>2.33271E-15</c:v>
                </c:pt>
                <c:pt idx="251" formatCode="0.00E+00">
                  <c:v>2.2880900000000001E-15</c:v>
                </c:pt>
                <c:pt idx="252" formatCode="0.00E+00">
                  <c:v>2.2434700000000001E-15</c:v>
                </c:pt>
                <c:pt idx="253" formatCode="0.00E+00">
                  <c:v>2.19884E-15</c:v>
                </c:pt>
                <c:pt idx="254" formatCode="0.00E+00">
                  <c:v>2.1542000000000002E-15</c:v>
                </c:pt>
                <c:pt idx="255" formatCode="0.00E+00">
                  <c:v>2.1095500000000001E-15</c:v>
                </c:pt>
                <c:pt idx="256" formatCode="0.00E+00">
                  <c:v>2.0649000000000001E-15</c:v>
                </c:pt>
                <c:pt idx="257" formatCode="0.00E+00">
                  <c:v>2.0202399999999999E-15</c:v>
                </c:pt>
                <c:pt idx="258" formatCode="0.00E+00">
                  <c:v>1.9755699999999999E-15</c:v>
                </c:pt>
                <c:pt idx="259" formatCode="0.00E+00">
                  <c:v>1.9308900000000001E-15</c:v>
                </c:pt>
                <c:pt idx="260" formatCode="0.00E+00">
                  <c:v>1.8862099999999999E-15</c:v>
                </c:pt>
                <c:pt idx="261" formatCode="0.00E+00">
                  <c:v>1.8415099999999998E-15</c:v>
                </c:pt>
                <c:pt idx="262" formatCode="0.00E+00">
                  <c:v>1.7968100000000001E-15</c:v>
                </c:pt>
                <c:pt idx="263" formatCode="0.00E+00">
                  <c:v>1.75211E-15</c:v>
                </c:pt>
                <c:pt idx="264" formatCode="0.00E+00">
                  <c:v>1.7073899999999999E-15</c:v>
                </c:pt>
                <c:pt idx="265" formatCode="0.00E+00">
                  <c:v>1.6626700000000001E-15</c:v>
                </c:pt>
                <c:pt idx="266" formatCode="0.00E+00">
                  <c:v>1.61794E-15</c:v>
                </c:pt>
                <c:pt idx="267" formatCode="0.00E+00">
                  <c:v>1.5732E-15</c:v>
                </c:pt>
                <c:pt idx="268" formatCode="0.00E+00">
                  <c:v>1.52845E-15</c:v>
                </c:pt>
                <c:pt idx="269" formatCode="0.00E+00">
                  <c:v>1.4837E-15</c:v>
                </c:pt>
                <c:pt idx="270" formatCode="0.00E+00">
                  <c:v>1.4389400000000001E-15</c:v>
                </c:pt>
                <c:pt idx="271" formatCode="0.00E+00">
                  <c:v>1.3941699999999999E-15</c:v>
                </c:pt>
                <c:pt idx="272" formatCode="0.00E+00">
                  <c:v>1.3494E-15</c:v>
                </c:pt>
                <c:pt idx="273" formatCode="0.00E+00">
                  <c:v>1.3046099999999999E-15</c:v>
                </c:pt>
                <c:pt idx="274" formatCode="0.00E+00">
                  <c:v>1.25982E-15</c:v>
                </c:pt>
                <c:pt idx="275" formatCode="0.00E+00">
                  <c:v>1.21502E-15</c:v>
                </c:pt>
                <c:pt idx="276" formatCode="0.00E+00">
                  <c:v>1.1702099999999999E-15</c:v>
                </c:pt>
                <c:pt idx="277" formatCode="0.00E+00">
                  <c:v>1.1253999999999999E-15</c:v>
                </c:pt>
                <c:pt idx="278" formatCode="0.00E+00">
                  <c:v>1.0805800000000001E-15</c:v>
                </c:pt>
                <c:pt idx="279" formatCode="0.00E+00">
                  <c:v>1.0357499999999999E-15</c:v>
                </c:pt>
                <c:pt idx="280" formatCode="0.00E+00">
                  <c:v>9.90912E-16</c:v>
                </c:pt>
                <c:pt idx="281" formatCode="0.00E+00">
                  <c:v>9.4606699999999996E-16</c:v>
                </c:pt>
                <c:pt idx="282" formatCode="0.00E+00">
                  <c:v>9.0121399999999997E-16</c:v>
                </c:pt>
                <c:pt idx="283" formatCode="0.00E+00">
                  <c:v>8.5635399999999997E-16</c:v>
                </c:pt>
                <c:pt idx="284" formatCode="0.00E+00">
                  <c:v>8.1148600000000003E-16</c:v>
                </c:pt>
                <c:pt idx="285" formatCode="0.00E+00">
                  <c:v>7.6661099999999996E-16</c:v>
                </c:pt>
                <c:pt idx="286" formatCode="0.00E+00">
                  <c:v>7.2172700000000004E-16</c:v>
                </c:pt>
                <c:pt idx="287" formatCode="0.00E+00">
                  <c:v>6.76836E-16</c:v>
                </c:pt>
                <c:pt idx="288" formatCode="0.00E+00">
                  <c:v>6.3193800000000003E-16</c:v>
                </c:pt>
                <c:pt idx="289" formatCode="0.00E+00">
                  <c:v>5.8703200000000003E-16</c:v>
                </c:pt>
                <c:pt idx="290" formatCode="0.00E+00">
                  <c:v>5.4211799999999999E-16</c:v>
                </c:pt>
                <c:pt idx="291" formatCode="0.00E+00">
                  <c:v>4.97196E-16</c:v>
                </c:pt>
                <c:pt idx="292" formatCode="0.00E+00">
                  <c:v>4.52267E-16</c:v>
                </c:pt>
                <c:pt idx="293" formatCode="0.00E+00">
                  <c:v>4.0733E-16</c:v>
                </c:pt>
                <c:pt idx="294" formatCode="0.00E+00">
                  <c:v>3.6238599999999999E-16</c:v>
                </c:pt>
                <c:pt idx="295" formatCode="0.00E+00">
                  <c:v>3.1743000000000001E-16</c:v>
                </c:pt>
                <c:pt idx="296" formatCode="0.00E+00">
                  <c:v>2.7234699999999998E-16</c:v>
                </c:pt>
                <c:pt idx="297" formatCode="0.00E+00">
                  <c:v>2.3848299999999998E-16</c:v>
                </c:pt>
                <c:pt idx="301" formatCode="0.00E+00">
                  <c:v>2.3848299999999998E-16</c:v>
                </c:pt>
                <c:pt idx="302" formatCode="0.00E+00">
                  <c:v>1.2999E-17</c:v>
                </c:pt>
                <c:pt idx="303" formatCode="0.00E+00">
                  <c:v>1.2498900000000001E-17</c:v>
                </c:pt>
                <c:pt idx="304" formatCode="0.00E+00">
                  <c:v>1.19988E-17</c:v>
                </c:pt>
                <c:pt idx="305" formatCode="0.00E+00">
                  <c:v>1.14987E-17</c:v>
                </c:pt>
                <c:pt idx="306" formatCode="0.00E+00">
                  <c:v>1.09987E-17</c:v>
                </c:pt>
                <c:pt idx="307" formatCode="0.00E+00">
                  <c:v>1.0498699999999999E-17</c:v>
                </c:pt>
                <c:pt idx="308" formatCode="0.00E+00">
                  <c:v>9.9986199999999996E-18</c:v>
                </c:pt>
                <c:pt idx="309" formatCode="0.00E+00">
                  <c:v>9.4985999999999997E-18</c:v>
                </c:pt>
                <c:pt idx="310" formatCode="0.00E+00">
                  <c:v>8.9985899999999995E-18</c:v>
                </c:pt>
                <c:pt idx="311" formatCode="0.00E+00">
                  <c:v>8.4985900000000006E-18</c:v>
                </c:pt>
                <c:pt idx="312" formatCode="0.00E+00">
                  <c:v>7.9985900000000002E-18</c:v>
                </c:pt>
                <c:pt idx="313" formatCode="0.00E+00">
                  <c:v>7.4986099999999993E-18</c:v>
                </c:pt>
                <c:pt idx="314" formatCode="0.00E+00">
                  <c:v>6.9986399999999996E-18</c:v>
                </c:pt>
                <c:pt idx="315" formatCode="0.00E+00">
                  <c:v>6.4986699999999999E-18</c:v>
                </c:pt>
                <c:pt idx="316" formatCode="0.00E+00">
                  <c:v>5.9987199999999998E-18</c:v>
                </c:pt>
                <c:pt idx="317" formatCode="0.00E+00">
                  <c:v>5.4987700000000004E-18</c:v>
                </c:pt>
                <c:pt idx="318" formatCode="0.00E+00">
                  <c:v>4.9988399999999997E-18</c:v>
                </c:pt>
                <c:pt idx="319" formatCode="0.00E+00">
                  <c:v>4.4989099999999997E-18</c:v>
                </c:pt>
                <c:pt idx="320" formatCode="0.00E+00">
                  <c:v>3.9989900000000003E-18</c:v>
                </c:pt>
                <c:pt idx="321" formatCode="0.00E+00">
                  <c:v>3.4990799999999999E-18</c:v>
                </c:pt>
                <c:pt idx="322" formatCode="0.00E+00">
                  <c:v>2.9991900000000001E-18</c:v>
                </c:pt>
                <c:pt idx="323" formatCode="0.00E+00">
                  <c:v>2.4992999999999999E-18</c:v>
                </c:pt>
                <c:pt idx="324" formatCode="0.00E+00">
                  <c:v>1.9994200000000002E-18</c:v>
                </c:pt>
                <c:pt idx="325" formatCode="0.00E+00">
                  <c:v>1.49955E-18</c:v>
                </c:pt>
                <c:pt idx="326" formatCode="0.00E+00">
                  <c:v>9.9969099999999993E-19</c:v>
                </c:pt>
                <c:pt idx="327" formatCode="0.00E+00">
                  <c:v>4.9984100000000004E-19</c:v>
                </c:pt>
                <c:pt idx="328" formatCode="0.00E+00">
                  <c:v>2.4991799999999999E-19</c:v>
                </c:pt>
                <c:pt idx="332" formatCode="0.00E+00">
                  <c:v>2.4991799999999999E-19</c:v>
                </c:pt>
                <c:pt idx="333" formatCode="0.00E+00">
                  <c:v>2.4991799999999999E-19</c:v>
                </c:pt>
                <c:pt idx="337" formatCode="0.00E+00">
                  <c:v>2.3848299999999998E-16</c:v>
                </c:pt>
                <c:pt idx="338" formatCode="0.00E+00">
                  <c:v>2.3848299999999998E-16</c:v>
                </c:pt>
                <c:pt idx="342">
                  <c:v>1.2377800000000001E-4</c:v>
                </c:pt>
                <c:pt idx="343">
                  <c:v>1.2377800000000001E-4</c:v>
                </c:pt>
                <c:pt idx="347">
                  <c:v>1.77406E-3</c:v>
                </c:pt>
                <c:pt idx="348">
                  <c:v>1.77406E-3</c:v>
                </c:pt>
                <c:pt idx="352">
                  <c:v>4.0640300000000001E-4</c:v>
                </c:pt>
                <c:pt idx="353">
                  <c:v>4.0640300000000001E-4</c:v>
                </c:pt>
                <c:pt idx="357" formatCode="0.00E+00">
                  <c:v>1.2999E-17</c:v>
                </c:pt>
                <c:pt idx="358" formatCode="0.00E+00">
                  <c:v>1.2999E-17</c:v>
                </c:pt>
                <c:pt idx="359" formatCode="0.00E+00">
                  <c:v>1.2498900000000001E-17</c:v>
                </c:pt>
                <c:pt idx="360" formatCode="0.00E+00">
                  <c:v>1.2498900000000001E-17</c:v>
                </c:pt>
                <c:pt idx="361" formatCode="0.00E+00">
                  <c:v>1.19988E-17</c:v>
                </c:pt>
                <c:pt idx="362" formatCode="0.00E+00">
                  <c:v>1.19988E-17</c:v>
                </c:pt>
                <c:pt idx="363" formatCode="0.00E+00">
                  <c:v>1.14987E-17</c:v>
                </c:pt>
                <c:pt idx="364" formatCode="0.00E+00">
                  <c:v>1.14987E-17</c:v>
                </c:pt>
                <c:pt idx="365" formatCode="0.00E+00">
                  <c:v>1.09987E-17</c:v>
                </c:pt>
                <c:pt idx="366" formatCode="0.00E+00">
                  <c:v>1.09987E-17</c:v>
                </c:pt>
                <c:pt idx="367" formatCode="0.00E+00">
                  <c:v>1.0498699999999999E-17</c:v>
                </c:pt>
                <c:pt idx="368" formatCode="0.00E+00">
                  <c:v>1.0498699999999999E-17</c:v>
                </c:pt>
                <c:pt idx="369" formatCode="0.00E+00">
                  <c:v>9.9986199999999996E-18</c:v>
                </c:pt>
                <c:pt idx="370" formatCode="0.00E+00">
                  <c:v>9.9986199999999996E-18</c:v>
                </c:pt>
                <c:pt idx="371" formatCode="0.00E+00">
                  <c:v>9.4985999999999997E-18</c:v>
                </c:pt>
                <c:pt idx="372" formatCode="0.00E+00">
                  <c:v>9.4985999999999997E-18</c:v>
                </c:pt>
                <c:pt idx="373" formatCode="0.00E+00">
                  <c:v>8.9985899999999995E-18</c:v>
                </c:pt>
                <c:pt idx="374" formatCode="0.00E+00">
                  <c:v>8.9985899999999995E-18</c:v>
                </c:pt>
                <c:pt idx="375" formatCode="0.00E+00">
                  <c:v>8.4985900000000006E-18</c:v>
                </c:pt>
                <c:pt idx="376" formatCode="0.00E+00">
                  <c:v>8.4985900000000006E-18</c:v>
                </c:pt>
                <c:pt idx="377" formatCode="0.00E+00">
                  <c:v>7.9985900000000002E-18</c:v>
                </c:pt>
                <c:pt idx="378" formatCode="0.00E+00">
                  <c:v>7.9985900000000002E-18</c:v>
                </c:pt>
                <c:pt idx="379" formatCode="0.00E+00">
                  <c:v>7.4986099999999993E-18</c:v>
                </c:pt>
                <c:pt idx="380" formatCode="0.00E+00">
                  <c:v>7.4986099999999993E-18</c:v>
                </c:pt>
                <c:pt idx="381" formatCode="0.00E+00">
                  <c:v>6.9986399999999996E-18</c:v>
                </c:pt>
                <c:pt idx="382" formatCode="0.00E+00">
                  <c:v>6.9986399999999996E-18</c:v>
                </c:pt>
                <c:pt idx="383" formatCode="0.00E+00">
                  <c:v>6.4986699999999999E-18</c:v>
                </c:pt>
                <c:pt idx="384" formatCode="0.00E+00">
                  <c:v>6.4986699999999999E-18</c:v>
                </c:pt>
                <c:pt idx="385" formatCode="0.00E+00">
                  <c:v>5.9987199999999998E-18</c:v>
                </c:pt>
                <c:pt idx="386" formatCode="0.00E+00">
                  <c:v>5.9987199999999998E-18</c:v>
                </c:pt>
                <c:pt idx="387" formatCode="0.00E+00">
                  <c:v>5.4987700000000004E-18</c:v>
                </c:pt>
                <c:pt idx="388" formatCode="0.00E+00">
                  <c:v>5.4987700000000004E-18</c:v>
                </c:pt>
                <c:pt idx="389" formatCode="0.00E+00">
                  <c:v>4.9988399999999997E-18</c:v>
                </c:pt>
                <c:pt idx="390" formatCode="0.00E+00">
                  <c:v>4.9988399999999997E-18</c:v>
                </c:pt>
                <c:pt idx="391" formatCode="0.00E+00">
                  <c:v>4.4989099999999997E-18</c:v>
                </c:pt>
                <c:pt idx="392" formatCode="0.00E+00">
                  <c:v>4.4989099999999997E-18</c:v>
                </c:pt>
                <c:pt idx="393" formatCode="0.00E+00">
                  <c:v>3.9989900000000003E-18</c:v>
                </c:pt>
                <c:pt idx="394" formatCode="0.00E+00">
                  <c:v>3.9989900000000003E-18</c:v>
                </c:pt>
                <c:pt idx="395" formatCode="0.00E+00">
                  <c:v>3.4990799999999999E-18</c:v>
                </c:pt>
                <c:pt idx="396" formatCode="0.00E+00">
                  <c:v>3.4990799999999999E-18</c:v>
                </c:pt>
                <c:pt idx="397" formatCode="0.00E+00">
                  <c:v>2.9991900000000001E-18</c:v>
                </c:pt>
                <c:pt idx="398" formatCode="0.00E+00">
                  <c:v>2.9991900000000001E-18</c:v>
                </c:pt>
                <c:pt idx="399" formatCode="0.00E+00">
                  <c:v>2.4992999999999999E-18</c:v>
                </c:pt>
                <c:pt idx="400" formatCode="0.00E+00">
                  <c:v>2.4992999999999999E-18</c:v>
                </c:pt>
                <c:pt idx="401" formatCode="0.00E+00">
                  <c:v>1.9994200000000002E-18</c:v>
                </c:pt>
                <c:pt idx="402" formatCode="0.00E+00">
                  <c:v>1.9994200000000002E-18</c:v>
                </c:pt>
                <c:pt idx="403" formatCode="0.00E+00">
                  <c:v>1.49955E-18</c:v>
                </c:pt>
                <c:pt idx="404" formatCode="0.00E+00">
                  <c:v>1.49955E-18</c:v>
                </c:pt>
                <c:pt idx="405" formatCode="0.00E+00">
                  <c:v>9.9969099999999993E-19</c:v>
                </c:pt>
                <c:pt idx="406" formatCode="0.00E+00">
                  <c:v>9.9969099999999993E-19</c:v>
                </c:pt>
                <c:pt idx="407" formatCode="0.00E+00">
                  <c:v>4.9984100000000004E-19</c:v>
                </c:pt>
                <c:pt idx="408" formatCode="0.00E+00">
                  <c:v>4.9984100000000004E-19</c:v>
                </c:pt>
                <c:pt idx="412" formatCode="0.00E+00">
                  <c:v>5.5251200000000001E-15</c:v>
                </c:pt>
                <c:pt idx="413" formatCode="0.00E+00">
                  <c:v>5.5251200000000001E-15</c:v>
                </c:pt>
                <c:pt idx="414" formatCode="0.00E+00">
                  <c:v>5.4810500000000002E-15</c:v>
                </c:pt>
                <c:pt idx="415" formatCode="0.00E+00">
                  <c:v>5.4810500000000002E-15</c:v>
                </c:pt>
                <c:pt idx="416" formatCode="0.00E+00">
                  <c:v>5.4369699999999997E-15</c:v>
                </c:pt>
                <c:pt idx="417" formatCode="0.00E+00">
                  <c:v>5.4369699999999997E-15</c:v>
                </c:pt>
                <c:pt idx="418" formatCode="0.00E+00">
                  <c:v>5.39289E-15</c:v>
                </c:pt>
                <c:pt idx="419" formatCode="0.00E+00">
                  <c:v>5.39289E-15</c:v>
                </c:pt>
                <c:pt idx="420" formatCode="0.00E+00">
                  <c:v>5.3487999999999997E-15</c:v>
                </c:pt>
                <c:pt idx="421" formatCode="0.00E+00">
                  <c:v>5.3487999999999997E-15</c:v>
                </c:pt>
                <c:pt idx="422" formatCode="0.00E+00">
                  <c:v>5.3046899999999998E-15</c:v>
                </c:pt>
                <c:pt idx="423" formatCode="0.00E+00">
                  <c:v>5.3046899999999998E-15</c:v>
                </c:pt>
                <c:pt idx="424" formatCode="0.00E+00">
                  <c:v>5.2605899999999998E-15</c:v>
                </c:pt>
                <c:pt idx="425" formatCode="0.00E+00">
                  <c:v>5.2605899999999998E-15</c:v>
                </c:pt>
                <c:pt idx="426" formatCode="0.00E+00">
                  <c:v>5.2164700000000001E-15</c:v>
                </c:pt>
                <c:pt idx="427" formatCode="0.00E+00">
                  <c:v>5.2164700000000001E-15</c:v>
                </c:pt>
                <c:pt idx="428" formatCode="0.00E+00">
                  <c:v>5.1723499999999997E-15</c:v>
                </c:pt>
                <c:pt idx="429" formatCode="0.00E+00">
                  <c:v>5.1723499999999997E-15</c:v>
                </c:pt>
                <c:pt idx="430" formatCode="0.00E+00">
                  <c:v>5.1282099999999998E-15</c:v>
                </c:pt>
                <c:pt idx="431" formatCode="0.00E+00">
                  <c:v>5.1282099999999998E-15</c:v>
                </c:pt>
                <c:pt idx="432" formatCode="0.00E+00">
                  <c:v>5.0840800000000004E-15</c:v>
                </c:pt>
                <c:pt idx="433" formatCode="0.00E+00">
                  <c:v>5.0840800000000004E-15</c:v>
                </c:pt>
                <c:pt idx="434" formatCode="0.00E+00">
                  <c:v>5.0399299999999998E-15</c:v>
                </c:pt>
                <c:pt idx="435" formatCode="0.00E+00">
                  <c:v>5.0399299999999998E-15</c:v>
                </c:pt>
                <c:pt idx="436" formatCode="0.00E+00">
                  <c:v>4.9957800000000001E-15</c:v>
                </c:pt>
                <c:pt idx="437" formatCode="0.00E+00">
                  <c:v>4.9957800000000001E-15</c:v>
                </c:pt>
                <c:pt idx="438" formatCode="0.00E+00">
                  <c:v>4.95161E-15</c:v>
                </c:pt>
                <c:pt idx="439" formatCode="0.00E+00">
                  <c:v>4.95161E-15</c:v>
                </c:pt>
                <c:pt idx="440" formatCode="0.00E+00">
                  <c:v>4.9074499999999997E-15</c:v>
                </c:pt>
                <c:pt idx="441" formatCode="0.00E+00">
                  <c:v>4.9074499999999997E-15</c:v>
                </c:pt>
                <c:pt idx="442" formatCode="0.00E+00">
                  <c:v>4.8632699999999998E-15</c:v>
                </c:pt>
                <c:pt idx="443" formatCode="0.00E+00">
                  <c:v>4.8632699999999998E-15</c:v>
                </c:pt>
                <c:pt idx="444" formatCode="0.00E+00">
                  <c:v>4.8190800000000002E-15</c:v>
                </c:pt>
                <c:pt idx="445" formatCode="0.00E+00">
                  <c:v>4.8190800000000002E-15</c:v>
                </c:pt>
                <c:pt idx="446" formatCode="0.00E+00">
                  <c:v>4.7748899999999998E-15</c:v>
                </c:pt>
                <c:pt idx="447" formatCode="0.00E+00">
                  <c:v>4.7748899999999998E-15</c:v>
                </c:pt>
                <c:pt idx="448" formatCode="0.00E+00">
                  <c:v>4.7306900000000004E-15</c:v>
                </c:pt>
                <c:pt idx="449" formatCode="0.00E+00">
                  <c:v>4.7306900000000004E-15</c:v>
                </c:pt>
                <c:pt idx="450" formatCode="0.00E+00">
                  <c:v>4.6864900000000002E-15</c:v>
                </c:pt>
                <c:pt idx="451" formatCode="0.00E+00">
                  <c:v>4.6864900000000002E-15</c:v>
                </c:pt>
                <c:pt idx="452" formatCode="0.00E+00">
                  <c:v>4.6422700000000004E-15</c:v>
                </c:pt>
                <c:pt idx="453" formatCode="0.00E+00">
                  <c:v>4.6422700000000004E-15</c:v>
                </c:pt>
                <c:pt idx="454" formatCode="0.00E+00">
                  <c:v>4.5980499999999998E-15</c:v>
                </c:pt>
                <c:pt idx="455" formatCode="0.00E+00">
                  <c:v>4.5980499999999998E-15</c:v>
                </c:pt>
                <c:pt idx="456" formatCode="0.00E+00">
                  <c:v>4.5538200000000003E-15</c:v>
                </c:pt>
                <c:pt idx="457" formatCode="0.00E+00">
                  <c:v>4.5538200000000003E-15</c:v>
                </c:pt>
                <c:pt idx="458" formatCode="0.00E+00">
                  <c:v>4.50959E-15</c:v>
                </c:pt>
                <c:pt idx="459" formatCode="0.00E+00">
                  <c:v>4.50959E-15</c:v>
                </c:pt>
                <c:pt idx="460" formatCode="0.00E+00">
                  <c:v>4.4653400000000001E-15</c:v>
                </c:pt>
                <c:pt idx="461" formatCode="0.00E+00">
                  <c:v>4.4653400000000001E-15</c:v>
                </c:pt>
                <c:pt idx="462" formatCode="0.00E+00">
                  <c:v>4.4210900000000002E-15</c:v>
                </c:pt>
                <c:pt idx="463" formatCode="0.00E+00">
                  <c:v>4.4210900000000002E-15</c:v>
                </c:pt>
                <c:pt idx="464" formatCode="0.00E+00">
                  <c:v>4.3768299999999998E-15</c:v>
                </c:pt>
                <c:pt idx="465" formatCode="0.00E+00">
                  <c:v>4.3768299999999998E-15</c:v>
                </c:pt>
                <c:pt idx="466" formatCode="0.00E+00">
                  <c:v>4.3325600000000003E-15</c:v>
                </c:pt>
                <c:pt idx="467" formatCode="0.00E+00">
                  <c:v>4.3325600000000003E-15</c:v>
                </c:pt>
                <c:pt idx="468" formatCode="0.00E+00">
                  <c:v>4.2882900000000001E-15</c:v>
                </c:pt>
                <c:pt idx="469" formatCode="0.00E+00">
                  <c:v>4.2882900000000001E-15</c:v>
                </c:pt>
                <c:pt idx="470" formatCode="0.00E+00">
                  <c:v>4.2440100000000001E-15</c:v>
                </c:pt>
                <c:pt idx="471" formatCode="0.00E+00">
                  <c:v>4.2440100000000001E-15</c:v>
                </c:pt>
                <c:pt idx="472" formatCode="0.00E+00">
                  <c:v>4.1997200000000003E-15</c:v>
                </c:pt>
                <c:pt idx="473" formatCode="0.00E+00">
                  <c:v>4.1997200000000003E-15</c:v>
                </c:pt>
                <c:pt idx="474" formatCode="0.00E+00">
                  <c:v>4.15542E-15</c:v>
                </c:pt>
                <c:pt idx="475" formatCode="0.00E+00">
                  <c:v>4.15542E-15</c:v>
                </c:pt>
                <c:pt idx="476" formatCode="0.00E+00">
                  <c:v>4.1111099999999999E-15</c:v>
                </c:pt>
                <c:pt idx="477" formatCode="0.00E+00">
                  <c:v>4.1111099999999999E-15</c:v>
                </c:pt>
                <c:pt idx="478" formatCode="0.00E+00">
                  <c:v>4.0667999999999997E-15</c:v>
                </c:pt>
                <c:pt idx="479" formatCode="0.00E+00">
                  <c:v>4.0667999999999997E-15</c:v>
                </c:pt>
                <c:pt idx="480" formatCode="0.00E+00">
                  <c:v>4.0224799999999998E-15</c:v>
                </c:pt>
                <c:pt idx="481" formatCode="0.00E+00">
                  <c:v>4.0224799999999998E-15</c:v>
                </c:pt>
                <c:pt idx="482" formatCode="0.00E+00">
                  <c:v>3.9781599999999999E-15</c:v>
                </c:pt>
                <c:pt idx="483" formatCode="0.00E+00">
                  <c:v>3.9781599999999999E-15</c:v>
                </c:pt>
                <c:pt idx="484" formatCode="0.00E+00">
                  <c:v>3.9338199999999997E-15</c:v>
                </c:pt>
                <c:pt idx="485" formatCode="0.00E+00">
                  <c:v>3.9338199999999997E-15</c:v>
                </c:pt>
                <c:pt idx="486" formatCode="0.00E+00">
                  <c:v>3.8894800000000002E-15</c:v>
                </c:pt>
                <c:pt idx="487" formatCode="0.00E+00">
                  <c:v>3.8894800000000002E-15</c:v>
                </c:pt>
                <c:pt idx="488" formatCode="0.00E+00">
                  <c:v>3.8451300000000002E-15</c:v>
                </c:pt>
                <c:pt idx="489" formatCode="0.00E+00">
                  <c:v>3.8451300000000002E-15</c:v>
                </c:pt>
                <c:pt idx="490" formatCode="0.00E+00">
                  <c:v>3.8007699999999996E-15</c:v>
                </c:pt>
                <c:pt idx="491" formatCode="0.00E+00">
                  <c:v>3.8007699999999996E-15</c:v>
                </c:pt>
                <c:pt idx="492" formatCode="0.00E+00">
                  <c:v>3.7564000000000001E-15</c:v>
                </c:pt>
                <c:pt idx="493" formatCode="0.00E+00">
                  <c:v>3.7564000000000001E-15</c:v>
                </c:pt>
                <c:pt idx="494" formatCode="0.00E+00">
                  <c:v>3.7120299999999997E-15</c:v>
                </c:pt>
                <c:pt idx="495" formatCode="0.00E+00">
                  <c:v>3.7120299999999997E-15</c:v>
                </c:pt>
                <c:pt idx="496" formatCode="0.00E+00">
                  <c:v>3.6676500000000003E-15</c:v>
                </c:pt>
                <c:pt idx="497" formatCode="0.00E+00">
                  <c:v>3.6676500000000003E-15</c:v>
                </c:pt>
                <c:pt idx="498" formatCode="0.00E+00">
                  <c:v>3.6232599999999996E-15</c:v>
                </c:pt>
                <c:pt idx="499" formatCode="0.00E+00">
                  <c:v>3.6232599999999996E-15</c:v>
                </c:pt>
                <c:pt idx="500" formatCode="0.00E+00">
                  <c:v>3.5788699999999997E-15</c:v>
                </c:pt>
                <c:pt idx="501" formatCode="0.00E+00">
                  <c:v>3.5788699999999997E-15</c:v>
                </c:pt>
                <c:pt idx="502" formatCode="0.00E+00">
                  <c:v>3.5344599999999998E-15</c:v>
                </c:pt>
                <c:pt idx="503" formatCode="0.00E+00">
                  <c:v>3.5344599999999998E-15</c:v>
                </c:pt>
                <c:pt idx="504" formatCode="0.00E+00">
                  <c:v>3.49005E-15</c:v>
                </c:pt>
                <c:pt idx="505" formatCode="0.00E+00">
                  <c:v>3.49005E-15</c:v>
                </c:pt>
                <c:pt idx="506" formatCode="0.00E+00">
                  <c:v>3.4456299999999999E-15</c:v>
                </c:pt>
                <c:pt idx="507" formatCode="0.00E+00">
                  <c:v>3.4456299999999999E-15</c:v>
                </c:pt>
                <c:pt idx="508" formatCode="0.00E+00">
                  <c:v>3.4012099999999999E-15</c:v>
                </c:pt>
                <c:pt idx="509" formatCode="0.00E+00">
                  <c:v>3.4012099999999999E-15</c:v>
                </c:pt>
                <c:pt idx="510" formatCode="0.00E+00">
                  <c:v>3.3567699999999999E-15</c:v>
                </c:pt>
                <c:pt idx="511" formatCode="0.00E+00">
                  <c:v>3.3567699999999999E-15</c:v>
                </c:pt>
                <c:pt idx="512" formatCode="0.00E+00">
                  <c:v>3.3123299999999999E-15</c:v>
                </c:pt>
                <c:pt idx="513" formatCode="0.00E+00">
                  <c:v>3.3123299999999999E-15</c:v>
                </c:pt>
                <c:pt idx="514" formatCode="0.00E+00">
                  <c:v>3.2678800000000002E-15</c:v>
                </c:pt>
                <c:pt idx="515" formatCode="0.00E+00">
                  <c:v>3.2678800000000002E-15</c:v>
                </c:pt>
                <c:pt idx="516" formatCode="0.00E+00">
                  <c:v>3.22343E-15</c:v>
                </c:pt>
                <c:pt idx="517" formatCode="0.00E+00">
                  <c:v>3.22343E-15</c:v>
                </c:pt>
                <c:pt idx="518" formatCode="0.00E+00">
                  <c:v>3.1789599999999999E-15</c:v>
                </c:pt>
                <c:pt idx="519" formatCode="0.00E+00">
                  <c:v>3.1789599999999999E-15</c:v>
                </c:pt>
                <c:pt idx="520" formatCode="0.00E+00">
                  <c:v>3.1344900000000002E-15</c:v>
                </c:pt>
                <c:pt idx="521" formatCode="0.00E+00">
                  <c:v>3.1344900000000002E-15</c:v>
                </c:pt>
                <c:pt idx="522" formatCode="0.00E+00">
                  <c:v>3.0900099999999999E-15</c:v>
                </c:pt>
                <c:pt idx="523" formatCode="0.00E+00">
                  <c:v>3.0900099999999999E-15</c:v>
                </c:pt>
                <c:pt idx="524" formatCode="0.00E+00">
                  <c:v>3.04553E-15</c:v>
                </c:pt>
                <c:pt idx="525" formatCode="0.00E+00">
                  <c:v>3.04553E-15</c:v>
                </c:pt>
                <c:pt idx="526" formatCode="0.00E+00">
                  <c:v>3.0010300000000002E-15</c:v>
                </c:pt>
                <c:pt idx="527" formatCode="0.00E+00">
                  <c:v>3.0010300000000002E-15</c:v>
                </c:pt>
                <c:pt idx="528" formatCode="0.00E+00">
                  <c:v>2.9565299999999999E-15</c:v>
                </c:pt>
                <c:pt idx="529" formatCode="0.00E+00">
                  <c:v>2.9565299999999999E-15</c:v>
                </c:pt>
                <c:pt idx="530" formatCode="0.00E+00">
                  <c:v>2.9120199999999999E-15</c:v>
                </c:pt>
                <c:pt idx="531" formatCode="0.00E+00">
                  <c:v>2.9120199999999999E-15</c:v>
                </c:pt>
                <c:pt idx="532" formatCode="0.00E+00">
                  <c:v>2.8675000000000002E-15</c:v>
                </c:pt>
                <c:pt idx="533" formatCode="0.00E+00">
                  <c:v>2.8675000000000002E-15</c:v>
                </c:pt>
                <c:pt idx="534" formatCode="0.00E+00">
                  <c:v>2.82298E-15</c:v>
                </c:pt>
                <c:pt idx="535" formatCode="0.00E+00">
                  <c:v>2.82298E-15</c:v>
                </c:pt>
                <c:pt idx="536" formatCode="0.00E+00">
                  <c:v>2.77845E-15</c:v>
                </c:pt>
                <c:pt idx="537" formatCode="0.00E+00">
                  <c:v>2.77845E-15</c:v>
                </c:pt>
                <c:pt idx="538" formatCode="0.00E+00">
                  <c:v>2.7339099999999999E-15</c:v>
                </c:pt>
                <c:pt idx="539" formatCode="0.00E+00">
                  <c:v>2.7339099999999999E-15</c:v>
                </c:pt>
                <c:pt idx="540" formatCode="0.00E+00">
                  <c:v>2.68936E-15</c:v>
                </c:pt>
                <c:pt idx="541" formatCode="0.00E+00">
                  <c:v>2.68936E-15</c:v>
                </c:pt>
                <c:pt idx="542" formatCode="0.00E+00">
                  <c:v>2.6448100000000001E-15</c:v>
                </c:pt>
                <c:pt idx="543" formatCode="0.00E+00">
                  <c:v>2.6448100000000001E-15</c:v>
                </c:pt>
                <c:pt idx="544" formatCode="0.00E+00">
                  <c:v>2.6002399999999998E-15</c:v>
                </c:pt>
                <c:pt idx="545" formatCode="0.00E+00">
                  <c:v>2.6002399999999998E-15</c:v>
                </c:pt>
                <c:pt idx="546" formatCode="0.00E+00">
                  <c:v>2.55567E-15</c:v>
                </c:pt>
                <c:pt idx="547" formatCode="0.00E+00">
                  <c:v>2.55567E-15</c:v>
                </c:pt>
                <c:pt idx="548" formatCode="0.00E+00">
                  <c:v>2.5110899999999999E-15</c:v>
                </c:pt>
                <c:pt idx="549" formatCode="0.00E+00">
                  <c:v>2.5110899999999999E-15</c:v>
                </c:pt>
                <c:pt idx="550" formatCode="0.00E+00">
                  <c:v>2.4665099999999999E-15</c:v>
                </c:pt>
                <c:pt idx="551" formatCode="0.00E+00">
                  <c:v>2.4665099999999999E-15</c:v>
                </c:pt>
                <c:pt idx="552" formatCode="0.00E+00">
                  <c:v>2.4219200000000001E-15</c:v>
                </c:pt>
                <c:pt idx="553" formatCode="0.00E+00">
                  <c:v>2.4219200000000001E-15</c:v>
                </c:pt>
                <c:pt idx="554" formatCode="0.00E+00">
                  <c:v>2.3773200000000001E-15</c:v>
                </c:pt>
                <c:pt idx="555" formatCode="0.00E+00">
                  <c:v>2.3773200000000001E-15</c:v>
                </c:pt>
                <c:pt idx="556" formatCode="0.00E+00">
                  <c:v>2.33271E-15</c:v>
                </c:pt>
                <c:pt idx="557" formatCode="0.00E+00">
                  <c:v>2.33271E-15</c:v>
                </c:pt>
                <c:pt idx="558" formatCode="0.00E+00">
                  <c:v>2.2880900000000001E-15</c:v>
                </c:pt>
                <c:pt idx="559" formatCode="0.00E+00">
                  <c:v>2.2880900000000001E-15</c:v>
                </c:pt>
                <c:pt idx="560" formatCode="0.00E+00">
                  <c:v>2.2434700000000001E-15</c:v>
                </c:pt>
                <c:pt idx="561" formatCode="0.00E+00">
                  <c:v>2.2434700000000001E-15</c:v>
                </c:pt>
                <c:pt idx="562" formatCode="0.00E+00">
                  <c:v>2.19884E-15</c:v>
                </c:pt>
                <c:pt idx="563" formatCode="0.00E+00">
                  <c:v>2.19884E-15</c:v>
                </c:pt>
                <c:pt idx="564" formatCode="0.00E+00">
                  <c:v>2.1542000000000002E-15</c:v>
                </c:pt>
                <c:pt idx="565" formatCode="0.00E+00">
                  <c:v>2.1542000000000002E-15</c:v>
                </c:pt>
                <c:pt idx="566" formatCode="0.00E+00">
                  <c:v>2.1095500000000001E-15</c:v>
                </c:pt>
                <c:pt idx="567" formatCode="0.00E+00">
                  <c:v>2.1095500000000001E-15</c:v>
                </c:pt>
                <c:pt idx="568" formatCode="0.00E+00">
                  <c:v>2.0649000000000001E-15</c:v>
                </c:pt>
                <c:pt idx="569" formatCode="0.00E+00">
                  <c:v>2.0649000000000001E-15</c:v>
                </c:pt>
                <c:pt idx="570" formatCode="0.00E+00">
                  <c:v>2.0202399999999999E-15</c:v>
                </c:pt>
                <c:pt idx="571" formatCode="0.00E+00">
                  <c:v>2.0202399999999999E-15</c:v>
                </c:pt>
                <c:pt idx="572" formatCode="0.00E+00">
                  <c:v>1.9755699999999999E-15</c:v>
                </c:pt>
                <c:pt idx="573" formatCode="0.00E+00">
                  <c:v>1.9755699999999999E-15</c:v>
                </c:pt>
                <c:pt idx="574" formatCode="0.00E+00">
                  <c:v>1.9308900000000001E-15</c:v>
                </c:pt>
                <c:pt idx="575" formatCode="0.00E+00">
                  <c:v>1.9308900000000001E-15</c:v>
                </c:pt>
                <c:pt idx="576" formatCode="0.00E+00">
                  <c:v>1.8862099999999999E-15</c:v>
                </c:pt>
                <c:pt idx="577" formatCode="0.00E+00">
                  <c:v>1.8862099999999999E-15</c:v>
                </c:pt>
                <c:pt idx="578" formatCode="0.00E+00">
                  <c:v>1.8415099999999998E-15</c:v>
                </c:pt>
                <c:pt idx="579" formatCode="0.00E+00">
                  <c:v>1.8415099999999998E-15</c:v>
                </c:pt>
                <c:pt idx="580" formatCode="0.00E+00">
                  <c:v>1.7968100000000001E-15</c:v>
                </c:pt>
                <c:pt idx="581" formatCode="0.00E+00">
                  <c:v>1.7968100000000001E-15</c:v>
                </c:pt>
                <c:pt idx="582" formatCode="0.00E+00">
                  <c:v>1.75211E-15</c:v>
                </c:pt>
                <c:pt idx="583" formatCode="0.00E+00">
                  <c:v>1.75211E-15</c:v>
                </c:pt>
                <c:pt idx="584" formatCode="0.00E+00">
                  <c:v>1.7073899999999999E-15</c:v>
                </c:pt>
                <c:pt idx="585" formatCode="0.00E+00">
                  <c:v>1.7073899999999999E-15</c:v>
                </c:pt>
                <c:pt idx="586" formatCode="0.00E+00">
                  <c:v>1.6626700000000001E-15</c:v>
                </c:pt>
                <c:pt idx="587" formatCode="0.00E+00">
                  <c:v>1.6626700000000001E-15</c:v>
                </c:pt>
                <c:pt idx="588" formatCode="0.00E+00">
                  <c:v>1.61794E-15</c:v>
                </c:pt>
                <c:pt idx="589" formatCode="0.00E+00">
                  <c:v>1.61794E-15</c:v>
                </c:pt>
                <c:pt idx="590" formatCode="0.00E+00">
                  <c:v>1.5732E-15</c:v>
                </c:pt>
                <c:pt idx="591" formatCode="0.00E+00">
                  <c:v>1.5732E-15</c:v>
                </c:pt>
                <c:pt idx="592" formatCode="0.00E+00">
                  <c:v>1.52845E-15</c:v>
                </c:pt>
                <c:pt idx="593" formatCode="0.00E+00">
                  <c:v>1.52845E-15</c:v>
                </c:pt>
                <c:pt idx="594" formatCode="0.00E+00">
                  <c:v>1.4837E-15</c:v>
                </c:pt>
                <c:pt idx="595" formatCode="0.00E+00">
                  <c:v>1.4837E-15</c:v>
                </c:pt>
                <c:pt idx="596" formatCode="0.00E+00">
                  <c:v>1.4389400000000001E-15</c:v>
                </c:pt>
                <c:pt idx="597" formatCode="0.00E+00">
                  <c:v>1.4389400000000001E-15</c:v>
                </c:pt>
                <c:pt idx="598" formatCode="0.00E+00">
                  <c:v>1.3941699999999999E-15</c:v>
                </c:pt>
                <c:pt idx="599" formatCode="0.00E+00">
                  <c:v>1.3941699999999999E-15</c:v>
                </c:pt>
                <c:pt idx="600" formatCode="0.00E+00">
                  <c:v>1.3494E-15</c:v>
                </c:pt>
                <c:pt idx="601" formatCode="0.00E+00">
                  <c:v>1.3494E-15</c:v>
                </c:pt>
                <c:pt idx="602" formatCode="0.00E+00">
                  <c:v>1.3046099999999999E-15</c:v>
                </c:pt>
                <c:pt idx="603" formatCode="0.00E+00">
                  <c:v>1.3046099999999999E-15</c:v>
                </c:pt>
                <c:pt idx="604" formatCode="0.00E+00">
                  <c:v>1.25982E-15</c:v>
                </c:pt>
                <c:pt idx="605" formatCode="0.00E+00">
                  <c:v>1.25982E-15</c:v>
                </c:pt>
                <c:pt idx="606" formatCode="0.00E+00">
                  <c:v>1.21502E-15</c:v>
                </c:pt>
                <c:pt idx="607" formatCode="0.00E+00">
                  <c:v>1.21502E-15</c:v>
                </c:pt>
                <c:pt idx="608" formatCode="0.00E+00">
                  <c:v>1.1702099999999999E-15</c:v>
                </c:pt>
                <c:pt idx="609" formatCode="0.00E+00">
                  <c:v>1.1702099999999999E-15</c:v>
                </c:pt>
                <c:pt idx="610" formatCode="0.00E+00">
                  <c:v>1.1253999999999999E-15</c:v>
                </c:pt>
                <c:pt idx="611" formatCode="0.00E+00">
                  <c:v>1.1253999999999999E-15</c:v>
                </c:pt>
                <c:pt idx="612" formatCode="0.00E+00">
                  <c:v>1.0805800000000001E-15</c:v>
                </c:pt>
                <c:pt idx="613" formatCode="0.00E+00">
                  <c:v>1.0805800000000001E-15</c:v>
                </c:pt>
                <c:pt idx="614" formatCode="0.00E+00">
                  <c:v>1.0357499999999999E-15</c:v>
                </c:pt>
                <c:pt idx="615" formatCode="0.00E+00">
                  <c:v>1.0357499999999999E-15</c:v>
                </c:pt>
                <c:pt idx="616" formatCode="0.00E+00">
                  <c:v>9.90912E-16</c:v>
                </c:pt>
                <c:pt idx="617" formatCode="0.00E+00">
                  <c:v>9.90912E-16</c:v>
                </c:pt>
                <c:pt idx="618" formatCode="0.00E+00">
                  <c:v>9.4606699999999996E-16</c:v>
                </c:pt>
                <c:pt idx="619" formatCode="0.00E+00">
                  <c:v>9.4606699999999996E-16</c:v>
                </c:pt>
                <c:pt idx="620" formatCode="0.00E+00">
                  <c:v>9.0121399999999997E-16</c:v>
                </c:pt>
                <c:pt idx="621" formatCode="0.00E+00">
                  <c:v>9.0121399999999997E-16</c:v>
                </c:pt>
                <c:pt idx="622" formatCode="0.00E+00">
                  <c:v>8.5635399999999997E-16</c:v>
                </c:pt>
                <c:pt idx="623" formatCode="0.00E+00">
                  <c:v>8.5635399999999997E-16</c:v>
                </c:pt>
                <c:pt idx="624" formatCode="0.00E+00">
                  <c:v>8.1148600000000003E-16</c:v>
                </c:pt>
                <c:pt idx="625" formatCode="0.00E+00">
                  <c:v>8.1148600000000003E-16</c:v>
                </c:pt>
                <c:pt idx="626" formatCode="0.00E+00">
                  <c:v>7.6661099999999996E-16</c:v>
                </c:pt>
                <c:pt idx="627" formatCode="0.00E+00">
                  <c:v>7.6661099999999996E-16</c:v>
                </c:pt>
                <c:pt idx="628" formatCode="0.00E+00">
                  <c:v>7.2172700000000004E-16</c:v>
                </c:pt>
                <c:pt idx="629" formatCode="0.00E+00">
                  <c:v>7.2172700000000004E-16</c:v>
                </c:pt>
                <c:pt idx="630" formatCode="0.00E+00">
                  <c:v>6.76836E-16</c:v>
                </c:pt>
                <c:pt idx="631" formatCode="0.00E+00">
                  <c:v>6.76836E-16</c:v>
                </c:pt>
                <c:pt idx="632" formatCode="0.00E+00">
                  <c:v>6.3193800000000003E-16</c:v>
                </c:pt>
                <c:pt idx="633" formatCode="0.00E+00">
                  <c:v>6.3193800000000003E-16</c:v>
                </c:pt>
                <c:pt idx="634" formatCode="0.00E+00">
                  <c:v>5.8703200000000003E-16</c:v>
                </c:pt>
                <c:pt idx="635" formatCode="0.00E+00">
                  <c:v>5.8703200000000003E-16</c:v>
                </c:pt>
                <c:pt idx="636" formatCode="0.00E+00">
                  <c:v>5.4211799999999999E-16</c:v>
                </c:pt>
                <c:pt idx="637" formatCode="0.00E+00">
                  <c:v>5.4211799999999999E-16</c:v>
                </c:pt>
                <c:pt idx="638" formatCode="0.00E+00">
                  <c:v>4.97196E-16</c:v>
                </c:pt>
                <c:pt idx="639" formatCode="0.00E+00">
                  <c:v>4.97196E-16</c:v>
                </c:pt>
                <c:pt idx="640" formatCode="0.00E+00">
                  <c:v>4.52267E-16</c:v>
                </c:pt>
                <c:pt idx="641" formatCode="0.00E+00">
                  <c:v>4.52267E-16</c:v>
                </c:pt>
                <c:pt idx="642" formatCode="0.00E+00">
                  <c:v>4.0733E-16</c:v>
                </c:pt>
                <c:pt idx="643" formatCode="0.00E+00">
                  <c:v>4.0733E-16</c:v>
                </c:pt>
                <c:pt idx="644" formatCode="0.00E+00">
                  <c:v>3.6238599999999999E-16</c:v>
                </c:pt>
                <c:pt idx="645" formatCode="0.00E+00">
                  <c:v>3.6238599999999999E-16</c:v>
                </c:pt>
                <c:pt idx="646" formatCode="0.00E+00">
                  <c:v>3.1743000000000001E-16</c:v>
                </c:pt>
                <c:pt idx="647" formatCode="0.00E+00">
                  <c:v>3.1743000000000001E-16</c:v>
                </c:pt>
                <c:pt idx="648" formatCode="0.00E+00">
                  <c:v>2.7234699999999998E-16</c:v>
                </c:pt>
                <c:pt idx="649" formatCode="0.00E+00">
                  <c:v>2.7234699999999998E-16</c:v>
                </c:pt>
                <c:pt idx="653">
                  <c:v>1.6453500000000001E-3</c:v>
                </c:pt>
                <c:pt idx="654">
                  <c:v>1.6453500000000001E-3</c:v>
                </c:pt>
                <c:pt idx="655">
                  <c:v>1.4732600000000001E-3</c:v>
                </c:pt>
                <c:pt idx="656">
                  <c:v>1.4732600000000001E-3</c:v>
                </c:pt>
                <c:pt idx="657">
                  <c:v>1.3006999999999999E-3</c:v>
                </c:pt>
                <c:pt idx="658">
                  <c:v>1.3006999999999999E-3</c:v>
                </c:pt>
                <c:pt idx="659">
                  <c:v>1.12768E-3</c:v>
                </c:pt>
                <c:pt idx="660">
                  <c:v>1.12768E-3</c:v>
                </c:pt>
                <c:pt idx="661">
                  <c:v>9.5420399999999995E-4</c:v>
                </c:pt>
                <c:pt idx="662">
                  <c:v>9.5420399999999995E-4</c:v>
                </c:pt>
                <c:pt idx="663">
                  <c:v>7.8025999999999996E-4</c:v>
                </c:pt>
                <c:pt idx="664">
                  <c:v>7.8025999999999996E-4</c:v>
                </c:pt>
                <c:pt idx="665">
                  <c:v>6.0585100000000002E-4</c:v>
                </c:pt>
                <c:pt idx="666">
                  <c:v>6.0585100000000002E-4</c:v>
                </c:pt>
                <c:pt idx="667">
                  <c:v>4.30975E-4</c:v>
                </c:pt>
                <c:pt idx="668">
                  <c:v>4.30975E-4</c:v>
                </c:pt>
                <c:pt idx="669">
                  <c:v>2.5563199999999999E-4</c:v>
                </c:pt>
                <c:pt idx="670">
                  <c:v>2.5563199999999999E-4</c:v>
                </c:pt>
                <c:pt idx="674">
                  <c:v>4.6202199999999998E-4</c:v>
                </c:pt>
                <c:pt idx="675">
                  <c:v>4.6202199999999998E-4</c:v>
                </c:pt>
                <c:pt idx="676">
                  <c:v>5.3304299999999997E-4</c:v>
                </c:pt>
                <c:pt idx="677">
                  <c:v>5.3304299999999997E-4</c:v>
                </c:pt>
                <c:pt idx="678">
                  <c:v>6.0048600000000001E-4</c:v>
                </c:pt>
                <c:pt idx="679">
                  <c:v>6.0048600000000001E-4</c:v>
                </c:pt>
                <c:pt idx="680">
                  <c:v>6.6453400000000004E-4</c:v>
                </c:pt>
                <c:pt idx="681">
                  <c:v>6.6453400000000004E-4</c:v>
                </c:pt>
                <c:pt idx="682">
                  <c:v>7.2535799999999995E-4</c:v>
                </c:pt>
                <c:pt idx="683">
                  <c:v>7.2535799999999995E-4</c:v>
                </c:pt>
                <c:pt idx="684">
                  <c:v>7.8312399999999995E-4</c:v>
                </c:pt>
                <c:pt idx="685">
                  <c:v>7.8312399999999995E-4</c:v>
                </c:pt>
                <c:pt idx="686">
                  <c:v>8.3798399999999995E-4</c:v>
                </c:pt>
                <c:pt idx="687">
                  <c:v>8.3798399999999995E-4</c:v>
                </c:pt>
                <c:pt idx="688">
                  <c:v>8.9008800000000003E-4</c:v>
                </c:pt>
                <c:pt idx="689">
                  <c:v>8.9008800000000003E-4</c:v>
                </c:pt>
                <c:pt idx="690">
                  <c:v>9.3957399999999999E-4</c:v>
                </c:pt>
                <c:pt idx="691">
                  <c:v>9.3957399999999999E-4</c:v>
                </c:pt>
                <c:pt idx="692">
                  <c:v>9.8657600000000008E-4</c:v>
                </c:pt>
                <c:pt idx="693">
                  <c:v>9.8657600000000008E-4</c:v>
                </c:pt>
                <c:pt idx="694">
                  <c:v>1.03122E-3</c:v>
                </c:pt>
                <c:pt idx="695">
                  <c:v>1.03122E-3</c:v>
                </c:pt>
                <c:pt idx="696">
                  <c:v>1.07362E-3</c:v>
                </c:pt>
                <c:pt idx="697">
                  <c:v>1.07362E-3</c:v>
                </c:pt>
                <c:pt idx="698">
                  <c:v>1.1138999999999999E-3</c:v>
                </c:pt>
                <c:pt idx="699">
                  <c:v>1.1138999999999999E-3</c:v>
                </c:pt>
                <c:pt idx="700">
                  <c:v>1.1521599999999999E-3</c:v>
                </c:pt>
                <c:pt idx="701">
                  <c:v>1.1521599999999999E-3</c:v>
                </c:pt>
                <c:pt idx="702">
                  <c:v>1.1885000000000001E-3</c:v>
                </c:pt>
                <c:pt idx="703">
                  <c:v>1.1885000000000001E-3</c:v>
                </c:pt>
                <c:pt idx="704">
                  <c:v>1.22303E-3</c:v>
                </c:pt>
                <c:pt idx="705">
                  <c:v>1.22303E-3</c:v>
                </c:pt>
                <c:pt idx="706">
                  <c:v>1.2558199999999999E-3</c:v>
                </c:pt>
                <c:pt idx="707">
                  <c:v>1.2558199999999999E-3</c:v>
                </c:pt>
                <c:pt idx="708">
                  <c:v>1.2869800000000001E-3</c:v>
                </c:pt>
                <c:pt idx="709">
                  <c:v>1.2869800000000001E-3</c:v>
                </c:pt>
                <c:pt idx="710">
                  <c:v>1.3165799999999999E-3</c:v>
                </c:pt>
                <c:pt idx="711">
                  <c:v>1.3165799999999999E-3</c:v>
                </c:pt>
                <c:pt idx="712">
                  <c:v>1.3447000000000001E-3</c:v>
                </c:pt>
                <c:pt idx="713">
                  <c:v>1.3447000000000001E-3</c:v>
                </c:pt>
                <c:pt idx="714">
                  <c:v>1.3714199999999999E-3</c:v>
                </c:pt>
                <c:pt idx="715">
                  <c:v>1.3714199999999999E-3</c:v>
                </c:pt>
                <c:pt idx="716">
                  <c:v>1.3968100000000001E-3</c:v>
                </c:pt>
                <c:pt idx="717">
                  <c:v>1.3968100000000001E-3</c:v>
                </c:pt>
                <c:pt idx="718">
                  <c:v>1.4209299999999999E-3</c:v>
                </c:pt>
                <c:pt idx="719">
                  <c:v>1.4209299999999999E-3</c:v>
                </c:pt>
                <c:pt idx="720">
                  <c:v>1.44385E-3</c:v>
                </c:pt>
                <c:pt idx="721">
                  <c:v>1.44385E-3</c:v>
                </c:pt>
                <c:pt idx="722">
                  <c:v>1.4656300000000001E-3</c:v>
                </c:pt>
                <c:pt idx="723">
                  <c:v>1.4656300000000001E-3</c:v>
                </c:pt>
                <c:pt idx="724">
                  <c:v>1.48632E-3</c:v>
                </c:pt>
                <c:pt idx="725">
                  <c:v>1.48632E-3</c:v>
                </c:pt>
                <c:pt idx="726">
                  <c:v>1.50599E-3</c:v>
                </c:pt>
                <c:pt idx="727">
                  <c:v>1.50599E-3</c:v>
                </c:pt>
                <c:pt idx="728">
                  <c:v>1.52468E-3</c:v>
                </c:pt>
                <c:pt idx="729">
                  <c:v>1.52468E-3</c:v>
                </c:pt>
                <c:pt idx="730">
                  <c:v>1.5424499999999999E-3</c:v>
                </c:pt>
                <c:pt idx="731">
                  <c:v>1.5424499999999999E-3</c:v>
                </c:pt>
                <c:pt idx="732">
                  <c:v>1.55933E-3</c:v>
                </c:pt>
                <c:pt idx="733">
                  <c:v>1.55933E-3</c:v>
                </c:pt>
                <c:pt idx="734">
                  <c:v>1.5753799999999999E-3</c:v>
                </c:pt>
                <c:pt idx="735">
                  <c:v>1.5753799999999999E-3</c:v>
                </c:pt>
                <c:pt idx="736">
                  <c:v>1.59063E-3</c:v>
                </c:pt>
                <c:pt idx="737">
                  <c:v>1.59063E-3</c:v>
                </c:pt>
                <c:pt idx="738">
                  <c:v>1.6051399999999999E-3</c:v>
                </c:pt>
                <c:pt idx="739">
                  <c:v>1.6051399999999999E-3</c:v>
                </c:pt>
                <c:pt idx="740">
                  <c:v>1.61892E-3</c:v>
                </c:pt>
                <c:pt idx="741">
                  <c:v>1.61892E-3</c:v>
                </c:pt>
                <c:pt idx="742">
                  <c:v>1.63203E-3</c:v>
                </c:pt>
                <c:pt idx="743">
                  <c:v>1.63203E-3</c:v>
                </c:pt>
                <c:pt idx="744">
                  <c:v>1.64449E-3</c:v>
                </c:pt>
                <c:pt idx="745">
                  <c:v>1.64449E-3</c:v>
                </c:pt>
                <c:pt idx="746">
                  <c:v>1.6563400000000001E-3</c:v>
                </c:pt>
                <c:pt idx="747">
                  <c:v>1.6563400000000001E-3</c:v>
                </c:pt>
                <c:pt idx="748">
                  <c:v>1.6676099999999999E-3</c:v>
                </c:pt>
                <c:pt idx="749">
                  <c:v>1.6676099999999999E-3</c:v>
                </c:pt>
                <c:pt idx="750">
                  <c:v>1.67833E-3</c:v>
                </c:pt>
                <c:pt idx="751">
                  <c:v>1.67833E-3</c:v>
                </c:pt>
                <c:pt idx="752">
                  <c:v>1.68852E-3</c:v>
                </c:pt>
                <c:pt idx="753">
                  <c:v>1.68852E-3</c:v>
                </c:pt>
                <c:pt idx="754">
                  <c:v>1.6982099999999999E-3</c:v>
                </c:pt>
                <c:pt idx="755">
                  <c:v>1.6982099999999999E-3</c:v>
                </c:pt>
                <c:pt idx="756">
                  <c:v>1.70743E-3</c:v>
                </c:pt>
                <c:pt idx="757">
                  <c:v>1.70743E-3</c:v>
                </c:pt>
                <c:pt idx="758">
                  <c:v>1.7162E-3</c:v>
                </c:pt>
                <c:pt idx="759">
                  <c:v>1.7162E-3</c:v>
                </c:pt>
                <c:pt idx="760">
                  <c:v>1.72455E-3</c:v>
                </c:pt>
                <c:pt idx="761">
                  <c:v>1.72455E-3</c:v>
                </c:pt>
                <c:pt idx="762">
                  <c:v>1.7324899999999999E-3</c:v>
                </c:pt>
                <c:pt idx="763">
                  <c:v>1.7324899999999999E-3</c:v>
                </c:pt>
                <c:pt idx="764">
                  <c:v>1.74004E-3</c:v>
                </c:pt>
                <c:pt idx="765">
                  <c:v>1.74004E-3</c:v>
                </c:pt>
                <c:pt idx="766">
                  <c:v>1.74723E-3</c:v>
                </c:pt>
                <c:pt idx="767">
                  <c:v>1.74723E-3</c:v>
                </c:pt>
                <c:pt idx="768">
                  <c:v>1.7540800000000001E-3</c:v>
                </c:pt>
                <c:pt idx="769">
                  <c:v>1.7540800000000001E-3</c:v>
                </c:pt>
                <c:pt idx="770">
                  <c:v>1.76059E-3</c:v>
                </c:pt>
                <c:pt idx="771">
                  <c:v>1.76059E-3</c:v>
                </c:pt>
                <c:pt idx="772">
                  <c:v>1.7667900000000001E-3</c:v>
                </c:pt>
                <c:pt idx="773">
                  <c:v>1.7667900000000001E-3</c:v>
                </c:pt>
                <c:pt idx="774">
                  <c:v>1.7727000000000001E-3</c:v>
                </c:pt>
                <c:pt idx="775">
                  <c:v>1.7727000000000001E-3</c:v>
                </c:pt>
                <c:pt idx="776">
                  <c:v>1.7783199999999999E-3</c:v>
                </c:pt>
                <c:pt idx="777">
                  <c:v>1.7783199999999999E-3</c:v>
                </c:pt>
                <c:pt idx="778">
                  <c:v>1.7836799999999999E-3</c:v>
                </c:pt>
                <c:pt idx="779">
                  <c:v>1.7836799999999999E-3</c:v>
                </c:pt>
                <c:pt idx="780">
                  <c:v>1.78878E-3</c:v>
                </c:pt>
                <c:pt idx="781">
                  <c:v>1.78878E-3</c:v>
                </c:pt>
                <c:pt idx="782">
                  <c:v>1.79364E-3</c:v>
                </c:pt>
                <c:pt idx="783">
                  <c:v>1.79364E-3</c:v>
                </c:pt>
                <c:pt idx="784">
                  <c:v>1.79827E-3</c:v>
                </c:pt>
                <c:pt idx="785">
                  <c:v>1.79827E-3</c:v>
                </c:pt>
                <c:pt idx="786">
                  <c:v>1.8026800000000001E-3</c:v>
                </c:pt>
                <c:pt idx="787">
                  <c:v>1.8026800000000001E-3</c:v>
                </c:pt>
                <c:pt idx="788">
                  <c:v>1.80689E-3</c:v>
                </c:pt>
                <c:pt idx="789">
                  <c:v>1.80689E-3</c:v>
                </c:pt>
                <c:pt idx="790">
                  <c:v>1.8109000000000001E-3</c:v>
                </c:pt>
                <c:pt idx="791">
                  <c:v>1.8109000000000001E-3</c:v>
                </c:pt>
                <c:pt idx="792">
                  <c:v>1.8147199999999999E-3</c:v>
                </c:pt>
                <c:pt idx="793">
                  <c:v>1.8147199999999999E-3</c:v>
                </c:pt>
                <c:pt idx="794">
                  <c:v>1.8183699999999999E-3</c:v>
                </c:pt>
                <c:pt idx="795">
                  <c:v>1.8183699999999999E-3</c:v>
                </c:pt>
                <c:pt idx="796">
                  <c:v>1.8218399999999999E-3</c:v>
                </c:pt>
                <c:pt idx="797">
                  <c:v>1.8218399999999999E-3</c:v>
                </c:pt>
                <c:pt idx="798">
                  <c:v>1.8251599999999999E-3</c:v>
                </c:pt>
                <c:pt idx="799">
                  <c:v>1.8251599999999999E-3</c:v>
                </c:pt>
                <c:pt idx="800">
                  <c:v>1.82833E-3</c:v>
                </c:pt>
                <c:pt idx="801">
                  <c:v>1.82833E-3</c:v>
                </c:pt>
                <c:pt idx="802">
                  <c:v>1.83135E-3</c:v>
                </c:pt>
                <c:pt idx="803">
                  <c:v>1.83135E-3</c:v>
                </c:pt>
                <c:pt idx="804">
                  <c:v>1.8342300000000001E-3</c:v>
                </c:pt>
                <c:pt idx="805">
                  <c:v>1.8342300000000001E-3</c:v>
                </c:pt>
                <c:pt idx="806">
                  <c:v>1.8369899999999999E-3</c:v>
                </c:pt>
                <c:pt idx="807">
                  <c:v>1.8369899999999999E-3</c:v>
                </c:pt>
                <c:pt idx="808">
                  <c:v>1.8396199999999999E-3</c:v>
                </c:pt>
                <c:pt idx="809">
                  <c:v>1.8396199999999999E-3</c:v>
                </c:pt>
                <c:pt idx="810">
                  <c:v>1.84213E-3</c:v>
                </c:pt>
                <c:pt idx="811">
                  <c:v>1.84213E-3</c:v>
                </c:pt>
                <c:pt idx="812">
                  <c:v>1.84453E-3</c:v>
                </c:pt>
                <c:pt idx="813">
                  <c:v>1.84453E-3</c:v>
                </c:pt>
                <c:pt idx="814">
                  <c:v>1.84683E-3</c:v>
                </c:pt>
                <c:pt idx="815">
                  <c:v>1.84683E-3</c:v>
                </c:pt>
                <c:pt idx="816">
                  <c:v>1.84903E-3</c:v>
                </c:pt>
                <c:pt idx="817">
                  <c:v>1.84903E-3</c:v>
                </c:pt>
                <c:pt idx="818">
                  <c:v>1.8511300000000001E-3</c:v>
                </c:pt>
                <c:pt idx="819">
                  <c:v>1.8511300000000001E-3</c:v>
                </c:pt>
                <c:pt idx="820">
                  <c:v>1.8531299999999999E-3</c:v>
                </c:pt>
                <c:pt idx="821">
                  <c:v>1.8531299999999999E-3</c:v>
                </c:pt>
                <c:pt idx="822">
                  <c:v>1.85506E-3</c:v>
                </c:pt>
                <c:pt idx="823">
                  <c:v>1.85506E-3</c:v>
                </c:pt>
                <c:pt idx="824">
                  <c:v>1.8569000000000001E-3</c:v>
                </c:pt>
                <c:pt idx="825">
                  <c:v>1.8569000000000001E-3</c:v>
                </c:pt>
                <c:pt idx="826">
                  <c:v>1.85866E-3</c:v>
                </c:pt>
                <c:pt idx="827">
                  <c:v>1.85866E-3</c:v>
                </c:pt>
                <c:pt idx="828">
                  <c:v>1.86035E-3</c:v>
                </c:pt>
                <c:pt idx="829">
                  <c:v>1.86035E-3</c:v>
                </c:pt>
                <c:pt idx="830">
                  <c:v>1.86196E-3</c:v>
                </c:pt>
                <c:pt idx="831">
                  <c:v>1.86196E-3</c:v>
                </c:pt>
                <c:pt idx="832">
                  <c:v>1.8635100000000001E-3</c:v>
                </c:pt>
                <c:pt idx="833">
                  <c:v>1.8635100000000001E-3</c:v>
                </c:pt>
                <c:pt idx="834">
                  <c:v>1.8649999999999999E-3</c:v>
                </c:pt>
                <c:pt idx="835">
                  <c:v>1.8649999999999999E-3</c:v>
                </c:pt>
                <c:pt idx="836">
                  <c:v>1.8664300000000001E-3</c:v>
                </c:pt>
                <c:pt idx="837">
                  <c:v>1.8664300000000001E-3</c:v>
                </c:pt>
                <c:pt idx="838">
                  <c:v>1.86779E-3</c:v>
                </c:pt>
                <c:pt idx="839">
                  <c:v>1.86779E-3</c:v>
                </c:pt>
                <c:pt idx="840">
                  <c:v>1.86911E-3</c:v>
                </c:pt>
                <c:pt idx="841">
                  <c:v>1.86911E-3</c:v>
                </c:pt>
                <c:pt idx="842">
                  <c:v>1.8703700000000001E-3</c:v>
                </c:pt>
                <c:pt idx="843">
                  <c:v>1.8703700000000001E-3</c:v>
                </c:pt>
                <c:pt idx="844">
                  <c:v>1.8715800000000001E-3</c:v>
                </c:pt>
                <c:pt idx="845">
                  <c:v>1.8715800000000001E-3</c:v>
                </c:pt>
                <c:pt idx="846">
                  <c:v>1.8727399999999999E-3</c:v>
                </c:pt>
                <c:pt idx="847">
                  <c:v>1.8727399999999999E-3</c:v>
                </c:pt>
                <c:pt idx="848">
                  <c:v>1.87386E-3</c:v>
                </c:pt>
                <c:pt idx="849">
                  <c:v>1.87386E-3</c:v>
                </c:pt>
                <c:pt idx="850">
                  <c:v>1.8749400000000001E-3</c:v>
                </c:pt>
                <c:pt idx="851">
                  <c:v>1.8749400000000001E-3</c:v>
                </c:pt>
                <c:pt idx="852">
                  <c:v>1.87597E-3</c:v>
                </c:pt>
                <c:pt idx="853">
                  <c:v>1.87597E-3</c:v>
                </c:pt>
                <c:pt idx="854">
                  <c:v>1.8769699999999999E-3</c:v>
                </c:pt>
                <c:pt idx="855">
                  <c:v>1.8769699999999999E-3</c:v>
                </c:pt>
                <c:pt idx="856">
                  <c:v>1.8779300000000001E-3</c:v>
                </c:pt>
                <c:pt idx="857">
                  <c:v>1.8779300000000001E-3</c:v>
                </c:pt>
                <c:pt idx="858">
                  <c:v>1.8788500000000001E-3</c:v>
                </c:pt>
                <c:pt idx="859">
                  <c:v>1.8788500000000001E-3</c:v>
                </c:pt>
                <c:pt idx="860">
                  <c:v>1.87974E-3</c:v>
                </c:pt>
                <c:pt idx="861">
                  <c:v>1.87974E-3</c:v>
                </c:pt>
                <c:pt idx="862">
                  <c:v>1.8805899999999999E-3</c:v>
                </c:pt>
                <c:pt idx="863">
                  <c:v>1.8805899999999999E-3</c:v>
                </c:pt>
                <c:pt idx="864">
                  <c:v>1.88142E-3</c:v>
                </c:pt>
                <c:pt idx="865">
                  <c:v>1.88142E-3</c:v>
                </c:pt>
                <c:pt idx="866">
                  <c:v>1.88221E-3</c:v>
                </c:pt>
                <c:pt idx="867">
                  <c:v>1.88221E-3</c:v>
                </c:pt>
                <c:pt idx="868">
                  <c:v>1.88298E-3</c:v>
                </c:pt>
                <c:pt idx="869">
                  <c:v>1.88298E-3</c:v>
                </c:pt>
                <c:pt idx="870">
                  <c:v>1.88372E-3</c:v>
                </c:pt>
                <c:pt idx="871">
                  <c:v>1.88372E-3</c:v>
                </c:pt>
                <c:pt idx="872">
                  <c:v>1.8844300000000001E-3</c:v>
                </c:pt>
                <c:pt idx="873">
                  <c:v>1.8844300000000001E-3</c:v>
                </c:pt>
                <c:pt idx="874">
                  <c:v>1.8851199999999999E-3</c:v>
                </c:pt>
                <c:pt idx="875">
                  <c:v>1.8851199999999999E-3</c:v>
                </c:pt>
                <c:pt idx="876">
                  <c:v>1.8857800000000001E-3</c:v>
                </c:pt>
                <c:pt idx="877">
                  <c:v>1.8857800000000001E-3</c:v>
                </c:pt>
                <c:pt idx="878">
                  <c:v>1.88642E-3</c:v>
                </c:pt>
                <c:pt idx="879">
                  <c:v>1.88642E-3</c:v>
                </c:pt>
                <c:pt idx="880">
                  <c:v>1.88704E-3</c:v>
                </c:pt>
                <c:pt idx="881">
                  <c:v>1.88704E-3</c:v>
                </c:pt>
                <c:pt idx="882">
                  <c:v>1.8876400000000001E-3</c:v>
                </c:pt>
                <c:pt idx="883">
                  <c:v>1.8876400000000001E-3</c:v>
                </c:pt>
                <c:pt idx="884">
                  <c:v>1.88821E-3</c:v>
                </c:pt>
                <c:pt idx="885">
                  <c:v>1.88821E-3</c:v>
                </c:pt>
                <c:pt idx="886">
                  <c:v>1.8887699999999999E-3</c:v>
                </c:pt>
                <c:pt idx="887">
                  <c:v>1.8887699999999999E-3</c:v>
                </c:pt>
                <c:pt idx="888">
                  <c:v>1.8893099999999999E-3</c:v>
                </c:pt>
                <c:pt idx="889">
                  <c:v>1.8893099999999999E-3</c:v>
                </c:pt>
                <c:pt idx="890">
                  <c:v>1.88982E-3</c:v>
                </c:pt>
                <c:pt idx="891">
                  <c:v>1.88982E-3</c:v>
                </c:pt>
                <c:pt idx="892">
                  <c:v>1.89032E-3</c:v>
                </c:pt>
                <c:pt idx="893">
                  <c:v>1.89032E-3</c:v>
                </c:pt>
                <c:pt idx="894">
                  <c:v>1.8908E-3</c:v>
                </c:pt>
                <c:pt idx="895">
                  <c:v>1.8908E-3</c:v>
                </c:pt>
                <c:pt idx="896">
                  <c:v>1.8912600000000001E-3</c:v>
                </c:pt>
                <c:pt idx="897">
                  <c:v>1.8912600000000001E-3</c:v>
                </c:pt>
                <c:pt idx="898">
                  <c:v>1.89171E-3</c:v>
                </c:pt>
                <c:pt idx="899">
                  <c:v>1.89171E-3</c:v>
                </c:pt>
                <c:pt idx="900">
                  <c:v>1.8921400000000001E-3</c:v>
                </c:pt>
                <c:pt idx="901">
                  <c:v>1.8921400000000001E-3</c:v>
                </c:pt>
                <c:pt idx="902">
                  <c:v>1.89255E-3</c:v>
                </c:pt>
                <c:pt idx="903">
                  <c:v>1.89255E-3</c:v>
                </c:pt>
                <c:pt idx="904">
                  <c:v>1.89295E-3</c:v>
                </c:pt>
                <c:pt idx="905">
                  <c:v>1.89295E-3</c:v>
                </c:pt>
                <c:pt idx="906">
                  <c:v>1.89332E-3</c:v>
                </c:pt>
                <c:pt idx="907">
                  <c:v>1.89332E-3</c:v>
                </c:pt>
                <c:pt idx="908">
                  <c:v>1.89369E-3</c:v>
                </c:pt>
                <c:pt idx="909">
                  <c:v>1.89369E-3</c:v>
                </c:pt>
                <c:pt idx="910">
                  <c:v>1.8940300000000001E-3</c:v>
                </c:pt>
                <c:pt idx="911">
                  <c:v>1.8940300000000001E-3</c:v>
                </c:pt>
                <c:pt idx="915" formatCode="0.00E+00">
                  <c:v>8.51998E-7</c:v>
                </c:pt>
                <c:pt idx="916" formatCode="0.00E+00">
                  <c:v>8.51998E-7</c:v>
                </c:pt>
                <c:pt idx="917" formatCode="0.00E+00">
                  <c:v>1.7039999999999999E-6</c:v>
                </c:pt>
                <c:pt idx="918" formatCode="0.00E+00">
                  <c:v>1.7039999999999999E-6</c:v>
                </c:pt>
                <c:pt idx="919" formatCode="0.00E+00">
                  <c:v>2.5559899999999999E-6</c:v>
                </c:pt>
                <c:pt idx="920" formatCode="0.00E+00">
                  <c:v>2.5559899999999999E-6</c:v>
                </c:pt>
                <c:pt idx="921" formatCode="0.00E+00">
                  <c:v>3.40799E-6</c:v>
                </c:pt>
                <c:pt idx="922" formatCode="0.00E+00">
                  <c:v>3.40799E-6</c:v>
                </c:pt>
                <c:pt idx="923" formatCode="0.00E+00">
                  <c:v>4.25999E-6</c:v>
                </c:pt>
                <c:pt idx="924" formatCode="0.00E+00">
                  <c:v>4.25999E-6</c:v>
                </c:pt>
                <c:pt idx="925" formatCode="0.00E+00">
                  <c:v>5.1119899999999997E-6</c:v>
                </c:pt>
                <c:pt idx="926" formatCode="0.00E+00">
                  <c:v>5.1119899999999997E-6</c:v>
                </c:pt>
                <c:pt idx="927" formatCode="0.00E+00">
                  <c:v>5.9639900000000001E-6</c:v>
                </c:pt>
                <c:pt idx="928" formatCode="0.00E+00">
                  <c:v>5.9639900000000001E-6</c:v>
                </c:pt>
                <c:pt idx="929" formatCode="0.00E+00">
                  <c:v>6.8159899999999998E-6</c:v>
                </c:pt>
                <c:pt idx="930" formatCode="0.00E+00">
                  <c:v>6.8159899999999998E-6</c:v>
                </c:pt>
                <c:pt idx="931" formatCode="0.00E+00">
                  <c:v>7.6679800000000004E-6</c:v>
                </c:pt>
                <c:pt idx="932" formatCode="0.00E+00">
                  <c:v>7.6679800000000004E-6</c:v>
                </c:pt>
                <c:pt idx="933" formatCode="0.00E+00">
                  <c:v>8.51998E-6</c:v>
                </c:pt>
                <c:pt idx="934" formatCode="0.00E+00">
                  <c:v>8.51998E-6</c:v>
                </c:pt>
                <c:pt idx="935" formatCode="0.00E+00">
                  <c:v>9.3719799999999997E-6</c:v>
                </c:pt>
                <c:pt idx="936" formatCode="0.00E+00">
                  <c:v>9.3719799999999997E-6</c:v>
                </c:pt>
                <c:pt idx="937" formatCode="0.00E+00">
                  <c:v>1.0224000000000001E-5</c:v>
                </c:pt>
                <c:pt idx="938" formatCode="0.00E+00">
                  <c:v>1.0224000000000001E-5</c:v>
                </c:pt>
                <c:pt idx="939" formatCode="0.00E+00">
                  <c:v>1.1076E-5</c:v>
                </c:pt>
                <c:pt idx="940" formatCode="0.00E+00">
                  <c:v>1.1076E-5</c:v>
                </c:pt>
                <c:pt idx="941" formatCode="0.00E+00">
                  <c:v>1.1928E-5</c:v>
                </c:pt>
                <c:pt idx="942" formatCode="0.00E+00">
                  <c:v>1.1928E-5</c:v>
                </c:pt>
                <c:pt idx="943" formatCode="0.00E+00">
                  <c:v>1.278E-5</c:v>
                </c:pt>
                <c:pt idx="944" formatCode="0.00E+00">
                  <c:v>1.278E-5</c:v>
                </c:pt>
                <c:pt idx="945" formatCode="0.00E+00">
                  <c:v>1.3631999999999999E-5</c:v>
                </c:pt>
                <c:pt idx="946" formatCode="0.00E+00">
                  <c:v>1.3631999999999999E-5</c:v>
                </c:pt>
                <c:pt idx="947" formatCode="0.00E+00">
                  <c:v>1.4484000000000001E-5</c:v>
                </c:pt>
                <c:pt idx="948" formatCode="0.00E+00">
                  <c:v>1.4484000000000001E-5</c:v>
                </c:pt>
                <c:pt idx="949" formatCode="0.00E+00">
                  <c:v>1.5336E-5</c:v>
                </c:pt>
                <c:pt idx="950" formatCode="0.00E+00">
                  <c:v>1.5336E-5</c:v>
                </c:pt>
                <c:pt idx="951" formatCode="0.00E+00">
                  <c:v>1.6188000000000002E-5</c:v>
                </c:pt>
                <c:pt idx="952" formatCode="0.00E+00">
                  <c:v>1.6188000000000002E-5</c:v>
                </c:pt>
                <c:pt idx="953" formatCode="0.00E+00">
                  <c:v>1.7039999999999999E-5</c:v>
                </c:pt>
                <c:pt idx="954" formatCode="0.00E+00">
                  <c:v>1.7039999999999999E-5</c:v>
                </c:pt>
                <c:pt idx="955" formatCode="0.00E+00">
                  <c:v>1.7892000000000001E-5</c:v>
                </c:pt>
                <c:pt idx="956" formatCode="0.00E+00">
                  <c:v>1.7892000000000001E-5</c:v>
                </c:pt>
                <c:pt idx="957" formatCode="0.00E+00">
                  <c:v>1.8743999999999999E-5</c:v>
                </c:pt>
                <c:pt idx="958" formatCode="0.00E+00">
                  <c:v>1.8743999999999999E-5</c:v>
                </c:pt>
                <c:pt idx="959" formatCode="0.00E+00">
                  <c:v>1.9596E-5</c:v>
                </c:pt>
                <c:pt idx="960" formatCode="0.00E+00">
                  <c:v>1.9596E-5</c:v>
                </c:pt>
                <c:pt idx="961" formatCode="0.00E+00">
                  <c:v>2.0448000000000001E-5</c:v>
                </c:pt>
                <c:pt idx="962" formatCode="0.00E+00">
                  <c:v>2.0448000000000001E-5</c:v>
                </c:pt>
                <c:pt idx="963" formatCode="0.00E+00">
                  <c:v>2.1299999999999999E-5</c:v>
                </c:pt>
                <c:pt idx="964" formatCode="0.00E+00">
                  <c:v>2.1299999999999999E-5</c:v>
                </c:pt>
                <c:pt idx="965" formatCode="0.00E+00">
                  <c:v>2.2152000000000001E-5</c:v>
                </c:pt>
                <c:pt idx="966" formatCode="0.00E+00">
                  <c:v>2.2152000000000001E-5</c:v>
                </c:pt>
                <c:pt idx="970" formatCode="0.00E+00">
                  <c:v>4.25999E-7</c:v>
                </c:pt>
                <c:pt idx="971" formatCode="0.00E+00">
                  <c:v>8.51998E-7</c:v>
                </c:pt>
                <c:pt idx="972" formatCode="0.00E+00">
                  <c:v>1.7039999999999999E-6</c:v>
                </c:pt>
                <c:pt idx="973" formatCode="0.00E+00">
                  <c:v>2.5559899999999999E-6</c:v>
                </c:pt>
                <c:pt idx="974" formatCode="0.00E+00">
                  <c:v>3.40799E-6</c:v>
                </c:pt>
                <c:pt idx="975" formatCode="0.00E+00">
                  <c:v>4.25999E-6</c:v>
                </c:pt>
                <c:pt idx="976" formatCode="0.00E+00">
                  <c:v>5.1119899999999997E-6</c:v>
                </c:pt>
                <c:pt idx="977" formatCode="0.00E+00">
                  <c:v>5.9639900000000001E-6</c:v>
                </c:pt>
                <c:pt idx="978" formatCode="0.00E+00">
                  <c:v>6.8159899999999998E-6</c:v>
                </c:pt>
                <c:pt idx="979" formatCode="0.00E+00">
                  <c:v>7.6679800000000004E-6</c:v>
                </c:pt>
                <c:pt idx="980" formatCode="0.00E+00">
                  <c:v>8.51998E-6</c:v>
                </c:pt>
                <c:pt idx="981" formatCode="0.00E+00">
                  <c:v>9.3719799999999997E-6</c:v>
                </c:pt>
                <c:pt idx="982" formatCode="0.00E+00">
                  <c:v>1.0224000000000001E-5</c:v>
                </c:pt>
                <c:pt idx="983" formatCode="0.00E+00">
                  <c:v>1.1076E-5</c:v>
                </c:pt>
                <c:pt idx="984" formatCode="0.00E+00">
                  <c:v>1.1928E-5</c:v>
                </c:pt>
                <c:pt idx="985" formatCode="0.00E+00">
                  <c:v>1.278E-5</c:v>
                </c:pt>
                <c:pt idx="986" formatCode="0.00E+00">
                  <c:v>1.3631999999999999E-5</c:v>
                </c:pt>
                <c:pt idx="987" formatCode="0.00E+00">
                  <c:v>1.4484000000000001E-5</c:v>
                </c:pt>
                <c:pt idx="988" formatCode="0.00E+00">
                  <c:v>1.5336E-5</c:v>
                </c:pt>
                <c:pt idx="989" formatCode="0.00E+00">
                  <c:v>1.6188000000000002E-5</c:v>
                </c:pt>
                <c:pt idx="990" formatCode="0.00E+00">
                  <c:v>1.7039999999999999E-5</c:v>
                </c:pt>
                <c:pt idx="991" formatCode="0.00E+00">
                  <c:v>1.7892000000000001E-5</c:v>
                </c:pt>
                <c:pt idx="992" formatCode="0.00E+00">
                  <c:v>1.8743999999999999E-5</c:v>
                </c:pt>
                <c:pt idx="993" formatCode="0.00E+00">
                  <c:v>1.9596E-5</c:v>
                </c:pt>
                <c:pt idx="994" formatCode="0.00E+00">
                  <c:v>2.0448000000000001E-5</c:v>
                </c:pt>
                <c:pt idx="995" formatCode="0.00E+00">
                  <c:v>2.1299999999999999E-5</c:v>
                </c:pt>
                <c:pt idx="996" formatCode="0.00E+00">
                  <c:v>2.2152000000000001E-5</c:v>
                </c:pt>
                <c:pt idx="997">
                  <c:v>4.0640300000000001E-4</c:v>
                </c:pt>
                <c:pt idx="1001">
                  <c:v>4.0640300000000001E-4</c:v>
                </c:pt>
                <c:pt idx="1002">
                  <c:v>4.6202199999999998E-4</c:v>
                </c:pt>
                <c:pt idx="1003">
                  <c:v>5.3304299999999997E-4</c:v>
                </c:pt>
                <c:pt idx="1004">
                  <c:v>6.0048600000000001E-4</c:v>
                </c:pt>
                <c:pt idx="1005">
                  <c:v>6.6453400000000004E-4</c:v>
                </c:pt>
                <c:pt idx="1006">
                  <c:v>7.2535799999999995E-4</c:v>
                </c:pt>
                <c:pt idx="1007">
                  <c:v>7.8312399999999995E-4</c:v>
                </c:pt>
                <c:pt idx="1008">
                  <c:v>8.3798399999999995E-4</c:v>
                </c:pt>
                <c:pt idx="1009">
                  <c:v>8.9008800000000003E-4</c:v>
                </c:pt>
                <c:pt idx="1010">
                  <c:v>9.3957399999999999E-4</c:v>
                </c:pt>
                <c:pt idx="1011">
                  <c:v>9.8657600000000008E-4</c:v>
                </c:pt>
                <c:pt idx="1012">
                  <c:v>1.03122E-3</c:v>
                </c:pt>
                <c:pt idx="1013">
                  <c:v>1.07362E-3</c:v>
                </c:pt>
                <c:pt idx="1014">
                  <c:v>1.1138999999999999E-3</c:v>
                </c:pt>
                <c:pt idx="1015">
                  <c:v>1.1521599999999999E-3</c:v>
                </c:pt>
                <c:pt idx="1016">
                  <c:v>1.1885000000000001E-3</c:v>
                </c:pt>
                <c:pt idx="1017">
                  <c:v>1.22303E-3</c:v>
                </c:pt>
                <c:pt idx="1018">
                  <c:v>1.2558199999999999E-3</c:v>
                </c:pt>
                <c:pt idx="1019">
                  <c:v>1.2869800000000001E-3</c:v>
                </c:pt>
                <c:pt idx="1020">
                  <c:v>1.3165799999999999E-3</c:v>
                </c:pt>
                <c:pt idx="1021">
                  <c:v>1.3447000000000001E-3</c:v>
                </c:pt>
                <c:pt idx="1022">
                  <c:v>1.3714199999999999E-3</c:v>
                </c:pt>
                <c:pt idx="1023">
                  <c:v>1.3968100000000001E-3</c:v>
                </c:pt>
                <c:pt idx="1024">
                  <c:v>1.4209299999999999E-3</c:v>
                </c:pt>
                <c:pt idx="1025">
                  <c:v>1.44385E-3</c:v>
                </c:pt>
                <c:pt idx="1026">
                  <c:v>1.4656300000000001E-3</c:v>
                </c:pt>
                <c:pt idx="1027">
                  <c:v>1.48632E-3</c:v>
                </c:pt>
                <c:pt idx="1028">
                  <c:v>1.50599E-3</c:v>
                </c:pt>
                <c:pt idx="1029">
                  <c:v>1.52468E-3</c:v>
                </c:pt>
                <c:pt idx="1030">
                  <c:v>1.5424499999999999E-3</c:v>
                </c:pt>
                <c:pt idx="1031">
                  <c:v>1.55933E-3</c:v>
                </c:pt>
                <c:pt idx="1032">
                  <c:v>1.5753799999999999E-3</c:v>
                </c:pt>
                <c:pt idx="1033">
                  <c:v>1.59063E-3</c:v>
                </c:pt>
                <c:pt idx="1034">
                  <c:v>1.6051399999999999E-3</c:v>
                </c:pt>
                <c:pt idx="1035">
                  <c:v>1.61892E-3</c:v>
                </c:pt>
                <c:pt idx="1036">
                  <c:v>1.63203E-3</c:v>
                </c:pt>
                <c:pt idx="1037">
                  <c:v>1.64449E-3</c:v>
                </c:pt>
                <c:pt idx="1038">
                  <c:v>1.6563400000000001E-3</c:v>
                </c:pt>
                <c:pt idx="1039">
                  <c:v>1.6676099999999999E-3</c:v>
                </c:pt>
                <c:pt idx="1040">
                  <c:v>1.67833E-3</c:v>
                </c:pt>
                <c:pt idx="1041">
                  <c:v>1.68852E-3</c:v>
                </c:pt>
                <c:pt idx="1042">
                  <c:v>1.6982099999999999E-3</c:v>
                </c:pt>
                <c:pt idx="1043">
                  <c:v>1.70743E-3</c:v>
                </c:pt>
                <c:pt idx="1044">
                  <c:v>1.7162E-3</c:v>
                </c:pt>
                <c:pt idx="1045">
                  <c:v>1.72455E-3</c:v>
                </c:pt>
                <c:pt idx="1046">
                  <c:v>1.7324899999999999E-3</c:v>
                </c:pt>
                <c:pt idx="1047">
                  <c:v>1.74004E-3</c:v>
                </c:pt>
                <c:pt idx="1048">
                  <c:v>1.74723E-3</c:v>
                </c:pt>
                <c:pt idx="1049">
                  <c:v>1.7540800000000001E-3</c:v>
                </c:pt>
                <c:pt idx="1050">
                  <c:v>1.76059E-3</c:v>
                </c:pt>
                <c:pt idx="1051">
                  <c:v>1.7667900000000001E-3</c:v>
                </c:pt>
                <c:pt idx="1052">
                  <c:v>1.7727000000000001E-3</c:v>
                </c:pt>
                <c:pt idx="1053">
                  <c:v>1.7783199999999999E-3</c:v>
                </c:pt>
                <c:pt idx="1054">
                  <c:v>1.7836799999999999E-3</c:v>
                </c:pt>
                <c:pt idx="1055">
                  <c:v>1.78878E-3</c:v>
                </c:pt>
                <c:pt idx="1056">
                  <c:v>1.79364E-3</c:v>
                </c:pt>
                <c:pt idx="1057">
                  <c:v>1.79827E-3</c:v>
                </c:pt>
                <c:pt idx="1058">
                  <c:v>1.8026800000000001E-3</c:v>
                </c:pt>
                <c:pt idx="1059">
                  <c:v>1.80689E-3</c:v>
                </c:pt>
                <c:pt idx="1060">
                  <c:v>1.8109000000000001E-3</c:v>
                </c:pt>
                <c:pt idx="1061">
                  <c:v>1.8147199999999999E-3</c:v>
                </c:pt>
                <c:pt idx="1062">
                  <c:v>1.8183699999999999E-3</c:v>
                </c:pt>
                <c:pt idx="1063">
                  <c:v>1.8218399999999999E-3</c:v>
                </c:pt>
                <c:pt idx="1064">
                  <c:v>1.8251599999999999E-3</c:v>
                </c:pt>
                <c:pt idx="1065">
                  <c:v>1.82833E-3</c:v>
                </c:pt>
                <c:pt idx="1066">
                  <c:v>1.83135E-3</c:v>
                </c:pt>
                <c:pt idx="1067">
                  <c:v>1.8342300000000001E-3</c:v>
                </c:pt>
                <c:pt idx="1068">
                  <c:v>1.8369899999999999E-3</c:v>
                </c:pt>
                <c:pt idx="1069">
                  <c:v>1.8396199999999999E-3</c:v>
                </c:pt>
                <c:pt idx="1070">
                  <c:v>1.84213E-3</c:v>
                </c:pt>
                <c:pt idx="1071">
                  <c:v>1.84453E-3</c:v>
                </c:pt>
                <c:pt idx="1072">
                  <c:v>1.84683E-3</c:v>
                </c:pt>
                <c:pt idx="1073">
                  <c:v>1.84903E-3</c:v>
                </c:pt>
                <c:pt idx="1074">
                  <c:v>1.8511300000000001E-3</c:v>
                </c:pt>
                <c:pt idx="1075">
                  <c:v>1.8531299999999999E-3</c:v>
                </c:pt>
                <c:pt idx="1076">
                  <c:v>1.85506E-3</c:v>
                </c:pt>
                <c:pt idx="1077">
                  <c:v>1.8569000000000001E-3</c:v>
                </c:pt>
                <c:pt idx="1078">
                  <c:v>1.85866E-3</c:v>
                </c:pt>
                <c:pt idx="1079">
                  <c:v>1.86035E-3</c:v>
                </c:pt>
                <c:pt idx="1080">
                  <c:v>1.86196E-3</c:v>
                </c:pt>
                <c:pt idx="1081">
                  <c:v>1.8635100000000001E-3</c:v>
                </c:pt>
                <c:pt idx="1082">
                  <c:v>1.8649999999999999E-3</c:v>
                </c:pt>
                <c:pt idx="1083">
                  <c:v>1.8664300000000001E-3</c:v>
                </c:pt>
                <c:pt idx="1084">
                  <c:v>1.86779E-3</c:v>
                </c:pt>
                <c:pt idx="1085">
                  <c:v>1.86911E-3</c:v>
                </c:pt>
                <c:pt idx="1086">
                  <c:v>1.8703700000000001E-3</c:v>
                </c:pt>
                <c:pt idx="1087">
                  <c:v>1.8715800000000001E-3</c:v>
                </c:pt>
                <c:pt idx="1088">
                  <c:v>1.8727399999999999E-3</c:v>
                </c:pt>
                <c:pt idx="1089">
                  <c:v>1.87386E-3</c:v>
                </c:pt>
                <c:pt idx="1090">
                  <c:v>1.8749400000000001E-3</c:v>
                </c:pt>
                <c:pt idx="1091">
                  <c:v>1.87597E-3</c:v>
                </c:pt>
                <c:pt idx="1092">
                  <c:v>1.8769699999999999E-3</c:v>
                </c:pt>
                <c:pt idx="1093">
                  <c:v>1.8779300000000001E-3</c:v>
                </c:pt>
                <c:pt idx="1094">
                  <c:v>1.8788500000000001E-3</c:v>
                </c:pt>
                <c:pt idx="1095">
                  <c:v>1.87974E-3</c:v>
                </c:pt>
                <c:pt idx="1096">
                  <c:v>1.8805899999999999E-3</c:v>
                </c:pt>
                <c:pt idx="1097">
                  <c:v>1.88142E-3</c:v>
                </c:pt>
                <c:pt idx="1098">
                  <c:v>1.88221E-3</c:v>
                </c:pt>
                <c:pt idx="1099">
                  <c:v>1.88298E-3</c:v>
                </c:pt>
                <c:pt idx="1100">
                  <c:v>1.88372E-3</c:v>
                </c:pt>
                <c:pt idx="1101">
                  <c:v>1.8844300000000001E-3</c:v>
                </c:pt>
                <c:pt idx="1102">
                  <c:v>1.8851199999999999E-3</c:v>
                </c:pt>
                <c:pt idx="1103">
                  <c:v>1.8857800000000001E-3</c:v>
                </c:pt>
                <c:pt idx="1104">
                  <c:v>1.88642E-3</c:v>
                </c:pt>
                <c:pt idx="1105">
                  <c:v>1.88704E-3</c:v>
                </c:pt>
                <c:pt idx="1106">
                  <c:v>1.8876400000000001E-3</c:v>
                </c:pt>
                <c:pt idx="1107">
                  <c:v>1.88821E-3</c:v>
                </c:pt>
                <c:pt idx="1108">
                  <c:v>1.8887699999999999E-3</c:v>
                </c:pt>
                <c:pt idx="1109">
                  <c:v>1.8893099999999999E-3</c:v>
                </c:pt>
                <c:pt idx="1110">
                  <c:v>1.88982E-3</c:v>
                </c:pt>
                <c:pt idx="1111">
                  <c:v>1.89032E-3</c:v>
                </c:pt>
                <c:pt idx="1112">
                  <c:v>1.8908E-3</c:v>
                </c:pt>
                <c:pt idx="1113">
                  <c:v>1.8912600000000001E-3</c:v>
                </c:pt>
                <c:pt idx="1114">
                  <c:v>1.89171E-3</c:v>
                </c:pt>
                <c:pt idx="1115">
                  <c:v>1.8921400000000001E-3</c:v>
                </c:pt>
                <c:pt idx="1116">
                  <c:v>1.89255E-3</c:v>
                </c:pt>
                <c:pt idx="1117">
                  <c:v>1.89295E-3</c:v>
                </c:pt>
                <c:pt idx="1118">
                  <c:v>1.89332E-3</c:v>
                </c:pt>
                <c:pt idx="1119">
                  <c:v>1.89369E-3</c:v>
                </c:pt>
                <c:pt idx="1120">
                  <c:v>1.8940300000000001E-3</c:v>
                </c:pt>
                <c:pt idx="1121">
                  <c:v>1.77406E-3</c:v>
                </c:pt>
                <c:pt idx="1125">
                  <c:v>1.77406E-3</c:v>
                </c:pt>
                <c:pt idx="1126">
                  <c:v>1.6453500000000001E-3</c:v>
                </c:pt>
                <c:pt idx="1127">
                  <c:v>1.4732600000000001E-3</c:v>
                </c:pt>
                <c:pt idx="1128">
                  <c:v>1.3006999999999999E-3</c:v>
                </c:pt>
                <c:pt idx="1129">
                  <c:v>1.12768E-3</c:v>
                </c:pt>
                <c:pt idx="1130">
                  <c:v>9.5420399999999995E-4</c:v>
                </c:pt>
                <c:pt idx="1131">
                  <c:v>7.8025999999999996E-4</c:v>
                </c:pt>
                <c:pt idx="1132">
                  <c:v>6.0585100000000002E-4</c:v>
                </c:pt>
                <c:pt idx="1133">
                  <c:v>4.30975E-4</c:v>
                </c:pt>
                <c:pt idx="1134">
                  <c:v>2.5563199999999999E-4</c:v>
                </c:pt>
                <c:pt idx="1135">
                  <c:v>1.2377800000000001E-4</c:v>
                </c:pt>
                <c:pt idx="1139">
                  <c:v>1.2377800000000001E-4</c:v>
                </c:pt>
                <c:pt idx="1140" formatCode="0.00E+00">
                  <c:v>5.5251200000000001E-15</c:v>
                </c:pt>
                <c:pt idx="1141" formatCode="0.00E+00">
                  <c:v>5.4810500000000002E-15</c:v>
                </c:pt>
                <c:pt idx="1142" formatCode="0.00E+00">
                  <c:v>5.4369699999999997E-15</c:v>
                </c:pt>
                <c:pt idx="1143" formatCode="0.00E+00">
                  <c:v>5.39289E-15</c:v>
                </c:pt>
                <c:pt idx="1144" formatCode="0.00E+00">
                  <c:v>5.3487999999999997E-15</c:v>
                </c:pt>
                <c:pt idx="1145" formatCode="0.00E+00">
                  <c:v>5.3046899999999998E-15</c:v>
                </c:pt>
                <c:pt idx="1146" formatCode="0.00E+00">
                  <c:v>5.2605899999999998E-15</c:v>
                </c:pt>
                <c:pt idx="1147" formatCode="0.00E+00">
                  <c:v>5.2164700000000001E-15</c:v>
                </c:pt>
                <c:pt idx="1148" formatCode="0.00E+00">
                  <c:v>5.1723499999999997E-15</c:v>
                </c:pt>
                <c:pt idx="1149" formatCode="0.00E+00">
                  <c:v>5.1282099999999998E-15</c:v>
                </c:pt>
                <c:pt idx="1150" formatCode="0.00E+00">
                  <c:v>5.0840800000000004E-15</c:v>
                </c:pt>
                <c:pt idx="1151" formatCode="0.00E+00">
                  <c:v>5.0399299999999998E-15</c:v>
                </c:pt>
                <c:pt idx="1152" formatCode="0.00E+00">
                  <c:v>4.9957800000000001E-15</c:v>
                </c:pt>
                <c:pt idx="1153" formatCode="0.00E+00">
                  <c:v>4.95161E-15</c:v>
                </c:pt>
                <c:pt idx="1154" formatCode="0.00E+00">
                  <c:v>4.9074499999999997E-15</c:v>
                </c:pt>
                <c:pt idx="1155" formatCode="0.00E+00">
                  <c:v>4.8632699999999998E-15</c:v>
                </c:pt>
                <c:pt idx="1156" formatCode="0.00E+00">
                  <c:v>4.8190800000000002E-15</c:v>
                </c:pt>
                <c:pt idx="1157" formatCode="0.00E+00">
                  <c:v>4.7748899999999998E-15</c:v>
                </c:pt>
                <c:pt idx="1158" formatCode="0.00E+00">
                  <c:v>4.7306900000000004E-15</c:v>
                </c:pt>
                <c:pt idx="1159" formatCode="0.00E+00">
                  <c:v>4.6864900000000002E-15</c:v>
                </c:pt>
                <c:pt idx="1160" formatCode="0.00E+00">
                  <c:v>4.6422700000000004E-15</c:v>
                </c:pt>
                <c:pt idx="1161" formatCode="0.00E+00">
                  <c:v>4.5980499999999998E-15</c:v>
                </c:pt>
                <c:pt idx="1162" formatCode="0.00E+00">
                  <c:v>4.5538200000000003E-15</c:v>
                </c:pt>
                <c:pt idx="1163" formatCode="0.00E+00">
                  <c:v>4.50959E-15</c:v>
                </c:pt>
                <c:pt idx="1164" formatCode="0.00E+00">
                  <c:v>4.4653400000000001E-15</c:v>
                </c:pt>
                <c:pt idx="1165" formatCode="0.00E+00">
                  <c:v>4.4210900000000002E-15</c:v>
                </c:pt>
                <c:pt idx="1166" formatCode="0.00E+00">
                  <c:v>4.3768299999999998E-15</c:v>
                </c:pt>
                <c:pt idx="1167" formatCode="0.00E+00">
                  <c:v>4.3325600000000003E-15</c:v>
                </c:pt>
                <c:pt idx="1168" formatCode="0.00E+00">
                  <c:v>4.2882900000000001E-15</c:v>
                </c:pt>
                <c:pt idx="1169" formatCode="0.00E+00">
                  <c:v>4.2440100000000001E-15</c:v>
                </c:pt>
                <c:pt idx="1170" formatCode="0.00E+00">
                  <c:v>4.1997200000000003E-15</c:v>
                </c:pt>
                <c:pt idx="1171" formatCode="0.00E+00">
                  <c:v>4.15542E-15</c:v>
                </c:pt>
                <c:pt idx="1172" formatCode="0.00E+00">
                  <c:v>4.1111099999999999E-15</c:v>
                </c:pt>
                <c:pt idx="1173" formatCode="0.00E+00">
                  <c:v>4.0667999999999997E-15</c:v>
                </c:pt>
                <c:pt idx="1174" formatCode="0.00E+00">
                  <c:v>4.0224799999999998E-15</c:v>
                </c:pt>
                <c:pt idx="1175" formatCode="0.00E+00">
                  <c:v>3.9781599999999999E-15</c:v>
                </c:pt>
                <c:pt idx="1176" formatCode="0.00E+00">
                  <c:v>3.9338199999999997E-15</c:v>
                </c:pt>
                <c:pt idx="1177" formatCode="0.00E+00">
                  <c:v>3.8894800000000002E-15</c:v>
                </c:pt>
                <c:pt idx="1178" formatCode="0.00E+00">
                  <c:v>3.8451300000000002E-15</c:v>
                </c:pt>
                <c:pt idx="1179" formatCode="0.00E+00">
                  <c:v>3.8007699999999996E-15</c:v>
                </c:pt>
                <c:pt idx="1180" formatCode="0.00E+00">
                  <c:v>3.7564000000000001E-15</c:v>
                </c:pt>
                <c:pt idx="1181" formatCode="0.00E+00">
                  <c:v>3.7120299999999997E-15</c:v>
                </c:pt>
                <c:pt idx="1182" formatCode="0.00E+00">
                  <c:v>3.6676500000000003E-15</c:v>
                </c:pt>
                <c:pt idx="1183" formatCode="0.00E+00">
                  <c:v>3.6232599999999996E-15</c:v>
                </c:pt>
                <c:pt idx="1184" formatCode="0.00E+00">
                  <c:v>3.5788699999999997E-15</c:v>
                </c:pt>
                <c:pt idx="1185" formatCode="0.00E+00">
                  <c:v>3.5344599999999998E-15</c:v>
                </c:pt>
                <c:pt idx="1186" formatCode="0.00E+00">
                  <c:v>3.49005E-15</c:v>
                </c:pt>
                <c:pt idx="1187" formatCode="0.00E+00">
                  <c:v>3.4456299999999999E-15</c:v>
                </c:pt>
                <c:pt idx="1188" formatCode="0.00E+00">
                  <c:v>3.4012099999999999E-15</c:v>
                </c:pt>
                <c:pt idx="1189" formatCode="0.00E+00">
                  <c:v>3.3567699999999999E-15</c:v>
                </c:pt>
                <c:pt idx="1190" formatCode="0.00E+00">
                  <c:v>3.3123299999999999E-15</c:v>
                </c:pt>
                <c:pt idx="1191" formatCode="0.00E+00">
                  <c:v>3.2678800000000002E-15</c:v>
                </c:pt>
                <c:pt idx="1192" formatCode="0.00E+00">
                  <c:v>3.22343E-15</c:v>
                </c:pt>
                <c:pt idx="1193" formatCode="0.00E+00">
                  <c:v>3.1789599999999999E-15</c:v>
                </c:pt>
                <c:pt idx="1194" formatCode="0.00E+00">
                  <c:v>3.1344900000000002E-15</c:v>
                </c:pt>
                <c:pt idx="1195" formatCode="0.00E+00">
                  <c:v>3.0900099999999999E-15</c:v>
                </c:pt>
                <c:pt idx="1196" formatCode="0.00E+00">
                  <c:v>3.04553E-15</c:v>
                </c:pt>
                <c:pt idx="1197" formatCode="0.00E+00">
                  <c:v>3.0010300000000002E-15</c:v>
                </c:pt>
                <c:pt idx="1198" formatCode="0.00E+00">
                  <c:v>2.9565299999999999E-15</c:v>
                </c:pt>
                <c:pt idx="1199" formatCode="0.00E+00">
                  <c:v>2.9120199999999999E-15</c:v>
                </c:pt>
                <c:pt idx="1200" formatCode="0.00E+00">
                  <c:v>2.8675000000000002E-15</c:v>
                </c:pt>
                <c:pt idx="1201" formatCode="0.00E+00">
                  <c:v>2.82298E-15</c:v>
                </c:pt>
                <c:pt idx="1202" formatCode="0.00E+00">
                  <c:v>2.77845E-15</c:v>
                </c:pt>
                <c:pt idx="1203" formatCode="0.00E+00">
                  <c:v>2.7339099999999999E-15</c:v>
                </c:pt>
                <c:pt idx="1204" formatCode="0.00E+00">
                  <c:v>2.68936E-15</c:v>
                </c:pt>
                <c:pt idx="1205" formatCode="0.00E+00">
                  <c:v>2.6448100000000001E-15</c:v>
                </c:pt>
                <c:pt idx="1206" formatCode="0.00E+00">
                  <c:v>2.6002399999999998E-15</c:v>
                </c:pt>
                <c:pt idx="1207" formatCode="0.00E+00">
                  <c:v>2.55567E-15</c:v>
                </c:pt>
                <c:pt idx="1208" formatCode="0.00E+00">
                  <c:v>2.5110899999999999E-15</c:v>
                </c:pt>
                <c:pt idx="1209" formatCode="0.00E+00">
                  <c:v>2.4665099999999999E-15</c:v>
                </c:pt>
                <c:pt idx="1210" formatCode="0.00E+00">
                  <c:v>2.4219200000000001E-15</c:v>
                </c:pt>
                <c:pt idx="1211" formatCode="0.00E+00">
                  <c:v>2.3773200000000001E-15</c:v>
                </c:pt>
                <c:pt idx="1212" formatCode="0.00E+00">
                  <c:v>2.33271E-15</c:v>
                </c:pt>
                <c:pt idx="1213" formatCode="0.00E+00">
                  <c:v>2.2880900000000001E-15</c:v>
                </c:pt>
                <c:pt idx="1214" formatCode="0.00E+00">
                  <c:v>2.2434700000000001E-15</c:v>
                </c:pt>
                <c:pt idx="1215" formatCode="0.00E+00">
                  <c:v>2.19884E-15</c:v>
                </c:pt>
                <c:pt idx="1216" formatCode="0.00E+00">
                  <c:v>2.1542000000000002E-15</c:v>
                </c:pt>
                <c:pt idx="1217" formatCode="0.00E+00">
                  <c:v>2.1095500000000001E-15</c:v>
                </c:pt>
                <c:pt idx="1218" formatCode="0.00E+00">
                  <c:v>2.0649000000000001E-15</c:v>
                </c:pt>
                <c:pt idx="1219" formatCode="0.00E+00">
                  <c:v>2.0202399999999999E-15</c:v>
                </c:pt>
                <c:pt idx="1220" formatCode="0.00E+00">
                  <c:v>1.9755699999999999E-15</c:v>
                </c:pt>
                <c:pt idx="1221" formatCode="0.00E+00">
                  <c:v>1.9308900000000001E-15</c:v>
                </c:pt>
                <c:pt idx="1222" formatCode="0.00E+00">
                  <c:v>1.8862099999999999E-15</c:v>
                </c:pt>
                <c:pt idx="1223" formatCode="0.00E+00">
                  <c:v>1.8415099999999998E-15</c:v>
                </c:pt>
                <c:pt idx="1224" formatCode="0.00E+00">
                  <c:v>1.7968100000000001E-15</c:v>
                </c:pt>
                <c:pt idx="1225" formatCode="0.00E+00">
                  <c:v>1.75211E-15</c:v>
                </c:pt>
                <c:pt idx="1226" formatCode="0.00E+00">
                  <c:v>1.7073899999999999E-15</c:v>
                </c:pt>
                <c:pt idx="1227" formatCode="0.00E+00">
                  <c:v>1.6626700000000001E-15</c:v>
                </c:pt>
                <c:pt idx="1228" formatCode="0.00E+00">
                  <c:v>1.61794E-15</c:v>
                </c:pt>
                <c:pt idx="1229" formatCode="0.00E+00">
                  <c:v>1.5732E-15</c:v>
                </c:pt>
                <c:pt idx="1230" formatCode="0.00E+00">
                  <c:v>1.52845E-15</c:v>
                </c:pt>
                <c:pt idx="1231" formatCode="0.00E+00">
                  <c:v>1.4837E-15</c:v>
                </c:pt>
                <c:pt idx="1232" formatCode="0.00E+00">
                  <c:v>1.4389400000000001E-15</c:v>
                </c:pt>
                <c:pt idx="1233" formatCode="0.00E+00">
                  <c:v>1.3941699999999999E-15</c:v>
                </c:pt>
                <c:pt idx="1234" formatCode="0.00E+00">
                  <c:v>1.3494E-15</c:v>
                </c:pt>
                <c:pt idx="1235" formatCode="0.00E+00">
                  <c:v>1.3046099999999999E-15</c:v>
                </c:pt>
                <c:pt idx="1236" formatCode="0.00E+00">
                  <c:v>1.25982E-15</c:v>
                </c:pt>
                <c:pt idx="1237" formatCode="0.00E+00">
                  <c:v>1.21502E-15</c:v>
                </c:pt>
                <c:pt idx="1238" formatCode="0.00E+00">
                  <c:v>1.1702099999999999E-15</c:v>
                </c:pt>
                <c:pt idx="1239" formatCode="0.00E+00">
                  <c:v>1.1253999999999999E-15</c:v>
                </c:pt>
                <c:pt idx="1240" formatCode="0.00E+00">
                  <c:v>1.0805800000000001E-15</c:v>
                </c:pt>
                <c:pt idx="1241" formatCode="0.00E+00">
                  <c:v>1.0357499999999999E-15</c:v>
                </c:pt>
                <c:pt idx="1242" formatCode="0.00E+00">
                  <c:v>9.90912E-16</c:v>
                </c:pt>
                <c:pt idx="1243" formatCode="0.00E+00">
                  <c:v>9.4606699999999996E-16</c:v>
                </c:pt>
                <c:pt idx="1244" formatCode="0.00E+00">
                  <c:v>9.0121399999999997E-16</c:v>
                </c:pt>
                <c:pt idx="1245" formatCode="0.00E+00">
                  <c:v>8.5635399999999997E-16</c:v>
                </c:pt>
                <c:pt idx="1246" formatCode="0.00E+00">
                  <c:v>8.1148600000000003E-16</c:v>
                </c:pt>
                <c:pt idx="1247" formatCode="0.00E+00">
                  <c:v>7.6661099999999996E-16</c:v>
                </c:pt>
                <c:pt idx="1248" formatCode="0.00E+00">
                  <c:v>7.2172700000000004E-16</c:v>
                </c:pt>
                <c:pt idx="1249" formatCode="0.00E+00">
                  <c:v>6.76836E-16</c:v>
                </c:pt>
                <c:pt idx="1250" formatCode="0.00E+00">
                  <c:v>6.3193800000000003E-16</c:v>
                </c:pt>
                <c:pt idx="1251" formatCode="0.00E+00">
                  <c:v>5.8703200000000003E-16</c:v>
                </c:pt>
                <c:pt idx="1252" formatCode="0.00E+00">
                  <c:v>5.4211799999999999E-16</c:v>
                </c:pt>
                <c:pt idx="1253" formatCode="0.00E+00">
                  <c:v>4.97196E-16</c:v>
                </c:pt>
                <c:pt idx="1254" formatCode="0.00E+00">
                  <c:v>4.52267E-16</c:v>
                </c:pt>
                <c:pt idx="1255" formatCode="0.00E+00">
                  <c:v>4.0733E-16</c:v>
                </c:pt>
                <c:pt idx="1256" formatCode="0.00E+00">
                  <c:v>3.6238599999999999E-16</c:v>
                </c:pt>
                <c:pt idx="1257" formatCode="0.00E+00">
                  <c:v>3.1743000000000001E-16</c:v>
                </c:pt>
                <c:pt idx="1258" formatCode="0.00E+00">
                  <c:v>2.7234699999999998E-16</c:v>
                </c:pt>
                <c:pt idx="1259" formatCode="0.00E+00">
                  <c:v>2.3848299999999998E-16</c:v>
                </c:pt>
                <c:pt idx="1263" formatCode="0.00E+00">
                  <c:v>2.3848299999999998E-16</c:v>
                </c:pt>
                <c:pt idx="1264" formatCode="0.00E+00">
                  <c:v>1.2999E-17</c:v>
                </c:pt>
                <c:pt idx="1265" formatCode="0.00E+00">
                  <c:v>1.2498900000000001E-17</c:v>
                </c:pt>
                <c:pt idx="1266" formatCode="0.00E+00">
                  <c:v>1.19988E-17</c:v>
                </c:pt>
                <c:pt idx="1267" formatCode="0.00E+00">
                  <c:v>1.14987E-17</c:v>
                </c:pt>
                <c:pt idx="1268" formatCode="0.00E+00">
                  <c:v>1.09987E-17</c:v>
                </c:pt>
                <c:pt idx="1269" formatCode="0.00E+00">
                  <c:v>1.0498699999999999E-17</c:v>
                </c:pt>
                <c:pt idx="1270" formatCode="0.00E+00">
                  <c:v>9.9986199999999996E-18</c:v>
                </c:pt>
                <c:pt idx="1271" formatCode="0.00E+00">
                  <c:v>9.4985999999999997E-18</c:v>
                </c:pt>
                <c:pt idx="1272" formatCode="0.00E+00">
                  <c:v>8.9985899999999995E-18</c:v>
                </c:pt>
                <c:pt idx="1273" formatCode="0.00E+00">
                  <c:v>8.4985900000000006E-18</c:v>
                </c:pt>
                <c:pt idx="1274" formatCode="0.00E+00">
                  <c:v>7.9985900000000002E-18</c:v>
                </c:pt>
                <c:pt idx="1275" formatCode="0.00E+00">
                  <c:v>7.4986099999999993E-18</c:v>
                </c:pt>
                <c:pt idx="1276" formatCode="0.00E+00">
                  <c:v>6.9986399999999996E-18</c:v>
                </c:pt>
                <c:pt idx="1277" formatCode="0.00E+00">
                  <c:v>6.4986699999999999E-18</c:v>
                </c:pt>
                <c:pt idx="1278" formatCode="0.00E+00">
                  <c:v>5.9987199999999998E-18</c:v>
                </c:pt>
                <c:pt idx="1279" formatCode="0.00E+00">
                  <c:v>5.4987700000000004E-18</c:v>
                </c:pt>
                <c:pt idx="1280" formatCode="0.00E+00">
                  <c:v>4.9988399999999997E-18</c:v>
                </c:pt>
                <c:pt idx="1281" formatCode="0.00E+00">
                  <c:v>4.4989099999999997E-18</c:v>
                </c:pt>
                <c:pt idx="1282" formatCode="0.00E+00">
                  <c:v>3.9989900000000003E-18</c:v>
                </c:pt>
                <c:pt idx="1283" formatCode="0.00E+00">
                  <c:v>3.4990799999999999E-18</c:v>
                </c:pt>
                <c:pt idx="1284" formatCode="0.00E+00">
                  <c:v>2.9991900000000001E-18</c:v>
                </c:pt>
                <c:pt idx="1285" formatCode="0.00E+00">
                  <c:v>2.4992999999999999E-18</c:v>
                </c:pt>
                <c:pt idx="1286" formatCode="0.00E+00">
                  <c:v>1.9994200000000002E-18</c:v>
                </c:pt>
                <c:pt idx="1287" formatCode="0.00E+00">
                  <c:v>1.49955E-18</c:v>
                </c:pt>
                <c:pt idx="1288" formatCode="0.00E+00">
                  <c:v>9.9969099999999993E-19</c:v>
                </c:pt>
                <c:pt idx="1289" formatCode="0.00E+00">
                  <c:v>4.9984100000000004E-19</c:v>
                </c:pt>
                <c:pt idx="1290" formatCode="0.00E+00">
                  <c:v>2.4991799999999999E-19</c:v>
                </c:pt>
              </c:numCache>
            </c:numRef>
          </c:yVal>
          <c:smooth val="0"/>
        </c:ser>
        <c:dLbls>
          <c:showLegendKey val="0"/>
          <c:showVal val="0"/>
          <c:showCatName val="0"/>
          <c:showSerName val="0"/>
          <c:showPercent val="0"/>
          <c:showBubbleSize val="0"/>
        </c:dLbls>
        <c:axId val="640612992"/>
        <c:axId val="640713088"/>
      </c:scatterChart>
      <c:valAx>
        <c:axId val="640612992"/>
        <c:scaling>
          <c:orientation val="minMax"/>
          <c:max val="70"/>
        </c:scaling>
        <c:delete val="0"/>
        <c:axPos val="b"/>
        <c:majorGridlines/>
        <c:numFmt formatCode="00.0" sourceLinked="0"/>
        <c:majorTickMark val="in"/>
        <c:minorTickMark val="none"/>
        <c:tickLblPos val="nextTo"/>
        <c:crossAx val="640713088"/>
        <c:crosses val="autoZero"/>
        <c:crossBetween val="midCat"/>
      </c:valAx>
      <c:valAx>
        <c:axId val="640713088"/>
        <c:scaling>
          <c:orientation val="minMax"/>
        </c:scaling>
        <c:delete val="0"/>
        <c:axPos val="l"/>
        <c:majorGridlines>
          <c:spPr>
            <a:ln cmpd="dbl">
              <a:solidFill>
                <a:srgbClr val="00B050"/>
              </a:solidFill>
            </a:ln>
          </c:spPr>
        </c:majorGridlines>
        <c:numFmt formatCode="0.0E-0" sourceLinked="0"/>
        <c:majorTickMark val="none"/>
        <c:minorTickMark val="none"/>
        <c:tickLblPos val="nextTo"/>
        <c:crossAx val="640612992"/>
        <c:crosses val="autoZero"/>
        <c:crossBetween val="midCat"/>
      </c:valAx>
      <c:spPr>
        <a:effectLst>
          <a:glow rad="139700">
            <a:srgbClr val="92D050">
              <a:alpha val="40000"/>
            </a:srgbClr>
          </a:glow>
        </a:effectLst>
      </c:spPr>
    </c:plotArea>
    <c:plotVisOnly val="1"/>
    <c:dispBlanksAs val="gap"/>
    <c:showDLblsOverMax val="0"/>
  </c:chart>
  <c:spPr>
    <a:solidFill>
      <a:sysClr val="window" lastClr="FFFFFF"/>
    </a:solidFill>
  </c:spPr>
  <c:externalData r:id="rId2">
    <c:autoUpdate val="0"/>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906401057115794"/>
          <c:y val="0.1077675671896945"/>
          <c:w val="0.7992403094006143"/>
          <c:h val="0.74619032762896464"/>
        </c:manualLayout>
      </c:layout>
      <c:scatterChart>
        <c:scatterStyle val="lineMarker"/>
        <c:varyColors val="0"/>
        <c:ser>
          <c:idx val="0"/>
          <c:order val="0"/>
          <c:spPr>
            <a:ln w="28575">
              <a:noFill/>
            </a:ln>
          </c:spPr>
          <c:xVal>
            <c:numRef>
              <c:f>P2XY!$A:$A</c:f>
              <c:numCache>
                <c:formatCode>General</c:formatCode>
                <c:ptCount val="1048576"/>
                <c:pt idx="3">
                  <c:v>0</c:v>
                </c:pt>
                <c:pt idx="4">
                  <c:v>0</c:v>
                </c:pt>
                <c:pt idx="5">
                  <c:v>0</c:v>
                </c:pt>
                <c:pt idx="6">
                  <c:v>0</c:v>
                </c:pt>
                <c:pt idx="7">
                  <c:v>0</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0</c:v>
                </c:pt>
                <c:pt idx="37">
                  <c:v>0</c:v>
                </c:pt>
                <c:pt idx="38">
                  <c:v>0</c:v>
                </c:pt>
                <c:pt idx="39">
                  <c:v>27</c:v>
                </c:pt>
                <c:pt idx="40">
                  <c:v>27.05</c:v>
                </c:pt>
                <c:pt idx="41">
                  <c:v>27.099999999999998</c:v>
                </c:pt>
                <c:pt idx="42">
                  <c:v>27.150000000000002</c:v>
                </c:pt>
                <c:pt idx="43">
                  <c:v>27.2</c:v>
                </c:pt>
                <c:pt idx="44">
                  <c:v>27.25</c:v>
                </c:pt>
                <c:pt idx="45">
                  <c:v>27.3</c:v>
                </c:pt>
                <c:pt idx="46">
                  <c:v>27.349999999999998</c:v>
                </c:pt>
                <c:pt idx="47">
                  <c:v>27.400000000000002</c:v>
                </c:pt>
                <c:pt idx="48">
                  <c:v>27.45</c:v>
                </c:pt>
                <c:pt idx="49">
                  <c:v>27.5</c:v>
                </c:pt>
                <c:pt idx="50">
                  <c:v>27.55</c:v>
                </c:pt>
                <c:pt idx="51">
                  <c:v>27.599999999999998</c:v>
                </c:pt>
                <c:pt idx="52">
                  <c:v>27.650000000000002</c:v>
                </c:pt>
                <c:pt idx="53">
                  <c:v>27.7</c:v>
                </c:pt>
                <c:pt idx="54">
                  <c:v>27.75</c:v>
                </c:pt>
                <c:pt idx="55">
                  <c:v>27.799999999999997</c:v>
                </c:pt>
                <c:pt idx="56">
                  <c:v>27.85</c:v>
                </c:pt>
                <c:pt idx="57">
                  <c:v>27.900000000000002</c:v>
                </c:pt>
                <c:pt idx="58">
                  <c:v>27.95</c:v>
                </c:pt>
                <c:pt idx="59">
                  <c:v>28</c:v>
                </c:pt>
                <c:pt idx="60">
                  <c:v>28.049999999999997</c:v>
                </c:pt>
                <c:pt idx="61">
                  <c:v>28.1</c:v>
                </c:pt>
                <c:pt idx="62">
                  <c:v>28.150000000000002</c:v>
                </c:pt>
                <c:pt idx="63">
                  <c:v>28.2</c:v>
                </c:pt>
                <c:pt idx="64">
                  <c:v>28.25</c:v>
                </c:pt>
                <c:pt idx="65">
                  <c:v>28.299999999999997</c:v>
                </c:pt>
                <c:pt idx="66">
                  <c:v>28.35</c:v>
                </c:pt>
                <c:pt idx="67">
                  <c:v>28.400000000000002</c:v>
                </c:pt>
                <c:pt idx="68">
                  <c:v>28.45</c:v>
                </c:pt>
                <c:pt idx="69">
                  <c:v>28.5</c:v>
                </c:pt>
                <c:pt idx="70">
                  <c:v>28.55</c:v>
                </c:pt>
                <c:pt idx="71">
                  <c:v>28.6</c:v>
                </c:pt>
                <c:pt idx="72">
                  <c:v>28.65</c:v>
                </c:pt>
                <c:pt idx="73">
                  <c:v>28.7</c:v>
                </c:pt>
                <c:pt idx="74">
                  <c:v>28.75</c:v>
                </c:pt>
                <c:pt idx="75">
                  <c:v>28.8</c:v>
                </c:pt>
                <c:pt idx="76">
                  <c:v>28.85</c:v>
                </c:pt>
                <c:pt idx="77">
                  <c:v>28.9</c:v>
                </c:pt>
                <c:pt idx="78">
                  <c:v>28.95</c:v>
                </c:pt>
                <c:pt idx="79">
                  <c:v>29</c:v>
                </c:pt>
                <c:pt idx="80">
                  <c:v>29.05</c:v>
                </c:pt>
                <c:pt idx="81">
                  <c:v>29.1</c:v>
                </c:pt>
                <c:pt idx="82">
                  <c:v>29.15</c:v>
                </c:pt>
                <c:pt idx="83">
                  <c:v>29.2</c:v>
                </c:pt>
                <c:pt idx="84">
                  <c:v>29.25</c:v>
                </c:pt>
                <c:pt idx="85">
                  <c:v>29.3</c:v>
                </c:pt>
                <c:pt idx="86">
                  <c:v>29.35</c:v>
                </c:pt>
                <c:pt idx="87">
                  <c:v>29.4</c:v>
                </c:pt>
                <c:pt idx="88">
                  <c:v>29.45</c:v>
                </c:pt>
                <c:pt idx="89">
                  <c:v>29.5</c:v>
                </c:pt>
                <c:pt idx="90">
                  <c:v>29.55</c:v>
                </c:pt>
                <c:pt idx="91">
                  <c:v>29.6</c:v>
                </c:pt>
                <c:pt idx="92">
                  <c:v>29.65</c:v>
                </c:pt>
                <c:pt idx="93">
                  <c:v>29.7</c:v>
                </c:pt>
                <c:pt idx="94">
                  <c:v>29.75</c:v>
                </c:pt>
                <c:pt idx="95">
                  <c:v>29.8</c:v>
                </c:pt>
                <c:pt idx="96">
                  <c:v>29.85</c:v>
                </c:pt>
                <c:pt idx="97">
                  <c:v>29.9</c:v>
                </c:pt>
                <c:pt idx="98">
                  <c:v>29.95</c:v>
                </c:pt>
                <c:pt idx="99">
                  <c:v>30</c:v>
                </c:pt>
                <c:pt idx="100">
                  <c:v>30.05</c:v>
                </c:pt>
                <c:pt idx="101">
                  <c:v>30.099999999999998</c:v>
                </c:pt>
                <c:pt idx="102">
                  <c:v>30.15</c:v>
                </c:pt>
                <c:pt idx="103">
                  <c:v>30.200000000000003</c:v>
                </c:pt>
                <c:pt idx="104">
                  <c:v>30.25</c:v>
                </c:pt>
                <c:pt idx="105">
                  <c:v>30.3</c:v>
                </c:pt>
                <c:pt idx="106">
                  <c:v>30.349999999999998</c:v>
                </c:pt>
                <c:pt idx="107">
                  <c:v>30.4</c:v>
                </c:pt>
                <c:pt idx="108">
                  <c:v>30.450000000000003</c:v>
                </c:pt>
                <c:pt idx="109">
                  <c:v>30.5</c:v>
                </c:pt>
                <c:pt idx="110">
                  <c:v>30.55</c:v>
                </c:pt>
                <c:pt idx="111">
                  <c:v>30.599999999999998</c:v>
                </c:pt>
                <c:pt idx="112">
                  <c:v>30.65</c:v>
                </c:pt>
                <c:pt idx="113">
                  <c:v>30.700000000000003</c:v>
                </c:pt>
                <c:pt idx="114">
                  <c:v>30.75</c:v>
                </c:pt>
                <c:pt idx="115">
                  <c:v>30.8</c:v>
                </c:pt>
                <c:pt idx="116">
                  <c:v>30.849999999999998</c:v>
                </c:pt>
                <c:pt idx="117">
                  <c:v>30.900000000000002</c:v>
                </c:pt>
                <c:pt idx="118">
                  <c:v>30.95</c:v>
                </c:pt>
                <c:pt idx="119">
                  <c:v>31</c:v>
                </c:pt>
                <c:pt idx="120">
                  <c:v>31.05</c:v>
                </c:pt>
                <c:pt idx="121">
                  <c:v>31.099999999999998</c:v>
                </c:pt>
                <c:pt idx="122">
                  <c:v>31.150000000000002</c:v>
                </c:pt>
                <c:pt idx="123">
                  <c:v>31.2</c:v>
                </c:pt>
                <c:pt idx="124">
                  <c:v>31.25</c:v>
                </c:pt>
                <c:pt idx="125">
                  <c:v>31.3</c:v>
                </c:pt>
                <c:pt idx="126">
                  <c:v>31.35</c:v>
                </c:pt>
                <c:pt idx="127">
                  <c:v>31.4</c:v>
                </c:pt>
                <c:pt idx="128">
                  <c:v>31.45</c:v>
                </c:pt>
                <c:pt idx="129">
                  <c:v>31.5</c:v>
                </c:pt>
                <c:pt idx="130">
                  <c:v>31.55</c:v>
                </c:pt>
                <c:pt idx="131">
                  <c:v>31.6</c:v>
                </c:pt>
                <c:pt idx="132">
                  <c:v>31.65</c:v>
                </c:pt>
                <c:pt idx="133">
                  <c:v>31.7</c:v>
                </c:pt>
                <c:pt idx="134">
                  <c:v>31.75</c:v>
                </c:pt>
                <c:pt idx="135">
                  <c:v>31.8</c:v>
                </c:pt>
                <c:pt idx="136">
                  <c:v>31.850000000000005</c:v>
                </c:pt>
                <c:pt idx="137">
                  <c:v>31.9</c:v>
                </c:pt>
                <c:pt idx="138">
                  <c:v>31.95</c:v>
                </c:pt>
                <c:pt idx="139">
                  <c:v>32</c:v>
                </c:pt>
                <c:pt idx="140">
                  <c:v>32.050000000000004</c:v>
                </c:pt>
                <c:pt idx="141">
                  <c:v>32.099999999999994</c:v>
                </c:pt>
                <c:pt idx="142">
                  <c:v>32.15</c:v>
                </c:pt>
                <c:pt idx="143">
                  <c:v>32.200000000000003</c:v>
                </c:pt>
                <c:pt idx="144">
                  <c:v>32.25</c:v>
                </c:pt>
                <c:pt idx="145">
                  <c:v>32.300000000000004</c:v>
                </c:pt>
                <c:pt idx="146">
                  <c:v>32.349999999999994</c:v>
                </c:pt>
                <c:pt idx="147">
                  <c:v>32.4</c:v>
                </c:pt>
                <c:pt idx="148">
                  <c:v>32.450000000000003</c:v>
                </c:pt>
                <c:pt idx="149">
                  <c:v>32.5</c:v>
                </c:pt>
                <c:pt idx="150">
                  <c:v>32.550000000000004</c:v>
                </c:pt>
                <c:pt idx="151">
                  <c:v>32.599999999999994</c:v>
                </c:pt>
                <c:pt idx="152">
                  <c:v>32.65</c:v>
                </c:pt>
                <c:pt idx="153">
                  <c:v>32.700000000000003</c:v>
                </c:pt>
                <c:pt idx="154">
                  <c:v>32.75</c:v>
                </c:pt>
                <c:pt idx="155">
                  <c:v>32.800000000000004</c:v>
                </c:pt>
                <c:pt idx="156">
                  <c:v>32.849999999999994</c:v>
                </c:pt>
                <c:pt idx="157">
                  <c:v>32.9</c:v>
                </c:pt>
                <c:pt idx="158">
                  <c:v>32.950000000000003</c:v>
                </c:pt>
                <c:pt idx="159">
                  <c:v>33</c:v>
                </c:pt>
                <c:pt idx="160">
                  <c:v>0</c:v>
                </c:pt>
                <c:pt idx="161">
                  <c:v>0</c:v>
                </c:pt>
                <c:pt idx="162">
                  <c:v>0</c:v>
                </c:pt>
                <c:pt idx="163">
                  <c:v>33</c:v>
                </c:pt>
                <c:pt idx="164">
                  <c:v>33.017800000000001</c:v>
                </c:pt>
                <c:pt idx="165">
                  <c:v>33.035599999999995</c:v>
                </c:pt>
                <c:pt idx="166">
                  <c:v>33.053399999999996</c:v>
                </c:pt>
                <c:pt idx="167">
                  <c:v>33.071200000000005</c:v>
                </c:pt>
                <c:pt idx="168">
                  <c:v>33.088999999999999</c:v>
                </c:pt>
                <c:pt idx="169">
                  <c:v>33.1068</c:v>
                </c:pt>
                <c:pt idx="170">
                  <c:v>33.124599999999994</c:v>
                </c:pt>
                <c:pt idx="171">
                  <c:v>33.142400000000002</c:v>
                </c:pt>
                <c:pt idx="172">
                  <c:v>33.160200000000003</c:v>
                </c:pt>
                <c:pt idx="173">
                  <c:v>33.177999999999997</c:v>
                </c:pt>
                <c:pt idx="174">
                  <c:v>0</c:v>
                </c:pt>
                <c:pt idx="175">
                  <c:v>0</c:v>
                </c:pt>
                <c:pt idx="176">
                  <c:v>0</c:v>
                </c:pt>
                <c:pt idx="177">
                  <c:v>33.177999999999997</c:v>
                </c:pt>
                <c:pt idx="178">
                  <c:v>33.228000000000002</c:v>
                </c:pt>
                <c:pt idx="179">
                  <c:v>33.277999999999999</c:v>
                </c:pt>
                <c:pt idx="180">
                  <c:v>33.328000000000003</c:v>
                </c:pt>
                <c:pt idx="181">
                  <c:v>33.378</c:v>
                </c:pt>
                <c:pt idx="182">
                  <c:v>33.427999999999997</c:v>
                </c:pt>
                <c:pt idx="183">
                  <c:v>33.478000000000002</c:v>
                </c:pt>
                <c:pt idx="184">
                  <c:v>33.528000000000006</c:v>
                </c:pt>
                <c:pt idx="185">
                  <c:v>33.577999999999996</c:v>
                </c:pt>
                <c:pt idx="186">
                  <c:v>33.628</c:v>
                </c:pt>
                <c:pt idx="187">
                  <c:v>33.677999999999997</c:v>
                </c:pt>
                <c:pt idx="188">
                  <c:v>33.728000000000002</c:v>
                </c:pt>
                <c:pt idx="189">
                  <c:v>33.778000000000006</c:v>
                </c:pt>
                <c:pt idx="190">
                  <c:v>33.827999999999996</c:v>
                </c:pt>
                <c:pt idx="191">
                  <c:v>33.878</c:v>
                </c:pt>
                <c:pt idx="192">
                  <c:v>33.927999999999997</c:v>
                </c:pt>
                <c:pt idx="193">
                  <c:v>33.978000000000002</c:v>
                </c:pt>
                <c:pt idx="194">
                  <c:v>34.028000000000006</c:v>
                </c:pt>
                <c:pt idx="195">
                  <c:v>34.077999999999996</c:v>
                </c:pt>
                <c:pt idx="196">
                  <c:v>34.128</c:v>
                </c:pt>
                <c:pt idx="197">
                  <c:v>34.177999999999997</c:v>
                </c:pt>
                <c:pt idx="198">
                  <c:v>34.228000000000002</c:v>
                </c:pt>
                <c:pt idx="199">
                  <c:v>34.278000000000006</c:v>
                </c:pt>
                <c:pt idx="200">
                  <c:v>34.327999999999996</c:v>
                </c:pt>
                <c:pt idx="201">
                  <c:v>34.378</c:v>
                </c:pt>
                <c:pt idx="202">
                  <c:v>34.427999999999997</c:v>
                </c:pt>
                <c:pt idx="203">
                  <c:v>34.478000000000002</c:v>
                </c:pt>
                <c:pt idx="204">
                  <c:v>34.528000000000006</c:v>
                </c:pt>
                <c:pt idx="205">
                  <c:v>34.577999999999996</c:v>
                </c:pt>
                <c:pt idx="206">
                  <c:v>34.628</c:v>
                </c:pt>
                <c:pt idx="207">
                  <c:v>34.677999999999997</c:v>
                </c:pt>
                <c:pt idx="208">
                  <c:v>34.728000000000002</c:v>
                </c:pt>
                <c:pt idx="209">
                  <c:v>34.778000000000006</c:v>
                </c:pt>
                <c:pt idx="210">
                  <c:v>34.827999999999996</c:v>
                </c:pt>
                <c:pt idx="211">
                  <c:v>34.878</c:v>
                </c:pt>
                <c:pt idx="212">
                  <c:v>34.927999999999997</c:v>
                </c:pt>
                <c:pt idx="213">
                  <c:v>34.978000000000002</c:v>
                </c:pt>
                <c:pt idx="214">
                  <c:v>35.027999999999999</c:v>
                </c:pt>
                <c:pt idx="215">
                  <c:v>35.077999999999996</c:v>
                </c:pt>
                <c:pt idx="216">
                  <c:v>35.128</c:v>
                </c:pt>
                <c:pt idx="217">
                  <c:v>35.178000000000004</c:v>
                </c:pt>
                <c:pt idx="218">
                  <c:v>35.228000000000002</c:v>
                </c:pt>
                <c:pt idx="219">
                  <c:v>35.277999999999999</c:v>
                </c:pt>
                <c:pt idx="220">
                  <c:v>35.327999999999996</c:v>
                </c:pt>
                <c:pt idx="221">
                  <c:v>35.378</c:v>
                </c:pt>
                <c:pt idx="222">
                  <c:v>35.428000000000004</c:v>
                </c:pt>
                <c:pt idx="223">
                  <c:v>35.478000000000002</c:v>
                </c:pt>
                <c:pt idx="224">
                  <c:v>35.527999999999999</c:v>
                </c:pt>
                <c:pt idx="225">
                  <c:v>35.577999999999996</c:v>
                </c:pt>
                <c:pt idx="226">
                  <c:v>35.628</c:v>
                </c:pt>
                <c:pt idx="227">
                  <c:v>35.678000000000004</c:v>
                </c:pt>
                <c:pt idx="228">
                  <c:v>35.728000000000002</c:v>
                </c:pt>
                <c:pt idx="229">
                  <c:v>35.777999999999999</c:v>
                </c:pt>
                <c:pt idx="230">
                  <c:v>35.827999999999996</c:v>
                </c:pt>
                <c:pt idx="231">
                  <c:v>35.878</c:v>
                </c:pt>
                <c:pt idx="232">
                  <c:v>35.928000000000004</c:v>
                </c:pt>
                <c:pt idx="233">
                  <c:v>35.978000000000002</c:v>
                </c:pt>
                <c:pt idx="234">
                  <c:v>36.027999999999999</c:v>
                </c:pt>
                <c:pt idx="235">
                  <c:v>36.077999999999996</c:v>
                </c:pt>
                <c:pt idx="236">
                  <c:v>36.128</c:v>
                </c:pt>
                <c:pt idx="237">
                  <c:v>36.178000000000004</c:v>
                </c:pt>
                <c:pt idx="238">
                  <c:v>36.228000000000002</c:v>
                </c:pt>
                <c:pt idx="239">
                  <c:v>36.277999999999999</c:v>
                </c:pt>
                <c:pt idx="240">
                  <c:v>36.327999999999996</c:v>
                </c:pt>
                <c:pt idx="241">
                  <c:v>36.378</c:v>
                </c:pt>
                <c:pt idx="242">
                  <c:v>36.428000000000004</c:v>
                </c:pt>
                <c:pt idx="243">
                  <c:v>36.477999999999994</c:v>
                </c:pt>
                <c:pt idx="244">
                  <c:v>36.527999999999999</c:v>
                </c:pt>
                <c:pt idx="245">
                  <c:v>36.578000000000003</c:v>
                </c:pt>
                <c:pt idx="246">
                  <c:v>36.628</c:v>
                </c:pt>
                <c:pt idx="247">
                  <c:v>36.678000000000004</c:v>
                </c:pt>
                <c:pt idx="248">
                  <c:v>36.727999999999994</c:v>
                </c:pt>
                <c:pt idx="249">
                  <c:v>36.777999999999999</c:v>
                </c:pt>
                <c:pt idx="250">
                  <c:v>36.828000000000003</c:v>
                </c:pt>
                <c:pt idx="251">
                  <c:v>36.878</c:v>
                </c:pt>
                <c:pt idx="252">
                  <c:v>36.928000000000004</c:v>
                </c:pt>
                <c:pt idx="253">
                  <c:v>36.977999999999994</c:v>
                </c:pt>
                <c:pt idx="254">
                  <c:v>37.027999999999999</c:v>
                </c:pt>
                <c:pt idx="255">
                  <c:v>37.078000000000003</c:v>
                </c:pt>
                <c:pt idx="256">
                  <c:v>37.128</c:v>
                </c:pt>
                <c:pt idx="257">
                  <c:v>37.178000000000004</c:v>
                </c:pt>
                <c:pt idx="258">
                  <c:v>37.227999999999994</c:v>
                </c:pt>
                <c:pt idx="259">
                  <c:v>37.277999999999999</c:v>
                </c:pt>
                <c:pt idx="260">
                  <c:v>37.328000000000003</c:v>
                </c:pt>
                <c:pt idx="261">
                  <c:v>37.378</c:v>
                </c:pt>
                <c:pt idx="262">
                  <c:v>37.428000000000004</c:v>
                </c:pt>
                <c:pt idx="263">
                  <c:v>37.477999999999994</c:v>
                </c:pt>
                <c:pt idx="264">
                  <c:v>37.527999999999999</c:v>
                </c:pt>
                <c:pt idx="265">
                  <c:v>37.578000000000003</c:v>
                </c:pt>
                <c:pt idx="266">
                  <c:v>37.628</c:v>
                </c:pt>
                <c:pt idx="267">
                  <c:v>37.678000000000004</c:v>
                </c:pt>
                <c:pt idx="268">
                  <c:v>37.727999999999994</c:v>
                </c:pt>
                <c:pt idx="269">
                  <c:v>37.777999999999999</c:v>
                </c:pt>
                <c:pt idx="270">
                  <c:v>37.828000000000003</c:v>
                </c:pt>
                <c:pt idx="271">
                  <c:v>37.878</c:v>
                </c:pt>
                <c:pt idx="272">
                  <c:v>37.928000000000004</c:v>
                </c:pt>
                <c:pt idx="273">
                  <c:v>37.977999999999994</c:v>
                </c:pt>
                <c:pt idx="274">
                  <c:v>38.027999999999999</c:v>
                </c:pt>
                <c:pt idx="275">
                  <c:v>38.078000000000003</c:v>
                </c:pt>
                <c:pt idx="276">
                  <c:v>38.128</c:v>
                </c:pt>
                <c:pt idx="277">
                  <c:v>38.177999999999997</c:v>
                </c:pt>
                <c:pt idx="278">
                  <c:v>38.228000000000002</c:v>
                </c:pt>
                <c:pt idx="279">
                  <c:v>38.277999999999999</c:v>
                </c:pt>
                <c:pt idx="280">
                  <c:v>38.328000000000003</c:v>
                </c:pt>
                <c:pt idx="281">
                  <c:v>38.378</c:v>
                </c:pt>
                <c:pt idx="282">
                  <c:v>38.427999999999997</c:v>
                </c:pt>
                <c:pt idx="283">
                  <c:v>38.478000000000002</c:v>
                </c:pt>
                <c:pt idx="284">
                  <c:v>38.527999999999999</c:v>
                </c:pt>
                <c:pt idx="285">
                  <c:v>38.578000000000003</c:v>
                </c:pt>
                <c:pt idx="286">
                  <c:v>38.628</c:v>
                </c:pt>
                <c:pt idx="287">
                  <c:v>38.677999999999997</c:v>
                </c:pt>
                <c:pt idx="288">
                  <c:v>38.728000000000002</c:v>
                </c:pt>
                <c:pt idx="289">
                  <c:v>38.777999999999999</c:v>
                </c:pt>
                <c:pt idx="290">
                  <c:v>38.828000000000003</c:v>
                </c:pt>
                <c:pt idx="291">
                  <c:v>38.878</c:v>
                </c:pt>
                <c:pt idx="292">
                  <c:v>38.927999999999997</c:v>
                </c:pt>
                <c:pt idx="293">
                  <c:v>38.978000000000002</c:v>
                </c:pt>
                <c:pt idx="294">
                  <c:v>39.027999999999999</c:v>
                </c:pt>
                <c:pt idx="295">
                  <c:v>39.078000000000003</c:v>
                </c:pt>
                <c:pt idx="296">
                  <c:v>39.128</c:v>
                </c:pt>
                <c:pt idx="297">
                  <c:v>39.177999999999997</c:v>
                </c:pt>
                <c:pt idx="298">
                  <c:v>0</c:v>
                </c:pt>
                <c:pt idx="299">
                  <c:v>0</c:v>
                </c:pt>
                <c:pt idx="300">
                  <c:v>0</c:v>
                </c:pt>
                <c:pt idx="301">
                  <c:v>39.177999999999997</c:v>
                </c:pt>
                <c:pt idx="302">
                  <c:v>40.177999999999997</c:v>
                </c:pt>
                <c:pt idx="303">
                  <c:v>41.177999999999997</c:v>
                </c:pt>
                <c:pt idx="304">
                  <c:v>42.177999999999997</c:v>
                </c:pt>
                <c:pt idx="305">
                  <c:v>43.178000000000004</c:v>
                </c:pt>
                <c:pt idx="306">
                  <c:v>44.178000000000004</c:v>
                </c:pt>
                <c:pt idx="307">
                  <c:v>45.178000000000004</c:v>
                </c:pt>
                <c:pt idx="308">
                  <c:v>46.177999999999997</c:v>
                </c:pt>
                <c:pt idx="309">
                  <c:v>47.177999999999997</c:v>
                </c:pt>
                <c:pt idx="310">
                  <c:v>48.177999999999997</c:v>
                </c:pt>
                <c:pt idx="311">
                  <c:v>49.177999999999997</c:v>
                </c:pt>
                <c:pt idx="312">
                  <c:v>50.177999999999997</c:v>
                </c:pt>
                <c:pt idx="313">
                  <c:v>51.178000000000004</c:v>
                </c:pt>
                <c:pt idx="314">
                  <c:v>52.178000000000004</c:v>
                </c:pt>
                <c:pt idx="315">
                  <c:v>53.178000000000004</c:v>
                </c:pt>
                <c:pt idx="316">
                  <c:v>54.177999999999997</c:v>
                </c:pt>
                <c:pt idx="317">
                  <c:v>55.177999999999997</c:v>
                </c:pt>
                <c:pt idx="318">
                  <c:v>56.177999999999997</c:v>
                </c:pt>
                <c:pt idx="319">
                  <c:v>57.177999999999997</c:v>
                </c:pt>
                <c:pt idx="320">
                  <c:v>58.177999999999997</c:v>
                </c:pt>
                <c:pt idx="321">
                  <c:v>59.178000000000004</c:v>
                </c:pt>
                <c:pt idx="322">
                  <c:v>60.178000000000004</c:v>
                </c:pt>
                <c:pt idx="323">
                  <c:v>61.178000000000004</c:v>
                </c:pt>
                <c:pt idx="324">
                  <c:v>62.177999999999997</c:v>
                </c:pt>
                <c:pt idx="325">
                  <c:v>63.177999999999997</c:v>
                </c:pt>
                <c:pt idx="326">
                  <c:v>64.177999999999997</c:v>
                </c:pt>
                <c:pt idx="327">
                  <c:v>65.177999999999997</c:v>
                </c:pt>
                <c:pt idx="328">
                  <c:v>66.177999999999997</c:v>
                </c:pt>
                <c:pt idx="329">
                  <c:v>0</c:v>
                </c:pt>
                <c:pt idx="330">
                  <c:v>0</c:v>
                </c:pt>
                <c:pt idx="331">
                  <c:v>0</c:v>
                </c:pt>
                <c:pt idx="332">
                  <c:v>66.177999999999997</c:v>
                </c:pt>
                <c:pt idx="333">
                  <c:v>66.177999999999997</c:v>
                </c:pt>
                <c:pt idx="334">
                  <c:v>0</c:v>
                </c:pt>
                <c:pt idx="335">
                  <c:v>0</c:v>
                </c:pt>
                <c:pt idx="336">
                  <c:v>0</c:v>
                </c:pt>
                <c:pt idx="337">
                  <c:v>39.177999999999997</c:v>
                </c:pt>
                <c:pt idx="338">
                  <c:v>39.177999999999997</c:v>
                </c:pt>
                <c:pt idx="339">
                  <c:v>0</c:v>
                </c:pt>
                <c:pt idx="340">
                  <c:v>0</c:v>
                </c:pt>
                <c:pt idx="341">
                  <c:v>0</c:v>
                </c:pt>
                <c:pt idx="342">
                  <c:v>33.177999999999997</c:v>
                </c:pt>
                <c:pt idx="343">
                  <c:v>33.177999999999997</c:v>
                </c:pt>
                <c:pt idx="344">
                  <c:v>0</c:v>
                </c:pt>
                <c:pt idx="345">
                  <c:v>0</c:v>
                </c:pt>
                <c:pt idx="346">
                  <c:v>0</c:v>
                </c:pt>
                <c:pt idx="347">
                  <c:v>33</c:v>
                </c:pt>
                <c:pt idx="348">
                  <c:v>33</c:v>
                </c:pt>
                <c:pt idx="349">
                  <c:v>0</c:v>
                </c:pt>
                <c:pt idx="350">
                  <c:v>0</c:v>
                </c:pt>
                <c:pt idx="351">
                  <c:v>0</c:v>
                </c:pt>
                <c:pt idx="352">
                  <c:v>27</c:v>
                </c:pt>
                <c:pt idx="353">
                  <c:v>27</c:v>
                </c:pt>
                <c:pt idx="354">
                  <c:v>0</c:v>
                </c:pt>
                <c:pt idx="355">
                  <c:v>0</c:v>
                </c:pt>
                <c:pt idx="356">
                  <c:v>0</c:v>
                </c:pt>
                <c:pt idx="357">
                  <c:v>40.177999999999997</c:v>
                </c:pt>
                <c:pt idx="358">
                  <c:v>40.177999999999997</c:v>
                </c:pt>
                <c:pt idx="359">
                  <c:v>41.177999999999997</c:v>
                </c:pt>
                <c:pt idx="360">
                  <c:v>41.177999999999997</c:v>
                </c:pt>
                <c:pt idx="361">
                  <c:v>42.177999999999997</c:v>
                </c:pt>
                <c:pt idx="362">
                  <c:v>42.177999999999997</c:v>
                </c:pt>
                <c:pt idx="363">
                  <c:v>43.178000000000004</c:v>
                </c:pt>
                <c:pt idx="364">
                  <c:v>43.178000000000004</c:v>
                </c:pt>
                <c:pt idx="365">
                  <c:v>44.178000000000004</c:v>
                </c:pt>
                <c:pt idx="366">
                  <c:v>44.178000000000004</c:v>
                </c:pt>
                <c:pt idx="367">
                  <c:v>45.178000000000004</c:v>
                </c:pt>
                <c:pt idx="368">
                  <c:v>45.178000000000004</c:v>
                </c:pt>
                <c:pt idx="369">
                  <c:v>46.177999999999997</c:v>
                </c:pt>
                <c:pt idx="370">
                  <c:v>46.177999999999997</c:v>
                </c:pt>
                <c:pt idx="371">
                  <c:v>47.177999999999997</c:v>
                </c:pt>
                <c:pt idx="372">
                  <c:v>47.177999999999997</c:v>
                </c:pt>
                <c:pt idx="373">
                  <c:v>48.177999999999997</c:v>
                </c:pt>
                <c:pt idx="374">
                  <c:v>48.177999999999997</c:v>
                </c:pt>
                <c:pt idx="375">
                  <c:v>49.177999999999997</c:v>
                </c:pt>
                <c:pt idx="376">
                  <c:v>49.177999999999997</c:v>
                </c:pt>
                <c:pt idx="377">
                  <c:v>50.177999999999997</c:v>
                </c:pt>
                <c:pt idx="378">
                  <c:v>50.177999999999997</c:v>
                </c:pt>
                <c:pt idx="379">
                  <c:v>51.178000000000004</c:v>
                </c:pt>
                <c:pt idx="380">
                  <c:v>51.178000000000004</c:v>
                </c:pt>
                <c:pt idx="381">
                  <c:v>52.178000000000004</c:v>
                </c:pt>
                <c:pt idx="382">
                  <c:v>52.178000000000004</c:v>
                </c:pt>
                <c:pt idx="383">
                  <c:v>53.178000000000004</c:v>
                </c:pt>
                <c:pt idx="384">
                  <c:v>53.178000000000004</c:v>
                </c:pt>
                <c:pt idx="385">
                  <c:v>54.177999999999997</c:v>
                </c:pt>
                <c:pt idx="386">
                  <c:v>54.177999999999997</c:v>
                </c:pt>
                <c:pt idx="387">
                  <c:v>55.177999999999997</c:v>
                </c:pt>
                <c:pt idx="388">
                  <c:v>55.177999999999997</c:v>
                </c:pt>
                <c:pt idx="389">
                  <c:v>56.177999999999997</c:v>
                </c:pt>
                <c:pt idx="390">
                  <c:v>56.177999999999997</c:v>
                </c:pt>
                <c:pt idx="391">
                  <c:v>57.177999999999997</c:v>
                </c:pt>
                <c:pt idx="392">
                  <c:v>57.177999999999997</c:v>
                </c:pt>
                <c:pt idx="393">
                  <c:v>58.177999999999997</c:v>
                </c:pt>
                <c:pt idx="394">
                  <c:v>58.177999999999997</c:v>
                </c:pt>
                <c:pt idx="395">
                  <c:v>59.178000000000004</c:v>
                </c:pt>
                <c:pt idx="396">
                  <c:v>59.178000000000004</c:v>
                </c:pt>
                <c:pt idx="397">
                  <c:v>60.178000000000004</c:v>
                </c:pt>
                <c:pt idx="398">
                  <c:v>60.178000000000004</c:v>
                </c:pt>
                <c:pt idx="399">
                  <c:v>61.178000000000004</c:v>
                </c:pt>
                <c:pt idx="400">
                  <c:v>61.178000000000004</c:v>
                </c:pt>
                <c:pt idx="401">
                  <c:v>62.177999999999997</c:v>
                </c:pt>
                <c:pt idx="402">
                  <c:v>62.177999999999997</c:v>
                </c:pt>
                <c:pt idx="403">
                  <c:v>63.177999999999997</c:v>
                </c:pt>
                <c:pt idx="404">
                  <c:v>63.177999999999997</c:v>
                </c:pt>
                <c:pt idx="405">
                  <c:v>64.177999999999997</c:v>
                </c:pt>
                <c:pt idx="406">
                  <c:v>64.177999999999997</c:v>
                </c:pt>
                <c:pt idx="407">
                  <c:v>65.177999999999997</c:v>
                </c:pt>
                <c:pt idx="408">
                  <c:v>65.177999999999997</c:v>
                </c:pt>
                <c:pt idx="409">
                  <c:v>0</c:v>
                </c:pt>
                <c:pt idx="410">
                  <c:v>0</c:v>
                </c:pt>
                <c:pt idx="411">
                  <c:v>0</c:v>
                </c:pt>
                <c:pt idx="412">
                  <c:v>33.228000000000002</c:v>
                </c:pt>
                <c:pt idx="413">
                  <c:v>33.228000000000002</c:v>
                </c:pt>
                <c:pt idx="414">
                  <c:v>33.277999999999999</c:v>
                </c:pt>
                <c:pt idx="415">
                  <c:v>33.277999999999999</c:v>
                </c:pt>
                <c:pt idx="416">
                  <c:v>33.328000000000003</c:v>
                </c:pt>
                <c:pt idx="417">
                  <c:v>33.328000000000003</c:v>
                </c:pt>
                <c:pt idx="418">
                  <c:v>33.378</c:v>
                </c:pt>
                <c:pt idx="419">
                  <c:v>33.378</c:v>
                </c:pt>
                <c:pt idx="420">
                  <c:v>33.427999999999997</c:v>
                </c:pt>
                <c:pt idx="421">
                  <c:v>33.427999999999997</c:v>
                </c:pt>
                <c:pt idx="422">
                  <c:v>33.478000000000002</c:v>
                </c:pt>
                <c:pt idx="423">
                  <c:v>33.478000000000002</c:v>
                </c:pt>
                <c:pt idx="424">
                  <c:v>33.528000000000006</c:v>
                </c:pt>
                <c:pt idx="425">
                  <c:v>33.528000000000006</c:v>
                </c:pt>
                <c:pt idx="426">
                  <c:v>33.577999999999996</c:v>
                </c:pt>
                <c:pt idx="427">
                  <c:v>33.577999999999996</c:v>
                </c:pt>
                <c:pt idx="428">
                  <c:v>33.628</c:v>
                </c:pt>
                <c:pt idx="429">
                  <c:v>33.628</c:v>
                </c:pt>
                <c:pt idx="430">
                  <c:v>33.677999999999997</c:v>
                </c:pt>
                <c:pt idx="431">
                  <c:v>33.677999999999997</c:v>
                </c:pt>
                <c:pt idx="432">
                  <c:v>33.728000000000002</c:v>
                </c:pt>
                <c:pt idx="433">
                  <c:v>33.728000000000002</c:v>
                </c:pt>
                <c:pt idx="434">
                  <c:v>33.778000000000006</c:v>
                </c:pt>
                <c:pt idx="435">
                  <c:v>33.778000000000006</c:v>
                </c:pt>
                <c:pt idx="436">
                  <c:v>33.827999999999996</c:v>
                </c:pt>
                <c:pt idx="437">
                  <c:v>33.827999999999996</c:v>
                </c:pt>
                <c:pt idx="438">
                  <c:v>33.878</c:v>
                </c:pt>
                <c:pt idx="439">
                  <c:v>33.878</c:v>
                </c:pt>
                <c:pt idx="440">
                  <c:v>33.927999999999997</c:v>
                </c:pt>
                <c:pt idx="441">
                  <c:v>33.927999999999997</c:v>
                </c:pt>
                <c:pt idx="442">
                  <c:v>33.978000000000002</c:v>
                </c:pt>
                <c:pt idx="443">
                  <c:v>33.978000000000002</c:v>
                </c:pt>
                <c:pt idx="444">
                  <c:v>34.028000000000006</c:v>
                </c:pt>
                <c:pt idx="445">
                  <c:v>34.028000000000006</c:v>
                </c:pt>
                <c:pt idx="446">
                  <c:v>34.077999999999996</c:v>
                </c:pt>
                <c:pt idx="447">
                  <c:v>34.077999999999996</c:v>
                </c:pt>
                <c:pt idx="448">
                  <c:v>34.128</c:v>
                </c:pt>
                <c:pt idx="449">
                  <c:v>34.128</c:v>
                </c:pt>
                <c:pt idx="450">
                  <c:v>34.177999999999997</c:v>
                </c:pt>
                <c:pt idx="451">
                  <c:v>34.177999999999997</c:v>
                </c:pt>
                <c:pt idx="452">
                  <c:v>34.228000000000002</c:v>
                </c:pt>
                <c:pt idx="453">
                  <c:v>34.228000000000002</c:v>
                </c:pt>
                <c:pt idx="454">
                  <c:v>34.278000000000006</c:v>
                </c:pt>
                <c:pt idx="455">
                  <c:v>34.278000000000006</c:v>
                </c:pt>
                <c:pt idx="456">
                  <c:v>34.327999999999996</c:v>
                </c:pt>
                <c:pt idx="457">
                  <c:v>34.327999999999996</c:v>
                </c:pt>
                <c:pt idx="458">
                  <c:v>34.378</c:v>
                </c:pt>
                <c:pt idx="459">
                  <c:v>34.378</c:v>
                </c:pt>
                <c:pt idx="460">
                  <c:v>34.427999999999997</c:v>
                </c:pt>
                <c:pt idx="461">
                  <c:v>34.427999999999997</c:v>
                </c:pt>
                <c:pt idx="462">
                  <c:v>34.478000000000002</c:v>
                </c:pt>
                <c:pt idx="463">
                  <c:v>34.478000000000002</c:v>
                </c:pt>
                <c:pt idx="464">
                  <c:v>34.528000000000006</c:v>
                </c:pt>
                <c:pt idx="465">
                  <c:v>34.528000000000006</c:v>
                </c:pt>
                <c:pt idx="466">
                  <c:v>34.577999999999996</c:v>
                </c:pt>
                <c:pt idx="467">
                  <c:v>34.577999999999996</c:v>
                </c:pt>
                <c:pt idx="468">
                  <c:v>34.628</c:v>
                </c:pt>
                <c:pt idx="469">
                  <c:v>34.628</c:v>
                </c:pt>
                <c:pt idx="470">
                  <c:v>34.677999999999997</c:v>
                </c:pt>
                <c:pt idx="471">
                  <c:v>34.677999999999997</c:v>
                </c:pt>
                <c:pt idx="472">
                  <c:v>34.728000000000002</c:v>
                </c:pt>
                <c:pt idx="473">
                  <c:v>34.728000000000002</c:v>
                </c:pt>
                <c:pt idx="474">
                  <c:v>34.778000000000006</c:v>
                </c:pt>
                <c:pt idx="475">
                  <c:v>34.778000000000006</c:v>
                </c:pt>
                <c:pt idx="476">
                  <c:v>34.827999999999996</c:v>
                </c:pt>
                <c:pt idx="477">
                  <c:v>34.827999999999996</c:v>
                </c:pt>
                <c:pt idx="478">
                  <c:v>34.878</c:v>
                </c:pt>
                <c:pt idx="479">
                  <c:v>34.878</c:v>
                </c:pt>
                <c:pt idx="480">
                  <c:v>34.927999999999997</c:v>
                </c:pt>
                <c:pt idx="481">
                  <c:v>34.927999999999997</c:v>
                </c:pt>
                <c:pt idx="482">
                  <c:v>34.978000000000002</c:v>
                </c:pt>
                <c:pt idx="483">
                  <c:v>34.978000000000002</c:v>
                </c:pt>
                <c:pt idx="484">
                  <c:v>35.027999999999999</c:v>
                </c:pt>
                <c:pt idx="485">
                  <c:v>35.027999999999999</c:v>
                </c:pt>
                <c:pt idx="486">
                  <c:v>35.077999999999996</c:v>
                </c:pt>
                <c:pt idx="487">
                  <c:v>35.077999999999996</c:v>
                </c:pt>
                <c:pt idx="488">
                  <c:v>35.128</c:v>
                </c:pt>
                <c:pt idx="489">
                  <c:v>35.128</c:v>
                </c:pt>
                <c:pt idx="490">
                  <c:v>35.178000000000004</c:v>
                </c:pt>
                <c:pt idx="491">
                  <c:v>35.178000000000004</c:v>
                </c:pt>
                <c:pt idx="492">
                  <c:v>35.228000000000002</c:v>
                </c:pt>
                <c:pt idx="493">
                  <c:v>35.228000000000002</c:v>
                </c:pt>
                <c:pt idx="494">
                  <c:v>35.277999999999999</c:v>
                </c:pt>
                <c:pt idx="495">
                  <c:v>35.277999999999999</c:v>
                </c:pt>
                <c:pt idx="496">
                  <c:v>35.327999999999996</c:v>
                </c:pt>
                <c:pt idx="497">
                  <c:v>35.327999999999996</c:v>
                </c:pt>
                <c:pt idx="498">
                  <c:v>35.378</c:v>
                </c:pt>
                <c:pt idx="499">
                  <c:v>35.378</c:v>
                </c:pt>
                <c:pt idx="500">
                  <c:v>35.428000000000004</c:v>
                </c:pt>
                <c:pt idx="501">
                  <c:v>35.428000000000004</c:v>
                </c:pt>
                <c:pt idx="502">
                  <c:v>35.478000000000002</c:v>
                </c:pt>
                <c:pt idx="503">
                  <c:v>35.478000000000002</c:v>
                </c:pt>
                <c:pt idx="504">
                  <c:v>35.527999999999999</c:v>
                </c:pt>
                <c:pt idx="505">
                  <c:v>35.527999999999999</c:v>
                </c:pt>
                <c:pt idx="506">
                  <c:v>35.577999999999996</c:v>
                </c:pt>
                <c:pt idx="507">
                  <c:v>35.577999999999996</c:v>
                </c:pt>
                <c:pt idx="508">
                  <c:v>35.628</c:v>
                </c:pt>
                <c:pt idx="509">
                  <c:v>35.628</c:v>
                </c:pt>
                <c:pt idx="510">
                  <c:v>35.678000000000004</c:v>
                </c:pt>
                <c:pt idx="511">
                  <c:v>35.678000000000004</c:v>
                </c:pt>
                <c:pt idx="512">
                  <c:v>35.728000000000002</c:v>
                </c:pt>
                <c:pt idx="513">
                  <c:v>35.728000000000002</c:v>
                </c:pt>
                <c:pt idx="514">
                  <c:v>35.777999999999999</c:v>
                </c:pt>
                <c:pt idx="515">
                  <c:v>35.777999999999999</c:v>
                </c:pt>
                <c:pt idx="516">
                  <c:v>35.827999999999996</c:v>
                </c:pt>
                <c:pt idx="517">
                  <c:v>35.827999999999996</c:v>
                </c:pt>
                <c:pt idx="518">
                  <c:v>35.878</c:v>
                </c:pt>
                <c:pt idx="519">
                  <c:v>35.878</c:v>
                </c:pt>
                <c:pt idx="520">
                  <c:v>35.928000000000004</c:v>
                </c:pt>
                <c:pt idx="521">
                  <c:v>35.928000000000004</c:v>
                </c:pt>
                <c:pt idx="522">
                  <c:v>35.978000000000002</c:v>
                </c:pt>
                <c:pt idx="523">
                  <c:v>35.978000000000002</c:v>
                </c:pt>
                <c:pt idx="524">
                  <c:v>36.027999999999999</c:v>
                </c:pt>
                <c:pt idx="525">
                  <c:v>36.027999999999999</c:v>
                </c:pt>
                <c:pt idx="526">
                  <c:v>36.077999999999996</c:v>
                </c:pt>
                <c:pt idx="527">
                  <c:v>36.077999999999996</c:v>
                </c:pt>
                <c:pt idx="528">
                  <c:v>36.128</c:v>
                </c:pt>
                <c:pt idx="529">
                  <c:v>36.128</c:v>
                </c:pt>
                <c:pt idx="530">
                  <c:v>36.178000000000004</c:v>
                </c:pt>
                <c:pt idx="531">
                  <c:v>36.178000000000004</c:v>
                </c:pt>
                <c:pt idx="532">
                  <c:v>36.228000000000002</c:v>
                </c:pt>
                <c:pt idx="533">
                  <c:v>36.228000000000002</c:v>
                </c:pt>
                <c:pt idx="534">
                  <c:v>36.277999999999999</c:v>
                </c:pt>
                <c:pt idx="535">
                  <c:v>36.277999999999999</c:v>
                </c:pt>
                <c:pt idx="536">
                  <c:v>36.327999999999996</c:v>
                </c:pt>
                <c:pt idx="537">
                  <c:v>36.327999999999996</c:v>
                </c:pt>
                <c:pt idx="538">
                  <c:v>36.378</c:v>
                </c:pt>
                <c:pt idx="539">
                  <c:v>36.378</c:v>
                </c:pt>
                <c:pt idx="540">
                  <c:v>36.428000000000004</c:v>
                </c:pt>
                <c:pt idx="541">
                  <c:v>36.428000000000004</c:v>
                </c:pt>
                <c:pt idx="542">
                  <c:v>36.477999999999994</c:v>
                </c:pt>
                <c:pt idx="543">
                  <c:v>36.477999999999994</c:v>
                </c:pt>
                <c:pt idx="544">
                  <c:v>36.527999999999999</c:v>
                </c:pt>
                <c:pt idx="545">
                  <c:v>36.527999999999999</c:v>
                </c:pt>
                <c:pt idx="546">
                  <c:v>36.578000000000003</c:v>
                </c:pt>
                <c:pt idx="547">
                  <c:v>36.578000000000003</c:v>
                </c:pt>
                <c:pt idx="548">
                  <c:v>36.628</c:v>
                </c:pt>
                <c:pt idx="549">
                  <c:v>36.628</c:v>
                </c:pt>
                <c:pt idx="550">
                  <c:v>36.678000000000004</c:v>
                </c:pt>
                <c:pt idx="551">
                  <c:v>36.678000000000004</c:v>
                </c:pt>
                <c:pt idx="552">
                  <c:v>36.727999999999994</c:v>
                </c:pt>
                <c:pt idx="553">
                  <c:v>36.727999999999994</c:v>
                </c:pt>
                <c:pt idx="554">
                  <c:v>36.777999999999999</c:v>
                </c:pt>
                <c:pt idx="555">
                  <c:v>36.777999999999999</c:v>
                </c:pt>
                <c:pt idx="556">
                  <c:v>36.828000000000003</c:v>
                </c:pt>
                <c:pt idx="557">
                  <c:v>36.828000000000003</c:v>
                </c:pt>
                <c:pt idx="558">
                  <c:v>36.878</c:v>
                </c:pt>
                <c:pt idx="559">
                  <c:v>36.878</c:v>
                </c:pt>
                <c:pt idx="560">
                  <c:v>36.928000000000004</c:v>
                </c:pt>
                <c:pt idx="561">
                  <c:v>36.928000000000004</c:v>
                </c:pt>
                <c:pt idx="562">
                  <c:v>36.977999999999994</c:v>
                </c:pt>
                <c:pt idx="563">
                  <c:v>36.977999999999994</c:v>
                </c:pt>
                <c:pt idx="564">
                  <c:v>37.027999999999999</c:v>
                </c:pt>
                <c:pt idx="565">
                  <c:v>37.027999999999999</c:v>
                </c:pt>
                <c:pt idx="566">
                  <c:v>37.078000000000003</c:v>
                </c:pt>
                <c:pt idx="567">
                  <c:v>37.078000000000003</c:v>
                </c:pt>
                <c:pt idx="568">
                  <c:v>37.128</c:v>
                </c:pt>
                <c:pt idx="569">
                  <c:v>37.128</c:v>
                </c:pt>
                <c:pt idx="570">
                  <c:v>37.178000000000004</c:v>
                </c:pt>
                <c:pt idx="571">
                  <c:v>37.178000000000004</c:v>
                </c:pt>
                <c:pt idx="572">
                  <c:v>37.227999999999994</c:v>
                </c:pt>
                <c:pt idx="573">
                  <c:v>37.227999999999994</c:v>
                </c:pt>
                <c:pt idx="574">
                  <c:v>37.277999999999999</c:v>
                </c:pt>
                <c:pt idx="575">
                  <c:v>37.277999999999999</c:v>
                </c:pt>
                <c:pt idx="576">
                  <c:v>37.328000000000003</c:v>
                </c:pt>
                <c:pt idx="577">
                  <c:v>37.328000000000003</c:v>
                </c:pt>
                <c:pt idx="578">
                  <c:v>37.378</c:v>
                </c:pt>
                <c:pt idx="579">
                  <c:v>37.378</c:v>
                </c:pt>
                <c:pt idx="580">
                  <c:v>37.428000000000004</c:v>
                </c:pt>
                <c:pt idx="581">
                  <c:v>37.428000000000004</c:v>
                </c:pt>
                <c:pt idx="582">
                  <c:v>37.477999999999994</c:v>
                </c:pt>
                <c:pt idx="583">
                  <c:v>37.477999999999994</c:v>
                </c:pt>
                <c:pt idx="584">
                  <c:v>37.527999999999999</c:v>
                </c:pt>
                <c:pt idx="585">
                  <c:v>37.527999999999999</c:v>
                </c:pt>
                <c:pt idx="586">
                  <c:v>37.578000000000003</c:v>
                </c:pt>
                <c:pt idx="587">
                  <c:v>37.578000000000003</c:v>
                </c:pt>
                <c:pt idx="588">
                  <c:v>37.628</c:v>
                </c:pt>
                <c:pt idx="589">
                  <c:v>37.628</c:v>
                </c:pt>
                <c:pt idx="590">
                  <c:v>37.678000000000004</c:v>
                </c:pt>
                <c:pt idx="591">
                  <c:v>37.678000000000004</c:v>
                </c:pt>
                <c:pt idx="592">
                  <c:v>37.727999999999994</c:v>
                </c:pt>
                <c:pt idx="593">
                  <c:v>37.727999999999994</c:v>
                </c:pt>
                <c:pt idx="594">
                  <c:v>37.777999999999999</c:v>
                </c:pt>
                <c:pt idx="595">
                  <c:v>37.777999999999999</c:v>
                </c:pt>
                <c:pt idx="596">
                  <c:v>37.828000000000003</c:v>
                </c:pt>
                <c:pt idx="597">
                  <c:v>37.828000000000003</c:v>
                </c:pt>
                <c:pt idx="598">
                  <c:v>37.878</c:v>
                </c:pt>
                <c:pt idx="599">
                  <c:v>37.878</c:v>
                </c:pt>
                <c:pt idx="600">
                  <c:v>37.928000000000004</c:v>
                </c:pt>
                <c:pt idx="601">
                  <c:v>37.928000000000004</c:v>
                </c:pt>
                <c:pt idx="602">
                  <c:v>37.977999999999994</c:v>
                </c:pt>
                <c:pt idx="603">
                  <c:v>37.977999999999994</c:v>
                </c:pt>
                <c:pt idx="604">
                  <c:v>38.027999999999999</c:v>
                </c:pt>
                <c:pt idx="605">
                  <c:v>38.027999999999999</c:v>
                </c:pt>
                <c:pt idx="606">
                  <c:v>38.078000000000003</c:v>
                </c:pt>
                <c:pt idx="607">
                  <c:v>38.078000000000003</c:v>
                </c:pt>
                <c:pt idx="608">
                  <c:v>38.128</c:v>
                </c:pt>
                <c:pt idx="609">
                  <c:v>38.128</c:v>
                </c:pt>
                <c:pt idx="610">
                  <c:v>38.177999999999997</c:v>
                </c:pt>
                <c:pt idx="611">
                  <c:v>38.177999999999997</c:v>
                </c:pt>
                <c:pt idx="612">
                  <c:v>38.228000000000002</c:v>
                </c:pt>
                <c:pt idx="613">
                  <c:v>38.228000000000002</c:v>
                </c:pt>
                <c:pt idx="614">
                  <c:v>38.277999999999999</c:v>
                </c:pt>
                <c:pt idx="615">
                  <c:v>38.277999999999999</c:v>
                </c:pt>
                <c:pt idx="616">
                  <c:v>38.328000000000003</c:v>
                </c:pt>
                <c:pt idx="617">
                  <c:v>38.328000000000003</c:v>
                </c:pt>
                <c:pt idx="618">
                  <c:v>38.378</c:v>
                </c:pt>
                <c:pt idx="619">
                  <c:v>38.378</c:v>
                </c:pt>
                <c:pt idx="620">
                  <c:v>38.427999999999997</c:v>
                </c:pt>
                <c:pt idx="621">
                  <c:v>38.427999999999997</c:v>
                </c:pt>
                <c:pt idx="622">
                  <c:v>38.478000000000002</c:v>
                </c:pt>
                <c:pt idx="623">
                  <c:v>38.478000000000002</c:v>
                </c:pt>
                <c:pt idx="624">
                  <c:v>38.527999999999999</c:v>
                </c:pt>
                <c:pt idx="625">
                  <c:v>38.527999999999999</c:v>
                </c:pt>
                <c:pt idx="626">
                  <c:v>38.578000000000003</c:v>
                </c:pt>
                <c:pt idx="627">
                  <c:v>38.578000000000003</c:v>
                </c:pt>
                <c:pt idx="628">
                  <c:v>38.628</c:v>
                </c:pt>
                <c:pt idx="629">
                  <c:v>38.628</c:v>
                </c:pt>
                <c:pt idx="630">
                  <c:v>38.677999999999997</c:v>
                </c:pt>
                <c:pt idx="631">
                  <c:v>38.677999999999997</c:v>
                </c:pt>
                <c:pt idx="632">
                  <c:v>38.728000000000002</c:v>
                </c:pt>
                <c:pt idx="633">
                  <c:v>38.728000000000002</c:v>
                </c:pt>
                <c:pt idx="634">
                  <c:v>38.777999999999999</c:v>
                </c:pt>
                <c:pt idx="635">
                  <c:v>38.777999999999999</c:v>
                </c:pt>
                <c:pt idx="636">
                  <c:v>38.828000000000003</c:v>
                </c:pt>
                <c:pt idx="637">
                  <c:v>38.828000000000003</c:v>
                </c:pt>
                <c:pt idx="638">
                  <c:v>38.878</c:v>
                </c:pt>
                <c:pt idx="639">
                  <c:v>38.878</c:v>
                </c:pt>
                <c:pt idx="640">
                  <c:v>38.927999999999997</c:v>
                </c:pt>
                <c:pt idx="641">
                  <c:v>38.927999999999997</c:v>
                </c:pt>
                <c:pt idx="642">
                  <c:v>38.978000000000002</c:v>
                </c:pt>
                <c:pt idx="643">
                  <c:v>38.978000000000002</c:v>
                </c:pt>
                <c:pt idx="644">
                  <c:v>39.027999999999999</c:v>
                </c:pt>
                <c:pt idx="645">
                  <c:v>39.027999999999999</c:v>
                </c:pt>
                <c:pt idx="646">
                  <c:v>39.078000000000003</c:v>
                </c:pt>
                <c:pt idx="647">
                  <c:v>39.078000000000003</c:v>
                </c:pt>
                <c:pt idx="648">
                  <c:v>39.128</c:v>
                </c:pt>
                <c:pt idx="649">
                  <c:v>39.128</c:v>
                </c:pt>
                <c:pt idx="650">
                  <c:v>0</c:v>
                </c:pt>
                <c:pt idx="651">
                  <c:v>0</c:v>
                </c:pt>
                <c:pt idx="652">
                  <c:v>0</c:v>
                </c:pt>
                <c:pt idx="653">
                  <c:v>33.017800000000001</c:v>
                </c:pt>
                <c:pt idx="654">
                  <c:v>33.017800000000001</c:v>
                </c:pt>
                <c:pt idx="655">
                  <c:v>33.035599999999995</c:v>
                </c:pt>
                <c:pt idx="656">
                  <c:v>33.035599999999995</c:v>
                </c:pt>
                <c:pt idx="657">
                  <c:v>33.053399999999996</c:v>
                </c:pt>
                <c:pt idx="658">
                  <c:v>33.053399999999996</c:v>
                </c:pt>
                <c:pt idx="659">
                  <c:v>33.071200000000005</c:v>
                </c:pt>
                <c:pt idx="660">
                  <c:v>33.071200000000005</c:v>
                </c:pt>
                <c:pt idx="661">
                  <c:v>33.088999999999999</c:v>
                </c:pt>
                <c:pt idx="662">
                  <c:v>33.088999999999999</c:v>
                </c:pt>
                <c:pt idx="663">
                  <c:v>33.1068</c:v>
                </c:pt>
                <c:pt idx="664">
                  <c:v>33.1068</c:v>
                </c:pt>
                <c:pt idx="665">
                  <c:v>33.124599999999994</c:v>
                </c:pt>
                <c:pt idx="666">
                  <c:v>33.124599999999994</c:v>
                </c:pt>
                <c:pt idx="667">
                  <c:v>33.142400000000002</c:v>
                </c:pt>
                <c:pt idx="668">
                  <c:v>33.142400000000002</c:v>
                </c:pt>
                <c:pt idx="669">
                  <c:v>33.160200000000003</c:v>
                </c:pt>
                <c:pt idx="670">
                  <c:v>33.160200000000003</c:v>
                </c:pt>
                <c:pt idx="671">
                  <c:v>0</c:v>
                </c:pt>
                <c:pt idx="672">
                  <c:v>0</c:v>
                </c:pt>
                <c:pt idx="673">
                  <c:v>0</c:v>
                </c:pt>
                <c:pt idx="674">
                  <c:v>27.05</c:v>
                </c:pt>
                <c:pt idx="675">
                  <c:v>27.05</c:v>
                </c:pt>
                <c:pt idx="676">
                  <c:v>27.099999999999998</c:v>
                </c:pt>
                <c:pt idx="677">
                  <c:v>27.099999999999998</c:v>
                </c:pt>
                <c:pt idx="678">
                  <c:v>27.150000000000002</c:v>
                </c:pt>
                <c:pt idx="679">
                  <c:v>27.150000000000002</c:v>
                </c:pt>
                <c:pt idx="680">
                  <c:v>27.2</c:v>
                </c:pt>
                <c:pt idx="681">
                  <c:v>27.2</c:v>
                </c:pt>
                <c:pt idx="682">
                  <c:v>27.25</c:v>
                </c:pt>
                <c:pt idx="683">
                  <c:v>27.25</c:v>
                </c:pt>
                <c:pt idx="684">
                  <c:v>27.3</c:v>
                </c:pt>
                <c:pt idx="685">
                  <c:v>27.3</c:v>
                </c:pt>
                <c:pt idx="686">
                  <c:v>27.349999999999998</c:v>
                </c:pt>
                <c:pt idx="687">
                  <c:v>27.349999999999998</c:v>
                </c:pt>
                <c:pt idx="688">
                  <c:v>27.400000000000002</c:v>
                </c:pt>
                <c:pt idx="689">
                  <c:v>27.400000000000002</c:v>
                </c:pt>
                <c:pt idx="690">
                  <c:v>27.45</c:v>
                </c:pt>
                <c:pt idx="691">
                  <c:v>27.45</c:v>
                </c:pt>
                <c:pt idx="692">
                  <c:v>27.5</c:v>
                </c:pt>
                <c:pt idx="693">
                  <c:v>27.5</c:v>
                </c:pt>
                <c:pt idx="694">
                  <c:v>27.55</c:v>
                </c:pt>
                <c:pt idx="695">
                  <c:v>27.55</c:v>
                </c:pt>
                <c:pt idx="696">
                  <c:v>27.599999999999998</c:v>
                </c:pt>
                <c:pt idx="697">
                  <c:v>27.599999999999998</c:v>
                </c:pt>
                <c:pt idx="698">
                  <c:v>27.650000000000002</c:v>
                </c:pt>
                <c:pt idx="699">
                  <c:v>27.650000000000002</c:v>
                </c:pt>
                <c:pt idx="700">
                  <c:v>27.7</c:v>
                </c:pt>
                <c:pt idx="701">
                  <c:v>27.7</c:v>
                </c:pt>
                <c:pt idx="702">
                  <c:v>27.75</c:v>
                </c:pt>
                <c:pt idx="703">
                  <c:v>27.75</c:v>
                </c:pt>
                <c:pt idx="704">
                  <c:v>27.799999999999997</c:v>
                </c:pt>
                <c:pt idx="705">
                  <c:v>27.799999999999997</c:v>
                </c:pt>
                <c:pt idx="706">
                  <c:v>27.85</c:v>
                </c:pt>
                <c:pt idx="707">
                  <c:v>27.85</c:v>
                </c:pt>
                <c:pt idx="708">
                  <c:v>27.900000000000002</c:v>
                </c:pt>
                <c:pt idx="709">
                  <c:v>27.900000000000002</c:v>
                </c:pt>
                <c:pt idx="710">
                  <c:v>27.95</c:v>
                </c:pt>
                <c:pt idx="711">
                  <c:v>27.95</c:v>
                </c:pt>
                <c:pt idx="712">
                  <c:v>28</c:v>
                </c:pt>
                <c:pt idx="713">
                  <c:v>28</c:v>
                </c:pt>
                <c:pt idx="714">
                  <c:v>28.049999999999997</c:v>
                </c:pt>
                <c:pt idx="715">
                  <c:v>28.049999999999997</c:v>
                </c:pt>
                <c:pt idx="716">
                  <c:v>28.1</c:v>
                </c:pt>
                <c:pt idx="717">
                  <c:v>28.1</c:v>
                </c:pt>
                <c:pt idx="718">
                  <c:v>28.150000000000002</c:v>
                </c:pt>
                <c:pt idx="719">
                  <c:v>28.150000000000002</c:v>
                </c:pt>
                <c:pt idx="720">
                  <c:v>28.2</c:v>
                </c:pt>
                <c:pt idx="721">
                  <c:v>28.2</c:v>
                </c:pt>
                <c:pt idx="722">
                  <c:v>28.25</c:v>
                </c:pt>
                <c:pt idx="723">
                  <c:v>28.25</c:v>
                </c:pt>
                <c:pt idx="724">
                  <c:v>28.299999999999997</c:v>
                </c:pt>
                <c:pt idx="725">
                  <c:v>28.299999999999997</c:v>
                </c:pt>
                <c:pt idx="726">
                  <c:v>28.35</c:v>
                </c:pt>
                <c:pt idx="727">
                  <c:v>28.35</c:v>
                </c:pt>
                <c:pt idx="728">
                  <c:v>28.400000000000002</c:v>
                </c:pt>
                <c:pt idx="729">
                  <c:v>28.400000000000002</c:v>
                </c:pt>
                <c:pt idx="730">
                  <c:v>28.45</c:v>
                </c:pt>
                <c:pt idx="731">
                  <c:v>28.45</c:v>
                </c:pt>
                <c:pt idx="732">
                  <c:v>28.5</c:v>
                </c:pt>
                <c:pt idx="733">
                  <c:v>28.5</c:v>
                </c:pt>
                <c:pt idx="734">
                  <c:v>28.55</c:v>
                </c:pt>
                <c:pt idx="735">
                  <c:v>28.55</c:v>
                </c:pt>
                <c:pt idx="736">
                  <c:v>28.6</c:v>
                </c:pt>
                <c:pt idx="737">
                  <c:v>28.6</c:v>
                </c:pt>
                <c:pt idx="738">
                  <c:v>28.65</c:v>
                </c:pt>
                <c:pt idx="739">
                  <c:v>28.65</c:v>
                </c:pt>
                <c:pt idx="740">
                  <c:v>28.7</c:v>
                </c:pt>
                <c:pt idx="741">
                  <c:v>28.7</c:v>
                </c:pt>
                <c:pt idx="742">
                  <c:v>28.75</c:v>
                </c:pt>
                <c:pt idx="743">
                  <c:v>28.75</c:v>
                </c:pt>
                <c:pt idx="744">
                  <c:v>28.8</c:v>
                </c:pt>
                <c:pt idx="745">
                  <c:v>28.8</c:v>
                </c:pt>
                <c:pt idx="746">
                  <c:v>28.85</c:v>
                </c:pt>
                <c:pt idx="747">
                  <c:v>28.85</c:v>
                </c:pt>
                <c:pt idx="748">
                  <c:v>28.9</c:v>
                </c:pt>
                <c:pt idx="749">
                  <c:v>28.9</c:v>
                </c:pt>
                <c:pt idx="750">
                  <c:v>28.95</c:v>
                </c:pt>
                <c:pt idx="751">
                  <c:v>28.95</c:v>
                </c:pt>
                <c:pt idx="752">
                  <c:v>29</c:v>
                </c:pt>
                <c:pt idx="753">
                  <c:v>29</c:v>
                </c:pt>
                <c:pt idx="754">
                  <c:v>29.05</c:v>
                </c:pt>
                <c:pt idx="755">
                  <c:v>29.05</c:v>
                </c:pt>
                <c:pt idx="756">
                  <c:v>29.1</c:v>
                </c:pt>
                <c:pt idx="757">
                  <c:v>29.1</c:v>
                </c:pt>
                <c:pt idx="758">
                  <c:v>29.15</c:v>
                </c:pt>
                <c:pt idx="759">
                  <c:v>29.15</c:v>
                </c:pt>
                <c:pt idx="760">
                  <c:v>29.2</c:v>
                </c:pt>
                <c:pt idx="761">
                  <c:v>29.2</c:v>
                </c:pt>
                <c:pt idx="762">
                  <c:v>29.25</c:v>
                </c:pt>
                <c:pt idx="763">
                  <c:v>29.25</c:v>
                </c:pt>
                <c:pt idx="764">
                  <c:v>29.3</c:v>
                </c:pt>
                <c:pt idx="765">
                  <c:v>29.3</c:v>
                </c:pt>
                <c:pt idx="766">
                  <c:v>29.35</c:v>
                </c:pt>
                <c:pt idx="767">
                  <c:v>29.35</c:v>
                </c:pt>
                <c:pt idx="768">
                  <c:v>29.4</c:v>
                </c:pt>
                <c:pt idx="769">
                  <c:v>29.4</c:v>
                </c:pt>
                <c:pt idx="770">
                  <c:v>29.45</c:v>
                </c:pt>
                <c:pt idx="771">
                  <c:v>29.45</c:v>
                </c:pt>
                <c:pt idx="772">
                  <c:v>29.5</c:v>
                </c:pt>
                <c:pt idx="773">
                  <c:v>29.5</c:v>
                </c:pt>
                <c:pt idx="774">
                  <c:v>29.55</c:v>
                </c:pt>
                <c:pt idx="775">
                  <c:v>29.55</c:v>
                </c:pt>
                <c:pt idx="776">
                  <c:v>29.6</c:v>
                </c:pt>
                <c:pt idx="777">
                  <c:v>29.6</c:v>
                </c:pt>
                <c:pt idx="778">
                  <c:v>29.65</c:v>
                </c:pt>
                <c:pt idx="779">
                  <c:v>29.65</c:v>
                </c:pt>
                <c:pt idx="780">
                  <c:v>29.7</c:v>
                </c:pt>
                <c:pt idx="781">
                  <c:v>29.7</c:v>
                </c:pt>
                <c:pt idx="782">
                  <c:v>29.75</c:v>
                </c:pt>
                <c:pt idx="783">
                  <c:v>29.75</c:v>
                </c:pt>
                <c:pt idx="784">
                  <c:v>29.8</c:v>
                </c:pt>
                <c:pt idx="785">
                  <c:v>29.8</c:v>
                </c:pt>
                <c:pt idx="786">
                  <c:v>29.85</c:v>
                </c:pt>
                <c:pt idx="787">
                  <c:v>29.85</c:v>
                </c:pt>
                <c:pt idx="788">
                  <c:v>29.9</c:v>
                </c:pt>
                <c:pt idx="789">
                  <c:v>29.9</c:v>
                </c:pt>
                <c:pt idx="790">
                  <c:v>29.95</c:v>
                </c:pt>
                <c:pt idx="791">
                  <c:v>29.95</c:v>
                </c:pt>
                <c:pt idx="792">
                  <c:v>30</c:v>
                </c:pt>
                <c:pt idx="793">
                  <c:v>30</c:v>
                </c:pt>
                <c:pt idx="794">
                  <c:v>30.05</c:v>
                </c:pt>
                <c:pt idx="795">
                  <c:v>30.05</c:v>
                </c:pt>
                <c:pt idx="796">
                  <c:v>30.099999999999998</c:v>
                </c:pt>
                <c:pt idx="797">
                  <c:v>30.099999999999998</c:v>
                </c:pt>
                <c:pt idx="798">
                  <c:v>30.15</c:v>
                </c:pt>
                <c:pt idx="799">
                  <c:v>30.15</c:v>
                </c:pt>
                <c:pt idx="800">
                  <c:v>30.200000000000003</c:v>
                </c:pt>
                <c:pt idx="801">
                  <c:v>30.200000000000003</c:v>
                </c:pt>
                <c:pt idx="802">
                  <c:v>30.25</c:v>
                </c:pt>
                <c:pt idx="803">
                  <c:v>30.25</c:v>
                </c:pt>
                <c:pt idx="804">
                  <c:v>30.3</c:v>
                </c:pt>
                <c:pt idx="805">
                  <c:v>30.3</c:v>
                </c:pt>
                <c:pt idx="806">
                  <c:v>30.349999999999998</c:v>
                </c:pt>
                <c:pt idx="807">
                  <c:v>30.349999999999998</c:v>
                </c:pt>
                <c:pt idx="808">
                  <c:v>30.4</c:v>
                </c:pt>
                <c:pt idx="809">
                  <c:v>30.4</c:v>
                </c:pt>
                <c:pt idx="810">
                  <c:v>30.450000000000003</c:v>
                </c:pt>
                <c:pt idx="811">
                  <c:v>30.450000000000003</c:v>
                </c:pt>
                <c:pt idx="812">
                  <c:v>30.5</c:v>
                </c:pt>
                <c:pt idx="813">
                  <c:v>30.5</c:v>
                </c:pt>
                <c:pt idx="814">
                  <c:v>30.55</c:v>
                </c:pt>
                <c:pt idx="815">
                  <c:v>30.55</c:v>
                </c:pt>
                <c:pt idx="816">
                  <c:v>30.599999999999998</c:v>
                </c:pt>
                <c:pt idx="817">
                  <c:v>30.599999999999998</c:v>
                </c:pt>
                <c:pt idx="818">
                  <c:v>30.65</c:v>
                </c:pt>
                <c:pt idx="819">
                  <c:v>30.65</c:v>
                </c:pt>
                <c:pt idx="820">
                  <c:v>30.700000000000003</c:v>
                </c:pt>
                <c:pt idx="821">
                  <c:v>30.700000000000003</c:v>
                </c:pt>
                <c:pt idx="822">
                  <c:v>30.75</c:v>
                </c:pt>
                <c:pt idx="823">
                  <c:v>30.75</c:v>
                </c:pt>
                <c:pt idx="824">
                  <c:v>30.8</c:v>
                </c:pt>
                <c:pt idx="825">
                  <c:v>30.8</c:v>
                </c:pt>
                <c:pt idx="826">
                  <c:v>30.849999999999998</c:v>
                </c:pt>
                <c:pt idx="827">
                  <c:v>30.849999999999998</c:v>
                </c:pt>
                <c:pt idx="828">
                  <c:v>30.900000000000002</c:v>
                </c:pt>
                <c:pt idx="829">
                  <c:v>30.900000000000002</c:v>
                </c:pt>
                <c:pt idx="830">
                  <c:v>30.95</c:v>
                </c:pt>
                <c:pt idx="831">
                  <c:v>30.95</c:v>
                </c:pt>
                <c:pt idx="832">
                  <c:v>31</c:v>
                </c:pt>
                <c:pt idx="833">
                  <c:v>31</c:v>
                </c:pt>
                <c:pt idx="834">
                  <c:v>31.05</c:v>
                </c:pt>
                <c:pt idx="835">
                  <c:v>31.05</c:v>
                </c:pt>
                <c:pt idx="836">
                  <c:v>31.099999999999998</c:v>
                </c:pt>
                <c:pt idx="837">
                  <c:v>31.099999999999998</c:v>
                </c:pt>
                <c:pt idx="838">
                  <c:v>31.150000000000002</c:v>
                </c:pt>
                <c:pt idx="839">
                  <c:v>31.150000000000002</c:v>
                </c:pt>
                <c:pt idx="840">
                  <c:v>31.2</c:v>
                </c:pt>
                <c:pt idx="841">
                  <c:v>31.2</c:v>
                </c:pt>
                <c:pt idx="842">
                  <c:v>31.25</c:v>
                </c:pt>
                <c:pt idx="843">
                  <c:v>31.25</c:v>
                </c:pt>
                <c:pt idx="844">
                  <c:v>31.3</c:v>
                </c:pt>
                <c:pt idx="845">
                  <c:v>31.3</c:v>
                </c:pt>
                <c:pt idx="846">
                  <c:v>31.35</c:v>
                </c:pt>
                <c:pt idx="847">
                  <c:v>31.35</c:v>
                </c:pt>
                <c:pt idx="848">
                  <c:v>31.4</c:v>
                </c:pt>
                <c:pt idx="849">
                  <c:v>31.4</c:v>
                </c:pt>
                <c:pt idx="850">
                  <c:v>31.45</c:v>
                </c:pt>
                <c:pt idx="851">
                  <c:v>31.45</c:v>
                </c:pt>
                <c:pt idx="852">
                  <c:v>31.5</c:v>
                </c:pt>
                <c:pt idx="853">
                  <c:v>31.5</c:v>
                </c:pt>
                <c:pt idx="854">
                  <c:v>31.55</c:v>
                </c:pt>
                <c:pt idx="855">
                  <c:v>31.55</c:v>
                </c:pt>
                <c:pt idx="856">
                  <c:v>31.6</c:v>
                </c:pt>
                <c:pt idx="857">
                  <c:v>31.6</c:v>
                </c:pt>
                <c:pt idx="858">
                  <c:v>31.65</c:v>
                </c:pt>
                <c:pt idx="859">
                  <c:v>31.65</c:v>
                </c:pt>
                <c:pt idx="860">
                  <c:v>31.7</c:v>
                </c:pt>
                <c:pt idx="861">
                  <c:v>31.7</c:v>
                </c:pt>
                <c:pt idx="862">
                  <c:v>31.75</c:v>
                </c:pt>
                <c:pt idx="863">
                  <c:v>31.75</c:v>
                </c:pt>
                <c:pt idx="864">
                  <c:v>31.8</c:v>
                </c:pt>
                <c:pt idx="865">
                  <c:v>31.8</c:v>
                </c:pt>
                <c:pt idx="866">
                  <c:v>31.850000000000005</c:v>
                </c:pt>
                <c:pt idx="867">
                  <c:v>31.850000000000005</c:v>
                </c:pt>
                <c:pt idx="868">
                  <c:v>31.9</c:v>
                </c:pt>
                <c:pt idx="869">
                  <c:v>31.9</c:v>
                </c:pt>
                <c:pt idx="870">
                  <c:v>31.95</c:v>
                </c:pt>
                <c:pt idx="871">
                  <c:v>31.95</c:v>
                </c:pt>
                <c:pt idx="872">
                  <c:v>32</c:v>
                </c:pt>
                <c:pt idx="873">
                  <c:v>32</c:v>
                </c:pt>
                <c:pt idx="874">
                  <c:v>32.050000000000004</c:v>
                </c:pt>
                <c:pt idx="875">
                  <c:v>32.050000000000004</c:v>
                </c:pt>
                <c:pt idx="876">
                  <c:v>32.099999999999994</c:v>
                </c:pt>
                <c:pt idx="877">
                  <c:v>32.099999999999994</c:v>
                </c:pt>
                <c:pt idx="878">
                  <c:v>32.15</c:v>
                </c:pt>
                <c:pt idx="879">
                  <c:v>32.15</c:v>
                </c:pt>
                <c:pt idx="880">
                  <c:v>32.200000000000003</c:v>
                </c:pt>
                <c:pt idx="881">
                  <c:v>32.200000000000003</c:v>
                </c:pt>
                <c:pt idx="882">
                  <c:v>32.25</c:v>
                </c:pt>
                <c:pt idx="883">
                  <c:v>32.25</c:v>
                </c:pt>
                <c:pt idx="884">
                  <c:v>32.300000000000004</c:v>
                </c:pt>
                <c:pt idx="885">
                  <c:v>32.300000000000004</c:v>
                </c:pt>
                <c:pt idx="886">
                  <c:v>32.349999999999994</c:v>
                </c:pt>
                <c:pt idx="887">
                  <c:v>32.349999999999994</c:v>
                </c:pt>
                <c:pt idx="888">
                  <c:v>32.4</c:v>
                </c:pt>
                <c:pt idx="889">
                  <c:v>32.4</c:v>
                </c:pt>
                <c:pt idx="890">
                  <c:v>32.450000000000003</c:v>
                </c:pt>
                <c:pt idx="891">
                  <c:v>32.450000000000003</c:v>
                </c:pt>
                <c:pt idx="892">
                  <c:v>32.5</c:v>
                </c:pt>
                <c:pt idx="893">
                  <c:v>32.5</c:v>
                </c:pt>
                <c:pt idx="894">
                  <c:v>32.550000000000004</c:v>
                </c:pt>
                <c:pt idx="895">
                  <c:v>32.550000000000004</c:v>
                </c:pt>
                <c:pt idx="896">
                  <c:v>32.599999999999994</c:v>
                </c:pt>
                <c:pt idx="897">
                  <c:v>32.599999999999994</c:v>
                </c:pt>
                <c:pt idx="898">
                  <c:v>32.65</c:v>
                </c:pt>
                <c:pt idx="899">
                  <c:v>32.65</c:v>
                </c:pt>
                <c:pt idx="900">
                  <c:v>32.700000000000003</c:v>
                </c:pt>
                <c:pt idx="901">
                  <c:v>32.700000000000003</c:v>
                </c:pt>
                <c:pt idx="902">
                  <c:v>32.75</c:v>
                </c:pt>
                <c:pt idx="903">
                  <c:v>32.75</c:v>
                </c:pt>
                <c:pt idx="904">
                  <c:v>32.800000000000004</c:v>
                </c:pt>
                <c:pt idx="905">
                  <c:v>32.800000000000004</c:v>
                </c:pt>
                <c:pt idx="906">
                  <c:v>32.849999999999994</c:v>
                </c:pt>
                <c:pt idx="907">
                  <c:v>32.849999999999994</c:v>
                </c:pt>
                <c:pt idx="908">
                  <c:v>32.9</c:v>
                </c:pt>
                <c:pt idx="909">
                  <c:v>32.9</c:v>
                </c:pt>
                <c:pt idx="910">
                  <c:v>32.950000000000003</c:v>
                </c:pt>
                <c:pt idx="911">
                  <c:v>32.950000000000003</c:v>
                </c:pt>
                <c:pt idx="912">
                  <c:v>0</c:v>
                </c:pt>
                <c:pt idx="913">
                  <c:v>0</c:v>
                </c:pt>
                <c:pt idx="914">
                  <c:v>0</c:v>
                </c:pt>
                <c:pt idx="915">
                  <c:v>1</c:v>
                </c:pt>
                <c:pt idx="916">
                  <c:v>1</c:v>
                </c:pt>
                <c:pt idx="917">
                  <c:v>2</c:v>
                </c:pt>
                <c:pt idx="918">
                  <c:v>2</c:v>
                </c:pt>
                <c:pt idx="919">
                  <c:v>3</c:v>
                </c:pt>
                <c:pt idx="920">
                  <c:v>3</c:v>
                </c:pt>
                <c:pt idx="921">
                  <c:v>4</c:v>
                </c:pt>
                <c:pt idx="922">
                  <c:v>4</c:v>
                </c:pt>
                <c:pt idx="923">
                  <c:v>5</c:v>
                </c:pt>
                <c:pt idx="924">
                  <c:v>5</c:v>
                </c:pt>
                <c:pt idx="925">
                  <c:v>6</c:v>
                </c:pt>
                <c:pt idx="926">
                  <c:v>6</c:v>
                </c:pt>
                <c:pt idx="927">
                  <c:v>7</c:v>
                </c:pt>
                <c:pt idx="928">
                  <c:v>7</c:v>
                </c:pt>
                <c:pt idx="929">
                  <c:v>8</c:v>
                </c:pt>
                <c:pt idx="930">
                  <c:v>8</c:v>
                </c:pt>
                <c:pt idx="931">
                  <c:v>9</c:v>
                </c:pt>
                <c:pt idx="932">
                  <c:v>9</c:v>
                </c:pt>
                <c:pt idx="933">
                  <c:v>10</c:v>
                </c:pt>
                <c:pt idx="934">
                  <c:v>10</c:v>
                </c:pt>
                <c:pt idx="935">
                  <c:v>11</c:v>
                </c:pt>
                <c:pt idx="936">
                  <c:v>11</c:v>
                </c:pt>
                <c:pt idx="937">
                  <c:v>12</c:v>
                </c:pt>
                <c:pt idx="938">
                  <c:v>12</c:v>
                </c:pt>
                <c:pt idx="939">
                  <c:v>13</c:v>
                </c:pt>
                <c:pt idx="940">
                  <c:v>13</c:v>
                </c:pt>
                <c:pt idx="941">
                  <c:v>14</c:v>
                </c:pt>
                <c:pt idx="942">
                  <c:v>14</c:v>
                </c:pt>
                <c:pt idx="943">
                  <c:v>15</c:v>
                </c:pt>
                <c:pt idx="944">
                  <c:v>15</c:v>
                </c:pt>
                <c:pt idx="945">
                  <c:v>16</c:v>
                </c:pt>
                <c:pt idx="946">
                  <c:v>16</c:v>
                </c:pt>
                <c:pt idx="947">
                  <c:v>17</c:v>
                </c:pt>
                <c:pt idx="948">
                  <c:v>17</c:v>
                </c:pt>
                <c:pt idx="949">
                  <c:v>18</c:v>
                </c:pt>
                <c:pt idx="950">
                  <c:v>18</c:v>
                </c:pt>
                <c:pt idx="951">
                  <c:v>19</c:v>
                </c:pt>
                <c:pt idx="952">
                  <c:v>19</c:v>
                </c:pt>
                <c:pt idx="953">
                  <c:v>20</c:v>
                </c:pt>
                <c:pt idx="954">
                  <c:v>20</c:v>
                </c:pt>
                <c:pt idx="955">
                  <c:v>21</c:v>
                </c:pt>
                <c:pt idx="956">
                  <c:v>21</c:v>
                </c:pt>
                <c:pt idx="957">
                  <c:v>22</c:v>
                </c:pt>
                <c:pt idx="958">
                  <c:v>22</c:v>
                </c:pt>
                <c:pt idx="959">
                  <c:v>23</c:v>
                </c:pt>
                <c:pt idx="960">
                  <c:v>23</c:v>
                </c:pt>
                <c:pt idx="961">
                  <c:v>24</c:v>
                </c:pt>
                <c:pt idx="962">
                  <c:v>24</c:v>
                </c:pt>
                <c:pt idx="963">
                  <c:v>25</c:v>
                </c:pt>
                <c:pt idx="964">
                  <c:v>25</c:v>
                </c:pt>
                <c:pt idx="965">
                  <c:v>26</c:v>
                </c:pt>
                <c:pt idx="966">
                  <c:v>26</c:v>
                </c:pt>
                <c:pt idx="967">
                  <c:v>0</c:v>
                </c:pt>
                <c:pt idx="968">
                  <c:v>0</c:v>
                </c:pt>
                <c:pt idx="969">
                  <c:v>0</c:v>
                </c:pt>
                <c:pt idx="970">
                  <c:v>0</c:v>
                </c:pt>
                <c:pt idx="971">
                  <c:v>1</c:v>
                </c:pt>
                <c:pt idx="972">
                  <c:v>2</c:v>
                </c:pt>
                <c:pt idx="973">
                  <c:v>3</c:v>
                </c:pt>
                <c:pt idx="974">
                  <c:v>4</c:v>
                </c:pt>
                <c:pt idx="975">
                  <c:v>5</c:v>
                </c:pt>
                <c:pt idx="976">
                  <c:v>6</c:v>
                </c:pt>
                <c:pt idx="977">
                  <c:v>7</c:v>
                </c:pt>
                <c:pt idx="978">
                  <c:v>8</c:v>
                </c:pt>
                <c:pt idx="979">
                  <c:v>9</c:v>
                </c:pt>
                <c:pt idx="980">
                  <c:v>10</c:v>
                </c:pt>
                <c:pt idx="981">
                  <c:v>11</c:v>
                </c:pt>
                <c:pt idx="982">
                  <c:v>12</c:v>
                </c:pt>
                <c:pt idx="983">
                  <c:v>13</c:v>
                </c:pt>
                <c:pt idx="984">
                  <c:v>14</c:v>
                </c:pt>
                <c:pt idx="985">
                  <c:v>15</c:v>
                </c:pt>
                <c:pt idx="986">
                  <c:v>16</c:v>
                </c:pt>
                <c:pt idx="987">
                  <c:v>17</c:v>
                </c:pt>
                <c:pt idx="988">
                  <c:v>18</c:v>
                </c:pt>
                <c:pt idx="989">
                  <c:v>19</c:v>
                </c:pt>
                <c:pt idx="990">
                  <c:v>20</c:v>
                </c:pt>
                <c:pt idx="991">
                  <c:v>21</c:v>
                </c:pt>
                <c:pt idx="992">
                  <c:v>22</c:v>
                </c:pt>
                <c:pt idx="993">
                  <c:v>23</c:v>
                </c:pt>
                <c:pt idx="994">
                  <c:v>24</c:v>
                </c:pt>
                <c:pt idx="995">
                  <c:v>25</c:v>
                </c:pt>
                <c:pt idx="996">
                  <c:v>26</c:v>
                </c:pt>
                <c:pt idx="997">
                  <c:v>27</c:v>
                </c:pt>
                <c:pt idx="998">
                  <c:v>0</c:v>
                </c:pt>
                <c:pt idx="999">
                  <c:v>0</c:v>
                </c:pt>
                <c:pt idx="1000">
                  <c:v>0</c:v>
                </c:pt>
                <c:pt idx="1001">
                  <c:v>27</c:v>
                </c:pt>
                <c:pt idx="1002">
                  <c:v>27.05</c:v>
                </c:pt>
                <c:pt idx="1003">
                  <c:v>27.099999999999998</c:v>
                </c:pt>
                <c:pt idx="1004">
                  <c:v>27.150000000000002</c:v>
                </c:pt>
                <c:pt idx="1005">
                  <c:v>27.2</c:v>
                </c:pt>
                <c:pt idx="1006">
                  <c:v>27.25</c:v>
                </c:pt>
                <c:pt idx="1007">
                  <c:v>27.3</c:v>
                </c:pt>
                <c:pt idx="1008">
                  <c:v>27.349999999999998</c:v>
                </c:pt>
                <c:pt idx="1009">
                  <c:v>27.400000000000002</c:v>
                </c:pt>
                <c:pt idx="1010">
                  <c:v>27.45</c:v>
                </c:pt>
                <c:pt idx="1011">
                  <c:v>27.5</c:v>
                </c:pt>
                <c:pt idx="1012">
                  <c:v>27.55</c:v>
                </c:pt>
                <c:pt idx="1013">
                  <c:v>27.599999999999998</c:v>
                </c:pt>
                <c:pt idx="1014">
                  <c:v>27.650000000000002</c:v>
                </c:pt>
                <c:pt idx="1015">
                  <c:v>27.7</c:v>
                </c:pt>
                <c:pt idx="1016">
                  <c:v>27.75</c:v>
                </c:pt>
                <c:pt idx="1017">
                  <c:v>27.799999999999997</c:v>
                </c:pt>
                <c:pt idx="1018">
                  <c:v>27.85</c:v>
                </c:pt>
                <c:pt idx="1019">
                  <c:v>27.900000000000002</c:v>
                </c:pt>
                <c:pt idx="1020">
                  <c:v>27.95</c:v>
                </c:pt>
                <c:pt idx="1021">
                  <c:v>28</c:v>
                </c:pt>
                <c:pt idx="1022">
                  <c:v>28.049999999999997</c:v>
                </c:pt>
                <c:pt idx="1023">
                  <c:v>28.1</c:v>
                </c:pt>
                <c:pt idx="1024">
                  <c:v>28.150000000000002</c:v>
                </c:pt>
                <c:pt idx="1025">
                  <c:v>28.2</c:v>
                </c:pt>
                <c:pt idx="1026">
                  <c:v>28.25</c:v>
                </c:pt>
                <c:pt idx="1027">
                  <c:v>28.299999999999997</c:v>
                </c:pt>
                <c:pt idx="1028">
                  <c:v>28.35</c:v>
                </c:pt>
                <c:pt idx="1029">
                  <c:v>28.400000000000002</c:v>
                </c:pt>
                <c:pt idx="1030">
                  <c:v>28.45</c:v>
                </c:pt>
                <c:pt idx="1031">
                  <c:v>28.5</c:v>
                </c:pt>
                <c:pt idx="1032">
                  <c:v>28.55</c:v>
                </c:pt>
                <c:pt idx="1033">
                  <c:v>28.6</c:v>
                </c:pt>
                <c:pt idx="1034">
                  <c:v>28.65</c:v>
                </c:pt>
                <c:pt idx="1035">
                  <c:v>28.7</c:v>
                </c:pt>
                <c:pt idx="1036">
                  <c:v>28.75</c:v>
                </c:pt>
                <c:pt idx="1037">
                  <c:v>28.8</c:v>
                </c:pt>
                <c:pt idx="1038">
                  <c:v>28.85</c:v>
                </c:pt>
                <c:pt idx="1039">
                  <c:v>28.9</c:v>
                </c:pt>
                <c:pt idx="1040">
                  <c:v>28.95</c:v>
                </c:pt>
                <c:pt idx="1041">
                  <c:v>29</c:v>
                </c:pt>
                <c:pt idx="1042">
                  <c:v>29.05</c:v>
                </c:pt>
                <c:pt idx="1043">
                  <c:v>29.1</c:v>
                </c:pt>
                <c:pt idx="1044">
                  <c:v>29.15</c:v>
                </c:pt>
                <c:pt idx="1045">
                  <c:v>29.2</c:v>
                </c:pt>
                <c:pt idx="1046">
                  <c:v>29.25</c:v>
                </c:pt>
                <c:pt idx="1047">
                  <c:v>29.3</c:v>
                </c:pt>
                <c:pt idx="1048">
                  <c:v>29.35</c:v>
                </c:pt>
                <c:pt idx="1049">
                  <c:v>29.4</c:v>
                </c:pt>
                <c:pt idx="1050">
                  <c:v>29.45</c:v>
                </c:pt>
                <c:pt idx="1051">
                  <c:v>29.5</c:v>
                </c:pt>
                <c:pt idx="1052">
                  <c:v>29.55</c:v>
                </c:pt>
                <c:pt idx="1053">
                  <c:v>29.6</c:v>
                </c:pt>
                <c:pt idx="1054">
                  <c:v>29.65</c:v>
                </c:pt>
                <c:pt idx="1055">
                  <c:v>29.7</c:v>
                </c:pt>
                <c:pt idx="1056">
                  <c:v>29.75</c:v>
                </c:pt>
                <c:pt idx="1057">
                  <c:v>29.8</c:v>
                </c:pt>
                <c:pt idx="1058">
                  <c:v>29.85</c:v>
                </c:pt>
                <c:pt idx="1059">
                  <c:v>29.9</c:v>
                </c:pt>
                <c:pt idx="1060">
                  <c:v>29.95</c:v>
                </c:pt>
                <c:pt idx="1061">
                  <c:v>30</c:v>
                </c:pt>
                <c:pt idx="1062">
                  <c:v>30.05</c:v>
                </c:pt>
                <c:pt idx="1063">
                  <c:v>30.099999999999998</c:v>
                </c:pt>
                <c:pt idx="1064">
                  <c:v>30.15</c:v>
                </c:pt>
                <c:pt idx="1065">
                  <c:v>30.200000000000003</c:v>
                </c:pt>
                <c:pt idx="1066">
                  <c:v>30.25</c:v>
                </c:pt>
                <c:pt idx="1067">
                  <c:v>30.3</c:v>
                </c:pt>
                <c:pt idx="1068">
                  <c:v>30.349999999999998</c:v>
                </c:pt>
                <c:pt idx="1069">
                  <c:v>30.4</c:v>
                </c:pt>
                <c:pt idx="1070">
                  <c:v>30.450000000000003</c:v>
                </c:pt>
                <c:pt idx="1071">
                  <c:v>30.5</c:v>
                </c:pt>
                <c:pt idx="1072">
                  <c:v>30.55</c:v>
                </c:pt>
                <c:pt idx="1073">
                  <c:v>30.599999999999998</c:v>
                </c:pt>
                <c:pt idx="1074">
                  <c:v>30.65</c:v>
                </c:pt>
                <c:pt idx="1075">
                  <c:v>30.700000000000003</c:v>
                </c:pt>
                <c:pt idx="1076">
                  <c:v>30.75</c:v>
                </c:pt>
                <c:pt idx="1077">
                  <c:v>30.8</c:v>
                </c:pt>
                <c:pt idx="1078">
                  <c:v>30.849999999999998</c:v>
                </c:pt>
                <c:pt idx="1079">
                  <c:v>30.900000000000002</c:v>
                </c:pt>
                <c:pt idx="1080">
                  <c:v>30.95</c:v>
                </c:pt>
                <c:pt idx="1081">
                  <c:v>31</c:v>
                </c:pt>
                <c:pt idx="1082">
                  <c:v>31.05</c:v>
                </c:pt>
                <c:pt idx="1083">
                  <c:v>31.099999999999998</c:v>
                </c:pt>
                <c:pt idx="1084">
                  <c:v>31.150000000000002</c:v>
                </c:pt>
                <c:pt idx="1085">
                  <c:v>31.2</c:v>
                </c:pt>
                <c:pt idx="1086">
                  <c:v>31.25</c:v>
                </c:pt>
                <c:pt idx="1087">
                  <c:v>31.3</c:v>
                </c:pt>
                <c:pt idx="1088">
                  <c:v>31.35</c:v>
                </c:pt>
                <c:pt idx="1089">
                  <c:v>31.4</c:v>
                </c:pt>
                <c:pt idx="1090">
                  <c:v>31.45</c:v>
                </c:pt>
                <c:pt idx="1091">
                  <c:v>31.5</c:v>
                </c:pt>
                <c:pt idx="1092">
                  <c:v>31.55</c:v>
                </c:pt>
                <c:pt idx="1093">
                  <c:v>31.6</c:v>
                </c:pt>
                <c:pt idx="1094">
                  <c:v>31.65</c:v>
                </c:pt>
                <c:pt idx="1095">
                  <c:v>31.7</c:v>
                </c:pt>
                <c:pt idx="1096">
                  <c:v>31.75</c:v>
                </c:pt>
                <c:pt idx="1097">
                  <c:v>31.8</c:v>
                </c:pt>
                <c:pt idx="1098">
                  <c:v>31.850000000000005</c:v>
                </c:pt>
                <c:pt idx="1099">
                  <c:v>31.9</c:v>
                </c:pt>
                <c:pt idx="1100">
                  <c:v>31.95</c:v>
                </c:pt>
                <c:pt idx="1101">
                  <c:v>32</c:v>
                </c:pt>
                <c:pt idx="1102">
                  <c:v>32.050000000000004</c:v>
                </c:pt>
                <c:pt idx="1103">
                  <c:v>32.099999999999994</c:v>
                </c:pt>
                <c:pt idx="1104">
                  <c:v>32.15</c:v>
                </c:pt>
                <c:pt idx="1105">
                  <c:v>32.200000000000003</c:v>
                </c:pt>
                <c:pt idx="1106">
                  <c:v>32.25</c:v>
                </c:pt>
                <c:pt idx="1107">
                  <c:v>32.300000000000004</c:v>
                </c:pt>
                <c:pt idx="1108">
                  <c:v>32.349999999999994</c:v>
                </c:pt>
                <c:pt idx="1109">
                  <c:v>32.4</c:v>
                </c:pt>
                <c:pt idx="1110">
                  <c:v>32.450000000000003</c:v>
                </c:pt>
                <c:pt idx="1111">
                  <c:v>32.5</c:v>
                </c:pt>
                <c:pt idx="1112">
                  <c:v>32.550000000000004</c:v>
                </c:pt>
                <c:pt idx="1113">
                  <c:v>32.599999999999994</c:v>
                </c:pt>
                <c:pt idx="1114">
                  <c:v>32.65</c:v>
                </c:pt>
                <c:pt idx="1115">
                  <c:v>32.700000000000003</c:v>
                </c:pt>
                <c:pt idx="1116">
                  <c:v>32.75</c:v>
                </c:pt>
                <c:pt idx="1117">
                  <c:v>32.800000000000004</c:v>
                </c:pt>
                <c:pt idx="1118">
                  <c:v>32.849999999999994</c:v>
                </c:pt>
                <c:pt idx="1119">
                  <c:v>32.9</c:v>
                </c:pt>
                <c:pt idx="1120">
                  <c:v>32.950000000000003</c:v>
                </c:pt>
                <c:pt idx="1121">
                  <c:v>33</c:v>
                </c:pt>
                <c:pt idx="1122">
                  <c:v>0</c:v>
                </c:pt>
                <c:pt idx="1123">
                  <c:v>0</c:v>
                </c:pt>
                <c:pt idx="1124">
                  <c:v>0</c:v>
                </c:pt>
                <c:pt idx="1125">
                  <c:v>33</c:v>
                </c:pt>
                <c:pt idx="1126">
                  <c:v>33.017800000000001</c:v>
                </c:pt>
                <c:pt idx="1127">
                  <c:v>33.035599999999995</c:v>
                </c:pt>
                <c:pt idx="1128">
                  <c:v>33.053399999999996</c:v>
                </c:pt>
                <c:pt idx="1129">
                  <c:v>33.071200000000005</c:v>
                </c:pt>
                <c:pt idx="1130">
                  <c:v>33.088999999999999</c:v>
                </c:pt>
                <c:pt idx="1131">
                  <c:v>33.1068</c:v>
                </c:pt>
                <c:pt idx="1132">
                  <c:v>33.124599999999994</c:v>
                </c:pt>
                <c:pt idx="1133">
                  <c:v>33.142400000000002</c:v>
                </c:pt>
                <c:pt idx="1134">
                  <c:v>33.160200000000003</c:v>
                </c:pt>
                <c:pt idx="1135">
                  <c:v>33.177999999999997</c:v>
                </c:pt>
                <c:pt idx="1136">
                  <c:v>0</c:v>
                </c:pt>
                <c:pt idx="1137">
                  <c:v>0</c:v>
                </c:pt>
                <c:pt idx="1138">
                  <c:v>0</c:v>
                </c:pt>
                <c:pt idx="1139">
                  <c:v>33.177999999999997</c:v>
                </c:pt>
                <c:pt idx="1140">
                  <c:v>33.228000000000002</c:v>
                </c:pt>
                <c:pt idx="1141">
                  <c:v>33.277999999999999</c:v>
                </c:pt>
                <c:pt idx="1142">
                  <c:v>33.328000000000003</c:v>
                </c:pt>
                <c:pt idx="1143">
                  <c:v>33.378</c:v>
                </c:pt>
                <c:pt idx="1144">
                  <c:v>33.427999999999997</c:v>
                </c:pt>
                <c:pt idx="1145">
                  <c:v>33.478000000000002</c:v>
                </c:pt>
                <c:pt idx="1146">
                  <c:v>33.528000000000006</c:v>
                </c:pt>
                <c:pt idx="1147">
                  <c:v>33.577999999999996</c:v>
                </c:pt>
                <c:pt idx="1148">
                  <c:v>33.628</c:v>
                </c:pt>
                <c:pt idx="1149">
                  <c:v>33.677999999999997</c:v>
                </c:pt>
                <c:pt idx="1150">
                  <c:v>33.728000000000002</c:v>
                </c:pt>
                <c:pt idx="1151">
                  <c:v>33.778000000000006</c:v>
                </c:pt>
                <c:pt idx="1152">
                  <c:v>33.827999999999996</c:v>
                </c:pt>
                <c:pt idx="1153">
                  <c:v>33.878</c:v>
                </c:pt>
                <c:pt idx="1154">
                  <c:v>33.927999999999997</c:v>
                </c:pt>
                <c:pt idx="1155">
                  <c:v>33.978000000000002</c:v>
                </c:pt>
                <c:pt idx="1156">
                  <c:v>34.028000000000006</c:v>
                </c:pt>
                <c:pt idx="1157">
                  <c:v>34.077999999999996</c:v>
                </c:pt>
                <c:pt idx="1158">
                  <c:v>34.128</c:v>
                </c:pt>
                <c:pt idx="1159">
                  <c:v>34.177999999999997</c:v>
                </c:pt>
                <c:pt idx="1160">
                  <c:v>34.228000000000002</c:v>
                </c:pt>
                <c:pt idx="1161">
                  <c:v>34.278000000000006</c:v>
                </c:pt>
                <c:pt idx="1162">
                  <c:v>34.327999999999996</c:v>
                </c:pt>
                <c:pt idx="1163">
                  <c:v>34.378</c:v>
                </c:pt>
                <c:pt idx="1164">
                  <c:v>34.427999999999997</c:v>
                </c:pt>
                <c:pt idx="1165">
                  <c:v>34.478000000000002</c:v>
                </c:pt>
                <c:pt idx="1166">
                  <c:v>34.528000000000006</c:v>
                </c:pt>
                <c:pt idx="1167">
                  <c:v>34.577999999999996</c:v>
                </c:pt>
                <c:pt idx="1168">
                  <c:v>34.628</c:v>
                </c:pt>
                <c:pt idx="1169">
                  <c:v>34.677999999999997</c:v>
                </c:pt>
                <c:pt idx="1170">
                  <c:v>34.728000000000002</c:v>
                </c:pt>
                <c:pt idx="1171">
                  <c:v>34.778000000000006</c:v>
                </c:pt>
                <c:pt idx="1172">
                  <c:v>34.827999999999996</c:v>
                </c:pt>
                <c:pt idx="1173">
                  <c:v>34.878</c:v>
                </c:pt>
                <c:pt idx="1174">
                  <c:v>34.927999999999997</c:v>
                </c:pt>
                <c:pt idx="1175">
                  <c:v>34.978000000000002</c:v>
                </c:pt>
                <c:pt idx="1176">
                  <c:v>35.027999999999999</c:v>
                </c:pt>
                <c:pt idx="1177">
                  <c:v>35.077999999999996</c:v>
                </c:pt>
                <c:pt idx="1178">
                  <c:v>35.128</c:v>
                </c:pt>
                <c:pt idx="1179">
                  <c:v>35.178000000000004</c:v>
                </c:pt>
                <c:pt idx="1180">
                  <c:v>35.228000000000002</c:v>
                </c:pt>
                <c:pt idx="1181">
                  <c:v>35.277999999999999</c:v>
                </c:pt>
                <c:pt idx="1182">
                  <c:v>35.327999999999996</c:v>
                </c:pt>
                <c:pt idx="1183">
                  <c:v>35.378</c:v>
                </c:pt>
                <c:pt idx="1184">
                  <c:v>35.428000000000004</c:v>
                </c:pt>
                <c:pt idx="1185">
                  <c:v>35.478000000000002</c:v>
                </c:pt>
                <c:pt idx="1186">
                  <c:v>35.527999999999999</c:v>
                </c:pt>
                <c:pt idx="1187">
                  <c:v>35.577999999999996</c:v>
                </c:pt>
                <c:pt idx="1188">
                  <c:v>35.628</c:v>
                </c:pt>
                <c:pt idx="1189">
                  <c:v>35.678000000000004</c:v>
                </c:pt>
                <c:pt idx="1190">
                  <c:v>35.728000000000002</c:v>
                </c:pt>
                <c:pt idx="1191">
                  <c:v>35.777999999999999</c:v>
                </c:pt>
                <c:pt idx="1192">
                  <c:v>35.827999999999996</c:v>
                </c:pt>
                <c:pt idx="1193">
                  <c:v>35.878</c:v>
                </c:pt>
                <c:pt idx="1194">
                  <c:v>35.928000000000004</c:v>
                </c:pt>
                <c:pt idx="1195">
                  <c:v>35.978000000000002</c:v>
                </c:pt>
                <c:pt idx="1196">
                  <c:v>36.027999999999999</c:v>
                </c:pt>
                <c:pt idx="1197">
                  <c:v>36.077999999999996</c:v>
                </c:pt>
                <c:pt idx="1198">
                  <c:v>36.128</c:v>
                </c:pt>
                <c:pt idx="1199">
                  <c:v>36.178000000000004</c:v>
                </c:pt>
                <c:pt idx="1200">
                  <c:v>36.228000000000002</c:v>
                </c:pt>
                <c:pt idx="1201">
                  <c:v>36.277999999999999</c:v>
                </c:pt>
                <c:pt idx="1202">
                  <c:v>36.327999999999996</c:v>
                </c:pt>
                <c:pt idx="1203">
                  <c:v>36.378</c:v>
                </c:pt>
                <c:pt idx="1204">
                  <c:v>36.428000000000004</c:v>
                </c:pt>
                <c:pt idx="1205">
                  <c:v>36.477999999999994</c:v>
                </c:pt>
                <c:pt idx="1206">
                  <c:v>36.527999999999999</c:v>
                </c:pt>
                <c:pt idx="1207">
                  <c:v>36.578000000000003</c:v>
                </c:pt>
                <c:pt idx="1208">
                  <c:v>36.628</c:v>
                </c:pt>
                <c:pt idx="1209">
                  <c:v>36.678000000000004</c:v>
                </c:pt>
                <c:pt idx="1210">
                  <c:v>36.727999999999994</c:v>
                </c:pt>
                <c:pt idx="1211">
                  <c:v>36.777999999999999</c:v>
                </c:pt>
                <c:pt idx="1212">
                  <c:v>36.828000000000003</c:v>
                </c:pt>
                <c:pt idx="1213">
                  <c:v>36.878</c:v>
                </c:pt>
                <c:pt idx="1214">
                  <c:v>36.928000000000004</c:v>
                </c:pt>
                <c:pt idx="1215">
                  <c:v>36.977999999999994</c:v>
                </c:pt>
                <c:pt idx="1216">
                  <c:v>37.027999999999999</c:v>
                </c:pt>
                <c:pt idx="1217">
                  <c:v>37.078000000000003</c:v>
                </c:pt>
                <c:pt idx="1218">
                  <c:v>37.128</c:v>
                </c:pt>
                <c:pt idx="1219">
                  <c:v>37.178000000000004</c:v>
                </c:pt>
                <c:pt idx="1220">
                  <c:v>37.227999999999994</c:v>
                </c:pt>
                <c:pt idx="1221">
                  <c:v>37.277999999999999</c:v>
                </c:pt>
                <c:pt idx="1222">
                  <c:v>37.328000000000003</c:v>
                </c:pt>
                <c:pt idx="1223">
                  <c:v>37.378</c:v>
                </c:pt>
                <c:pt idx="1224">
                  <c:v>37.428000000000004</c:v>
                </c:pt>
                <c:pt idx="1225">
                  <c:v>37.477999999999994</c:v>
                </c:pt>
                <c:pt idx="1226">
                  <c:v>37.527999999999999</c:v>
                </c:pt>
                <c:pt idx="1227">
                  <c:v>37.578000000000003</c:v>
                </c:pt>
                <c:pt idx="1228">
                  <c:v>37.628</c:v>
                </c:pt>
                <c:pt idx="1229">
                  <c:v>37.678000000000004</c:v>
                </c:pt>
                <c:pt idx="1230">
                  <c:v>37.727999999999994</c:v>
                </c:pt>
                <c:pt idx="1231">
                  <c:v>37.777999999999999</c:v>
                </c:pt>
                <c:pt idx="1232">
                  <c:v>37.828000000000003</c:v>
                </c:pt>
                <c:pt idx="1233">
                  <c:v>37.878</c:v>
                </c:pt>
                <c:pt idx="1234">
                  <c:v>37.928000000000004</c:v>
                </c:pt>
                <c:pt idx="1235">
                  <c:v>37.977999999999994</c:v>
                </c:pt>
                <c:pt idx="1236">
                  <c:v>38.027999999999999</c:v>
                </c:pt>
                <c:pt idx="1237">
                  <c:v>38.078000000000003</c:v>
                </c:pt>
                <c:pt idx="1238">
                  <c:v>38.128</c:v>
                </c:pt>
                <c:pt idx="1239">
                  <c:v>38.177999999999997</c:v>
                </c:pt>
                <c:pt idx="1240">
                  <c:v>38.228000000000002</c:v>
                </c:pt>
                <c:pt idx="1241">
                  <c:v>38.277999999999999</c:v>
                </c:pt>
                <c:pt idx="1242">
                  <c:v>38.328000000000003</c:v>
                </c:pt>
                <c:pt idx="1243">
                  <c:v>38.378</c:v>
                </c:pt>
                <c:pt idx="1244">
                  <c:v>38.427999999999997</c:v>
                </c:pt>
                <c:pt idx="1245">
                  <c:v>38.478000000000002</c:v>
                </c:pt>
                <c:pt idx="1246">
                  <c:v>38.527999999999999</c:v>
                </c:pt>
                <c:pt idx="1247">
                  <c:v>38.578000000000003</c:v>
                </c:pt>
                <c:pt idx="1248">
                  <c:v>38.628</c:v>
                </c:pt>
                <c:pt idx="1249">
                  <c:v>38.677999999999997</c:v>
                </c:pt>
                <c:pt idx="1250">
                  <c:v>38.728000000000002</c:v>
                </c:pt>
                <c:pt idx="1251">
                  <c:v>38.777999999999999</c:v>
                </c:pt>
                <c:pt idx="1252">
                  <c:v>38.828000000000003</c:v>
                </c:pt>
                <c:pt idx="1253">
                  <c:v>38.878</c:v>
                </c:pt>
                <c:pt idx="1254">
                  <c:v>38.927999999999997</c:v>
                </c:pt>
                <c:pt idx="1255">
                  <c:v>38.978000000000002</c:v>
                </c:pt>
                <c:pt idx="1256">
                  <c:v>39.027999999999999</c:v>
                </c:pt>
                <c:pt idx="1257">
                  <c:v>39.078000000000003</c:v>
                </c:pt>
                <c:pt idx="1258">
                  <c:v>39.128</c:v>
                </c:pt>
                <c:pt idx="1259">
                  <c:v>39.177999999999997</c:v>
                </c:pt>
                <c:pt idx="1260">
                  <c:v>0</c:v>
                </c:pt>
                <c:pt idx="1261">
                  <c:v>0</c:v>
                </c:pt>
                <c:pt idx="1262">
                  <c:v>0</c:v>
                </c:pt>
                <c:pt idx="1263">
                  <c:v>39.177999999999997</c:v>
                </c:pt>
                <c:pt idx="1264">
                  <c:v>40.177999999999997</c:v>
                </c:pt>
                <c:pt idx="1265">
                  <c:v>41.177999999999997</c:v>
                </c:pt>
                <c:pt idx="1266">
                  <c:v>42.177999999999997</c:v>
                </c:pt>
                <c:pt idx="1267">
                  <c:v>43.178000000000004</c:v>
                </c:pt>
                <c:pt idx="1268">
                  <c:v>44.178000000000004</c:v>
                </c:pt>
                <c:pt idx="1269">
                  <c:v>45.178000000000004</c:v>
                </c:pt>
                <c:pt idx="1270">
                  <c:v>46.177999999999997</c:v>
                </c:pt>
                <c:pt idx="1271">
                  <c:v>47.177999999999997</c:v>
                </c:pt>
                <c:pt idx="1272">
                  <c:v>48.177999999999997</c:v>
                </c:pt>
                <c:pt idx="1273">
                  <c:v>49.177999999999997</c:v>
                </c:pt>
                <c:pt idx="1274">
                  <c:v>50.177999999999997</c:v>
                </c:pt>
                <c:pt idx="1275">
                  <c:v>51.178000000000004</c:v>
                </c:pt>
                <c:pt idx="1276">
                  <c:v>52.178000000000004</c:v>
                </c:pt>
                <c:pt idx="1277">
                  <c:v>53.178000000000004</c:v>
                </c:pt>
                <c:pt idx="1278">
                  <c:v>54.177999999999997</c:v>
                </c:pt>
                <c:pt idx="1279">
                  <c:v>55.177999999999997</c:v>
                </c:pt>
                <c:pt idx="1280">
                  <c:v>56.177999999999997</c:v>
                </c:pt>
                <c:pt idx="1281">
                  <c:v>57.177999999999997</c:v>
                </c:pt>
                <c:pt idx="1282">
                  <c:v>58.177999999999997</c:v>
                </c:pt>
                <c:pt idx="1283">
                  <c:v>59.178000000000004</c:v>
                </c:pt>
                <c:pt idx="1284">
                  <c:v>60.178000000000004</c:v>
                </c:pt>
                <c:pt idx="1285">
                  <c:v>61.178000000000004</c:v>
                </c:pt>
                <c:pt idx="1286">
                  <c:v>62.177999999999997</c:v>
                </c:pt>
                <c:pt idx="1287">
                  <c:v>63.177999999999997</c:v>
                </c:pt>
                <c:pt idx="1288">
                  <c:v>64.177999999999997</c:v>
                </c:pt>
                <c:pt idx="1289">
                  <c:v>65.177999999999997</c:v>
                </c:pt>
                <c:pt idx="1290">
                  <c:v>66.177999999999997</c:v>
                </c:pt>
              </c:numCache>
            </c:numRef>
          </c:xVal>
          <c:yVal>
            <c:numRef>
              <c:f>P2XY!$C:$C</c:f>
              <c:numCache>
                <c:formatCode>General</c:formatCode>
                <c:ptCount val="1048576"/>
                <c:pt idx="3" formatCode="0.00E+00">
                  <c:v>4.6316599999999998E-20</c:v>
                </c:pt>
                <c:pt idx="4" formatCode="0.00E+00">
                  <c:v>4.6316599999999998E-20</c:v>
                </c:pt>
                <c:pt idx="8" formatCode="0.00E+00">
                  <c:v>4.6316599999999998E-20</c:v>
                </c:pt>
                <c:pt idx="9" formatCode="0.00E+00">
                  <c:v>9.2633199999999996E-20</c:v>
                </c:pt>
                <c:pt idx="10" formatCode="0.00E+00">
                  <c:v>1.85266E-19</c:v>
                </c:pt>
                <c:pt idx="11" formatCode="0.00E+00">
                  <c:v>2.7789999999999998E-19</c:v>
                </c:pt>
                <c:pt idx="12" formatCode="0.00E+00">
                  <c:v>3.7053299999999999E-19</c:v>
                </c:pt>
                <c:pt idx="13" formatCode="0.00E+00">
                  <c:v>4.6316600000000001E-19</c:v>
                </c:pt>
                <c:pt idx="14" formatCode="0.00E+00">
                  <c:v>5.5579899999999997E-19</c:v>
                </c:pt>
                <c:pt idx="15" formatCode="0.00E+00">
                  <c:v>6.4843300000000002E-19</c:v>
                </c:pt>
                <c:pt idx="16" formatCode="0.00E+00">
                  <c:v>7.4106599999999999E-19</c:v>
                </c:pt>
                <c:pt idx="17" formatCode="0.00E+00">
                  <c:v>8.3369900000000005E-19</c:v>
                </c:pt>
                <c:pt idx="18" formatCode="0.00E+00">
                  <c:v>9.2633200000000001E-19</c:v>
                </c:pt>
                <c:pt idx="19" formatCode="0.00E+00">
                  <c:v>1.0189699999999999E-18</c:v>
                </c:pt>
                <c:pt idx="20" formatCode="0.00E+00">
                  <c:v>1.1115999999999999E-18</c:v>
                </c:pt>
                <c:pt idx="21" formatCode="0.00E+00">
                  <c:v>1.2042299999999999E-18</c:v>
                </c:pt>
                <c:pt idx="22" formatCode="0.00E+00">
                  <c:v>1.29687E-18</c:v>
                </c:pt>
                <c:pt idx="23" formatCode="0.00E+00">
                  <c:v>1.3895E-18</c:v>
                </c:pt>
                <c:pt idx="24" formatCode="0.00E+00">
                  <c:v>1.48213E-18</c:v>
                </c:pt>
                <c:pt idx="25" formatCode="0.00E+00">
                  <c:v>1.57476E-18</c:v>
                </c:pt>
                <c:pt idx="26" formatCode="0.00E+00">
                  <c:v>1.6674000000000001E-18</c:v>
                </c:pt>
                <c:pt idx="27" formatCode="0.00E+00">
                  <c:v>1.7600299999999999E-18</c:v>
                </c:pt>
                <c:pt idx="28" formatCode="0.00E+00">
                  <c:v>1.85266E-18</c:v>
                </c:pt>
                <c:pt idx="29" formatCode="0.00E+00">
                  <c:v>1.9453E-18</c:v>
                </c:pt>
                <c:pt idx="30" formatCode="0.00E+00">
                  <c:v>2.0379300000000001E-18</c:v>
                </c:pt>
                <c:pt idx="31" formatCode="0.00E+00">
                  <c:v>2.1305599999999999E-18</c:v>
                </c:pt>
                <c:pt idx="32" formatCode="0.00E+00">
                  <c:v>2.2231999999999998E-18</c:v>
                </c:pt>
                <c:pt idx="33" formatCode="0.00E+00">
                  <c:v>2.31583E-18</c:v>
                </c:pt>
                <c:pt idx="34" formatCode="0.00E+00">
                  <c:v>2.4084599999999998E-18</c:v>
                </c:pt>
                <c:pt idx="35" formatCode="0.00E+00">
                  <c:v>1.6830299999999999E-17</c:v>
                </c:pt>
                <c:pt idx="39" formatCode="0.00E+00">
                  <c:v>1.6830299999999999E-17</c:v>
                </c:pt>
                <c:pt idx="40" formatCode="0.00E+00">
                  <c:v>1.8984399999999999E-17</c:v>
                </c:pt>
                <c:pt idx="41" formatCode="0.00E+00">
                  <c:v>2.18551E-17</c:v>
                </c:pt>
                <c:pt idx="42" formatCode="0.00E+00">
                  <c:v>2.47261E-17</c:v>
                </c:pt>
                <c:pt idx="43" formatCode="0.00E+00">
                  <c:v>2.75973E-17</c:v>
                </c:pt>
                <c:pt idx="44" formatCode="0.00E+00">
                  <c:v>3.0468799999999999E-17</c:v>
                </c:pt>
                <c:pt idx="45" formatCode="0.00E+00">
                  <c:v>3.33406E-17</c:v>
                </c:pt>
                <c:pt idx="46" formatCode="0.00E+00">
                  <c:v>3.6212800000000002E-17</c:v>
                </c:pt>
                <c:pt idx="47" formatCode="0.00E+00">
                  <c:v>3.90853E-17</c:v>
                </c:pt>
                <c:pt idx="48" formatCode="0.00E+00">
                  <c:v>4.1958199999999999E-17</c:v>
                </c:pt>
                <c:pt idx="49" formatCode="0.00E+00">
                  <c:v>4.4831600000000001E-17</c:v>
                </c:pt>
                <c:pt idx="50" formatCode="0.00E+00">
                  <c:v>4.7705399999999999E-17</c:v>
                </c:pt>
                <c:pt idx="51" formatCode="0.00E+00">
                  <c:v>5.0579599999999999E-17</c:v>
                </c:pt>
                <c:pt idx="52" formatCode="0.00E+00">
                  <c:v>5.3454300000000001E-17</c:v>
                </c:pt>
                <c:pt idx="53" formatCode="0.00E+00">
                  <c:v>5.6329499999999999E-17</c:v>
                </c:pt>
                <c:pt idx="54" formatCode="0.00E+00">
                  <c:v>5.9205099999999999E-17</c:v>
                </c:pt>
                <c:pt idx="55" formatCode="0.00E+00">
                  <c:v>6.2081300000000003E-17</c:v>
                </c:pt>
                <c:pt idx="56" formatCode="0.00E+00">
                  <c:v>6.4958000000000002E-17</c:v>
                </c:pt>
                <c:pt idx="57" formatCode="0.00E+00">
                  <c:v>6.7835199999999998E-17</c:v>
                </c:pt>
                <c:pt idx="58" formatCode="0.00E+00">
                  <c:v>7.0712999999999997E-17</c:v>
                </c:pt>
                <c:pt idx="59" formatCode="0.00E+00">
                  <c:v>7.3591300000000004E-17</c:v>
                </c:pt>
                <c:pt idx="60" formatCode="0.00E+00">
                  <c:v>7.6470099999999995E-17</c:v>
                </c:pt>
                <c:pt idx="61" formatCode="0.00E+00">
                  <c:v>7.9349500000000001E-17</c:v>
                </c:pt>
                <c:pt idx="62" formatCode="0.00E+00">
                  <c:v>8.2229499999999998E-17</c:v>
                </c:pt>
                <c:pt idx="63" formatCode="0.00E+00">
                  <c:v>8.5110000000000004E-17</c:v>
                </c:pt>
                <c:pt idx="64" formatCode="0.00E+00">
                  <c:v>8.79911E-17</c:v>
                </c:pt>
                <c:pt idx="65" formatCode="0.00E+00">
                  <c:v>9.0872700000000005E-17</c:v>
                </c:pt>
                <c:pt idx="66" formatCode="0.00E+00">
                  <c:v>9.37549E-17</c:v>
                </c:pt>
                <c:pt idx="67" formatCode="0.00E+00">
                  <c:v>9.6637699999999998E-17</c:v>
                </c:pt>
                <c:pt idx="68" formatCode="0.00E+00">
                  <c:v>9.95211E-17</c:v>
                </c:pt>
                <c:pt idx="69" formatCode="0.00E+00">
                  <c:v>1.02405E-16</c:v>
                </c:pt>
                <c:pt idx="70" formatCode="0.00E+00">
                  <c:v>1.0529000000000001E-16</c:v>
                </c:pt>
                <c:pt idx="71" formatCode="0.00E+00">
                  <c:v>1.08175E-16</c:v>
                </c:pt>
                <c:pt idx="72" formatCode="0.00E+00">
                  <c:v>1.1106E-16</c:v>
                </c:pt>
                <c:pt idx="73" formatCode="0.00E+00">
                  <c:v>1.1394700000000001E-16</c:v>
                </c:pt>
                <c:pt idx="74" formatCode="0.00E+00">
                  <c:v>1.1683400000000001E-16</c:v>
                </c:pt>
                <c:pt idx="75" formatCode="0.00E+00">
                  <c:v>1.1972099999999999E-16</c:v>
                </c:pt>
                <c:pt idx="76" formatCode="0.00E+00">
                  <c:v>1.2260899999999999E-16</c:v>
                </c:pt>
                <c:pt idx="77" formatCode="0.00E+00">
                  <c:v>1.2549800000000001E-16</c:v>
                </c:pt>
                <c:pt idx="78" formatCode="0.00E+00">
                  <c:v>1.28387E-16</c:v>
                </c:pt>
                <c:pt idx="79" formatCode="0.00E+00">
                  <c:v>1.3127700000000001E-16</c:v>
                </c:pt>
                <c:pt idx="80" formatCode="0.00E+00">
                  <c:v>1.3416699999999999E-16</c:v>
                </c:pt>
                <c:pt idx="81" formatCode="0.00E+00">
                  <c:v>1.3705799999999999E-16</c:v>
                </c:pt>
                <c:pt idx="82" formatCode="0.00E+00">
                  <c:v>1.3994899999999999E-16</c:v>
                </c:pt>
                <c:pt idx="83" formatCode="0.00E+00">
                  <c:v>1.4284100000000001E-16</c:v>
                </c:pt>
                <c:pt idx="84" formatCode="0.00E+00">
                  <c:v>1.45734E-16</c:v>
                </c:pt>
                <c:pt idx="85" formatCode="0.00E+00">
                  <c:v>1.4862700000000001E-16</c:v>
                </c:pt>
                <c:pt idx="86" formatCode="0.00E+00">
                  <c:v>1.5152100000000001E-16</c:v>
                </c:pt>
                <c:pt idx="87" formatCode="0.00E+00">
                  <c:v>1.5441499999999999E-16</c:v>
                </c:pt>
                <c:pt idx="88" formatCode="0.00E+00">
                  <c:v>1.5731000000000001E-16</c:v>
                </c:pt>
                <c:pt idx="89" formatCode="0.00E+00">
                  <c:v>1.60206E-16</c:v>
                </c:pt>
                <c:pt idx="90" formatCode="0.00E+00">
                  <c:v>1.6310199999999999E-16</c:v>
                </c:pt>
                <c:pt idx="91" formatCode="0.00E+00">
                  <c:v>1.65998E-16</c:v>
                </c:pt>
                <c:pt idx="92" formatCode="0.00E+00">
                  <c:v>1.6889500000000001E-16</c:v>
                </c:pt>
                <c:pt idx="93" formatCode="0.00E+00">
                  <c:v>1.71793E-16</c:v>
                </c:pt>
                <c:pt idx="94" formatCode="0.00E+00">
                  <c:v>1.74691E-16</c:v>
                </c:pt>
                <c:pt idx="95" formatCode="0.00E+00">
                  <c:v>1.7758999999999999E-16</c:v>
                </c:pt>
                <c:pt idx="96" formatCode="0.00E+00">
                  <c:v>1.8049E-16</c:v>
                </c:pt>
                <c:pt idx="97" formatCode="0.00E+00">
                  <c:v>1.8339000000000001E-16</c:v>
                </c:pt>
                <c:pt idx="98" formatCode="0.00E+00">
                  <c:v>1.8628999999999999E-16</c:v>
                </c:pt>
                <c:pt idx="99" formatCode="0.00E+00">
                  <c:v>1.8919099999999999E-16</c:v>
                </c:pt>
                <c:pt idx="100" formatCode="0.00E+00">
                  <c:v>1.9209300000000001E-16</c:v>
                </c:pt>
                <c:pt idx="101" formatCode="0.00E+00">
                  <c:v>1.94995E-16</c:v>
                </c:pt>
                <c:pt idx="102" formatCode="0.00E+00">
                  <c:v>1.9789800000000001E-16</c:v>
                </c:pt>
                <c:pt idx="103" formatCode="0.00E+00">
                  <c:v>2.00801E-16</c:v>
                </c:pt>
                <c:pt idx="104" formatCode="0.00E+00">
                  <c:v>2.03705E-16</c:v>
                </c:pt>
                <c:pt idx="105" formatCode="0.00E+00">
                  <c:v>2.06609E-16</c:v>
                </c:pt>
                <c:pt idx="106" formatCode="0.00E+00">
                  <c:v>2.09514E-16</c:v>
                </c:pt>
                <c:pt idx="107" formatCode="0.00E+00">
                  <c:v>2.1241899999999999E-16</c:v>
                </c:pt>
                <c:pt idx="108" formatCode="0.00E+00">
                  <c:v>2.15325E-16</c:v>
                </c:pt>
                <c:pt idx="109" formatCode="0.00E+00">
                  <c:v>2.1823099999999999E-16</c:v>
                </c:pt>
                <c:pt idx="110" formatCode="0.00E+00">
                  <c:v>2.21138E-16</c:v>
                </c:pt>
                <c:pt idx="111" formatCode="0.00E+00">
                  <c:v>2.2404599999999999E-16</c:v>
                </c:pt>
                <c:pt idx="112" formatCode="0.00E+00">
                  <c:v>2.2695399999999999E-16</c:v>
                </c:pt>
                <c:pt idx="113" formatCode="0.00E+00">
                  <c:v>2.29863E-16</c:v>
                </c:pt>
                <c:pt idx="114" formatCode="0.00E+00">
                  <c:v>2.3277200000000002E-16</c:v>
                </c:pt>
                <c:pt idx="115" formatCode="0.00E+00">
                  <c:v>2.3568099999999998E-16</c:v>
                </c:pt>
                <c:pt idx="116" formatCode="0.00E+00">
                  <c:v>2.3859199999999998E-16</c:v>
                </c:pt>
                <c:pt idx="117" formatCode="0.00E+00">
                  <c:v>2.4150200000000001E-16</c:v>
                </c:pt>
                <c:pt idx="118" formatCode="0.00E+00">
                  <c:v>2.4441300000000001E-16</c:v>
                </c:pt>
                <c:pt idx="119" formatCode="0.00E+00">
                  <c:v>2.4732499999999998E-16</c:v>
                </c:pt>
                <c:pt idx="120" formatCode="0.00E+00">
                  <c:v>2.5023800000000001E-16</c:v>
                </c:pt>
                <c:pt idx="121" formatCode="0.00E+00">
                  <c:v>2.5314999999999998E-16</c:v>
                </c:pt>
                <c:pt idx="122" formatCode="0.00E+00">
                  <c:v>2.5606399999999998E-16</c:v>
                </c:pt>
                <c:pt idx="123" formatCode="0.00E+00">
                  <c:v>2.5897799999999999E-16</c:v>
                </c:pt>
                <c:pt idx="124" formatCode="0.00E+00">
                  <c:v>2.6189199999999999E-16</c:v>
                </c:pt>
                <c:pt idx="125" formatCode="0.00E+00">
                  <c:v>2.6480700000000001E-16</c:v>
                </c:pt>
                <c:pt idx="126" formatCode="0.00E+00">
                  <c:v>2.6772200000000002E-16</c:v>
                </c:pt>
                <c:pt idx="127" formatCode="0.00E+00">
                  <c:v>2.7063800000000001E-16</c:v>
                </c:pt>
                <c:pt idx="128" formatCode="0.00E+00">
                  <c:v>2.7355500000000001E-16</c:v>
                </c:pt>
                <c:pt idx="129" formatCode="0.00E+00">
                  <c:v>2.7647200000000002E-16</c:v>
                </c:pt>
                <c:pt idx="130" formatCode="0.00E+00">
                  <c:v>2.7938900000000002E-16</c:v>
                </c:pt>
                <c:pt idx="131" formatCode="0.00E+00">
                  <c:v>2.8230699999999999E-16</c:v>
                </c:pt>
                <c:pt idx="132" formatCode="0.00E+00">
                  <c:v>2.8522599999999998E-16</c:v>
                </c:pt>
                <c:pt idx="133" formatCode="0.00E+00">
                  <c:v>2.8814500000000002E-16</c:v>
                </c:pt>
                <c:pt idx="134" formatCode="0.00E+00">
                  <c:v>2.9106400000000001E-16</c:v>
                </c:pt>
                <c:pt idx="135" formatCode="0.00E+00">
                  <c:v>2.9398400000000002E-16</c:v>
                </c:pt>
                <c:pt idx="136" formatCode="0.00E+00">
                  <c:v>2.9690499999999999E-16</c:v>
                </c:pt>
                <c:pt idx="137" formatCode="0.00E+00">
                  <c:v>2.9982600000000001E-16</c:v>
                </c:pt>
                <c:pt idx="138" formatCode="0.00E+00">
                  <c:v>3.0274699999999999E-16</c:v>
                </c:pt>
                <c:pt idx="139" formatCode="0.00E+00">
                  <c:v>3.0567E-16</c:v>
                </c:pt>
                <c:pt idx="140" formatCode="0.00E+00">
                  <c:v>3.0859199999999999E-16</c:v>
                </c:pt>
                <c:pt idx="141" formatCode="0.00E+00">
                  <c:v>3.1151499999999999E-16</c:v>
                </c:pt>
                <c:pt idx="142" formatCode="0.00E+00">
                  <c:v>3.1443900000000002E-16</c:v>
                </c:pt>
                <c:pt idx="143" formatCode="0.00E+00">
                  <c:v>3.17363E-16</c:v>
                </c:pt>
                <c:pt idx="144" formatCode="0.00E+00">
                  <c:v>3.2028799999999999E-16</c:v>
                </c:pt>
                <c:pt idx="145" formatCode="0.00E+00">
                  <c:v>3.2321299999999998E-16</c:v>
                </c:pt>
                <c:pt idx="146" formatCode="0.00E+00">
                  <c:v>3.2613899999999999E-16</c:v>
                </c:pt>
                <c:pt idx="147" formatCode="0.00E+00">
                  <c:v>3.29065E-16</c:v>
                </c:pt>
                <c:pt idx="148" formatCode="0.00E+00">
                  <c:v>3.3199199999999998E-16</c:v>
                </c:pt>
                <c:pt idx="149" formatCode="0.00E+00">
                  <c:v>3.3491900000000001E-16</c:v>
                </c:pt>
                <c:pt idx="150" formatCode="0.00E+00">
                  <c:v>3.3784700000000001E-16</c:v>
                </c:pt>
                <c:pt idx="151" formatCode="0.00E+00">
                  <c:v>3.40775E-16</c:v>
                </c:pt>
                <c:pt idx="152" formatCode="0.00E+00">
                  <c:v>3.4370400000000001E-16</c:v>
                </c:pt>
                <c:pt idx="153" formatCode="0.00E+00">
                  <c:v>3.4663299999999998E-16</c:v>
                </c:pt>
                <c:pt idx="154" formatCode="0.00E+00">
                  <c:v>3.4956300000000001E-16</c:v>
                </c:pt>
                <c:pt idx="155" formatCode="0.00E+00">
                  <c:v>3.5249299999999999E-16</c:v>
                </c:pt>
                <c:pt idx="156" formatCode="0.00E+00">
                  <c:v>3.5542399999999998E-16</c:v>
                </c:pt>
                <c:pt idx="157" formatCode="0.00E+00">
                  <c:v>3.58356E-16</c:v>
                </c:pt>
                <c:pt idx="158" formatCode="0.00E+00">
                  <c:v>3.61287E-16</c:v>
                </c:pt>
                <c:pt idx="159" formatCode="0.00E+00">
                  <c:v>2.2963799999999999E-5</c:v>
                </c:pt>
                <c:pt idx="163" formatCode="0.00E+00">
                  <c:v>2.2963799999999999E-5</c:v>
                </c:pt>
                <c:pt idx="164" formatCode="0.00E+00">
                  <c:v>4.7552600000000003E-5</c:v>
                </c:pt>
                <c:pt idx="165" formatCode="0.00E+00">
                  <c:v>8.0423899999999994E-5</c:v>
                </c:pt>
                <c:pt idx="166">
                  <c:v>1.13383E-4</c:v>
                </c:pt>
                <c:pt idx="167">
                  <c:v>1.4642999999999999E-4</c:v>
                </c:pt>
                <c:pt idx="168">
                  <c:v>1.7956600000000001E-4</c:v>
                </c:pt>
                <c:pt idx="169">
                  <c:v>2.1279E-4</c:v>
                </c:pt>
                <c:pt idx="170">
                  <c:v>2.4610300000000001E-4</c:v>
                </c:pt>
                <c:pt idx="171">
                  <c:v>2.79506E-4</c:v>
                </c:pt>
                <c:pt idx="172">
                  <c:v>3.1299700000000003E-4</c:v>
                </c:pt>
                <c:pt idx="173">
                  <c:v>3.3818699999999999E-4</c:v>
                </c:pt>
                <c:pt idx="177">
                  <c:v>3.3818699999999999E-4</c:v>
                </c:pt>
                <c:pt idx="178">
                  <c:v>3.6187600000000002E-4</c:v>
                </c:pt>
                <c:pt idx="179">
                  <c:v>3.6193800000000002E-4</c:v>
                </c:pt>
                <c:pt idx="180">
                  <c:v>3.61999E-4</c:v>
                </c:pt>
                <c:pt idx="181">
                  <c:v>3.62061E-4</c:v>
                </c:pt>
                <c:pt idx="182">
                  <c:v>3.6212199999999999E-4</c:v>
                </c:pt>
                <c:pt idx="183">
                  <c:v>3.6218300000000003E-4</c:v>
                </c:pt>
                <c:pt idx="184">
                  <c:v>3.6224500000000003E-4</c:v>
                </c:pt>
                <c:pt idx="185">
                  <c:v>3.6230600000000001E-4</c:v>
                </c:pt>
                <c:pt idx="186">
                  <c:v>3.62367E-4</c:v>
                </c:pt>
                <c:pt idx="187">
                  <c:v>3.6242799999999998E-4</c:v>
                </c:pt>
                <c:pt idx="188">
                  <c:v>3.6248999999999998E-4</c:v>
                </c:pt>
                <c:pt idx="189">
                  <c:v>3.6255100000000002E-4</c:v>
                </c:pt>
                <c:pt idx="190">
                  <c:v>3.62612E-4</c:v>
                </c:pt>
                <c:pt idx="191">
                  <c:v>3.6267299999999999E-4</c:v>
                </c:pt>
                <c:pt idx="192">
                  <c:v>3.6273399999999997E-4</c:v>
                </c:pt>
                <c:pt idx="193">
                  <c:v>3.62794E-4</c:v>
                </c:pt>
                <c:pt idx="194">
                  <c:v>3.6285499999999998E-4</c:v>
                </c:pt>
                <c:pt idx="195">
                  <c:v>3.6291600000000002E-4</c:v>
                </c:pt>
                <c:pt idx="196">
                  <c:v>3.62977E-4</c:v>
                </c:pt>
                <c:pt idx="197">
                  <c:v>3.6303699999999997E-4</c:v>
                </c:pt>
                <c:pt idx="198">
                  <c:v>3.6309800000000001E-4</c:v>
                </c:pt>
                <c:pt idx="199">
                  <c:v>3.63159E-4</c:v>
                </c:pt>
                <c:pt idx="200">
                  <c:v>3.6321900000000002E-4</c:v>
                </c:pt>
                <c:pt idx="201">
                  <c:v>3.6328E-4</c:v>
                </c:pt>
                <c:pt idx="202">
                  <c:v>3.6333999999999997E-4</c:v>
                </c:pt>
                <c:pt idx="203">
                  <c:v>3.6340100000000001E-4</c:v>
                </c:pt>
                <c:pt idx="204">
                  <c:v>3.6346099999999998E-4</c:v>
                </c:pt>
                <c:pt idx="205">
                  <c:v>3.63521E-4</c:v>
                </c:pt>
                <c:pt idx="206">
                  <c:v>3.6358199999999999E-4</c:v>
                </c:pt>
                <c:pt idx="207">
                  <c:v>3.6364200000000001E-4</c:v>
                </c:pt>
                <c:pt idx="208">
                  <c:v>3.6370199999999998E-4</c:v>
                </c:pt>
                <c:pt idx="209">
                  <c:v>3.6376300000000002E-4</c:v>
                </c:pt>
                <c:pt idx="210">
                  <c:v>3.6382299999999999E-4</c:v>
                </c:pt>
                <c:pt idx="211">
                  <c:v>3.6388300000000001E-4</c:v>
                </c:pt>
                <c:pt idx="212">
                  <c:v>3.6394299999999998E-4</c:v>
                </c:pt>
                <c:pt idx="213">
                  <c:v>3.64003E-4</c:v>
                </c:pt>
                <c:pt idx="214">
                  <c:v>3.6406299999999997E-4</c:v>
                </c:pt>
                <c:pt idx="215">
                  <c:v>3.64123E-4</c:v>
                </c:pt>
                <c:pt idx="216">
                  <c:v>3.6418300000000002E-4</c:v>
                </c:pt>
                <c:pt idx="217">
                  <c:v>3.6424299999999999E-4</c:v>
                </c:pt>
                <c:pt idx="218">
                  <c:v>3.6430300000000001E-4</c:v>
                </c:pt>
                <c:pt idx="219">
                  <c:v>3.6436299999999998E-4</c:v>
                </c:pt>
                <c:pt idx="220">
                  <c:v>3.64423E-4</c:v>
                </c:pt>
                <c:pt idx="221">
                  <c:v>3.6448300000000003E-4</c:v>
                </c:pt>
                <c:pt idx="222">
                  <c:v>3.64543E-4</c:v>
                </c:pt>
                <c:pt idx="223">
                  <c:v>3.6460300000000002E-4</c:v>
                </c:pt>
                <c:pt idx="224">
                  <c:v>3.6466299999999999E-4</c:v>
                </c:pt>
                <c:pt idx="225">
                  <c:v>3.6472300000000001E-4</c:v>
                </c:pt>
                <c:pt idx="226">
                  <c:v>3.6478200000000002E-4</c:v>
                </c:pt>
                <c:pt idx="227">
                  <c:v>3.6484199999999999E-4</c:v>
                </c:pt>
                <c:pt idx="228">
                  <c:v>3.6490200000000001E-4</c:v>
                </c:pt>
                <c:pt idx="229">
                  <c:v>3.6496199999999998E-4</c:v>
                </c:pt>
                <c:pt idx="230">
                  <c:v>3.65022E-4</c:v>
                </c:pt>
                <c:pt idx="231">
                  <c:v>3.6508100000000001E-4</c:v>
                </c:pt>
                <c:pt idx="232">
                  <c:v>3.6514099999999998E-4</c:v>
                </c:pt>
                <c:pt idx="233">
                  <c:v>3.65201E-4</c:v>
                </c:pt>
                <c:pt idx="234">
                  <c:v>3.6526100000000003E-4</c:v>
                </c:pt>
                <c:pt idx="235">
                  <c:v>3.6531999999999998E-4</c:v>
                </c:pt>
                <c:pt idx="236">
                  <c:v>3.6538E-4</c:v>
                </c:pt>
                <c:pt idx="237">
                  <c:v>3.6544000000000002E-4</c:v>
                </c:pt>
                <c:pt idx="238">
                  <c:v>3.6549899999999998E-4</c:v>
                </c:pt>
                <c:pt idx="239">
                  <c:v>3.65559E-4</c:v>
                </c:pt>
                <c:pt idx="240">
                  <c:v>3.6561900000000002E-4</c:v>
                </c:pt>
                <c:pt idx="241">
                  <c:v>3.6567799999999998E-4</c:v>
                </c:pt>
                <c:pt idx="242">
                  <c:v>3.65738E-4</c:v>
                </c:pt>
                <c:pt idx="243">
                  <c:v>3.6579800000000002E-4</c:v>
                </c:pt>
                <c:pt idx="244">
                  <c:v>3.6585699999999998E-4</c:v>
                </c:pt>
                <c:pt idx="245">
                  <c:v>3.65917E-4</c:v>
                </c:pt>
                <c:pt idx="246">
                  <c:v>3.6597600000000001E-4</c:v>
                </c:pt>
                <c:pt idx="247">
                  <c:v>3.6603599999999998E-4</c:v>
                </c:pt>
                <c:pt idx="248">
                  <c:v>3.66096E-4</c:v>
                </c:pt>
                <c:pt idx="249">
                  <c:v>3.6615500000000001E-4</c:v>
                </c:pt>
                <c:pt idx="250">
                  <c:v>3.6621499999999998E-4</c:v>
                </c:pt>
                <c:pt idx="251">
                  <c:v>3.6627399999999998E-4</c:v>
                </c:pt>
                <c:pt idx="252">
                  <c:v>3.6633400000000001E-4</c:v>
                </c:pt>
                <c:pt idx="253">
                  <c:v>3.6639399999999998E-4</c:v>
                </c:pt>
                <c:pt idx="254">
                  <c:v>3.6645299999999998E-4</c:v>
                </c:pt>
                <c:pt idx="255">
                  <c:v>3.6651300000000001E-4</c:v>
                </c:pt>
                <c:pt idx="256">
                  <c:v>3.6657299999999997E-4</c:v>
                </c:pt>
                <c:pt idx="257">
                  <c:v>3.6663199999999998E-4</c:v>
                </c:pt>
                <c:pt idx="258">
                  <c:v>3.6669200000000001E-4</c:v>
                </c:pt>
                <c:pt idx="259">
                  <c:v>3.6675100000000001E-4</c:v>
                </c:pt>
                <c:pt idx="260">
                  <c:v>3.6681099999999998E-4</c:v>
                </c:pt>
                <c:pt idx="261">
                  <c:v>3.66871E-4</c:v>
                </c:pt>
                <c:pt idx="262">
                  <c:v>3.6693000000000001E-4</c:v>
                </c:pt>
                <c:pt idx="263">
                  <c:v>3.6698999999999998E-4</c:v>
                </c:pt>
                <c:pt idx="264">
                  <c:v>3.6704899999999999E-4</c:v>
                </c:pt>
                <c:pt idx="265">
                  <c:v>3.6710900000000001E-4</c:v>
                </c:pt>
                <c:pt idx="266">
                  <c:v>3.6716899999999998E-4</c:v>
                </c:pt>
                <c:pt idx="267">
                  <c:v>3.6722799999999999E-4</c:v>
                </c:pt>
                <c:pt idx="268">
                  <c:v>3.6728800000000001E-4</c:v>
                </c:pt>
                <c:pt idx="269">
                  <c:v>3.6734799999999998E-4</c:v>
                </c:pt>
                <c:pt idx="270">
                  <c:v>3.6740699999999999E-4</c:v>
                </c:pt>
                <c:pt idx="271">
                  <c:v>3.6746700000000001E-4</c:v>
                </c:pt>
                <c:pt idx="272">
                  <c:v>3.6752699999999998E-4</c:v>
                </c:pt>
                <c:pt idx="273">
                  <c:v>3.6758599999999999E-4</c:v>
                </c:pt>
                <c:pt idx="274">
                  <c:v>3.6764600000000001E-4</c:v>
                </c:pt>
                <c:pt idx="275">
                  <c:v>3.6770599999999998E-4</c:v>
                </c:pt>
                <c:pt idx="276">
                  <c:v>3.67766E-4</c:v>
                </c:pt>
                <c:pt idx="277">
                  <c:v>3.6782500000000001E-4</c:v>
                </c:pt>
                <c:pt idx="278">
                  <c:v>3.6788499999999998E-4</c:v>
                </c:pt>
                <c:pt idx="279">
                  <c:v>3.67945E-4</c:v>
                </c:pt>
                <c:pt idx="280">
                  <c:v>3.6800400000000001E-4</c:v>
                </c:pt>
                <c:pt idx="281">
                  <c:v>3.6806399999999998E-4</c:v>
                </c:pt>
                <c:pt idx="282">
                  <c:v>3.68124E-4</c:v>
                </c:pt>
                <c:pt idx="283">
                  <c:v>3.6818400000000002E-4</c:v>
                </c:pt>
                <c:pt idx="284">
                  <c:v>3.6824399999999999E-4</c:v>
                </c:pt>
                <c:pt idx="285">
                  <c:v>3.68303E-4</c:v>
                </c:pt>
                <c:pt idx="286">
                  <c:v>3.6836300000000002E-4</c:v>
                </c:pt>
                <c:pt idx="287">
                  <c:v>3.6842299999999999E-4</c:v>
                </c:pt>
                <c:pt idx="288">
                  <c:v>3.6848300000000002E-4</c:v>
                </c:pt>
                <c:pt idx="289">
                  <c:v>3.6854299999999998E-4</c:v>
                </c:pt>
                <c:pt idx="290">
                  <c:v>3.6860199999999999E-4</c:v>
                </c:pt>
                <c:pt idx="291">
                  <c:v>3.6866200000000002E-4</c:v>
                </c:pt>
                <c:pt idx="292">
                  <c:v>3.6872199999999998E-4</c:v>
                </c:pt>
                <c:pt idx="293">
                  <c:v>3.6878200000000001E-4</c:v>
                </c:pt>
                <c:pt idx="294">
                  <c:v>3.6884199999999998E-4</c:v>
                </c:pt>
                <c:pt idx="295">
                  <c:v>3.6842899999999998E-4</c:v>
                </c:pt>
                <c:pt idx="296">
                  <c:v>3.4534000000000002E-4</c:v>
                </c:pt>
                <c:pt idx="297">
                  <c:v>3.0947599999999999E-4</c:v>
                </c:pt>
                <c:pt idx="301">
                  <c:v>3.0947599999999999E-4</c:v>
                </c:pt>
                <c:pt idx="302" formatCode="0.00E+00">
                  <c:v>4.4267999999999997E-5</c:v>
                </c:pt>
                <c:pt idx="303" formatCode="0.00E+00">
                  <c:v>4.2564900000000003E-5</c:v>
                </c:pt>
                <c:pt idx="304" formatCode="0.00E+00">
                  <c:v>4.0862000000000003E-5</c:v>
                </c:pt>
                <c:pt idx="305" formatCode="0.00E+00">
                  <c:v>3.9159000000000002E-5</c:v>
                </c:pt>
                <c:pt idx="306" formatCode="0.00E+00">
                  <c:v>3.7456100000000002E-5</c:v>
                </c:pt>
                <c:pt idx="307" formatCode="0.00E+00">
                  <c:v>3.5753200000000002E-5</c:v>
                </c:pt>
                <c:pt idx="308" formatCode="0.00E+00">
                  <c:v>3.4050300000000002E-5</c:v>
                </c:pt>
                <c:pt idx="309" formatCode="0.00E+00">
                  <c:v>3.2347500000000002E-5</c:v>
                </c:pt>
                <c:pt idx="310" formatCode="0.00E+00">
                  <c:v>3.0644700000000002E-5</c:v>
                </c:pt>
                <c:pt idx="311" formatCode="0.00E+00">
                  <c:v>2.8941999999999998E-5</c:v>
                </c:pt>
                <c:pt idx="312" formatCode="0.00E+00">
                  <c:v>2.7239199999999998E-5</c:v>
                </c:pt>
                <c:pt idx="313" formatCode="0.00E+00">
                  <c:v>2.5536499999999999E-5</c:v>
                </c:pt>
                <c:pt idx="314" formatCode="0.00E+00">
                  <c:v>2.3833899999999999E-5</c:v>
                </c:pt>
                <c:pt idx="315" formatCode="0.00E+00">
                  <c:v>2.2131199999999999E-5</c:v>
                </c:pt>
                <c:pt idx="316" formatCode="0.00E+00">
                  <c:v>2.04286E-5</c:v>
                </c:pt>
                <c:pt idx="317" formatCode="0.00E+00">
                  <c:v>1.87261E-5</c:v>
                </c:pt>
                <c:pt idx="318" formatCode="0.00E+00">
                  <c:v>1.7023500000000001E-5</c:v>
                </c:pt>
                <c:pt idx="319" formatCode="0.00E+00">
                  <c:v>1.5321000000000001E-5</c:v>
                </c:pt>
                <c:pt idx="320" formatCode="0.00E+00">
                  <c:v>1.36186E-5</c:v>
                </c:pt>
                <c:pt idx="321" formatCode="0.00E+00">
                  <c:v>1.1916099999999999E-5</c:v>
                </c:pt>
                <c:pt idx="322" formatCode="0.00E+00">
                  <c:v>1.02137E-5</c:v>
                </c:pt>
                <c:pt idx="323" formatCode="0.00E+00">
                  <c:v>8.5113700000000008E-6</c:v>
                </c:pt>
                <c:pt idx="324" formatCode="0.00E+00">
                  <c:v>6.8090299999999999E-6</c:v>
                </c:pt>
                <c:pt idx="325" formatCode="0.00E+00">
                  <c:v>5.1067200000000003E-6</c:v>
                </c:pt>
                <c:pt idx="326" formatCode="0.00E+00">
                  <c:v>3.4044500000000001E-6</c:v>
                </c:pt>
                <c:pt idx="327" formatCode="0.00E+00">
                  <c:v>1.70221E-6</c:v>
                </c:pt>
                <c:pt idx="328" formatCode="0.00E+00">
                  <c:v>8.5109599999999999E-7</c:v>
                </c:pt>
                <c:pt idx="332" formatCode="0.00E+00">
                  <c:v>8.5109599999999999E-7</c:v>
                </c:pt>
                <c:pt idx="333" formatCode="0.00E+00">
                  <c:v>8.5109599999999999E-7</c:v>
                </c:pt>
                <c:pt idx="337">
                  <c:v>3.0947599999999999E-4</c:v>
                </c:pt>
                <c:pt idx="338">
                  <c:v>3.0947599999999999E-4</c:v>
                </c:pt>
                <c:pt idx="342">
                  <c:v>3.3818699999999999E-4</c:v>
                </c:pt>
                <c:pt idx="343">
                  <c:v>3.3818699999999999E-4</c:v>
                </c:pt>
                <c:pt idx="347" formatCode="0.00E+00">
                  <c:v>2.2963799999999999E-5</c:v>
                </c:pt>
                <c:pt idx="348" formatCode="0.00E+00">
                  <c:v>2.2963799999999999E-5</c:v>
                </c:pt>
                <c:pt idx="352" formatCode="0.00E+00">
                  <c:v>1.6830299999999999E-17</c:v>
                </c:pt>
                <c:pt idx="353" formatCode="0.00E+00">
                  <c:v>1.6830299999999999E-17</c:v>
                </c:pt>
                <c:pt idx="357" formatCode="0.00E+00">
                  <c:v>4.4267999999999997E-5</c:v>
                </c:pt>
                <c:pt idx="358" formatCode="0.00E+00">
                  <c:v>4.4267999999999997E-5</c:v>
                </c:pt>
                <c:pt idx="359" formatCode="0.00E+00">
                  <c:v>4.2564900000000003E-5</c:v>
                </c:pt>
                <c:pt idx="360" formatCode="0.00E+00">
                  <c:v>4.2564900000000003E-5</c:v>
                </c:pt>
                <c:pt idx="361" formatCode="0.00E+00">
                  <c:v>4.0862000000000003E-5</c:v>
                </c:pt>
                <c:pt idx="362" formatCode="0.00E+00">
                  <c:v>4.0862000000000003E-5</c:v>
                </c:pt>
                <c:pt idx="363" formatCode="0.00E+00">
                  <c:v>3.9159000000000002E-5</c:v>
                </c:pt>
                <c:pt idx="364" formatCode="0.00E+00">
                  <c:v>3.9159000000000002E-5</c:v>
                </c:pt>
                <c:pt idx="365" formatCode="0.00E+00">
                  <c:v>3.7456100000000002E-5</c:v>
                </c:pt>
                <c:pt idx="366" formatCode="0.00E+00">
                  <c:v>3.7456100000000002E-5</c:v>
                </c:pt>
                <c:pt idx="367" formatCode="0.00E+00">
                  <c:v>3.5753200000000002E-5</c:v>
                </c:pt>
                <c:pt idx="368" formatCode="0.00E+00">
                  <c:v>3.5753200000000002E-5</c:v>
                </c:pt>
                <c:pt idx="369" formatCode="0.00E+00">
                  <c:v>3.4050300000000002E-5</c:v>
                </c:pt>
                <c:pt idx="370" formatCode="0.00E+00">
                  <c:v>3.4050300000000002E-5</c:v>
                </c:pt>
                <c:pt idx="371" formatCode="0.00E+00">
                  <c:v>3.2347500000000002E-5</c:v>
                </c:pt>
                <c:pt idx="372" formatCode="0.00E+00">
                  <c:v>3.2347500000000002E-5</c:v>
                </c:pt>
                <c:pt idx="373" formatCode="0.00E+00">
                  <c:v>3.0644700000000002E-5</c:v>
                </c:pt>
                <c:pt idx="374" formatCode="0.00E+00">
                  <c:v>3.0644700000000002E-5</c:v>
                </c:pt>
                <c:pt idx="375" formatCode="0.00E+00">
                  <c:v>2.8941999999999998E-5</c:v>
                </c:pt>
                <c:pt idx="376" formatCode="0.00E+00">
                  <c:v>2.8941999999999998E-5</c:v>
                </c:pt>
                <c:pt idx="377" formatCode="0.00E+00">
                  <c:v>2.7239199999999998E-5</c:v>
                </c:pt>
                <c:pt idx="378" formatCode="0.00E+00">
                  <c:v>2.7239199999999998E-5</c:v>
                </c:pt>
                <c:pt idx="379" formatCode="0.00E+00">
                  <c:v>2.5536499999999999E-5</c:v>
                </c:pt>
                <c:pt idx="380" formatCode="0.00E+00">
                  <c:v>2.5536499999999999E-5</c:v>
                </c:pt>
                <c:pt idx="381" formatCode="0.00E+00">
                  <c:v>2.3833899999999999E-5</c:v>
                </c:pt>
                <c:pt idx="382" formatCode="0.00E+00">
                  <c:v>2.3833899999999999E-5</c:v>
                </c:pt>
                <c:pt idx="383" formatCode="0.00E+00">
                  <c:v>2.2131199999999999E-5</c:v>
                </c:pt>
                <c:pt idx="384" formatCode="0.00E+00">
                  <c:v>2.2131199999999999E-5</c:v>
                </c:pt>
                <c:pt idx="385" formatCode="0.00E+00">
                  <c:v>2.04286E-5</c:v>
                </c:pt>
                <c:pt idx="386" formatCode="0.00E+00">
                  <c:v>2.04286E-5</c:v>
                </c:pt>
                <c:pt idx="387" formatCode="0.00E+00">
                  <c:v>1.87261E-5</c:v>
                </c:pt>
                <c:pt idx="388" formatCode="0.00E+00">
                  <c:v>1.87261E-5</c:v>
                </c:pt>
                <c:pt idx="389" formatCode="0.00E+00">
                  <c:v>1.7023500000000001E-5</c:v>
                </c:pt>
                <c:pt idx="390" formatCode="0.00E+00">
                  <c:v>1.7023500000000001E-5</c:v>
                </c:pt>
                <c:pt idx="391" formatCode="0.00E+00">
                  <c:v>1.5321000000000001E-5</c:v>
                </c:pt>
                <c:pt idx="392" formatCode="0.00E+00">
                  <c:v>1.5321000000000001E-5</c:v>
                </c:pt>
                <c:pt idx="393" formatCode="0.00E+00">
                  <c:v>1.36186E-5</c:v>
                </c:pt>
                <c:pt idx="394" formatCode="0.00E+00">
                  <c:v>1.36186E-5</c:v>
                </c:pt>
                <c:pt idx="395" formatCode="0.00E+00">
                  <c:v>1.1916099999999999E-5</c:v>
                </c:pt>
                <c:pt idx="396" formatCode="0.00E+00">
                  <c:v>1.1916099999999999E-5</c:v>
                </c:pt>
                <c:pt idx="397" formatCode="0.00E+00">
                  <c:v>1.02137E-5</c:v>
                </c:pt>
                <c:pt idx="398" formatCode="0.00E+00">
                  <c:v>1.02137E-5</c:v>
                </c:pt>
                <c:pt idx="399" formatCode="0.00E+00">
                  <c:v>8.5113700000000008E-6</c:v>
                </c:pt>
                <c:pt idx="400" formatCode="0.00E+00">
                  <c:v>8.5113700000000008E-6</c:v>
                </c:pt>
                <c:pt idx="401" formatCode="0.00E+00">
                  <c:v>6.8090299999999999E-6</c:v>
                </c:pt>
                <c:pt idx="402" formatCode="0.00E+00">
                  <c:v>6.8090299999999999E-6</c:v>
                </c:pt>
                <c:pt idx="403" formatCode="0.00E+00">
                  <c:v>5.1067200000000003E-6</c:v>
                </c:pt>
                <c:pt idx="404" formatCode="0.00E+00">
                  <c:v>5.1067200000000003E-6</c:v>
                </c:pt>
                <c:pt idx="405" formatCode="0.00E+00">
                  <c:v>3.4044500000000001E-6</c:v>
                </c:pt>
                <c:pt idx="406" formatCode="0.00E+00">
                  <c:v>3.4044500000000001E-6</c:v>
                </c:pt>
                <c:pt idx="407" formatCode="0.00E+00">
                  <c:v>1.70221E-6</c:v>
                </c:pt>
                <c:pt idx="408" formatCode="0.00E+00">
                  <c:v>1.70221E-6</c:v>
                </c:pt>
                <c:pt idx="412">
                  <c:v>3.6187600000000002E-4</c:v>
                </c:pt>
                <c:pt idx="413">
                  <c:v>3.6187600000000002E-4</c:v>
                </c:pt>
                <c:pt idx="414">
                  <c:v>3.6193800000000002E-4</c:v>
                </c:pt>
                <c:pt idx="415">
                  <c:v>3.6193800000000002E-4</c:v>
                </c:pt>
                <c:pt idx="416">
                  <c:v>3.61999E-4</c:v>
                </c:pt>
                <c:pt idx="417">
                  <c:v>3.61999E-4</c:v>
                </c:pt>
                <c:pt idx="418">
                  <c:v>3.62061E-4</c:v>
                </c:pt>
                <c:pt idx="419">
                  <c:v>3.62061E-4</c:v>
                </c:pt>
                <c:pt idx="420">
                  <c:v>3.6212199999999999E-4</c:v>
                </c:pt>
                <c:pt idx="421">
                  <c:v>3.6212199999999999E-4</c:v>
                </c:pt>
                <c:pt idx="422">
                  <c:v>3.6218300000000003E-4</c:v>
                </c:pt>
                <c:pt idx="423">
                  <c:v>3.6218300000000003E-4</c:v>
                </c:pt>
                <c:pt idx="424">
                  <c:v>3.6224500000000003E-4</c:v>
                </c:pt>
                <c:pt idx="425">
                  <c:v>3.6224500000000003E-4</c:v>
                </c:pt>
                <c:pt idx="426">
                  <c:v>3.6230600000000001E-4</c:v>
                </c:pt>
                <c:pt idx="427">
                  <c:v>3.6230600000000001E-4</c:v>
                </c:pt>
                <c:pt idx="428">
                  <c:v>3.62367E-4</c:v>
                </c:pt>
                <c:pt idx="429">
                  <c:v>3.62367E-4</c:v>
                </c:pt>
                <c:pt idx="430">
                  <c:v>3.6242799999999998E-4</c:v>
                </c:pt>
                <c:pt idx="431">
                  <c:v>3.6242799999999998E-4</c:v>
                </c:pt>
                <c:pt idx="432">
                  <c:v>3.6248999999999998E-4</c:v>
                </c:pt>
                <c:pt idx="433">
                  <c:v>3.6248999999999998E-4</c:v>
                </c:pt>
                <c:pt idx="434">
                  <c:v>3.6255100000000002E-4</c:v>
                </c:pt>
                <c:pt idx="435">
                  <c:v>3.6255100000000002E-4</c:v>
                </c:pt>
                <c:pt idx="436">
                  <c:v>3.62612E-4</c:v>
                </c:pt>
                <c:pt idx="437">
                  <c:v>3.62612E-4</c:v>
                </c:pt>
                <c:pt idx="438">
                  <c:v>3.6267299999999999E-4</c:v>
                </c:pt>
                <c:pt idx="439">
                  <c:v>3.6267299999999999E-4</c:v>
                </c:pt>
                <c:pt idx="440">
                  <c:v>3.6273399999999997E-4</c:v>
                </c:pt>
                <c:pt idx="441">
                  <c:v>3.6273399999999997E-4</c:v>
                </c:pt>
                <c:pt idx="442">
                  <c:v>3.62794E-4</c:v>
                </c:pt>
                <c:pt idx="443">
                  <c:v>3.62794E-4</c:v>
                </c:pt>
                <c:pt idx="444">
                  <c:v>3.6285499999999998E-4</c:v>
                </c:pt>
                <c:pt idx="445">
                  <c:v>3.6285499999999998E-4</c:v>
                </c:pt>
                <c:pt idx="446">
                  <c:v>3.6291600000000002E-4</c:v>
                </c:pt>
                <c:pt idx="447">
                  <c:v>3.6291600000000002E-4</c:v>
                </c:pt>
                <c:pt idx="448">
                  <c:v>3.62977E-4</c:v>
                </c:pt>
                <c:pt idx="449">
                  <c:v>3.62977E-4</c:v>
                </c:pt>
                <c:pt idx="450">
                  <c:v>3.6303699999999997E-4</c:v>
                </c:pt>
                <c:pt idx="451">
                  <c:v>3.6303699999999997E-4</c:v>
                </c:pt>
                <c:pt idx="452">
                  <c:v>3.6309800000000001E-4</c:v>
                </c:pt>
                <c:pt idx="453">
                  <c:v>3.6309800000000001E-4</c:v>
                </c:pt>
                <c:pt idx="454">
                  <c:v>3.63159E-4</c:v>
                </c:pt>
                <c:pt idx="455">
                  <c:v>3.63159E-4</c:v>
                </c:pt>
                <c:pt idx="456">
                  <c:v>3.6321900000000002E-4</c:v>
                </c:pt>
                <c:pt idx="457">
                  <c:v>3.6321900000000002E-4</c:v>
                </c:pt>
                <c:pt idx="458">
                  <c:v>3.6328E-4</c:v>
                </c:pt>
                <c:pt idx="459">
                  <c:v>3.6328E-4</c:v>
                </c:pt>
                <c:pt idx="460">
                  <c:v>3.6333999999999997E-4</c:v>
                </c:pt>
                <c:pt idx="461">
                  <c:v>3.6333999999999997E-4</c:v>
                </c:pt>
                <c:pt idx="462">
                  <c:v>3.6340100000000001E-4</c:v>
                </c:pt>
                <c:pt idx="463">
                  <c:v>3.6340100000000001E-4</c:v>
                </c:pt>
                <c:pt idx="464">
                  <c:v>3.6346099999999998E-4</c:v>
                </c:pt>
                <c:pt idx="465">
                  <c:v>3.6346099999999998E-4</c:v>
                </c:pt>
                <c:pt idx="466">
                  <c:v>3.63521E-4</c:v>
                </c:pt>
                <c:pt idx="467">
                  <c:v>3.63521E-4</c:v>
                </c:pt>
                <c:pt idx="468">
                  <c:v>3.6358199999999999E-4</c:v>
                </c:pt>
                <c:pt idx="469">
                  <c:v>3.6358199999999999E-4</c:v>
                </c:pt>
                <c:pt idx="470">
                  <c:v>3.6364200000000001E-4</c:v>
                </c:pt>
                <c:pt idx="471">
                  <c:v>3.6364200000000001E-4</c:v>
                </c:pt>
                <c:pt idx="472">
                  <c:v>3.6370199999999998E-4</c:v>
                </c:pt>
                <c:pt idx="473">
                  <c:v>3.6370199999999998E-4</c:v>
                </c:pt>
                <c:pt idx="474">
                  <c:v>3.6376300000000002E-4</c:v>
                </c:pt>
                <c:pt idx="475">
                  <c:v>3.6376300000000002E-4</c:v>
                </c:pt>
                <c:pt idx="476">
                  <c:v>3.6382299999999999E-4</c:v>
                </c:pt>
                <c:pt idx="477">
                  <c:v>3.6382299999999999E-4</c:v>
                </c:pt>
                <c:pt idx="478">
                  <c:v>3.6388300000000001E-4</c:v>
                </c:pt>
                <c:pt idx="479">
                  <c:v>3.6388300000000001E-4</c:v>
                </c:pt>
                <c:pt idx="480">
                  <c:v>3.6394299999999998E-4</c:v>
                </c:pt>
                <c:pt idx="481">
                  <c:v>3.6394299999999998E-4</c:v>
                </c:pt>
                <c:pt idx="482">
                  <c:v>3.64003E-4</c:v>
                </c:pt>
                <c:pt idx="483">
                  <c:v>3.64003E-4</c:v>
                </c:pt>
                <c:pt idx="484">
                  <c:v>3.6406299999999997E-4</c:v>
                </c:pt>
                <c:pt idx="485">
                  <c:v>3.6406299999999997E-4</c:v>
                </c:pt>
                <c:pt idx="486">
                  <c:v>3.64123E-4</c:v>
                </c:pt>
                <c:pt idx="487">
                  <c:v>3.64123E-4</c:v>
                </c:pt>
                <c:pt idx="488">
                  <c:v>3.6418300000000002E-4</c:v>
                </c:pt>
                <c:pt idx="489">
                  <c:v>3.6418300000000002E-4</c:v>
                </c:pt>
                <c:pt idx="490">
                  <c:v>3.6424299999999999E-4</c:v>
                </c:pt>
                <c:pt idx="491">
                  <c:v>3.6424299999999999E-4</c:v>
                </c:pt>
                <c:pt idx="492">
                  <c:v>3.6430300000000001E-4</c:v>
                </c:pt>
                <c:pt idx="493">
                  <c:v>3.6430300000000001E-4</c:v>
                </c:pt>
                <c:pt idx="494">
                  <c:v>3.6436299999999998E-4</c:v>
                </c:pt>
                <c:pt idx="495">
                  <c:v>3.6436299999999998E-4</c:v>
                </c:pt>
                <c:pt idx="496">
                  <c:v>3.64423E-4</c:v>
                </c:pt>
                <c:pt idx="497">
                  <c:v>3.64423E-4</c:v>
                </c:pt>
                <c:pt idx="498">
                  <c:v>3.6448300000000003E-4</c:v>
                </c:pt>
                <c:pt idx="499">
                  <c:v>3.6448300000000003E-4</c:v>
                </c:pt>
                <c:pt idx="500">
                  <c:v>3.64543E-4</c:v>
                </c:pt>
                <c:pt idx="501">
                  <c:v>3.64543E-4</c:v>
                </c:pt>
                <c:pt idx="502">
                  <c:v>3.6460300000000002E-4</c:v>
                </c:pt>
                <c:pt idx="503">
                  <c:v>3.6460300000000002E-4</c:v>
                </c:pt>
                <c:pt idx="504">
                  <c:v>3.6466299999999999E-4</c:v>
                </c:pt>
                <c:pt idx="505">
                  <c:v>3.6466299999999999E-4</c:v>
                </c:pt>
                <c:pt idx="506">
                  <c:v>3.6472300000000001E-4</c:v>
                </c:pt>
                <c:pt idx="507">
                  <c:v>3.6472300000000001E-4</c:v>
                </c:pt>
                <c:pt idx="508">
                  <c:v>3.6478200000000002E-4</c:v>
                </c:pt>
                <c:pt idx="509">
                  <c:v>3.6478200000000002E-4</c:v>
                </c:pt>
                <c:pt idx="510">
                  <c:v>3.6484199999999999E-4</c:v>
                </c:pt>
                <c:pt idx="511">
                  <c:v>3.6484199999999999E-4</c:v>
                </c:pt>
                <c:pt idx="512">
                  <c:v>3.6490200000000001E-4</c:v>
                </c:pt>
                <c:pt idx="513">
                  <c:v>3.6490200000000001E-4</c:v>
                </c:pt>
                <c:pt idx="514">
                  <c:v>3.6496199999999998E-4</c:v>
                </c:pt>
                <c:pt idx="515">
                  <c:v>3.6496199999999998E-4</c:v>
                </c:pt>
                <c:pt idx="516">
                  <c:v>3.65022E-4</c:v>
                </c:pt>
                <c:pt idx="517">
                  <c:v>3.65022E-4</c:v>
                </c:pt>
                <c:pt idx="518">
                  <c:v>3.6508100000000001E-4</c:v>
                </c:pt>
                <c:pt idx="519">
                  <c:v>3.6508100000000001E-4</c:v>
                </c:pt>
                <c:pt idx="520">
                  <c:v>3.6514099999999998E-4</c:v>
                </c:pt>
                <c:pt idx="521">
                  <c:v>3.6514099999999998E-4</c:v>
                </c:pt>
                <c:pt idx="522">
                  <c:v>3.65201E-4</c:v>
                </c:pt>
                <c:pt idx="523">
                  <c:v>3.65201E-4</c:v>
                </c:pt>
                <c:pt idx="524">
                  <c:v>3.6526100000000003E-4</c:v>
                </c:pt>
                <c:pt idx="525">
                  <c:v>3.6526100000000003E-4</c:v>
                </c:pt>
                <c:pt idx="526">
                  <c:v>3.6531999999999998E-4</c:v>
                </c:pt>
                <c:pt idx="527">
                  <c:v>3.6531999999999998E-4</c:v>
                </c:pt>
                <c:pt idx="528">
                  <c:v>3.6538E-4</c:v>
                </c:pt>
                <c:pt idx="529">
                  <c:v>3.6538E-4</c:v>
                </c:pt>
                <c:pt idx="530">
                  <c:v>3.6544000000000002E-4</c:v>
                </c:pt>
                <c:pt idx="531">
                  <c:v>3.6544000000000002E-4</c:v>
                </c:pt>
                <c:pt idx="532">
                  <c:v>3.6549899999999998E-4</c:v>
                </c:pt>
                <c:pt idx="533">
                  <c:v>3.6549899999999998E-4</c:v>
                </c:pt>
                <c:pt idx="534">
                  <c:v>3.65559E-4</c:v>
                </c:pt>
                <c:pt idx="535">
                  <c:v>3.65559E-4</c:v>
                </c:pt>
                <c:pt idx="536">
                  <c:v>3.6561900000000002E-4</c:v>
                </c:pt>
                <c:pt idx="537">
                  <c:v>3.6561900000000002E-4</c:v>
                </c:pt>
                <c:pt idx="538">
                  <c:v>3.6567799999999998E-4</c:v>
                </c:pt>
                <c:pt idx="539">
                  <c:v>3.6567799999999998E-4</c:v>
                </c:pt>
                <c:pt idx="540">
                  <c:v>3.65738E-4</c:v>
                </c:pt>
                <c:pt idx="541">
                  <c:v>3.65738E-4</c:v>
                </c:pt>
                <c:pt idx="542">
                  <c:v>3.6579800000000002E-4</c:v>
                </c:pt>
                <c:pt idx="543">
                  <c:v>3.6579800000000002E-4</c:v>
                </c:pt>
                <c:pt idx="544">
                  <c:v>3.6585699999999998E-4</c:v>
                </c:pt>
                <c:pt idx="545">
                  <c:v>3.6585699999999998E-4</c:v>
                </c:pt>
                <c:pt idx="546">
                  <c:v>3.65917E-4</c:v>
                </c:pt>
                <c:pt idx="547">
                  <c:v>3.65917E-4</c:v>
                </c:pt>
                <c:pt idx="548">
                  <c:v>3.6597600000000001E-4</c:v>
                </c:pt>
                <c:pt idx="549">
                  <c:v>3.6597600000000001E-4</c:v>
                </c:pt>
                <c:pt idx="550">
                  <c:v>3.6603599999999998E-4</c:v>
                </c:pt>
                <c:pt idx="551">
                  <c:v>3.6603599999999998E-4</c:v>
                </c:pt>
                <c:pt idx="552">
                  <c:v>3.66096E-4</c:v>
                </c:pt>
                <c:pt idx="553">
                  <c:v>3.66096E-4</c:v>
                </c:pt>
                <c:pt idx="554">
                  <c:v>3.6615500000000001E-4</c:v>
                </c:pt>
                <c:pt idx="555">
                  <c:v>3.6615500000000001E-4</c:v>
                </c:pt>
                <c:pt idx="556">
                  <c:v>3.6621499999999998E-4</c:v>
                </c:pt>
                <c:pt idx="557">
                  <c:v>3.6621499999999998E-4</c:v>
                </c:pt>
                <c:pt idx="558">
                  <c:v>3.6627399999999998E-4</c:v>
                </c:pt>
                <c:pt idx="559">
                  <c:v>3.6627399999999998E-4</c:v>
                </c:pt>
                <c:pt idx="560">
                  <c:v>3.6633400000000001E-4</c:v>
                </c:pt>
                <c:pt idx="561">
                  <c:v>3.6633400000000001E-4</c:v>
                </c:pt>
                <c:pt idx="562">
                  <c:v>3.6639399999999998E-4</c:v>
                </c:pt>
                <c:pt idx="563">
                  <c:v>3.6639399999999998E-4</c:v>
                </c:pt>
                <c:pt idx="564">
                  <c:v>3.6645299999999998E-4</c:v>
                </c:pt>
                <c:pt idx="565">
                  <c:v>3.6645299999999998E-4</c:v>
                </c:pt>
                <c:pt idx="566">
                  <c:v>3.6651300000000001E-4</c:v>
                </c:pt>
                <c:pt idx="567">
                  <c:v>3.6651300000000001E-4</c:v>
                </c:pt>
                <c:pt idx="568">
                  <c:v>3.6657299999999997E-4</c:v>
                </c:pt>
                <c:pt idx="569">
                  <c:v>3.6657299999999997E-4</c:v>
                </c:pt>
                <c:pt idx="570">
                  <c:v>3.6663199999999998E-4</c:v>
                </c:pt>
                <c:pt idx="571">
                  <c:v>3.6663199999999998E-4</c:v>
                </c:pt>
                <c:pt idx="572">
                  <c:v>3.6669200000000001E-4</c:v>
                </c:pt>
                <c:pt idx="573">
                  <c:v>3.6669200000000001E-4</c:v>
                </c:pt>
                <c:pt idx="574">
                  <c:v>3.6675100000000001E-4</c:v>
                </c:pt>
                <c:pt idx="575">
                  <c:v>3.6675100000000001E-4</c:v>
                </c:pt>
                <c:pt idx="576">
                  <c:v>3.6681099999999998E-4</c:v>
                </c:pt>
                <c:pt idx="577">
                  <c:v>3.6681099999999998E-4</c:v>
                </c:pt>
                <c:pt idx="578">
                  <c:v>3.66871E-4</c:v>
                </c:pt>
                <c:pt idx="579">
                  <c:v>3.66871E-4</c:v>
                </c:pt>
                <c:pt idx="580">
                  <c:v>3.6693000000000001E-4</c:v>
                </c:pt>
                <c:pt idx="581">
                  <c:v>3.6693000000000001E-4</c:v>
                </c:pt>
                <c:pt idx="582">
                  <c:v>3.6698999999999998E-4</c:v>
                </c:pt>
                <c:pt idx="583">
                  <c:v>3.6698999999999998E-4</c:v>
                </c:pt>
                <c:pt idx="584">
                  <c:v>3.6704899999999999E-4</c:v>
                </c:pt>
                <c:pt idx="585">
                  <c:v>3.6704899999999999E-4</c:v>
                </c:pt>
                <c:pt idx="586">
                  <c:v>3.6710900000000001E-4</c:v>
                </c:pt>
                <c:pt idx="587">
                  <c:v>3.6710900000000001E-4</c:v>
                </c:pt>
                <c:pt idx="588">
                  <c:v>3.6716899999999998E-4</c:v>
                </c:pt>
                <c:pt idx="589">
                  <c:v>3.6716899999999998E-4</c:v>
                </c:pt>
                <c:pt idx="590">
                  <c:v>3.6722799999999999E-4</c:v>
                </c:pt>
                <c:pt idx="591">
                  <c:v>3.6722799999999999E-4</c:v>
                </c:pt>
                <c:pt idx="592">
                  <c:v>3.6728800000000001E-4</c:v>
                </c:pt>
                <c:pt idx="593">
                  <c:v>3.6728800000000001E-4</c:v>
                </c:pt>
                <c:pt idx="594">
                  <c:v>3.6734799999999998E-4</c:v>
                </c:pt>
                <c:pt idx="595">
                  <c:v>3.6734799999999998E-4</c:v>
                </c:pt>
                <c:pt idx="596">
                  <c:v>3.6740699999999999E-4</c:v>
                </c:pt>
                <c:pt idx="597">
                  <c:v>3.6740699999999999E-4</c:v>
                </c:pt>
                <c:pt idx="598">
                  <c:v>3.6746700000000001E-4</c:v>
                </c:pt>
                <c:pt idx="599">
                  <c:v>3.6746700000000001E-4</c:v>
                </c:pt>
                <c:pt idx="600">
                  <c:v>3.6752699999999998E-4</c:v>
                </c:pt>
                <c:pt idx="601">
                  <c:v>3.6752699999999998E-4</c:v>
                </c:pt>
                <c:pt idx="602">
                  <c:v>3.6758599999999999E-4</c:v>
                </c:pt>
                <c:pt idx="603">
                  <c:v>3.6758599999999999E-4</c:v>
                </c:pt>
                <c:pt idx="604">
                  <c:v>3.6764600000000001E-4</c:v>
                </c:pt>
                <c:pt idx="605">
                  <c:v>3.6764600000000001E-4</c:v>
                </c:pt>
                <c:pt idx="606">
                  <c:v>3.6770599999999998E-4</c:v>
                </c:pt>
                <c:pt idx="607">
                  <c:v>3.6770599999999998E-4</c:v>
                </c:pt>
                <c:pt idx="608">
                  <c:v>3.67766E-4</c:v>
                </c:pt>
                <c:pt idx="609">
                  <c:v>3.67766E-4</c:v>
                </c:pt>
                <c:pt idx="610">
                  <c:v>3.6782500000000001E-4</c:v>
                </c:pt>
                <c:pt idx="611">
                  <c:v>3.6782500000000001E-4</c:v>
                </c:pt>
                <c:pt idx="612">
                  <c:v>3.6788499999999998E-4</c:v>
                </c:pt>
                <c:pt idx="613">
                  <c:v>3.6788499999999998E-4</c:v>
                </c:pt>
                <c:pt idx="614">
                  <c:v>3.67945E-4</c:v>
                </c:pt>
                <c:pt idx="615">
                  <c:v>3.67945E-4</c:v>
                </c:pt>
                <c:pt idx="616">
                  <c:v>3.6800400000000001E-4</c:v>
                </c:pt>
                <c:pt idx="617">
                  <c:v>3.6800400000000001E-4</c:v>
                </c:pt>
                <c:pt idx="618">
                  <c:v>3.6806399999999998E-4</c:v>
                </c:pt>
                <c:pt idx="619">
                  <c:v>3.6806399999999998E-4</c:v>
                </c:pt>
                <c:pt idx="620">
                  <c:v>3.68124E-4</c:v>
                </c:pt>
                <c:pt idx="621">
                  <c:v>3.68124E-4</c:v>
                </c:pt>
                <c:pt idx="622">
                  <c:v>3.6818400000000002E-4</c:v>
                </c:pt>
                <c:pt idx="623">
                  <c:v>3.6818400000000002E-4</c:v>
                </c:pt>
                <c:pt idx="624">
                  <c:v>3.6824399999999999E-4</c:v>
                </c:pt>
                <c:pt idx="625">
                  <c:v>3.6824399999999999E-4</c:v>
                </c:pt>
                <c:pt idx="626">
                  <c:v>3.68303E-4</c:v>
                </c:pt>
                <c:pt idx="627">
                  <c:v>3.68303E-4</c:v>
                </c:pt>
                <c:pt idx="628">
                  <c:v>3.6836300000000002E-4</c:v>
                </c:pt>
                <c:pt idx="629">
                  <c:v>3.6836300000000002E-4</c:v>
                </c:pt>
                <c:pt idx="630">
                  <c:v>3.6842299999999999E-4</c:v>
                </c:pt>
                <c:pt idx="631">
                  <c:v>3.6842299999999999E-4</c:v>
                </c:pt>
                <c:pt idx="632">
                  <c:v>3.6848300000000002E-4</c:v>
                </c:pt>
                <c:pt idx="633">
                  <c:v>3.6848300000000002E-4</c:v>
                </c:pt>
                <c:pt idx="634">
                  <c:v>3.6854299999999998E-4</c:v>
                </c:pt>
                <c:pt idx="635">
                  <c:v>3.6854299999999998E-4</c:v>
                </c:pt>
                <c:pt idx="636">
                  <c:v>3.6860199999999999E-4</c:v>
                </c:pt>
                <c:pt idx="637">
                  <c:v>3.6860199999999999E-4</c:v>
                </c:pt>
                <c:pt idx="638">
                  <c:v>3.6866200000000002E-4</c:v>
                </c:pt>
                <c:pt idx="639">
                  <c:v>3.6866200000000002E-4</c:v>
                </c:pt>
                <c:pt idx="640">
                  <c:v>3.6872199999999998E-4</c:v>
                </c:pt>
                <c:pt idx="641">
                  <c:v>3.6872199999999998E-4</c:v>
                </c:pt>
                <c:pt idx="642">
                  <c:v>3.6878200000000001E-4</c:v>
                </c:pt>
                <c:pt idx="643">
                  <c:v>3.6878200000000001E-4</c:v>
                </c:pt>
                <c:pt idx="644">
                  <c:v>3.6884199999999998E-4</c:v>
                </c:pt>
                <c:pt idx="645">
                  <c:v>3.6884199999999998E-4</c:v>
                </c:pt>
                <c:pt idx="646">
                  <c:v>3.6842899999999998E-4</c:v>
                </c:pt>
                <c:pt idx="647">
                  <c:v>3.6842899999999998E-4</c:v>
                </c:pt>
                <c:pt idx="648">
                  <c:v>3.4534000000000002E-4</c:v>
                </c:pt>
                <c:pt idx="649">
                  <c:v>3.4534000000000002E-4</c:v>
                </c:pt>
                <c:pt idx="653" formatCode="0.00E+00">
                  <c:v>4.7552600000000003E-5</c:v>
                </c:pt>
                <c:pt idx="654" formatCode="0.00E+00">
                  <c:v>4.7552600000000003E-5</c:v>
                </c:pt>
                <c:pt idx="655" formatCode="0.00E+00">
                  <c:v>8.0423899999999994E-5</c:v>
                </c:pt>
                <c:pt idx="656" formatCode="0.00E+00">
                  <c:v>8.0423899999999994E-5</c:v>
                </c:pt>
                <c:pt idx="657">
                  <c:v>1.13383E-4</c:v>
                </c:pt>
                <c:pt idx="658">
                  <c:v>1.13383E-4</c:v>
                </c:pt>
                <c:pt idx="659">
                  <c:v>1.4642999999999999E-4</c:v>
                </c:pt>
                <c:pt idx="660">
                  <c:v>1.4642999999999999E-4</c:v>
                </c:pt>
                <c:pt idx="661">
                  <c:v>1.7956600000000001E-4</c:v>
                </c:pt>
                <c:pt idx="662">
                  <c:v>1.7956600000000001E-4</c:v>
                </c:pt>
                <c:pt idx="663">
                  <c:v>2.1279E-4</c:v>
                </c:pt>
                <c:pt idx="664">
                  <c:v>2.1279E-4</c:v>
                </c:pt>
                <c:pt idx="665">
                  <c:v>2.4610300000000001E-4</c:v>
                </c:pt>
                <c:pt idx="666">
                  <c:v>2.4610300000000001E-4</c:v>
                </c:pt>
                <c:pt idx="667">
                  <c:v>2.79506E-4</c:v>
                </c:pt>
                <c:pt idx="668">
                  <c:v>2.79506E-4</c:v>
                </c:pt>
                <c:pt idx="669">
                  <c:v>3.1299700000000003E-4</c:v>
                </c:pt>
                <c:pt idx="670">
                  <c:v>3.1299700000000003E-4</c:v>
                </c:pt>
                <c:pt idx="674" formatCode="0.00E+00">
                  <c:v>1.8984399999999999E-17</c:v>
                </c:pt>
                <c:pt idx="675" formatCode="0.00E+00">
                  <c:v>1.8984399999999999E-17</c:v>
                </c:pt>
                <c:pt idx="676" formatCode="0.00E+00">
                  <c:v>2.18551E-17</c:v>
                </c:pt>
                <c:pt idx="677" formatCode="0.00E+00">
                  <c:v>2.18551E-17</c:v>
                </c:pt>
                <c:pt idx="678" formatCode="0.00E+00">
                  <c:v>2.47261E-17</c:v>
                </c:pt>
                <c:pt idx="679" formatCode="0.00E+00">
                  <c:v>2.47261E-17</c:v>
                </c:pt>
                <c:pt idx="680" formatCode="0.00E+00">
                  <c:v>2.75973E-17</c:v>
                </c:pt>
                <c:pt idx="681" formatCode="0.00E+00">
                  <c:v>2.75973E-17</c:v>
                </c:pt>
                <c:pt idx="682" formatCode="0.00E+00">
                  <c:v>3.0468799999999999E-17</c:v>
                </c:pt>
                <c:pt idx="683" formatCode="0.00E+00">
                  <c:v>3.0468799999999999E-17</c:v>
                </c:pt>
                <c:pt idx="684" formatCode="0.00E+00">
                  <c:v>3.33406E-17</c:v>
                </c:pt>
                <c:pt idx="685" formatCode="0.00E+00">
                  <c:v>3.33406E-17</c:v>
                </c:pt>
                <c:pt idx="686" formatCode="0.00E+00">
                  <c:v>3.6212800000000002E-17</c:v>
                </c:pt>
                <c:pt idx="687" formatCode="0.00E+00">
                  <c:v>3.6212800000000002E-17</c:v>
                </c:pt>
                <c:pt idx="688" formatCode="0.00E+00">
                  <c:v>3.90853E-17</c:v>
                </c:pt>
                <c:pt idx="689" formatCode="0.00E+00">
                  <c:v>3.90853E-17</c:v>
                </c:pt>
                <c:pt idx="690" formatCode="0.00E+00">
                  <c:v>4.1958199999999999E-17</c:v>
                </c:pt>
                <c:pt idx="691" formatCode="0.00E+00">
                  <c:v>4.1958199999999999E-17</c:v>
                </c:pt>
                <c:pt idx="692" formatCode="0.00E+00">
                  <c:v>4.4831600000000001E-17</c:v>
                </c:pt>
                <c:pt idx="693" formatCode="0.00E+00">
                  <c:v>4.4831600000000001E-17</c:v>
                </c:pt>
                <c:pt idx="694" formatCode="0.00E+00">
                  <c:v>4.7705399999999999E-17</c:v>
                </c:pt>
                <c:pt idx="695" formatCode="0.00E+00">
                  <c:v>4.7705399999999999E-17</c:v>
                </c:pt>
                <c:pt idx="696" formatCode="0.00E+00">
                  <c:v>5.0579599999999999E-17</c:v>
                </c:pt>
                <c:pt idx="697" formatCode="0.00E+00">
                  <c:v>5.0579599999999999E-17</c:v>
                </c:pt>
                <c:pt idx="698" formatCode="0.00E+00">
                  <c:v>5.3454300000000001E-17</c:v>
                </c:pt>
                <c:pt idx="699" formatCode="0.00E+00">
                  <c:v>5.3454300000000001E-17</c:v>
                </c:pt>
                <c:pt idx="700" formatCode="0.00E+00">
                  <c:v>5.6329499999999999E-17</c:v>
                </c:pt>
                <c:pt idx="701" formatCode="0.00E+00">
                  <c:v>5.6329499999999999E-17</c:v>
                </c:pt>
                <c:pt idx="702" formatCode="0.00E+00">
                  <c:v>5.9205099999999999E-17</c:v>
                </c:pt>
                <c:pt idx="703" formatCode="0.00E+00">
                  <c:v>5.9205099999999999E-17</c:v>
                </c:pt>
                <c:pt idx="704" formatCode="0.00E+00">
                  <c:v>6.2081300000000003E-17</c:v>
                </c:pt>
                <c:pt idx="705" formatCode="0.00E+00">
                  <c:v>6.2081300000000003E-17</c:v>
                </c:pt>
                <c:pt idx="706" formatCode="0.00E+00">
                  <c:v>6.4958000000000002E-17</c:v>
                </c:pt>
                <c:pt idx="707" formatCode="0.00E+00">
                  <c:v>6.4958000000000002E-17</c:v>
                </c:pt>
                <c:pt idx="708" formatCode="0.00E+00">
                  <c:v>6.7835199999999998E-17</c:v>
                </c:pt>
                <c:pt idx="709" formatCode="0.00E+00">
                  <c:v>6.7835199999999998E-17</c:v>
                </c:pt>
                <c:pt idx="710" formatCode="0.00E+00">
                  <c:v>7.0712999999999997E-17</c:v>
                </c:pt>
                <c:pt idx="711" formatCode="0.00E+00">
                  <c:v>7.0712999999999997E-17</c:v>
                </c:pt>
                <c:pt idx="712" formatCode="0.00E+00">
                  <c:v>7.3591300000000004E-17</c:v>
                </c:pt>
                <c:pt idx="713" formatCode="0.00E+00">
                  <c:v>7.3591300000000004E-17</c:v>
                </c:pt>
                <c:pt idx="714" formatCode="0.00E+00">
                  <c:v>7.6470099999999995E-17</c:v>
                </c:pt>
                <c:pt idx="715" formatCode="0.00E+00">
                  <c:v>7.6470099999999995E-17</c:v>
                </c:pt>
                <c:pt idx="716" formatCode="0.00E+00">
                  <c:v>7.9349500000000001E-17</c:v>
                </c:pt>
                <c:pt idx="717" formatCode="0.00E+00">
                  <c:v>7.9349500000000001E-17</c:v>
                </c:pt>
                <c:pt idx="718" formatCode="0.00E+00">
                  <c:v>8.2229499999999998E-17</c:v>
                </c:pt>
                <c:pt idx="719" formatCode="0.00E+00">
                  <c:v>8.2229499999999998E-17</c:v>
                </c:pt>
                <c:pt idx="720" formatCode="0.00E+00">
                  <c:v>8.5110000000000004E-17</c:v>
                </c:pt>
                <c:pt idx="721" formatCode="0.00E+00">
                  <c:v>8.5110000000000004E-17</c:v>
                </c:pt>
                <c:pt idx="722" formatCode="0.00E+00">
                  <c:v>8.79911E-17</c:v>
                </c:pt>
                <c:pt idx="723" formatCode="0.00E+00">
                  <c:v>8.79911E-17</c:v>
                </c:pt>
                <c:pt idx="724" formatCode="0.00E+00">
                  <c:v>9.0872700000000005E-17</c:v>
                </c:pt>
                <c:pt idx="725" formatCode="0.00E+00">
                  <c:v>9.0872700000000005E-17</c:v>
                </c:pt>
                <c:pt idx="726" formatCode="0.00E+00">
                  <c:v>9.37549E-17</c:v>
                </c:pt>
                <c:pt idx="727" formatCode="0.00E+00">
                  <c:v>9.37549E-17</c:v>
                </c:pt>
                <c:pt idx="728" formatCode="0.00E+00">
                  <c:v>9.6637699999999998E-17</c:v>
                </c:pt>
                <c:pt idx="729" formatCode="0.00E+00">
                  <c:v>9.6637699999999998E-17</c:v>
                </c:pt>
                <c:pt idx="730" formatCode="0.00E+00">
                  <c:v>9.95211E-17</c:v>
                </c:pt>
                <c:pt idx="731" formatCode="0.00E+00">
                  <c:v>9.95211E-17</c:v>
                </c:pt>
                <c:pt idx="732" formatCode="0.00E+00">
                  <c:v>1.02405E-16</c:v>
                </c:pt>
                <c:pt idx="733" formatCode="0.00E+00">
                  <c:v>1.02405E-16</c:v>
                </c:pt>
                <c:pt idx="734" formatCode="0.00E+00">
                  <c:v>1.0529000000000001E-16</c:v>
                </c:pt>
                <c:pt idx="735" formatCode="0.00E+00">
                  <c:v>1.0529000000000001E-16</c:v>
                </c:pt>
                <c:pt idx="736" formatCode="0.00E+00">
                  <c:v>1.08175E-16</c:v>
                </c:pt>
                <c:pt idx="737" formatCode="0.00E+00">
                  <c:v>1.08175E-16</c:v>
                </c:pt>
                <c:pt idx="738" formatCode="0.00E+00">
                  <c:v>1.1106E-16</c:v>
                </c:pt>
                <c:pt idx="739" formatCode="0.00E+00">
                  <c:v>1.1106E-16</c:v>
                </c:pt>
                <c:pt idx="740" formatCode="0.00E+00">
                  <c:v>1.1394700000000001E-16</c:v>
                </c:pt>
                <c:pt idx="741" formatCode="0.00E+00">
                  <c:v>1.1394700000000001E-16</c:v>
                </c:pt>
                <c:pt idx="742" formatCode="0.00E+00">
                  <c:v>1.1683400000000001E-16</c:v>
                </c:pt>
                <c:pt idx="743" formatCode="0.00E+00">
                  <c:v>1.1683400000000001E-16</c:v>
                </c:pt>
                <c:pt idx="744" formatCode="0.00E+00">
                  <c:v>1.1972099999999999E-16</c:v>
                </c:pt>
                <c:pt idx="745" formatCode="0.00E+00">
                  <c:v>1.1972099999999999E-16</c:v>
                </c:pt>
                <c:pt idx="746" formatCode="0.00E+00">
                  <c:v>1.2260899999999999E-16</c:v>
                </c:pt>
                <c:pt idx="747" formatCode="0.00E+00">
                  <c:v>1.2260899999999999E-16</c:v>
                </c:pt>
                <c:pt idx="748" formatCode="0.00E+00">
                  <c:v>1.2549800000000001E-16</c:v>
                </c:pt>
                <c:pt idx="749" formatCode="0.00E+00">
                  <c:v>1.2549800000000001E-16</c:v>
                </c:pt>
                <c:pt idx="750" formatCode="0.00E+00">
                  <c:v>1.28387E-16</c:v>
                </c:pt>
                <c:pt idx="751" formatCode="0.00E+00">
                  <c:v>1.28387E-16</c:v>
                </c:pt>
                <c:pt idx="752" formatCode="0.00E+00">
                  <c:v>1.3127700000000001E-16</c:v>
                </c:pt>
                <c:pt idx="753" formatCode="0.00E+00">
                  <c:v>1.3127700000000001E-16</c:v>
                </c:pt>
                <c:pt idx="754" formatCode="0.00E+00">
                  <c:v>1.3416699999999999E-16</c:v>
                </c:pt>
                <c:pt idx="755" formatCode="0.00E+00">
                  <c:v>1.3416699999999999E-16</c:v>
                </c:pt>
                <c:pt idx="756" formatCode="0.00E+00">
                  <c:v>1.3705799999999999E-16</c:v>
                </c:pt>
                <c:pt idx="757" formatCode="0.00E+00">
                  <c:v>1.3705799999999999E-16</c:v>
                </c:pt>
                <c:pt idx="758" formatCode="0.00E+00">
                  <c:v>1.3994899999999999E-16</c:v>
                </c:pt>
                <c:pt idx="759" formatCode="0.00E+00">
                  <c:v>1.3994899999999999E-16</c:v>
                </c:pt>
                <c:pt idx="760" formatCode="0.00E+00">
                  <c:v>1.4284100000000001E-16</c:v>
                </c:pt>
                <c:pt idx="761" formatCode="0.00E+00">
                  <c:v>1.4284100000000001E-16</c:v>
                </c:pt>
                <c:pt idx="762" formatCode="0.00E+00">
                  <c:v>1.45734E-16</c:v>
                </c:pt>
                <c:pt idx="763" formatCode="0.00E+00">
                  <c:v>1.45734E-16</c:v>
                </c:pt>
                <c:pt idx="764" formatCode="0.00E+00">
                  <c:v>1.4862700000000001E-16</c:v>
                </c:pt>
                <c:pt idx="765" formatCode="0.00E+00">
                  <c:v>1.4862700000000001E-16</c:v>
                </c:pt>
                <c:pt idx="766" formatCode="0.00E+00">
                  <c:v>1.5152100000000001E-16</c:v>
                </c:pt>
                <c:pt idx="767" formatCode="0.00E+00">
                  <c:v>1.5152100000000001E-16</c:v>
                </c:pt>
                <c:pt idx="768" formatCode="0.00E+00">
                  <c:v>1.5441499999999999E-16</c:v>
                </c:pt>
                <c:pt idx="769" formatCode="0.00E+00">
                  <c:v>1.5441499999999999E-16</c:v>
                </c:pt>
                <c:pt idx="770" formatCode="0.00E+00">
                  <c:v>1.5731000000000001E-16</c:v>
                </c:pt>
                <c:pt idx="771" formatCode="0.00E+00">
                  <c:v>1.5731000000000001E-16</c:v>
                </c:pt>
                <c:pt idx="772" formatCode="0.00E+00">
                  <c:v>1.60206E-16</c:v>
                </c:pt>
                <c:pt idx="773" formatCode="0.00E+00">
                  <c:v>1.60206E-16</c:v>
                </c:pt>
                <c:pt idx="774" formatCode="0.00E+00">
                  <c:v>1.6310199999999999E-16</c:v>
                </c:pt>
                <c:pt idx="775" formatCode="0.00E+00">
                  <c:v>1.6310199999999999E-16</c:v>
                </c:pt>
                <c:pt idx="776" formatCode="0.00E+00">
                  <c:v>1.65998E-16</c:v>
                </c:pt>
                <c:pt idx="777" formatCode="0.00E+00">
                  <c:v>1.65998E-16</c:v>
                </c:pt>
                <c:pt idx="778" formatCode="0.00E+00">
                  <c:v>1.6889500000000001E-16</c:v>
                </c:pt>
                <c:pt idx="779" formatCode="0.00E+00">
                  <c:v>1.6889500000000001E-16</c:v>
                </c:pt>
                <c:pt idx="780" formatCode="0.00E+00">
                  <c:v>1.71793E-16</c:v>
                </c:pt>
                <c:pt idx="781" formatCode="0.00E+00">
                  <c:v>1.71793E-16</c:v>
                </c:pt>
                <c:pt idx="782" formatCode="0.00E+00">
                  <c:v>1.74691E-16</c:v>
                </c:pt>
                <c:pt idx="783" formatCode="0.00E+00">
                  <c:v>1.74691E-16</c:v>
                </c:pt>
                <c:pt idx="784" formatCode="0.00E+00">
                  <c:v>1.7758999999999999E-16</c:v>
                </c:pt>
                <c:pt idx="785" formatCode="0.00E+00">
                  <c:v>1.7758999999999999E-16</c:v>
                </c:pt>
                <c:pt idx="786" formatCode="0.00E+00">
                  <c:v>1.8049E-16</c:v>
                </c:pt>
                <c:pt idx="787" formatCode="0.00E+00">
                  <c:v>1.8049E-16</c:v>
                </c:pt>
                <c:pt idx="788" formatCode="0.00E+00">
                  <c:v>1.8339000000000001E-16</c:v>
                </c:pt>
                <c:pt idx="789" formatCode="0.00E+00">
                  <c:v>1.8339000000000001E-16</c:v>
                </c:pt>
                <c:pt idx="790" formatCode="0.00E+00">
                  <c:v>1.8628999999999999E-16</c:v>
                </c:pt>
                <c:pt idx="791" formatCode="0.00E+00">
                  <c:v>1.8628999999999999E-16</c:v>
                </c:pt>
                <c:pt idx="792" formatCode="0.00E+00">
                  <c:v>1.8919099999999999E-16</c:v>
                </c:pt>
                <c:pt idx="793" formatCode="0.00E+00">
                  <c:v>1.8919099999999999E-16</c:v>
                </c:pt>
                <c:pt idx="794" formatCode="0.00E+00">
                  <c:v>1.9209300000000001E-16</c:v>
                </c:pt>
                <c:pt idx="795" formatCode="0.00E+00">
                  <c:v>1.9209300000000001E-16</c:v>
                </c:pt>
                <c:pt idx="796" formatCode="0.00E+00">
                  <c:v>1.94995E-16</c:v>
                </c:pt>
                <c:pt idx="797" formatCode="0.00E+00">
                  <c:v>1.94995E-16</c:v>
                </c:pt>
                <c:pt idx="798" formatCode="0.00E+00">
                  <c:v>1.9789800000000001E-16</c:v>
                </c:pt>
                <c:pt idx="799" formatCode="0.00E+00">
                  <c:v>1.9789800000000001E-16</c:v>
                </c:pt>
                <c:pt idx="800" formatCode="0.00E+00">
                  <c:v>2.00801E-16</c:v>
                </c:pt>
                <c:pt idx="801" formatCode="0.00E+00">
                  <c:v>2.00801E-16</c:v>
                </c:pt>
                <c:pt idx="802" formatCode="0.00E+00">
                  <c:v>2.03705E-16</c:v>
                </c:pt>
                <c:pt idx="803" formatCode="0.00E+00">
                  <c:v>2.03705E-16</c:v>
                </c:pt>
                <c:pt idx="804" formatCode="0.00E+00">
                  <c:v>2.06609E-16</c:v>
                </c:pt>
                <c:pt idx="805" formatCode="0.00E+00">
                  <c:v>2.06609E-16</c:v>
                </c:pt>
                <c:pt idx="806" formatCode="0.00E+00">
                  <c:v>2.09514E-16</c:v>
                </c:pt>
                <c:pt idx="807" formatCode="0.00E+00">
                  <c:v>2.09514E-16</c:v>
                </c:pt>
                <c:pt idx="808" formatCode="0.00E+00">
                  <c:v>2.1241899999999999E-16</c:v>
                </c:pt>
                <c:pt idx="809" formatCode="0.00E+00">
                  <c:v>2.1241899999999999E-16</c:v>
                </c:pt>
                <c:pt idx="810" formatCode="0.00E+00">
                  <c:v>2.15325E-16</c:v>
                </c:pt>
                <c:pt idx="811" formatCode="0.00E+00">
                  <c:v>2.15325E-16</c:v>
                </c:pt>
                <c:pt idx="812" formatCode="0.00E+00">
                  <c:v>2.1823099999999999E-16</c:v>
                </c:pt>
                <c:pt idx="813" formatCode="0.00E+00">
                  <c:v>2.1823099999999999E-16</c:v>
                </c:pt>
                <c:pt idx="814" formatCode="0.00E+00">
                  <c:v>2.21138E-16</c:v>
                </c:pt>
                <c:pt idx="815" formatCode="0.00E+00">
                  <c:v>2.21138E-16</c:v>
                </c:pt>
                <c:pt idx="816" formatCode="0.00E+00">
                  <c:v>2.2404599999999999E-16</c:v>
                </c:pt>
                <c:pt idx="817" formatCode="0.00E+00">
                  <c:v>2.2404599999999999E-16</c:v>
                </c:pt>
                <c:pt idx="818" formatCode="0.00E+00">
                  <c:v>2.2695399999999999E-16</c:v>
                </c:pt>
                <c:pt idx="819" formatCode="0.00E+00">
                  <c:v>2.2695399999999999E-16</c:v>
                </c:pt>
                <c:pt idx="820" formatCode="0.00E+00">
                  <c:v>2.29863E-16</c:v>
                </c:pt>
                <c:pt idx="821" formatCode="0.00E+00">
                  <c:v>2.29863E-16</c:v>
                </c:pt>
                <c:pt idx="822" formatCode="0.00E+00">
                  <c:v>2.3277200000000002E-16</c:v>
                </c:pt>
                <c:pt idx="823" formatCode="0.00E+00">
                  <c:v>2.3277200000000002E-16</c:v>
                </c:pt>
                <c:pt idx="824" formatCode="0.00E+00">
                  <c:v>2.3568099999999998E-16</c:v>
                </c:pt>
                <c:pt idx="825" formatCode="0.00E+00">
                  <c:v>2.3568099999999998E-16</c:v>
                </c:pt>
                <c:pt idx="826" formatCode="0.00E+00">
                  <c:v>2.3859199999999998E-16</c:v>
                </c:pt>
                <c:pt idx="827" formatCode="0.00E+00">
                  <c:v>2.3859199999999998E-16</c:v>
                </c:pt>
                <c:pt idx="828" formatCode="0.00E+00">
                  <c:v>2.4150200000000001E-16</c:v>
                </c:pt>
                <c:pt idx="829" formatCode="0.00E+00">
                  <c:v>2.4150200000000001E-16</c:v>
                </c:pt>
                <c:pt idx="830" formatCode="0.00E+00">
                  <c:v>2.4441300000000001E-16</c:v>
                </c:pt>
                <c:pt idx="831" formatCode="0.00E+00">
                  <c:v>2.4441300000000001E-16</c:v>
                </c:pt>
                <c:pt idx="832" formatCode="0.00E+00">
                  <c:v>2.4732499999999998E-16</c:v>
                </c:pt>
                <c:pt idx="833" formatCode="0.00E+00">
                  <c:v>2.4732499999999998E-16</c:v>
                </c:pt>
                <c:pt idx="834" formatCode="0.00E+00">
                  <c:v>2.5023800000000001E-16</c:v>
                </c:pt>
                <c:pt idx="835" formatCode="0.00E+00">
                  <c:v>2.5023800000000001E-16</c:v>
                </c:pt>
                <c:pt idx="836" formatCode="0.00E+00">
                  <c:v>2.5314999999999998E-16</c:v>
                </c:pt>
                <c:pt idx="837" formatCode="0.00E+00">
                  <c:v>2.5314999999999998E-16</c:v>
                </c:pt>
                <c:pt idx="838" formatCode="0.00E+00">
                  <c:v>2.5606399999999998E-16</c:v>
                </c:pt>
                <c:pt idx="839" formatCode="0.00E+00">
                  <c:v>2.5606399999999998E-16</c:v>
                </c:pt>
                <c:pt idx="840" formatCode="0.00E+00">
                  <c:v>2.5897799999999999E-16</c:v>
                </c:pt>
                <c:pt idx="841" formatCode="0.00E+00">
                  <c:v>2.5897799999999999E-16</c:v>
                </c:pt>
                <c:pt idx="842" formatCode="0.00E+00">
                  <c:v>2.6189199999999999E-16</c:v>
                </c:pt>
                <c:pt idx="843" formatCode="0.00E+00">
                  <c:v>2.6189199999999999E-16</c:v>
                </c:pt>
                <c:pt idx="844" formatCode="0.00E+00">
                  <c:v>2.6480700000000001E-16</c:v>
                </c:pt>
                <c:pt idx="845" formatCode="0.00E+00">
                  <c:v>2.6480700000000001E-16</c:v>
                </c:pt>
                <c:pt idx="846" formatCode="0.00E+00">
                  <c:v>2.6772200000000002E-16</c:v>
                </c:pt>
                <c:pt idx="847" formatCode="0.00E+00">
                  <c:v>2.6772200000000002E-16</c:v>
                </c:pt>
                <c:pt idx="848" formatCode="0.00E+00">
                  <c:v>2.7063800000000001E-16</c:v>
                </c:pt>
                <c:pt idx="849" formatCode="0.00E+00">
                  <c:v>2.7063800000000001E-16</c:v>
                </c:pt>
                <c:pt idx="850" formatCode="0.00E+00">
                  <c:v>2.7355500000000001E-16</c:v>
                </c:pt>
                <c:pt idx="851" formatCode="0.00E+00">
                  <c:v>2.7355500000000001E-16</c:v>
                </c:pt>
                <c:pt idx="852" formatCode="0.00E+00">
                  <c:v>2.7647200000000002E-16</c:v>
                </c:pt>
                <c:pt idx="853" formatCode="0.00E+00">
                  <c:v>2.7647200000000002E-16</c:v>
                </c:pt>
                <c:pt idx="854" formatCode="0.00E+00">
                  <c:v>2.7938900000000002E-16</c:v>
                </c:pt>
                <c:pt idx="855" formatCode="0.00E+00">
                  <c:v>2.7938900000000002E-16</c:v>
                </c:pt>
                <c:pt idx="856" formatCode="0.00E+00">
                  <c:v>2.8230699999999999E-16</c:v>
                </c:pt>
                <c:pt idx="857" formatCode="0.00E+00">
                  <c:v>2.8230699999999999E-16</c:v>
                </c:pt>
                <c:pt idx="858" formatCode="0.00E+00">
                  <c:v>2.8522599999999998E-16</c:v>
                </c:pt>
                <c:pt idx="859" formatCode="0.00E+00">
                  <c:v>2.8522599999999998E-16</c:v>
                </c:pt>
                <c:pt idx="860" formatCode="0.00E+00">
                  <c:v>2.8814500000000002E-16</c:v>
                </c:pt>
                <c:pt idx="861" formatCode="0.00E+00">
                  <c:v>2.8814500000000002E-16</c:v>
                </c:pt>
                <c:pt idx="862" formatCode="0.00E+00">
                  <c:v>2.9106400000000001E-16</c:v>
                </c:pt>
                <c:pt idx="863" formatCode="0.00E+00">
                  <c:v>2.9106400000000001E-16</c:v>
                </c:pt>
                <c:pt idx="864" formatCode="0.00E+00">
                  <c:v>2.9398400000000002E-16</c:v>
                </c:pt>
                <c:pt idx="865" formatCode="0.00E+00">
                  <c:v>2.9398400000000002E-16</c:v>
                </c:pt>
                <c:pt idx="866" formatCode="0.00E+00">
                  <c:v>2.9690499999999999E-16</c:v>
                </c:pt>
                <c:pt idx="867" formatCode="0.00E+00">
                  <c:v>2.9690499999999999E-16</c:v>
                </c:pt>
                <c:pt idx="868" formatCode="0.00E+00">
                  <c:v>2.9982600000000001E-16</c:v>
                </c:pt>
                <c:pt idx="869" formatCode="0.00E+00">
                  <c:v>2.9982600000000001E-16</c:v>
                </c:pt>
                <c:pt idx="870" formatCode="0.00E+00">
                  <c:v>3.0274699999999999E-16</c:v>
                </c:pt>
                <c:pt idx="871" formatCode="0.00E+00">
                  <c:v>3.0274699999999999E-16</c:v>
                </c:pt>
                <c:pt idx="872" formatCode="0.00E+00">
                  <c:v>3.0567E-16</c:v>
                </c:pt>
                <c:pt idx="873" formatCode="0.00E+00">
                  <c:v>3.0567E-16</c:v>
                </c:pt>
                <c:pt idx="874" formatCode="0.00E+00">
                  <c:v>3.0859199999999999E-16</c:v>
                </c:pt>
                <c:pt idx="875" formatCode="0.00E+00">
                  <c:v>3.0859199999999999E-16</c:v>
                </c:pt>
                <c:pt idx="876" formatCode="0.00E+00">
                  <c:v>3.1151499999999999E-16</c:v>
                </c:pt>
                <c:pt idx="877" formatCode="0.00E+00">
                  <c:v>3.1151499999999999E-16</c:v>
                </c:pt>
                <c:pt idx="878" formatCode="0.00E+00">
                  <c:v>3.1443900000000002E-16</c:v>
                </c:pt>
                <c:pt idx="879" formatCode="0.00E+00">
                  <c:v>3.1443900000000002E-16</c:v>
                </c:pt>
                <c:pt idx="880" formatCode="0.00E+00">
                  <c:v>3.17363E-16</c:v>
                </c:pt>
                <c:pt idx="881" formatCode="0.00E+00">
                  <c:v>3.17363E-16</c:v>
                </c:pt>
                <c:pt idx="882" formatCode="0.00E+00">
                  <c:v>3.2028799999999999E-16</c:v>
                </c:pt>
                <c:pt idx="883" formatCode="0.00E+00">
                  <c:v>3.2028799999999999E-16</c:v>
                </c:pt>
                <c:pt idx="884" formatCode="0.00E+00">
                  <c:v>3.2321299999999998E-16</c:v>
                </c:pt>
                <c:pt idx="885" formatCode="0.00E+00">
                  <c:v>3.2321299999999998E-16</c:v>
                </c:pt>
                <c:pt idx="886" formatCode="0.00E+00">
                  <c:v>3.2613899999999999E-16</c:v>
                </c:pt>
                <c:pt idx="887" formatCode="0.00E+00">
                  <c:v>3.2613899999999999E-16</c:v>
                </c:pt>
                <c:pt idx="888" formatCode="0.00E+00">
                  <c:v>3.29065E-16</c:v>
                </c:pt>
                <c:pt idx="889" formatCode="0.00E+00">
                  <c:v>3.29065E-16</c:v>
                </c:pt>
                <c:pt idx="890" formatCode="0.00E+00">
                  <c:v>3.3199199999999998E-16</c:v>
                </c:pt>
                <c:pt idx="891" formatCode="0.00E+00">
                  <c:v>3.3199199999999998E-16</c:v>
                </c:pt>
                <c:pt idx="892" formatCode="0.00E+00">
                  <c:v>3.3491900000000001E-16</c:v>
                </c:pt>
                <c:pt idx="893" formatCode="0.00E+00">
                  <c:v>3.3491900000000001E-16</c:v>
                </c:pt>
                <c:pt idx="894" formatCode="0.00E+00">
                  <c:v>3.3784700000000001E-16</c:v>
                </c:pt>
                <c:pt idx="895" formatCode="0.00E+00">
                  <c:v>3.3784700000000001E-16</c:v>
                </c:pt>
                <c:pt idx="896" formatCode="0.00E+00">
                  <c:v>3.40775E-16</c:v>
                </c:pt>
                <c:pt idx="897" formatCode="0.00E+00">
                  <c:v>3.40775E-16</c:v>
                </c:pt>
                <c:pt idx="898" formatCode="0.00E+00">
                  <c:v>3.4370400000000001E-16</c:v>
                </c:pt>
                <c:pt idx="899" formatCode="0.00E+00">
                  <c:v>3.4370400000000001E-16</c:v>
                </c:pt>
                <c:pt idx="900" formatCode="0.00E+00">
                  <c:v>3.4663299999999998E-16</c:v>
                </c:pt>
                <c:pt idx="901" formatCode="0.00E+00">
                  <c:v>3.4663299999999998E-16</c:v>
                </c:pt>
                <c:pt idx="902" formatCode="0.00E+00">
                  <c:v>3.4956300000000001E-16</c:v>
                </c:pt>
                <c:pt idx="903" formatCode="0.00E+00">
                  <c:v>3.4956300000000001E-16</c:v>
                </c:pt>
                <c:pt idx="904" formatCode="0.00E+00">
                  <c:v>3.5249299999999999E-16</c:v>
                </c:pt>
                <c:pt idx="905" formatCode="0.00E+00">
                  <c:v>3.5249299999999999E-16</c:v>
                </c:pt>
                <c:pt idx="906" formatCode="0.00E+00">
                  <c:v>3.5542399999999998E-16</c:v>
                </c:pt>
                <c:pt idx="907" formatCode="0.00E+00">
                  <c:v>3.5542399999999998E-16</c:v>
                </c:pt>
                <c:pt idx="908" formatCode="0.00E+00">
                  <c:v>3.58356E-16</c:v>
                </c:pt>
                <c:pt idx="909" formatCode="0.00E+00">
                  <c:v>3.58356E-16</c:v>
                </c:pt>
                <c:pt idx="910" formatCode="0.00E+00">
                  <c:v>3.61287E-16</c:v>
                </c:pt>
                <c:pt idx="911" formatCode="0.00E+00">
                  <c:v>3.61287E-16</c:v>
                </c:pt>
                <c:pt idx="915" formatCode="0.00E+00">
                  <c:v>9.2633199999999996E-20</c:v>
                </c:pt>
                <c:pt idx="916" formatCode="0.00E+00">
                  <c:v>9.2633199999999996E-20</c:v>
                </c:pt>
                <c:pt idx="917" formatCode="0.00E+00">
                  <c:v>1.85266E-19</c:v>
                </c:pt>
                <c:pt idx="918" formatCode="0.00E+00">
                  <c:v>1.85266E-19</c:v>
                </c:pt>
                <c:pt idx="919" formatCode="0.00E+00">
                  <c:v>2.7789999999999998E-19</c:v>
                </c:pt>
                <c:pt idx="920" formatCode="0.00E+00">
                  <c:v>2.7789999999999998E-19</c:v>
                </c:pt>
                <c:pt idx="921" formatCode="0.00E+00">
                  <c:v>3.7053299999999999E-19</c:v>
                </c:pt>
                <c:pt idx="922" formatCode="0.00E+00">
                  <c:v>3.7053299999999999E-19</c:v>
                </c:pt>
                <c:pt idx="923" formatCode="0.00E+00">
                  <c:v>4.6316600000000001E-19</c:v>
                </c:pt>
                <c:pt idx="924" formatCode="0.00E+00">
                  <c:v>4.6316600000000001E-19</c:v>
                </c:pt>
                <c:pt idx="925" formatCode="0.00E+00">
                  <c:v>5.5579899999999997E-19</c:v>
                </c:pt>
                <c:pt idx="926" formatCode="0.00E+00">
                  <c:v>5.5579899999999997E-19</c:v>
                </c:pt>
                <c:pt idx="927" formatCode="0.00E+00">
                  <c:v>6.4843300000000002E-19</c:v>
                </c:pt>
                <c:pt idx="928" formatCode="0.00E+00">
                  <c:v>6.4843300000000002E-19</c:v>
                </c:pt>
                <c:pt idx="929" formatCode="0.00E+00">
                  <c:v>7.4106599999999999E-19</c:v>
                </c:pt>
                <c:pt idx="930" formatCode="0.00E+00">
                  <c:v>7.4106599999999999E-19</c:v>
                </c:pt>
                <c:pt idx="931" formatCode="0.00E+00">
                  <c:v>8.3369900000000005E-19</c:v>
                </c:pt>
                <c:pt idx="932" formatCode="0.00E+00">
                  <c:v>8.3369900000000005E-19</c:v>
                </c:pt>
                <c:pt idx="933" formatCode="0.00E+00">
                  <c:v>9.2633200000000001E-19</c:v>
                </c:pt>
                <c:pt idx="934" formatCode="0.00E+00">
                  <c:v>9.2633200000000001E-19</c:v>
                </c:pt>
                <c:pt idx="935" formatCode="0.00E+00">
                  <c:v>1.0189699999999999E-18</c:v>
                </c:pt>
                <c:pt idx="936" formatCode="0.00E+00">
                  <c:v>1.0189699999999999E-18</c:v>
                </c:pt>
                <c:pt idx="937" formatCode="0.00E+00">
                  <c:v>1.1115999999999999E-18</c:v>
                </c:pt>
                <c:pt idx="938" formatCode="0.00E+00">
                  <c:v>1.1115999999999999E-18</c:v>
                </c:pt>
                <c:pt idx="939" formatCode="0.00E+00">
                  <c:v>1.2042299999999999E-18</c:v>
                </c:pt>
                <c:pt idx="940" formatCode="0.00E+00">
                  <c:v>1.2042299999999999E-18</c:v>
                </c:pt>
                <c:pt idx="941" formatCode="0.00E+00">
                  <c:v>1.29687E-18</c:v>
                </c:pt>
                <c:pt idx="942" formatCode="0.00E+00">
                  <c:v>1.29687E-18</c:v>
                </c:pt>
                <c:pt idx="943" formatCode="0.00E+00">
                  <c:v>1.3895E-18</c:v>
                </c:pt>
                <c:pt idx="944" formatCode="0.00E+00">
                  <c:v>1.3895E-18</c:v>
                </c:pt>
                <c:pt idx="945" formatCode="0.00E+00">
                  <c:v>1.48213E-18</c:v>
                </c:pt>
                <c:pt idx="946" formatCode="0.00E+00">
                  <c:v>1.48213E-18</c:v>
                </c:pt>
                <c:pt idx="947" formatCode="0.00E+00">
                  <c:v>1.57476E-18</c:v>
                </c:pt>
                <c:pt idx="948" formatCode="0.00E+00">
                  <c:v>1.57476E-18</c:v>
                </c:pt>
                <c:pt idx="949" formatCode="0.00E+00">
                  <c:v>1.6674000000000001E-18</c:v>
                </c:pt>
                <c:pt idx="950" formatCode="0.00E+00">
                  <c:v>1.6674000000000001E-18</c:v>
                </c:pt>
                <c:pt idx="951" formatCode="0.00E+00">
                  <c:v>1.7600299999999999E-18</c:v>
                </c:pt>
                <c:pt idx="952" formatCode="0.00E+00">
                  <c:v>1.7600299999999999E-18</c:v>
                </c:pt>
                <c:pt idx="953" formatCode="0.00E+00">
                  <c:v>1.85266E-18</c:v>
                </c:pt>
                <c:pt idx="954" formatCode="0.00E+00">
                  <c:v>1.85266E-18</c:v>
                </c:pt>
                <c:pt idx="955" formatCode="0.00E+00">
                  <c:v>1.9453E-18</c:v>
                </c:pt>
                <c:pt idx="956" formatCode="0.00E+00">
                  <c:v>1.9453E-18</c:v>
                </c:pt>
                <c:pt idx="957" formatCode="0.00E+00">
                  <c:v>2.0379300000000001E-18</c:v>
                </c:pt>
                <c:pt idx="958" formatCode="0.00E+00">
                  <c:v>2.0379300000000001E-18</c:v>
                </c:pt>
                <c:pt idx="959" formatCode="0.00E+00">
                  <c:v>2.1305599999999999E-18</c:v>
                </c:pt>
                <c:pt idx="960" formatCode="0.00E+00">
                  <c:v>2.1305599999999999E-18</c:v>
                </c:pt>
                <c:pt idx="961" formatCode="0.00E+00">
                  <c:v>2.2231999999999998E-18</c:v>
                </c:pt>
                <c:pt idx="962" formatCode="0.00E+00">
                  <c:v>2.2231999999999998E-18</c:v>
                </c:pt>
                <c:pt idx="963" formatCode="0.00E+00">
                  <c:v>2.31583E-18</c:v>
                </c:pt>
                <c:pt idx="964" formatCode="0.00E+00">
                  <c:v>2.31583E-18</c:v>
                </c:pt>
                <c:pt idx="965" formatCode="0.00E+00">
                  <c:v>2.4084599999999998E-18</c:v>
                </c:pt>
                <c:pt idx="966" formatCode="0.00E+00">
                  <c:v>2.4084599999999998E-18</c:v>
                </c:pt>
                <c:pt idx="970" formatCode="0.00E+00">
                  <c:v>4.6316599999999998E-20</c:v>
                </c:pt>
                <c:pt idx="971" formatCode="0.00E+00">
                  <c:v>9.2633199999999996E-20</c:v>
                </c:pt>
                <c:pt idx="972" formatCode="0.00E+00">
                  <c:v>1.85266E-19</c:v>
                </c:pt>
                <c:pt idx="973" formatCode="0.00E+00">
                  <c:v>2.7789999999999998E-19</c:v>
                </c:pt>
                <c:pt idx="974" formatCode="0.00E+00">
                  <c:v>3.7053299999999999E-19</c:v>
                </c:pt>
                <c:pt idx="975" formatCode="0.00E+00">
                  <c:v>4.6316600000000001E-19</c:v>
                </c:pt>
                <c:pt idx="976" formatCode="0.00E+00">
                  <c:v>5.5579899999999997E-19</c:v>
                </c:pt>
                <c:pt idx="977" formatCode="0.00E+00">
                  <c:v>6.4843300000000002E-19</c:v>
                </c:pt>
                <c:pt idx="978" formatCode="0.00E+00">
                  <c:v>7.4106599999999999E-19</c:v>
                </c:pt>
                <c:pt idx="979" formatCode="0.00E+00">
                  <c:v>8.3369900000000005E-19</c:v>
                </c:pt>
                <c:pt idx="980" formatCode="0.00E+00">
                  <c:v>9.2633200000000001E-19</c:v>
                </c:pt>
                <c:pt idx="981" formatCode="0.00E+00">
                  <c:v>1.0189699999999999E-18</c:v>
                </c:pt>
                <c:pt idx="982" formatCode="0.00E+00">
                  <c:v>1.1115999999999999E-18</c:v>
                </c:pt>
                <c:pt idx="983" formatCode="0.00E+00">
                  <c:v>1.2042299999999999E-18</c:v>
                </c:pt>
                <c:pt idx="984" formatCode="0.00E+00">
                  <c:v>1.29687E-18</c:v>
                </c:pt>
                <c:pt idx="985" formatCode="0.00E+00">
                  <c:v>1.3895E-18</c:v>
                </c:pt>
                <c:pt idx="986" formatCode="0.00E+00">
                  <c:v>1.48213E-18</c:v>
                </c:pt>
                <c:pt idx="987" formatCode="0.00E+00">
                  <c:v>1.57476E-18</c:v>
                </c:pt>
                <c:pt idx="988" formatCode="0.00E+00">
                  <c:v>1.6674000000000001E-18</c:v>
                </c:pt>
                <c:pt idx="989" formatCode="0.00E+00">
                  <c:v>1.7600299999999999E-18</c:v>
                </c:pt>
                <c:pt idx="990" formatCode="0.00E+00">
                  <c:v>1.85266E-18</c:v>
                </c:pt>
                <c:pt idx="991" formatCode="0.00E+00">
                  <c:v>1.9453E-18</c:v>
                </c:pt>
                <c:pt idx="992" formatCode="0.00E+00">
                  <c:v>2.0379300000000001E-18</c:v>
                </c:pt>
                <c:pt idx="993" formatCode="0.00E+00">
                  <c:v>2.1305599999999999E-18</c:v>
                </c:pt>
                <c:pt idx="994" formatCode="0.00E+00">
                  <c:v>2.2231999999999998E-18</c:v>
                </c:pt>
                <c:pt idx="995" formatCode="0.00E+00">
                  <c:v>2.31583E-18</c:v>
                </c:pt>
                <c:pt idx="996" formatCode="0.00E+00">
                  <c:v>2.4084599999999998E-18</c:v>
                </c:pt>
                <c:pt idx="997" formatCode="0.00E+00">
                  <c:v>1.6830299999999999E-17</c:v>
                </c:pt>
                <c:pt idx="1001" formatCode="0.00E+00">
                  <c:v>1.6830299999999999E-17</c:v>
                </c:pt>
                <c:pt idx="1002" formatCode="0.00E+00">
                  <c:v>1.8984399999999999E-17</c:v>
                </c:pt>
                <c:pt idx="1003" formatCode="0.00E+00">
                  <c:v>2.18551E-17</c:v>
                </c:pt>
                <c:pt idx="1004" formatCode="0.00E+00">
                  <c:v>2.47261E-17</c:v>
                </c:pt>
                <c:pt idx="1005" formatCode="0.00E+00">
                  <c:v>2.75973E-17</c:v>
                </c:pt>
                <c:pt idx="1006" formatCode="0.00E+00">
                  <c:v>3.0468799999999999E-17</c:v>
                </c:pt>
                <c:pt idx="1007" formatCode="0.00E+00">
                  <c:v>3.33406E-17</c:v>
                </c:pt>
                <c:pt idx="1008" formatCode="0.00E+00">
                  <c:v>3.6212800000000002E-17</c:v>
                </c:pt>
                <c:pt idx="1009" formatCode="0.00E+00">
                  <c:v>3.90853E-17</c:v>
                </c:pt>
                <c:pt idx="1010" formatCode="0.00E+00">
                  <c:v>4.1958199999999999E-17</c:v>
                </c:pt>
                <c:pt idx="1011" formatCode="0.00E+00">
                  <c:v>4.4831600000000001E-17</c:v>
                </c:pt>
                <c:pt idx="1012" formatCode="0.00E+00">
                  <c:v>4.7705399999999999E-17</c:v>
                </c:pt>
                <c:pt idx="1013" formatCode="0.00E+00">
                  <c:v>5.0579599999999999E-17</c:v>
                </c:pt>
                <c:pt idx="1014" formatCode="0.00E+00">
                  <c:v>5.3454300000000001E-17</c:v>
                </c:pt>
                <c:pt idx="1015" formatCode="0.00E+00">
                  <c:v>5.6329499999999999E-17</c:v>
                </c:pt>
                <c:pt idx="1016" formatCode="0.00E+00">
                  <c:v>5.9205099999999999E-17</c:v>
                </c:pt>
                <c:pt idx="1017" formatCode="0.00E+00">
                  <c:v>6.2081300000000003E-17</c:v>
                </c:pt>
                <c:pt idx="1018" formatCode="0.00E+00">
                  <c:v>6.4958000000000002E-17</c:v>
                </c:pt>
                <c:pt idx="1019" formatCode="0.00E+00">
                  <c:v>6.7835199999999998E-17</c:v>
                </c:pt>
                <c:pt idx="1020" formatCode="0.00E+00">
                  <c:v>7.0712999999999997E-17</c:v>
                </c:pt>
                <c:pt idx="1021" formatCode="0.00E+00">
                  <c:v>7.3591300000000004E-17</c:v>
                </c:pt>
                <c:pt idx="1022" formatCode="0.00E+00">
                  <c:v>7.6470099999999995E-17</c:v>
                </c:pt>
                <c:pt idx="1023" formatCode="0.00E+00">
                  <c:v>7.9349500000000001E-17</c:v>
                </c:pt>
                <c:pt idx="1024" formatCode="0.00E+00">
                  <c:v>8.2229499999999998E-17</c:v>
                </c:pt>
                <c:pt idx="1025" formatCode="0.00E+00">
                  <c:v>8.5110000000000004E-17</c:v>
                </c:pt>
                <c:pt idx="1026" formatCode="0.00E+00">
                  <c:v>8.79911E-17</c:v>
                </c:pt>
                <c:pt idx="1027" formatCode="0.00E+00">
                  <c:v>9.0872700000000005E-17</c:v>
                </c:pt>
                <c:pt idx="1028" formatCode="0.00E+00">
                  <c:v>9.37549E-17</c:v>
                </c:pt>
                <c:pt idx="1029" formatCode="0.00E+00">
                  <c:v>9.6637699999999998E-17</c:v>
                </c:pt>
                <c:pt idx="1030" formatCode="0.00E+00">
                  <c:v>9.95211E-17</c:v>
                </c:pt>
                <c:pt idx="1031" formatCode="0.00E+00">
                  <c:v>1.02405E-16</c:v>
                </c:pt>
                <c:pt idx="1032" formatCode="0.00E+00">
                  <c:v>1.0529000000000001E-16</c:v>
                </c:pt>
                <c:pt idx="1033" formatCode="0.00E+00">
                  <c:v>1.08175E-16</c:v>
                </c:pt>
                <c:pt idx="1034" formatCode="0.00E+00">
                  <c:v>1.1106E-16</c:v>
                </c:pt>
                <c:pt idx="1035" formatCode="0.00E+00">
                  <c:v>1.1394700000000001E-16</c:v>
                </c:pt>
                <c:pt idx="1036" formatCode="0.00E+00">
                  <c:v>1.1683400000000001E-16</c:v>
                </c:pt>
                <c:pt idx="1037" formatCode="0.00E+00">
                  <c:v>1.1972099999999999E-16</c:v>
                </c:pt>
                <c:pt idx="1038" formatCode="0.00E+00">
                  <c:v>1.2260899999999999E-16</c:v>
                </c:pt>
                <c:pt idx="1039" formatCode="0.00E+00">
                  <c:v>1.2549800000000001E-16</c:v>
                </c:pt>
                <c:pt idx="1040" formatCode="0.00E+00">
                  <c:v>1.28387E-16</c:v>
                </c:pt>
                <c:pt idx="1041" formatCode="0.00E+00">
                  <c:v>1.3127700000000001E-16</c:v>
                </c:pt>
                <c:pt idx="1042" formatCode="0.00E+00">
                  <c:v>1.3416699999999999E-16</c:v>
                </c:pt>
                <c:pt idx="1043" formatCode="0.00E+00">
                  <c:v>1.3705799999999999E-16</c:v>
                </c:pt>
                <c:pt idx="1044" formatCode="0.00E+00">
                  <c:v>1.3994899999999999E-16</c:v>
                </c:pt>
                <c:pt idx="1045" formatCode="0.00E+00">
                  <c:v>1.4284100000000001E-16</c:v>
                </c:pt>
                <c:pt idx="1046" formatCode="0.00E+00">
                  <c:v>1.45734E-16</c:v>
                </c:pt>
                <c:pt idx="1047" formatCode="0.00E+00">
                  <c:v>1.4862700000000001E-16</c:v>
                </c:pt>
                <c:pt idx="1048" formatCode="0.00E+00">
                  <c:v>1.5152100000000001E-16</c:v>
                </c:pt>
                <c:pt idx="1049" formatCode="0.00E+00">
                  <c:v>1.5441499999999999E-16</c:v>
                </c:pt>
                <c:pt idx="1050" formatCode="0.00E+00">
                  <c:v>1.5731000000000001E-16</c:v>
                </c:pt>
                <c:pt idx="1051" formatCode="0.00E+00">
                  <c:v>1.60206E-16</c:v>
                </c:pt>
                <c:pt idx="1052" formatCode="0.00E+00">
                  <c:v>1.6310199999999999E-16</c:v>
                </c:pt>
                <c:pt idx="1053" formatCode="0.00E+00">
                  <c:v>1.65998E-16</c:v>
                </c:pt>
                <c:pt idx="1054" formatCode="0.00E+00">
                  <c:v>1.6889500000000001E-16</c:v>
                </c:pt>
                <c:pt idx="1055" formatCode="0.00E+00">
                  <c:v>1.71793E-16</c:v>
                </c:pt>
                <c:pt idx="1056" formatCode="0.00E+00">
                  <c:v>1.74691E-16</c:v>
                </c:pt>
                <c:pt idx="1057" formatCode="0.00E+00">
                  <c:v>1.7758999999999999E-16</c:v>
                </c:pt>
                <c:pt idx="1058" formatCode="0.00E+00">
                  <c:v>1.8049E-16</c:v>
                </c:pt>
                <c:pt idx="1059" formatCode="0.00E+00">
                  <c:v>1.8339000000000001E-16</c:v>
                </c:pt>
                <c:pt idx="1060" formatCode="0.00E+00">
                  <c:v>1.8628999999999999E-16</c:v>
                </c:pt>
                <c:pt idx="1061" formatCode="0.00E+00">
                  <c:v>1.8919099999999999E-16</c:v>
                </c:pt>
                <c:pt idx="1062" formatCode="0.00E+00">
                  <c:v>1.9209300000000001E-16</c:v>
                </c:pt>
                <c:pt idx="1063" formatCode="0.00E+00">
                  <c:v>1.94995E-16</c:v>
                </c:pt>
                <c:pt idx="1064" formatCode="0.00E+00">
                  <c:v>1.9789800000000001E-16</c:v>
                </c:pt>
                <c:pt idx="1065" formatCode="0.00E+00">
                  <c:v>2.00801E-16</c:v>
                </c:pt>
                <c:pt idx="1066" formatCode="0.00E+00">
                  <c:v>2.03705E-16</c:v>
                </c:pt>
                <c:pt idx="1067" formatCode="0.00E+00">
                  <c:v>2.06609E-16</c:v>
                </c:pt>
                <c:pt idx="1068" formatCode="0.00E+00">
                  <c:v>2.09514E-16</c:v>
                </c:pt>
                <c:pt idx="1069" formatCode="0.00E+00">
                  <c:v>2.1241899999999999E-16</c:v>
                </c:pt>
                <c:pt idx="1070" formatCode="0.00E+00">
                  <c:v>2.15325E-16</c:v>
                </c:pt>
                <c:pt idx="1071" formatCode="0.00E+00">
                  <c:v>2.1823099999999999E-16</c:v>
                </c:pt>
                <c:pt idx="1072" formatCode="0.00E+00">
                  <c:v>2.21138E-16</c:v>
                </c:pt>
                <c:pt idx="1073" formatCode="0.00E+00">
                  <c:v>2.2404599999999999E-16</c:v>
                </c:pt>
                <c:pt idx="1074" formatCode="0.00E+00">
                  <c:v>2.2695399999999999E-16</c:v>
                </c:pt>
                <c:pt idx="1075" formatCode="0.00E+00">
                  <c:v>2.29863E-16</c:v>
                </c:pt>
                <c:pt idx="1076" formatCode="0.00E+00">
                  <c:v>2.3277200000000002E-16</c:v>
                </c:pt>
                <c:pt idx="1077" formatCode="0.00E+00">
                  <c:v>2.3568099999999998E-16</c:v>
                </c:pt>
                <c:pt idx="1078" formatCode="0.00E+00">
                  <c:v>2.3859199999999998E-16</c:v>
                </c:pt>
                <c:pt idx="1079" formatCode="0.00E+00">
                  <c:v>2.4150200000000001E-16</c:v>
                </c:pt>
                <c:pt idx="1080" formatCode="0.00E+00">
                  <c:v>2.4441300000000001E-16</c:v>
                </c:pt>
                <c:pt idx="1081" formatCode="0.00E+00">
                  <c:v>2.4732499999999998E-16</c:v>
                </c:pt>
                <c:pt idx="1082" formatCode="0.00E+00">
                  <c:v>2.5023800000000001E-16</c:v>
                </c:pt>
                <c:pt idx="1083" formatCode="0.00E+00">
                  <c:v>2.5314999999999998E-16</c:v>
                </c:pt>
                <c:pt idx="1084" formatCode="0.00E+00">
                  <c:v>2.5606399999999998E-16</c:v>
                </c:pt>
                <c:pt idx="1085" formatCode="0.00E+00">
                  <c:v>2.5897799999999999E-16</c:v>
                </c:pt>
                <c:pt idx="1086" formatCode="0.00E+00">
                  <c:v>2.6189199999999999E-16</c:v>
                </c:pt>
                <c:pt idx="1087" formatCode="0.00E+00">
                  <c:v>2.6480700000000001E-16</c:v>
                </c:pt>
                <c:pt idx="1088" formatCode="0.00E+00">
                  <c:v>2.6772200000000002E-16</c:v>
                </c:pt>
                <c:pt idx="1089" formatCode="0.00E+00">
                  <c:v>2.7063800000000001E-16</c:v>
                </c:pt>
                <c:pt idx="1090" formatCode="0.00E+00">
                  <c:v>2.7355500000000001E-16</c:v>
                </c:pt>
                <c:pt idx="1091" formatCode="0.00E+00">
                  <c:v>2.7647200000000002E-16</c:v>
                </c:pt>
                <c:pt idx="1092" formatCode="0.00E+00">
                  <c:v>2.7938900000000002E-16</c:v>
                </c:pt>
                <c:pt idx="1093" formatCode="0.00E+00">
                  <c:v>2.8230699999999999E-16</c:v>
                </c:pt>
                <c:pt idx="1094" formatCode="0.00E+00">
                  <c:v>2.8522599999999998E-16</c:v>
                </c:pt>
                <c:pt idx="1095" formatCode="0.00E+00">
                  <c:v>2.8814500000000002E-16</c:v>
                </c:pt>
                <c:pt idx="1096" formatCode="0.00E+00">
                  <c:v>2.9106400000000001E-16</c:v>
                </c:pt>
                <c:pt idx="1097" formatCode="0.00E+00">
                  <c:v>2.9398400000000002E-16</c:v>
                </c:pt>
                <c:pt idx="1098" formatCode="0.00E+00">
                  <c:v>2.9690499999999999E-16</c:v>
                </c:pt>
                <c:pt idx="1099" formatCode="0.00E+00">
                  <c:v>2.9982600000000001E-16</c:v>
                </c:pt>
                <c:pt idx="1100" formatCode="0.00E+00">
                  <c:v>3.0274699999999999E-16</c:v>
                </c:pt>
                <c:pt idx="1101" formatCode="0.00E+00">
                  <c:v>3.0567E-16</c:v>
                </c:pt>
                <c:pt idx="1102" formatCode="0.00E+00">
                  <c:v>3.0859199999999999E-16</c:v>
                </c:pt>
                <c:pt idx="1103" formatCode="0.00E+00">
                  <c:v>3.1151499999999999E-16</c:v>
                </c:pt>
                <c:pt idx="1104" formatCode="0.00E+00">
                  <c:v>3.1443900000000002E-16</c:v>
                </c:pt>
                <c:pt idx="1105" formatCode="0.00E+00">
                  <c:v>3.17363E-16</c:v>
                </c:pt>
                <c:pt idx="1106" formatCode="0.00E+00">
                  <c:v>3.2028799999999999E-16</c:v>
                </c:pt>
                <c:pt idx="1107" formatCode="0.00E+00">
                  <c:v>3.2321299999999998E-16</c:v>
                </c:pt>
                <c:pt idx="1108" formatCode="0.00E+00">
                  <c:v>3.2613899999999999E-16</c:v>
                </c:pt>
                <c:pt idx="1109" formatCode="0.00E+00">
                  <c:v>3.29065E-16</c:v>
                </c:pt>
                <c:pt idx="1110" formatCode="0.00E+00">
                  <c:v>3.3199199999999998E-16</c:v>
                </c:pt>
                <c:pt idx="1111" formatCode="0.00E+00">
                  <c:v>3.3491900000000001E-16</c:v>
                </c:pt>
                <c:pt idx="1112" formatCode="0.00E+00">
                  <c:v>3.3784700000000001E-16</c:v>
                </c:pt>
                <c:pt idx="1113" formatCode="0.00E+00">
                  <c:v>3.40775E-16</c:v>
                </c:pt>
                <c:pt idx="1114" formatCode="0.00E+00">
                  <c:v>3.4370400000000001E-16</c:v>
                </c:pt>
                <c:pt idx="1115" formatCode="0.00E+00">
                  <c:v>3.4663299999999998E-16</c:v>
                </c:pt>
                <c:pt idx="1116" formatCode="0.00E+00">
                  <c:v>3.4956300000000001E-16</c:v>
                </c:pt>
                <c:pt idx="1117" formatCode="0.00E+00">
                  <c:v>3.5249299999999999E-16</c:v>
                </c:pt>
                <c:pt idx="1118" formatCode="0.00E+00">
                  <c:v>3.5542399999999998E-16</c:v>
                </c:pt>
                <c:pt idx="1119" formatCode="0.00E+00">
                  <c:v>3.58356E-16</c:v>
                </c:pt>
                <c:pt idx="1120" formatCode="0.00E+00">
                  <c:v>3.61287E-16</c:v>
                </c:pt>
                <c:pt idx="1121" formatCode="0.00E+00">
                  <c:v>2.2963799999999999E-5</c:v>
                </c:pt>
                <c:pt idx="1125" formatCode="0.00E+00">
                  <c:v>2.2963799999999999E-5</c:v>
                </c:pt>
                <c:pt idx="1126" formatCode="0.00E+00">
                  <c:v>4.7552600000000003E-5</c:v>
                </c:pt>
                <c:pt idx="1127" formatCode="0.00E+00">
                  <c:v>8.0423899999999994E-5</c:v>
                </c:pt>
                <c:pt idx="1128">
                  <c:v>1.13383E-4</c:v>
                </c:pt>
                <c:pt idx="1129">
                  <c:v>1.4642999999999999E-4</c:v>
                </c:pt>
                <c:pt idx="1130">
                  <c:v>1.7956600000000001E-4</c:v>
                </c:pt>
                <c:pt idx="1131">
                  <c:v>2.1279E-4</c:v>
                </c:pt>
                <c:pt idx="1132">
                  <c:v>2.4610300000000001E-4</c:v>
                </c:pt>
                <c:pt idx="1133">
                  <c:v>2.79506E-4</c:v>
                </c:pt>
                <c:pt idx="1134">
                  <c:v>3.1299700000000003E-4</c:v>
                </c:pt>
                <c:pt idx="1135">
                  <c:v>3.3818699999999999E-4</c:v>
                </c:pt>
                <c:pt idx="1139">
                  <c:v>3.3818699999999999E-4</c:v>
                </c:pt>
                <c:pt idx="1140">
                  <c:v>3.6187600000000002E-4</c:v>
                </c:pt>
                <c:pt idx="1141">
                  <c:v>3.6193800000000002E-4</c:v>
                </c:pt>
                <c:pt idx="1142">
                  <c:v>3.61999E-4</c:v>
                </c:pt>
                <c:pt idx="1143">
                  <c:v>3.62061E-4</c:v>
                </c:pt>
                <c:pt idx="1144">
                  <c:v>3.6212199999999999E-4</c:v>
                </c:pt>
                <c:pt idx="1145">
                  <c:v>3.6218300000000003E-4</c:v>
                </c:pt>
                <c:pt idx="1146">
                  <c:v>3.6224500000000003E-4</c:v>
                </c:pt>
                <c:pt idx="1147">
                  <c:v>3.6230600000000001E-4</c:v>
                </c:pt>
                <c:pt idx="1148">
                  <c:v>3.62367E-4</c:v>
                </c:pt>
                <c:pt idx="1149">
                  <c:v>3.6242799999999998E-4</c:v>
                </c:pt>
                <c:pt idx="1150">
                  <c:v>3.6248999999999998E-4</c:v>
                </c:pt>
                <c:pt idx="1151">
                  <c:v>3.6255100000000002E-4</c:v>
                </c:pt>
                <c:pt idx="1152">
                  <c:v>3.62612E-4</c:v>
                </c:pt>
                <c:pt idx="1153">
                  <c:v>3.6267299999999999E-4</c:v>
                </c:pt>
                <c:pt idx="1154">
                  <c:v>3.6273399999999997E-4</c:v>
                </c:pt>
                <c:pt idx="1155">
                  <c:v>3.62794E-4</c:v>
                </c:pt>
                <c:pt idx="1156">
                  <c:v>3.6285499999999998E-4</c:v>
                </c:pt>
                <c:pt idx="1157">
                  <c:v>3.6291600000000002E-4</c:v>
                </c:pt>
                <c:pt idx="1158">
                  <c:v>3.62977E-4</c:v>
                </c:pt>
                <c:pt idx="1159">
                  <c:v>3.6303699999999997E-4</c:v>
                </c:pt>
                <c:pt idx="1160">
                  <c:v>3.6309800000000001E-4</c:v>
                </c:pt>
                <c:pt idx="1161">
                  <c:v>3.63159E-4</c:v>
                </c:pt>
                <c:pt idx="1162">
                  <c:v>3.6321900000000002E-4</c:v>
                </c:pt>
                <c:pt idx="1163">
                  <c:v>3.6328E-4</c:v>
                </c:pt>
                <c:pt idx="1164">
                  <c:v>3.6333999999999997E-4</c:v>
                </c:pt>
                <c:pt idx="1165">
                  <c:v>3.6340100000000001E-4</c:v>
                </c:pt>
                <c:pt idx="1166">
                  <c:v>3.6346099999999998E-4</c:v>
                </c:pt>
                <c:pt idx="1167">
                  <c:v>3.63521E-4</c:v>
                </c:pt>
                <c:pt idx="1168">
                  <c:v>3.6358199999999999E-4</c:v>
                </c:pt>
                <c:pt idx="1169">
                  <c:v>3.6364200000000001E-4</c:v>
                </c:pt>
                <c:pt idx="1170">
                  <c:v>3.6370199999999998E-4</c:v>
                </c:pt>
                <c:pt idx="1171">
                  <c:v>3.6376300000000002E-4</c:v>
                </c:pt>
                <c:pt idx="1172">
                  <c:v>3.6382299999999999E-4</c:v>
                </c:pt>
                <c:pt idx="1173">
                  <c:v>3.6388300000000001E-4</c:v>
                </c:pt>
                <c:pt idx="1174">
                  <c:v>3.6394299999999998E-4</c:v>
                </c:pt>
                <c:pt idx="1175">
                  <c:v>3.64003E-4</c:v>
                </c:pt>
                <c:pt idx="1176">
                  <c:v>3.6406299999999997E-4</c:v>
                </c:pt>
                <c:pt idx="1177">
                  <c:v>3.64123E-4</c:v>
                </c:pt>
                <c:pt idx="1178">
                  <c:v>3.6418300000000002E-4</c:v>
                </c:pt>
                <c:pt idx="1179">
                  <c:v>3.6424299999999999E-4</c:v>
                </c:pt>
                <c:pt idx="1180">
                  <c:v>3.6430300000000001E-4</c:v>
                </c:pt>
                <c:pt idx="1181">
                  <c:v>3.6436299999999998E-4</c:v>
                </c:pt>
                <c:pt idx="1182">
                  <c:v>3.64423E-4</c:v>
                </c:pt>
                <c:pt idx="1183">
                  <c:v>3.6448300000000003E-4</c:v>
                </c:pt>
                <c:pt idx="1184">
                  <c:v>3.64543E-4</c:v>
                </c:pt>
                <c:pt idx="1185">
                  <c:v>3.6460300000000002E-4</c:v>
                </c:pt>
                <c:pt idx="1186">
                  <c:v>3.6466299999999999E-4</c:v>
                </c:pt>
                <c:pt idx="1187">
                  <c:v>3.6472300000000001E-4</c:v>
                </c:pt>
                <c:pt idx="1188">
                  <c:v>3.6478200000000002E-4</c:v>
                </c:pt>
                <c:pt idx="1189">
                  <c:v>3.6484199999999999E-4</c:v>
                </c:pt>
                <c:pt idx="1190">
                  <c:v>3.6490200000000001E-4</c:v>
                </c:pt>
                <c:pt idx="1191">
                  <c:v>3.6496199999999998E-4</c:v>
                </c:pt>
                <c:pt idx="1192">
                  <c:v>3.65022E-4</c:v>
                </c:pt>
                <c:pt idx="1193">
                  <c:v>3.6508100000000001E-4</c:v>
                </c:pt>
                <c:pt idx="1194">
                  <c:v>3.6514099999999998E-4</c:v>
                </c:pt>
                <c:pt idx="1195">
                  <c:v>3.65201E-4</c:v>
                </c:pt>
                <c:pt idx="1196">
                  <c:v>3.6526100000000003E-4</c:v>
                </c:pt>
                <c:pt idx="1197">
                  <c:v>3.6531999999999998E-4</c:v>
                </c:pt>
                <c:pt idx="1198">
                  <c:v>3.6538E-4</c:v>
                </c:pt>
                <c:pt idx="1199">
                  <c:v>3.6544000000000002E-4</c:v>
                </c:pt>
                <c:pt idx="1200">
                  <c:v>3.6549899999999998E-4</c:v>
                </c:pt>
                <c:pt idx="1201">
                  <c:v>3.65559E-4</c:v>
                </c:pt>
                <c:pt idx="1202">
                  <c:v>3.6561900000000002E-4</c:v>
                </c:pt>
                <c:pt idx="1203">
                  <c:v>3.6567799999999998E-4</c:v>
                </c:pt>
                <c:pt idx="1204">
                  <c:v>3.65738E-4</c:v>
                </c:pt>
                <c:pt idx="1205">
                  <c:v>3.6579800000000002E-4</c:v>
                </c:pt>
                <c:pt idx="1206">
                  <c:v>3.6585699999999998E-4</c:v>
                </c:pt>
                <c:pt idx="1207">
                  <c:v>3.65917E-4</c:v>
                </c:pt>
                <c:pt idx="1208">
                  <c:v>3.6597600000000001E-4</c:v>
                </c:pt>
                <c:pt idx="1209">
                  <c:v>3.6603599999999998E-4</c:v>
                </c:pt>
                <c:pt idx="1210">
                  <c:v>3.66096E-4</c:v>
                </c:pt>
                <c:pt idx="1211">
                  <c:v>3.6615500000000001E-4</c:v>
                </c:pt>
                <c:pt idx="1212">
                  <c:v>3.6621499999999998E-4</c:v>
                </c:pt>
                <c:pt idx="1213">
                  <c:v>3.6627399999999998E-4</c:v>
                </c:pt>
                <c:pt idx="1214">
                  <c:v>3.6633400000000001E-4</c:v>
                </c:pt>
                <c:pt idx="1215">
                  <c:v>3.6639399999999998E-4</c:v>
                </c:pt>
                <c:pt idx="1216">
                  <c:v>3.6645299999999998E-4</c:v>
                </c:pt>
                <c:pt idx="1217">
                  <c:v>3.6651300000000001E-4</c:v>
                </c:pt>
                <c:pt idx="1218">
                  <c:v>3.6657299999999997E-4</c:v>
                </c:pt>
                <c:pt idx="1219">
                  <c:v>3.6663199999999998E-4</c:v>
                </c:pt>
                <c:pt idx="1220">
                  <c:v>3.6669200000000001E-4</c:v>
                </c:pt>
                <c:pt idx="1221">
                  <c:v>3.6675100000000001E-4</c:v>
                </c:pt>
                <c:pt idx="1222">
                  <c:v>3.6681099999999998E-4</c:v>
                </c:pt>
                <c:pt idx="1223">
                  <c:v>3.66871E-4</c:v>
                </c:pt>
                <c:pt idx="1224">
                  <c:v>3.6693000000000001E-4</c:v>
                </c:pt>
                <c:pt idx="1225">
                  <c:v>3.6698999999999998E-4</c:v>
                </c:pt>
                <c:pt idx="1226">
                  <c:v>3.6704899999999999E-4</c:v>
                </c:pt>
                <c:pt idx="1227">
                  <c:v>3.6710900000000001E-4</c:v>
                </c:pt>
                <c:pt idx="1228">
                  <c:v>3.6716899999999998E-4</c:v>
                </c:pt>
                <c:pt idx="1229">
                  <c:v>3.6722799999999999E-4</c:v>
                </c:pt>
                <c:pt idx="1230">
                  <c:v>3.6728800000000001E-4</c:v>
                </c:pt>
                <c:pt idx="1231">
                  <c:v>3.6734799999999998E-4</c:v>
                </c:pt>
                <c:pt idx="1232">
                  <c:v>3.6740699999999999E-4</c:v>
                </c:pt>
                <c:pt idx="1233">
                  <c:v>3.6746700000000001E-4</c:v>
                </c:pt>
                <c:pt idx="1234">
                  <c:v>3.6752699999999998E-4</c:v>
                </c:pt>
                <c:pt idx="1235">
                  <c:v>3.6758599999999999E-4</c:v>
                </c:pt>
                <c:pt idx="1236">
                  <c:v>3.6764600000000001E-4</c:v>
                </c:pt>
                <c:pt idx="1237">
                  <c:v>3.6770599999999998E-4</c:v>
                </c:pt>
                <c:pt idx="1238">
                  <c:v>3.67766E-4</c:v>
                </c:pt>
                <c:pt idx="1239">
                  <c:v>3.6782500000000001E-4</c:v>
                </c:pt>
                <c:pt idx="1240">
                  <c:v>3.6788499999999998E-4</c:v>
                </c:pt>
                <c:pt idx="1241">
                  <c:v>3.67945E-4</c:v>
                </c:pt>
                <c:pt idx="1242">
                  <c:v>3.6800400000000001E-4</c:v>
                </c:pt>
                <c:pt idx="1243">
                  <c:v>3.6806399999999998E-4</c:v>
                </c:pt>
                <c:pt idx="1244">
                  <c:v>3.68124E-4</c:v>
                </c:pt>
                <c:pt idx="1245">
                  <c:v>3.6818400000000002E-4</c:v>
                </c:pt>
                <c:pt idx="1246">
                  <c:v>3.6824399999999999E-4</c:v>
                </c:pt>
                <c:pt idx="1247">
                  <c:v>3.68303E-4</c:v>
                </c:pt>
                <c:pt idx="1248">
                  <c:v>3.6836300000000002E-4</c:v>
                </c:pt>
                <c:pt idx="1249">
                  <c:v>3.6842299999999999E-4</c:v>
                </c:pt>
                <c:pt idx="1250">
                  <c:v>3.6848300000000002E-4</c:v>
                </c:pt>
                <c:pt idx="1251">
                  <c:v>3.6854299999999998E-4</c:v>
                </c:pt>
                <c:pt idx="1252">
                  <c:v>3.6860199999999999E-4</c:v>
                </c:pt>
                <c:pt idx="1253">
                  <c:v>3.6866200000000002E-4</c:v>
                </c:pt>
                <c:pt idx="1254">
                  <c:v>3.6872199999999998E-4</c:v>
                </c:pt>
                <c:pt idx="1255">
                  <c:v>3.6878200000000001E-4</c:v>
                </c:pt>
                <c:pt idx="1256">
                  <c:v>3.6884199999999998E-4</c:v>
                </c:pt>
                <c:pt idx="1257">
                  <c:v>3.6842899999999998E-4</c:v>
                </c:pt>
                <c:pt idx="1258">
                  <c:v>3.4534000000000002E-4</c:v>
                </c:pt>
                <c:pt idx="1259">
                  <c:v>3.0947599999999999E-4</c:v>
                </c:pt>
                <c:pt idx="1263">
                  <c:v>3.0947599999999999E-4</c:v>
                </c:pt>
                <c:pt idx="1264" formatCode="0.00E+00">
                  <c:v>4.4267999999999997E-5</c:v>
                </c:pt>
                <c:pt idx="1265" formatCode="0.00E+00">
                  <c:v>4.2564900000000003E-5</c:v>
                </c:pt>
                <c:pt idx="1266" formatCode="0.00E+00">
                  <c:v>4.0862000000000003E-5</c:v>
                </c:pt>
                <c:pt idx="1267" formatCode="0.00E+00">
                  <c:v>3.9159000000000002E-5</c:v>
                </c:pt>
                <c:pt idx="1268" formatCode="0.00E+00">
                  <c:v>3.7456100000000002E-5</c:v>
                </c:pt>
                <c:pt idx="1269" formatCode="0.00E+00">
                  <c:v>3.5753200000000002E-5</c:v>
                </c:pt>
                <c:pt idx="1270" formatCode="0.00E+00">
                  <c:v>3.4050300000000002E-5</c:v>
                </c:pt>
                <c:pt idx="1271" formatCode="0.00E+00">
                  <c:v>3.2347500000000002E-5</c:v>
                </c:pt>
                <c:pt idx="1272" formatCode="0.00E+00">
                  <c:v>3.0644700000000002E-5</c:v>
                </c:pt>
                <c:pt idx="1273" formatCode="0.00E+00">
                  <c:v>2.8941999999999998E-5</c:v>
                </c:pt>
                <c:pt idx="1274" formatCode="0.00E+00">
                  <c:v>2.7239199999999998E-5</c:v>
                </c:pt>
                <c:pt idx="1275" formatCode="0.00E+00">
                  <c:v>2.5536499999999999E-5</c:v>
                </c:pt>
                <c:pt idx="1276" formatCode="0.00E+00">
                  <c:v>2.3833899999999999E-5</c:v>
                </c:pt>
                <c:pt idx="1277" formatCode="0.00E+00">
                  <c:v>2.2131199999999999E-5</c:v>
                </c:pt>
                <c:pt idx="1278" formatCode="0.00E+00">
                  <c:v>2.04286E-5</c:v>
                </c:pt>
                <c:pt idx="1279" formatCode="0.00E+00">
                  <c:v>1.87261E-5</c:v>
                </c:pt>
                <c:pt idx="1280" formatCode="0.00E+00">
                  <c:v>1.7023500000000001E-5</c:v>
                </c:pt>
                <c:pt idx="1281" formatCode="0.00E+00">
                  <c:v>1.5321000000000001E-5</c:v>
                </c:pt>
                <c:pt idx="1282" formatCode="0.00E+00">
                  <c:v>1.36186E-5</c:v>
                </c:pt>
                <c:pt idx="1283" formatCode="0.00E+00">
                  <c:v>1.1916099999999999E-5</c:v>
                </c:pt>
                <c:pt idx="1284" formatCode="0.00E+00">
                  <c:v>1.02137E-5</c:v>
                </c:pt>
                <c:pt idx="1285" formatCode="0.00E+00">
                  <c:v>8.5113700000000008E-6</c:v>
                </c:pt>
                <c:pt idx="1286" formatCode="0.00E+00">
                  <c:v>6.8090299999999999E-6</c:v>
                </c:pt>
                <c:pt idx="1287" formatCode="0.00E+00">
                  <c:v>5.1067200000000003E-6</c:v>
                </c:pt>
                <c:pt idx="1288" formatCode="0.00E+00">
                  <c:v>3.4044500000000001E-6</c:v>
                </c:pt>
                <c:pt idx="1289" formatCode="0.00E+00">
                  <c:v>1.70221E-6</c:v>
                </c:pt>
                <c:pt idx="1290" formatCode="0.00E+00">
                  <c:v>8.5109599999999999E-7</c:v>
                </c:pt>
              </c:numCache>
            </c:numRef>
          </c:yVal>
          <c:smooth val="0"/>
        </c:ser>
        <c:dLbls>
          <c:showLegendKey val="0"/>
          <c:showVal val="0"/>
          <c:showCatName val="0"/>
          <c:showSerName val="0"/>
          <c:showPercent val="0"/>
          <c:showBubbleSize val="0"/>
        </c:dLbls>
        <c:axId val="640742144"/>
        <c:axId val="640743680"/>
      </c:scatterChart>
      <c:valAx>
        <c:axId val="640742144"/>
        <c:scaling>
          <c:orientation val="minMax"/>
          <c:max val="70"/>
        </c:scaling>
        <c:delete val="0"/>
        <c:axPos val="b"/>
        <c:majorGridlines/>
        <c:numFmt formatCode="00.0" sourceLinked="0"/>
        <c:majorTickMark val="in"/>
        <c:minorTickMark val="none"/>
        <c:tickLblPos val="nextTo"/>
        <c:crossAx val="640743680"/>
        <c:crosses val="autoZero"/>
        <c:crossBetween val="midCat"/>
      </c:valAx>
      <c:valAx>
        <c:axId val="640743680"/>
        <c:scaling>
          <c:orientation val="minMax"/>
        </c:scaling>
        <c:delete val="0"/>
        <c:axPos val="l"/>
        <c:majorGridlines>
          <c:spPr>
            <a:ln cmpd="dbl">
              <a:solidFill>
                <a:srgbClr val="00B050"/>
              </a:solidFill>
            </a:ln>
          </c:spPr>
        </c:majorGridlines>
        <c:numFmt formatCode="0.0E-0" sourceLinked="0"/>
        <c:majorTickMark val="none"/>
        <c:minorTickMark val="none"/>
        <c:tickLblPos val="nextTo"/>
        <c:crossAx val="640742144"/>
        <c:crosses val="autoZero"/>
        <c:crossBetween val="midCat"/>
      </c:valAx>
      <c:spPr>
        <a:effectLst>
          <a:glow rad="139700">
            <a:srgbClr val="92D050">
              <a:alpha val="40000"/>
            </a:srgbClr>
          </a:glow>
        </a:effectLst>
      </c:spPr>
    </c:plotArea>
    <c:plotVisOnly val="1"/>
    <c:dispBlanksAs val="gap"/>
    <c:showDLblsOverMax val="0"/>
  </c:chart>
  <c:spPr>
    <a:solidFill>
      <a:sysClr val="window" lastClr="FFFFFF"/>
    </a:solidFill>
    <a:effectLst>
      <a:glow rad="139700">
        <a:sysClr val="window" lastClr="FFFFFF">
          <a:alpha val="40000"/>
        </a:sysClr>
      </a:glow>
    </a:effectLst>
  </c:spPr>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876577482254121"/>
          <c:y val="0.12390965213855311"/>
          <c:w val="0.79925087134684958"/>
          <c:h val="0.74945919343084655"/>
        </c:manualLayout>
      </c:layout>
      <c:scatterChart>
        <c:scatterStyle val="lineMarker"/>
        <c:varyColors val="0"/>
        <c:ser>
          <c:idx val="0"/>
          <c:order val="0"/>
          <c:spPr>
            <a:ln w="28575">
              <a:noFill/>
            </a:ln>
          </c:spPr>
          <c:xVal>
            <c:numRef>
              <c:f>RR1XY!$A:$A</c:f>
              <c:numCache>
                <c:formatCode>General</c:formatCode>
                <c:ptCount val="1048576"/>
                <c:pt idx="3">
                  <c:v>0</c:v>
                </c:pt>
                <c:pt idx="4">
                  <c:v>0</c:v>
                </c:pt>
                <c:pt idx="5">
                  <c:v>0</c:v>
                </c:pt>
                <c:pt idx="6">
                  <c:v>0</c:v>
                </c:pt>
                <c:pt idx="7">
                  <c:v>0</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0</c:v>
                </c:pt>
                <c:pt idx="37">
                  <c:v>0</c:v>
                </c:pt>
                <c:pt idx="38">
                  <c:v>0</c:v>
                </c:pt>
                <c:pt idx="39">
                  <c:v>27</c:v>
                </c:pt>
                <c:pt idx="40">
                  <c:v>27.05</c:v>
                </c:pt>
                <c:pt idx="41">
                  <c:v>27.099999999999998</c:v>
                </c:pt>
                <c:pt idx="42">
                  <c:v>27.150000000000002</c:v>
                </c:pt>
                <c:pt idx="43">
                  <c:v>27.2</c:v>
                </c:pt>
                <c:pt idx="44">
                  <c:v>27.25</c:v>
                </c:pt>
                <c:pt idx="45">
                  <c:v>27.3</c:v>
                </c:pt>
                <c:pt idx="46">
                  <c:v>27.349999999999998</c:v>
                </c:pt>
                <c:pt idx="47">
                  <c:v>27.400000000000002</c:v>
                </c:pt>
                <c:pt idx="48">
                  <c:v>27.45</c:v>
                </c:pt>
                <c:pt idx="49">
                  <c:v>27.5</c:v>
                </c:pt>
                <c:pt idx="50">
                  <c:v>27.55</c:v>
                </c:pt>
                <c:pt idx="51">
                  <c:v>27.599999999999998</c:v>
                </c:pt>
                <c:pt idx="52">
                  <c:v>27.650000000000002</c:v>
                </c:pt>
                <c:pt idx="53">
                  <c:v>27.7</c:v>
                </c:pt>
                <c:pt idx="54">
                  <c:v>27.75</c:v>
                </c:pt>
                <c:pt idx="55">
                  <c:v>27.799999999999997</c:v>
                </c:pt>
                <c:pt idx="56">
                  <c:v>27.85</c:v>
                </c:pt>
                <c:pt idx="57">
                  <c:v>27.900000000000002</c:v>
                </c:pt>
                <c:pt idx="58">
                  <c:v>27.95</c:v>
                </c:pt>
                <c:pt idx="59">
                  <c:v>28</c:v>
                </c:pt>
                <c:pt idx="60">
                  <c:v>28.049999999999997</c:v>
                </c:pt>
                <c:pt idx="61">
                  <c:v>28.1</c:v>
                </c:pt>
                <c:pt idx="62">
                  <c:v>28.150000000000002</c:v>
                </c:pt>
                <c:pt idx="63">
                  <c:v>28.2</c:v>
                </c:pt>
                <c:pt idx="64">
                  <c:v>28.25</c:v>
                </c:pt>
                <c:pt idx="65">
                  <c:v>28.299999999999997</c:v>
                </c:pt>
                <c:pt idx="66">
                  <c:v>28.35</c:v>
                </c:pt>
                <c:pt idx="67">
                  <c:v>28.400000000000002</c:v>
                </c:pt>
                <c:pt idx="68">
                  <c:v>28.45</c:v>
                </c:pt>
                <c:pt idx="69">
                  <c:v>28.5</c:v>
                </c:pt>
                <c:pt idx="70">
                  <c:v>28.55</c:v>
                </c:pt>
                <c:pt idx="71">
                  <c:v>28.6</c:v>
                </c:pt>
                <c:pt idx="72">
                  <c:v>28.65</c:v>
                </c:pt>
                <c:pt idx="73">
                  <c:v>28.7</c:v>
                </c:pt>
                <c:pt idx="74">
                  <c:v>28.75</c:v>
                </c:pt>
                <c:pt idx="75">
                  <c:v>28.8</c:v>
                </c:pt>
                <c:pt idx="76">
                  <c:v>28.85</c:v>
                </c:pt>
                <c:pt idx="77">
                  <c:v>28.9</c:v>
                </c:pt>
                <c:pt idx="78">
                  <c:v>28.95</c:v>
                </c:pt>
                <c:pt idx="79">
                  <c:v>29</c:v>
                </c:pt>
                <c:pt idx="80">
                  <c:v>29.05</c:v>
                </c:pt>
                <c:pt idx="81">
                  <c:v>29.1</c:v>
                </c:pt>
                <c:pt idx="82">
                  <c:v>29.15</c:v>
                </c:pt>
                <c:pt idx="83">
                  <c:v>29.2</c:v>
                </c:pt>
                <c:pt idx="84">
                  <c:v>29.25</c:v>
                </c:pt>
                <c:pt idx="85">
                  <c:v>29.3</c:v>
                </c:pt>
                <c:pt idx="86">
                  <c:v>29.35</c:v>
                </c:pt>
                <c:pt idx="87">
                  <c:v>29.4</c:v>
                </c:pt>
                <c:pt idx="88">
                  <c:v>29.45</c:v>
                </c:pt>
                <c:pt idx="89">
                  <c:v>29.5</c:v>
                </c:pt>
                <c:pt idx="90">
                  <c:v>29.55</c:v>
                </c:pt>
                <c:pt idx="91">
                  <c:v>29.6</c:v>
                </c:pt>
                <c:pt idx="92">
                  <c:v>29.65</c:v>
                </c:pt>
                <c:pt idx="93">
                  <c:v>29.7</c:v>
                </c:pt>
                <c:pt idx="94">
                  <c:v>29.75</c:v>
                </c:pt>
                <c:pt idx="95">
                  <c:v>29.8</c:v>
                </c:pt>
                <c:pt idx="96">
                  <c:v>29.85</c:v>
                </c:pt>
                <c:pt idx="97">
                  <c:v>29.9</c:v>
                </c:pt>
                <c:pt idx="98">
                  <c:v>29.95</c:v>
                </c:pt>
                <c:pt idx="99">
                  <c:v>30</c:v>
                </c:pt>
                <c:pt idx="100">
                  <c:v>30.05</c:v>
                </c:pt>
                <c:pt idx="101">
                  <c:v>30.099999999999998</c:v>
                </c:pt>
                <c:pt idx="102">
                  <c:v>30.15</c:v>
                </c:pt>
                <c:pt idx="103">
                  <c:v>30.200000000000003</c:v>
                </c:pt>
                <c:pt idx="104">
                  <c:v>30.25</c:v>
                </c:pt>
                <c:pt idx="105">
                  <c:v>30.3</c:v>
                </c:pt>
                <c:pt idx="106">
                  <c:v>30.349999999999998</c:v>
                </c:pt>
                <c:pt idx="107">
                  <c:v>30.4</c:v>
                </c:pt>
                <c:pt idx="108">
                  <c:v>30.450000000000003</c:v>
                </c:pt>
                <c:pt idx="109">
                  <c:v>30.5</c:v>
                </c:pt>
                <c:pt idx="110">
                  <c:v>30.55</c:v>
                </c:pt>
                <c:pt idx="111">
                  <c:v>30.599999999999998</c:v>
                </c:pt>
                <c:pt idx="112">
                  <c:v>30.65</c:v>
                </c:pt>
                <c:pt idx="113">
                  <c:v>30.700000000000003</c:v>
                </c:pt>
                <c:pt idx="114">
                  <c:v>30.75</c:v>
                </c:pt>
                <c:pt idx="115">
                  <c:v>30.8</c:v>
                </c:pt>
                <c:pt idx="116">
                  <c:v>30.849999999999998</c:v>
                </c:pt>
                <c:pt idx="117">
                  <c:v>30.900000000000002</c:v>
                </c:pt>
                <c:pt idx="118">
                  <c:v>30.95</c:v>
                </c:pt>
                <c:pt idx="119">
                  <c:v>31</c:v>
                </c:pt>
                <c:pt idx="120">
                  <c:v>31.05</c:v>
                </c:pt>
                <c:pt idx="121">
                  <c:v>31.099999999999998</c:v>
                </c:pt>
                <c:pt idx="122">
                  <c:v>31.150000000000002</c:v>
                </c:pt>
                <c:pt idx="123">
                  <c:v>31.2</c:v>
                </c:pt>
                <c:pt idx="124">
                  <c:v>31.25</c:v>
                </c:pt>
                <c:pt idx="125">
                  <c:v>31.3</c:v>
                </c:pt>
                <c:pt idx="126">
                  <c:v>31.35</c:v>
                </c:pt>
                <c:pt idx="127">
                  <c:v>31.4</c:v>
                </c:pt>
                <c:pt idx="128">
                  <c:v>31.45</c:v>
                </c:pt>
                <c:pt idx="129">
                  <c:v>31.5</c:v>
                </c:pt>
                <c:pt idx="130">
                  <c:v>31.55</c:v>
                </c:pt>
                <c:pt idx="131">
                  <c:v>31.6</c:v>
                </c:pt>
                <c:pt idx="132">
                  <c:v>31.65</c:v>
                </c:pt>
                <c:pt idx="133">
                  <c:v>31.7</c:v>
                </c:pt>
                <c:pt idx="134">
                  <c:v>31.75</c:v>
                </c:pt>
                <c:pt idx="135">
                  <c:v>31.8</c:v>
                </c:pt>
                <c:pt idx="136">
                  <c:v>31.850000000000005</c:v>
                </c:pt>
                <c:pt idx="137">
                  <c:v>31.9</c:v>
                </c:pt>
                <c:pt idx="138">
                  <c:v>31.95</c:v>
                </c:pt>
                <c:pt idx="139">
                  <c:v>32</c:v>
                </c:pt>
                <c:pt idx="140">
                  <c:v>32.050000000000004</c:v>
                </c:pt>
                <c:pt idx="141">
                  <c:v>32.099999999999994</c:v>
                </c:pt>
                <c:pt idx="142">
                  <c:v>32.15</c:v>
                </c:pt>
                <c:pt idx="143">
                  <c:v>32.200000000000003</c:v>
                </c:pt>
                <c:pt idx="144">
                  <c:v>32.25</c:v>
                </c:pt>
                <c:pt idx="145">
                  <c:v>32.300000000000004</c:v>
                </c:pt>
                <c:pt idx="146">
                  <c:v>32.349999999999994</c:v>
                </c:pt>
                <c:pt idx="147">
                  <c:v>32.4</c:v>
                </c:pt>
                <c:pt idx="148">
                  <c:v>32.450000000000003</c:v>
                </c:pt>
                <c:pt idx="149">
                  <c:v>32.5</c:v>
                </c:pt>
                <c:pt idx="150">
                  <c:v>32.550000000000004</c:v>
                </c:pt>
                <c:pt idx="151">
                  <c:v>32.599999999999994</c:v>
                </c:pt>
                <c:pt idx="152">
                  <c:v>32.65</c:v>
                </c:pt>
                <c:pt idx="153">
                  <c:v>32.700000000000003</c:v>
                </c:pt>
                <c:pt idx="154">
                  <c:v>32.75</c:v>
                </c:pt>
                <c:pt idx="155">
                  <c:v>32.800000000000004</c:v>
                </c:pt>
                <c:pt idx="156">
                  <c:v>32.849999999999994</c:v>
                </c:pt>
                <c:pt idx="157">
                  <c:v>32.9</c:v>
                </c:pt>
                <c:pt idx="158">
                  <c:v>32.950000000000003</c:v>
                </c:pt>
                <c:pt idx="159">
                  <c:v>33</c:v>
                </c:pt>
                <c:pt idx="160">
                  <c:v>0</c:v>
                </c:pt>
                <c:pt idx="161">
                  <c:v>0</c:v>
                </c:pt>
                <c:pt idx="162">
                  <c:v>0</c:v>
                </c:pt>
                <c:pt idx="163">
                  <c:v>33</c:v>
                </c:pt>
                <c:pt idx="164">
                  <c:v>33.017800000000001</c:v>
                </c:pt>
                <c:pt idx="165">
                  <c:v>33.035599999999995</c:v>
                </c:pt>
                <c:pt idx="166">
                  <c:v>33.053399999999996</c:v>
                </c:pt>
                <c:pt idx="167">
                  <c:v>33.071200000000005</c:v>
                </c:pt>
                <c:pt idx="168">
                  <c:v>33.088999999999999</c:v>
                </c:pt>
                <c:pt idx="169">
                  <c:v>33.1068</c:v>
                </c:pt>
                <c:pt idx="170">
                  <c:v>33.124599999999994</c:v>
                </c:pt>
                <c:pt idx="171">
                  <c:v>33.142400000000002</c:v>
                </c:pt>
                <c:pt idx="172">
                  <c:v>33.160200000000003</c:v>
                </c:pt>
                <c:pt idx="173">
                  <c:v>33.177999999999997</c:v>
                </c:pt>
                <c:pt idx="174">
                  <c:v>0</c:v>
                </c:pt>
                <c:pt idx="175">
                  <c:v>0</c:v>
                </c:pt>
                <c:pt idx="176">
                  <c:v>0</c:v>
                </c:pt>
                <c:pt idx="177">
                  <c:v>33.177999999999997</c:v>
                </c:pt>
                <c:pt idx="178">
                  <c:v>33.228000000000002</c:v>
                </c:pt>
                <c:pt idx="179">
                  <c:v>33.277999999999999</c:v>
                </c:pt>
                <c:pt idx="180">
                  <c:v>33.328000000000003</c:v>
                </c:pt>
                <c:pt idx="181">
                  <c:v>33.378</c:v>
                </c:pt>
                <c:pt idx="182">
                  <c:v>33.427999999999997</c:v>
                </c:pt>
                <c:pt idx="183">
                  <c:v>33.478000000000002</c:v>
                </c:pt>
                <c:pt idx="184">
                  <c:v>33.528000000000006</c:v>
                </c:pt>
                <c:pt idx="185">
                  <c:v>33.577999999999996</c:v>
                </c:pt>
                <c:pt idx="186">
                  <c:v>33.628</c:v>
                </c:pt>
                <c:pt idx="187">
                  <c:v>33.677999999999997</c:v>
                </c:pt>
                <c:pt idx="188">
                  <c:v>33.728000000000002</c:v>
                </c:pt>
                <c:pt idx="189">
                  <c:v>33.778000000000006</c:v>
                </c:pt>
                <c:pt idx="190">
                  <c:v>33.827999999999996</c:v>
                </c:pt>
                <c:pt idx="191">
                  <c:v>33.878</c:v>
                </c:pt>
                <c:pt idx="192">
                  <c:v>33.927999999999997</c:v>
                </c:pt>
                <c:pt idx="193">
                  <c:v>33.978000000000002</c:v>
                </c:pt>
                <c:pt idx="194">
                  <c:v>34.028000000000006</c:v>
                </c:pt>
                <c:pt idx="195">
                  <c:v>34.077999999999996</c:v>
                </c:pt>
                <c:pt idx="196">
                  <c:v>34.128</c:v>
                </c:pt>
                <c:pt idx="197">
                  <c:v>34.177999999999997</c:v>
                </c:pt>
                <c:pt idx="198">
                  <c:v>34.228000000000002</c:v>
                </c:pt>
                <c:pt idx="199">
                  <c:v>34.278000000000006</c:v>
                </c:pt>
                <c:pt idx="200">
                  <c:v>34.327999999999996</c:v>
                </c:pt>
                <c:pt idx="201">
                  <c:v>34.378</c:v>
                </c:pt>
                <c:pt idx="202">
                  <c:v>34.427999999999997</c:v>
                </c:pt>
                <c:pt idx="203">
                  <c:v>34.478000000000002</c:v>
                </c:pt>
                <c:pt idx="204">
                  <c:v>34.528000000000006</c:v>
                </c:pt>
                <c:pt idx="205">
                  <c:v>34.577999999999996</c:v>
                </c:pt>
                <c:pt idx="206">
                  <c:v>34.628</c:v>
                </c:pt>
                <c:pt idx="207">
                  <c:v>34.677999999999997</c:v>
                </c:pt>
                <c:pt idx="208">
                  <c:v>34.728000000000002</c:v>
                </c:pt>
                <c:pt idx="209">
                  <c:v>34.778000000000006</c:v>
                </c:pt>
                <c:pt idx="210">
                  <c:v>34.827999999999996</c:v>
                </c:pt>
                <c:pt idx="211">
                  <c:v>34.878</c:v>
                </c:pt>
                <c:pt idx="212">
                  <c:v>34.927999999999997</c:v>
                </c:pt>
                <c:pt idx="213">
                  <c:v>34.978000000000002</c:v>
                </c:pt>
                <c:pt idx="214">
                  <c:v>35.027999999999999</c:v>
                </c:pt>
                <c:pt idx="215">
                  <c:v>35.077999999999996</c:v>
                </c:pt>
                <c:pt idx="216">
                  <c:v>35.128</c:v>
                </c:pt>
                <c:pt idx="217">
                  <c:v>35.178000000000004</c:v>
                </c:pt>
                <c:pt idx="218">
                  <c:v>35.228000000000002</c:v>
                </c:pt>
                <c:pt idx="219">
                  <c:v>35.277999999999999</c:v>
                </c:pt>
                <c:pt idx="220">
                  <c:v>35.327999999999996</c:v>
                </c:pt>
                <c:pt idx="221">
                  <c:v>35.378</c:v>
                </c:pt>
                <c:pt idx="222">
                  <c:v>35.428000000000004</c:v>
                </c:pt>
                <c:pt idx="223">
                  <c:v>35.478000000000002</c:v>
                </c:pt>
                <c:pt idx="224">
                  <c:v>35.527999999999999</c:v>
                </c:pt>
                <c:pt idx="225">
                  <c:v>35.577999999999996</c:v>
                </c:pt>
                <c:pt idx="226">
                  <c:v>35.628</c:v>
                </c:pt>
                <c:pt idx="227">
                  <c:v>35.678000000000004</c:v>
                </c:pt>
                <c:pt idx="228">
                  <c:v>35.728000000000002</c:v>
                </c:pt>
                <c:pt idx="229">
                  <c:v>35.777999999999999</c:v>
                </c:pt>
                <c:pt idx="230">
                  <c:v>35.827999999999996</c:v>
                </c:pt>
                <c:pt idx="231">
                  <c:v>35.878</c:v>
                </c:pt>
                <c:pt idx="232">
                  <c:v>35.928000000000004</c:v>
                </c:pt>
                <c:pt idx="233">
                  <c:v>35.978000000000002</c:v>
                </c:pt>
                <c:pt idx="234">
                  <c:v>36.027999999999999</c:v>
                </c:pt>
                <c:pt idx="235">
                  <c:v>36.077999999999996</c:v>
                </c:pt>
                <c:pt idx="236">
                  <c:v>36.128</c:v>
                </c:pt>
                <c:pt idx="237">
                  <c:v>36.178000000000004</c:v>
                </c:pt>
                <c:pt idx="238">
                  <c:v>36.228000000000002</c:v>
                </c:pt>
                <c:pt idx="239">
                  <c:v>36.277999999999999</c:v>
                </c:pt>
                <c:pt idx="240">
                  <c:v>36.327999999999996</c:v>
                </c:pt>
                <c:pt idx="241">
                  <c:v>36.378</c:v>
                </c:pt>
                <c:pt idx="242">
                  <c:v>36.428000000000004</c:v>
                </c:pt>
                <c:pt idx="243">
                  <c:v>36.477999999999994</c:v>
                </c:pt>
                <c:pt idx="244">
                  <c:v>36.527999999999999</c:v>
                </c:pt>
                <c:pt idx="245">
                  <c:v>36.578000000000003</c:v>
                </c:pt>
                <c:pt idx="246">
                  <c:v>36.628</c:v>
                </c:pt>
                <c:pt idx="247">
                  <c:v>36.678000000000004</c:v>
                </c:pt>
                <c:pt idx="248">
                  <c:v>36.727999999999994</c:v>
                </c:pt>
                <c:pt idx="249">
                  <c:v>36.777999999999999</c:v>
                </c:pt>
                <c:pt idx="250">
                  <c:v>36.828000000000003</c:v>
                </c:pt>
                <c:pt idx="251">
                  <c:v>36.878</c:v>
                </c:pt>
                <c:pt idx="252">
                  <c:v>36.928000000000004</c:v>
                </c:pt>
                <c:pt idx="253">
                  <c:v>36.977999999999994</c:v>
                </c:pt>
                <c:pt idx="254">
                  <c:v>37.027999999999999</c:v>
                </c:pt>
                <c:pt idx="255">
                  <c:v>37.078000000000003</c:v>
                </c:pt>
                <c:pt idx="256">
                  <c:v>37.128</c:v>
                </c:pt>
                <c:pt idx="257">
                  <c:v>37.178000000000004</c:v>
                </c:pt>
                <c:pt idx="258">
                  <c:v>37.227999999999994</c:v>
                </c:pt>
                <c:pt idx="259">
                  <c:v>37.277999999999999</c:v>
                </c:pt>
                <c:pt idx="260">
                  <c:v>37.328000000000003</c:v>
                </c:pt>
                <c:pt idx="261">
                  <c:v>37.378</c:v>
                </c:pt>
                <c:pt idx="262">
                  <c:v>37.428000000000004</c:v>
                </c:pt>
                <c:pt idx="263">
                  <c:v>37.477999999999994</c:v>
                </c:pt>
                <c:pt idx="264">
                  <c:v>37.527999999999999</c:v>
                </c:pt>
                <c:pt idx="265">
                  <c:v>37.578000000000003</c:v>
                </c:pt>
                <c:pt idx="266">
                  <c:v>37.628</c:v>
                </c:pt>
                <c:pt idx="267">
                  <c:v>37.678000000000004</c:v>
                </c:pt>
                <c:pt idx="268">
                  <c:v>37.727999999999994</c:v>
                </c:pt>
                <c:pt idx="269">
                  <c:v>37.777999999999999</c:v>
                </c:pt>
                <c:pt idx="270">
                  <c:v>37.828000000000003</c:v>
                </c:pt>
                <c:pt idx="271">
                  <c:v>37.878</c:v>
                </c:pt>
                <c:pt idx="272">
                  <c:v>37.928000000000004</c:v>
                </c:pt>
                <c:pt idx="273">
                  <c:v>37.977999999999994</c:v>
                </c:pt>
                <c:pt idx="274">
                  <c:v>38.027999999999999</c:v>
                </c:pt>
                <c:pt idx="275">
                  <c:v>38.078000000000003</c:v>
                </c:pt>
                <c:pt idx="276">
                  <c:v>38.128</c:v>
                </c:pt>
                <c:pt idx="277">
                  <c:v>38.177999999999997</c:v>
                </c:pt>
                <c:pt idx="278">
                  <c:v>38.228000000000002</c:v>
                </c:pt>
                <c:pt idx="279">
                  <c:v>38.277999999999999</c:v>
                </c:pt>
                <c:pt idx="280">
                  <c:v>38.328000000000003</c:v>
                </c:pt>
                <c:pt idx="281">
                  <c:v>38.378</c:v>
                </c:pt>
                <c:pt idx="282">
                  <c:v>38.427999999999997</c:v>
                </c:pt>
                <c:pt idx="283">
                  <c:v>38.478000000000002</c:v>
                </c:pt>
                <c:pt idx="284">
                  <c:v>38.527999999999999</c:v>
                </c:pt>
                <c:pt idx="285">
                  <c:v>38.578000000000003</c:v>
                </c:pt>
                <c:pt idx="286">
                  <c:v>38.628</c:v>
                </c:pt>
                <c:pt idx="287">
                  <c:v>38.677999999999997</c:v>
                </c:pt>
                <c:pt idx="288">
                  <c:v>38.728000000000002</c:v>
                </c:pt>
                <c:pt idx="289">
                  <c:v>38.777999999999999</c:v>
                </c:pt>
                <c:pt idx="290">
                  <c:v>38.828000000000003</c:v>
                </c:pt>
                <c:pt idx="291">
                  <c:v>38.878</c:v>
                </c:pt>
                <c:pt idx="292">
                  <c:v>38.927999999999997</c:v>
                </c:pt>
                <c:pt idx="293">
                  <c:v>38.978000000000002</c:v>
                </c:pt>
                <c:pt idx="294">
                  <c:v>39.027999999999999</c:v>
                </c:pt>
                <c:pt idx="295">
                  <c:v>39.078000000000003</c:v>
                </c:pt>
                <c:pt idx="296">
                  <c:v>39.128</c:v>
                </c:pt>
                <c:pt idx="297">
                  <c:v>39.177999999999997</c:v>
                </c:pt>
                <c:pt idx="298">
                  <c:v>0</c:v>
                </c:pt>
                <c:pt idx="299">
                  <c:v>0</c:v>
                </c:pt>
                <c:pt idx="300">
                  <c:v>0</c:v>
                </c:pt>
                <c:pt idx="301">
                  <c:v>39.177999999999997</c:v>
                </c:pt>
                <c:pt idx="302">
                  <c:v>40.177999999999997</c:v>
                </c:pt>
                <c:pt idx="303">
                  <c:v>41.177999999999997</c:v>
                </c:pt>
                <c:pt idx="304">
                  <c:v>42.177999999999997</c:v>
                </c:pt>
                <c:pt idx="305">
                  <c:v>43.178000000000004</c:v>
                </c:pt>
                <c:pt idx="306">
                  <c:v>44.178000000000004</c:v>
                </c:pt>
                <c:pt idx="307">
                  <c:v>45.178000000000004</c:v>
                </c:pt>
                <c:pt idx="308">
                  <c:v>46.177999999999997</c:v>
                </c:pt>
                <c:pt idx="309">
                  <c:v>47.177999999999997</c:v>
                </c:pt>
                <c:pt idx="310">
                  <c:v>48.177999999999997</c:v>
                </c:pt>
                <c:pt idx="311">
                  <c:v>49.177999999999997</c:v>
                </c:pt>
                <c:pt idx="312">
                  <c:v>50.177999999999997</c:v>
                </c:pt>
                <c:pt idx="313">
                  <c:v>51.178000000000004</c:v>
                </c:pt>
                <c:pt idx="314">
                  <c:v>52.178000000000004</c:v>
                </c:pt>
                <c:pt idx="315">
                  <c:v>53.178000000000004</c:v>
                </c:pt>
                <c:pt idx="316">
                  <c:v>54.177999999999997</c:v>
                </c:pt>
                <c:pt idx="317">
                  <c:v>55.177999999999997</c:v>
                </c:pt>
                <c:pt idx="318">
                  <c:v>56.177999999999997</c:v>
                </c:pt>
                <c:pt idx="319">
                  <c:v>57.177999999999997</c:v>
                </c:pt>
                <c:pt idx="320">
                  <c:v>58.177999999999997</c:v>
                </c:pt>
                <c:pt idx="321">
                  <c:v>59.178000000000004</c:v>
                </c:pt>
                <c:pt idx="322">
                  <c:v>60.178000000000004</c:v>
                </c:pt>
                <c:pt idx="323">
                  <c:v>61.178000000000004</c:v>
                </c:pt>
                <c:pt idx="324">
                  <c:v>62.177999999999997</c:v>
                </c:pt>
                <c:pt idx="325">
                  <c:v>63.177999999999997</c:v>
                </c:pt>
                <c:pt idx="326">
                  <c:v>64.177999999999997</c:v>
                </c:pt>
                <c:pt idx="327">
                  <c:v>65.177999999999997</c:v>
                </c:pt>
                <c:pt idx="328">
                  <c:v>66.177999999999997</c:v>
                </c:pt>
                <c:pt idx="329">
                  <c:v>0</c:v>
                </c:pt>
                <c:pt idx="330">
                  <c:v>0</c:v>
                </c:pt>
                <c:pt idx="331">
                  <c:v>0</c:v>
                </c:pt>
                <c:pt idx="332">
                  <c:v>66.177999999999997</c:v>
                </c:pt>
                <c:pt idx="333">
                  <c:v>66.177999999999997</c:v>
                </c:pt>
                <c:pt idx="334">
                  <c:v>0</c:v>
                </c:pt>
                <c:pt idx="335">
                  <c:v>0</c:v>
                </c:pt>
                <c:pt idx="336">
                  <c:v>0</c:v>
                </c:pt>
                <c:pt idx="337">
                  <c:v>39.177999999999997</c:v>
                </c:pt>
                <c:pt idx="338">
                  <c:v>39.177999999999997</c:v>
                </c:pt>
                <c:pt idx="339">
                  <c:v>0</c:v>
                </c:pt>
                <c:pt idx="340">
                  <c:v>0</c:v>
                </c:pt>
                <c:pt idx="341">
                  <c:v>0</c:v>
                </c:pt>
                <c:pt idx="342">
                  <c:v>33.177999999999997</c:v>
                </c:pt>
                <c:pt idx="343">
                  <c:v>33.177999999999997</c:v>
                </c:pt>
                <c:pt idx="344">
                  <c:v>0</c:v>
                </c:pt>
                <c:pt idx="345">
                  <c:v>0</c:v>
                </c:pt>
                <c:pt idx="346">
                  <c:v>0</c:v>
                </c:pt>
                <c:pt idx="347">
                  <c:v>33</c:v>
                </c:pt>
                <c:pt idx="348">
                  <c:v>33</c:v>
                </c:pt>
                <c:pt idx="349">
                  <c:v>0</c:v>
                </c:pt>
                <c:pt idx="350">
                  <c:v>0</c:v>
                </c:pt>
                <c:pt idx="351">
                  <c:v>0</c:v>
                </c:pt>
                <c:pt idx="352">
                  <c:v>27</c:v>
                </c:pt>
                <c:pt idx="353">
                  <c:v>27</c:v>
                </c:pt>
                <c:pt idx="354">
                  <c:v>0</c:v>
                </c:pt>
                <c:pt idx="355">
                  <c:v>0</c:v>
                </c:pt>
                <c:pt idx="356">
                  <c:v>0</c:v>
                </c:pt>
                <c:pt idx="357">
                  <c:v>40.177999999999997</c:v>
                </c:pt>
                <c:pt idx="358">
                  <c:v>40.177999999999997</c:v>
                </c:pt>
                <c:pt idx="359">
                  <c:v>41.177999999999997</c:v>
                </c:pt>
                <c:pt idx="360">
                  <c:v>41.177999999999997</c:v>
                </c:pt>
                <c:pt idx="361">
                  <c:v>42.177999999999997</c:v>
                </c:pt>
                <c:pt idx="362">
                  <c:v>42.177999999999997</c:v>
                </c:pt>
                <c:pt idx="363">
                  <c:v>43.178000000000004</c:v>
                </c:pt>
                <c:pt idx="364">
                  <c:v>43.178000000000004</c:v>
                </c:pt>
                <c:pt idx="365">
                  <c:v>44.178000000000004</c:v>
                </c:pt>
                <c:pt idx="366">
                  <c:v>44.178000000000004</c:v>
                </c:pt>
                <c:pt idx="367">
                  <c:v>45.178000000000004</c:v>
                </c:pt>
                <c:pt idx="368">
                  <c:v>45.178000000000004</c:v>
                </c:pt>
                <c:pt idx="369">
                  <c:v>46.177999999999997</c:v>
                </c:pt>
                <c:pt idx="370">
                  <c:v>46.177999999999997</c:v>
                </c:pt>
                <c:pt idx="371">
                  <c:v>47.177999999999997</c:v>
                </c:pt>
                <c:pt idx="372">
                  <c:v>47.177999999999997</c:v>
                </c:pt>
                <c:pt idx="373">
                  <c:v>48.177999999999997</c:v>
                </c:pt>
                <c:pt idx="374">
                  <c:v>48.177999999999997</c:v>
                </c:pt>
                <c:pt idx="375">
                  <c:v>49.177999999999997</c:v>
                </c:pt>
                <c:pt idx="376">
                  <c:v>49.177999999999997</c:v>
                </c:pt>
                <c:pt idx="377">
                  <c:v>50.177999999999997</c:v>
                </c:pt>
                <c:pt idx="378">
                  <c:v>50.177999999999997</c:v>
                </c:pt>
                <c:pt idx="379">
                  <c:v>51.178000000000004</c:v>
                </c:pt>
                <c:pt idx="380">
                  <c:v>51.178000000000004</c:v>
                </c:pt>
                <c:pt idx="381">
                  <c:v>52.178000000000004</c:v>
                </c:pt>
                <c:pt idx="382">
                  <c:v>52.178000000000004</c:v>
                </c:pt>
                <c:pt idx="383">
                  <c:v>53.178000000000004</c:v>
                </c:pt>
                <c:pt idx="384">
                  <c:v>53.178000000000004</c:v>
                </c:pt>
                <c:pt idx="385">
                  <c:v>54.177999999999997</c:v>
                </c:pt>
                <c:pt idx="386">
                  <c:v>54.177999999999997</c:v>
                </c:pt>
                <c:pt idx="387">
                  <c:v>55.177999999999997</c:v>
                </c:pt>
                <c:pt idx="388">
                  <c:v>55.177999999999997</c:v>
                </c:pt>
                <c:pt idx="389">
                  <c:v>56.177999999999997</c:v>
                </c:pt>
                <c:pt idx="390">
                  <c:v>56.177999999999997</c:v>
                </c:pt>
                <c:pt idx="391">
                  <c:v>57.177999999999997</c:v>
                </c:pt>
                <c:pt idx="392">
                  <c:v>57.177999999999997</c:v>
                </c:pt>
                <c:pt idx="393">
                  <c:v>58.177999999999997</c:v>
                </c:pt>
                <c:pt idx="394">
                  <c:v>58.177999999999997</c:v>
                </c:pt>
                <c:pt idx="395">
                  <c:v>59.178000000000004</c:v>
                </c:pt>
                <c:pt idx="396">
                  <c:v>59.178000000000004</c:v>
                </c:pt>
                <c:pt idx="397">
                  <c:v>60.178000000000004</c:v>
                </c:pt>
                <c:pt idx="398">
                  <c:v>60.178000000000004</c:v>
                </c:pt>
                <c:pt idx="399">
                  <c:v>61.178000000000004</c:v>
                </c:pt>
                <c:pt idx="400">
                  <c:v>61.178000000000004</c:v>
                </c:pt>
                <c:pt idx="401">
                  <c:v>62.177999999999997</c:v>
                </c:pt>
                <c:pt idx="402">
                  <c:v>62.177999999999997</c:v>
                </c:pt>
                <c:pt idx="403">
                  <c:v>63.177999999999997</c:v>
                </c:pt>
                <c:pt idx="404">
                  <c:v>63.177999999999997</c:v>
                </c:pt>
                <c:pt idx="405">
                  <c:v>64.177999999999997</c:v>
                </c:pt>
                <c:pt idx="406">
                  <c:v>64.177999999999997</c:v>
                </c:pt>
                <c:pt idx="407">
                  <c:v>65.177999999999997</c:v>
                </c:pt>
                <c:pt idx="408">
                  <c:v>65.177999999999997</c:v>
                </c:pt>
                <c:pt idx="409">
                  <c:v>0</c:v>
                </c:pt>
                <c:pt idx="410">
                  <c:v>0</c:v>
                </c:pt>
                <c:pt idx="411">
                  <c:v>0</c:v>
                </c:pt>
                <c:pt idx="412">
                  <c:v>33.228000000000002</c:v>
                </c:pt>
                <c:pt idx="413">
                  <c:v>33.228000000000002</c:v>
                </c:pt>
                <c:pt idx="414">
                  <c:v>33.277999999999999</c:v>
                </c:pt>
                <c:pt idx="415">
                  <c:v>33.277999999999999</c:v>
                </c:pt>
                <c:pt idx="416">
                  <c:v>33.328000000000003</c:v>
                </c:pt>
                <c:pt idx="417">
                  <c:v>33.328000000000003</c:v>
                </c:pt>
                <c:pt idx="418">
                  <c:v>33.378</c:v>
                </c:pt>
                <c:pt idx="419">
                  <c:v>33.378</c:v>
                </c:pt>
                <c:pt idx="420">
                  <c:v>33.427999999999997</c:v>
                </c:pt>
                <c:pt idx="421">
                  <c:v>33.427999999999997</c:v>
                </c:pt>
                <c:pt idx="422">
                  <c:v>33.478000000000002</c:v>
                </c:pt>
                <c:pt idx="423">
                  <c:v>33.478000000000002</c:v>
                </c:pt>
                <c:pt idx="424">
                  <c:v>33.528000000000006</c:v>
                </c:pt>
                <c:pt idx="425">
                  <c:v>33.528000000000006</c:v>
                </c:pt>
                <c:pt idx="426">
                  <c:v>33.577999999999996</c:v>
                </c:pt>
                <c:pt idx="427">
                  <c:v>33.577999999999996</c:v>
                </c:pt>
                <c:pt idx="428">
                  <c:v>33.628</c:v>
                </c:pt>
                <c:pt idx="429">
                  <c:v>33.628</c:v>
                </c:pt>
                <c:pt idx="430">
                  <c:v>33.677999999999997</c:v>
                </c:pt>
                <c:pt idx="431">
                  <c:v>33.677999999999997</c:v>
                </c:pt>
                <c:pt idx="432">
                  <c:v>33.728000000000002</c:v>
                </c:pt>
                <c:pt idx="433">
                  <c:v>33.728000000000002</c:v>
                </c:pt>
                <c:pt idx="434">
                  <c:v>33.778000000000006</c:v>
                </c:pt>
                <c:pt idx="435">
                  <c:v>33.778000000000006</c:v>
                </c:pt>
                <c:pt idx="436">
                  <c:v>33.827999999999996</c:v>
                </c:pt>
                <c:pt idx="437">
                  <c:v>33.827999999999996</c:v>
                </c:pt>
                <c:pt idx="438">
                  <c:v>33.878</c:v>
                </c:pt>
                <c:pt idx="439">
                  <c:v>33.878</c:v>
                </c:pt>
                <c:pt idx="440">
                  <c:v>33.927999999999997</c:v>
                </c:pt>
                <c:pt idx="441">
                  <c:v>33.927999999999997</c:v>
                </c:pt>
                <c:pt idx="442">
                  <c:v>33.978000000000002</c:v>
                </c:pt>
                <c:pt idx="443">
                  <c:v>33.978000000000002</c:v>
                </c:pt>
                <c:pt idx="444">
                  <c:v>34.028000000000006</c:v>
                </c:pt>
                <c:pt idx="445">
                  <c:v>34.028000000000006</c:v>
                </c:pt>
                <c:pt idx="446">
                  <c:v>34.077999999999996</c:v>
                </c:pt>
                <c:pt idx="447">
                  <c:v>34.077999999999996</c:v>
                </c:pt>
                <c:pt idx="448">
                  <c:v>34.128</c:v>
                </c:pt>
                <c:pt idx="449">
                  <c:v>34.128</c:v>
                </c:pt>
                <c:pt idx="450">
                  <c:v>34.177999999999997</c:v>
                </c:pt>
                <c:pt idx="451">
                  <c:v>34.177999999999997</c:v>
                </c:pt>
                <c:pt idx="452">
                  <c:v>34.228000000000002</c:v>
                </c:pt>
                <c:pt idx="453">
                  <c:v>34.228000000000002</c:v>
                </c:pt>
                <c:pt idx="454">
                  <c:v>34.278000000000006</c:v>
                </c:pt>
                <c:pt idx="455">
                  <c:v>34.278000000000006</c:v>
                </c:pt>
                <c:pt idx="456">
                  <c:v>34.327999999999996</c:v>
                </c:pt>
                <c:pt idx="457">
                  <c:v>34.327999999999996</c:v>
                </c:pt>
                <c:pt idx="458">
                  <c:v>34.378</c:v>
                </c:pt>
                <c:pt idx="459">
                  <c:v>34.378</c:v>
                </c:pt>
                <c:pt idx="460">
                  <c:v>34.427999999999997</c:v>
                </c:pt>
                <c:pt idx="461">
                  <c:v>34.427999999999997</c:v>
                </c:pt>
                <c:pt idx="462">
                  <c:v>34.478000000000002</c:v>
                </c:pt>
                <c:pt idx="463">
                  <c:v>34.478000000000002</c:v>
                </c:pt>
                <c:pt idx="464">
                  <c:v>34.528000000000006</c:v>
                </c:pt>
                <c:pt idx="465">
                  <c:v>34.528000000000006</c:v>
                </c:pt>
                <c:pt idx="466">
                  <c:v>34.577999999999996</c:v>
                </c:pt>
                <c:pt idx="467">
                  <c:v>34.577999999999996</c:v>
                </c:pt>
                <c:pt idx="468">
                  <c:v>34.628</c:v>
                </c:pt>
                <c:pt idx="469">
                  <c:v>34.628</c:v>
                </c:pt>
                <c:pt idx="470">
                  <c:v>34.677999999999997</c:v>
                </c:pt>
                <c:pt idx="471">
                  <c:v>34.677999999999997</c:v>
                </c:pt>
                <c:pt idx="472">
                  <c:v>34.728000000000002</c:v>
                </c:pt>
                <c:pt idx="473">
                  <c:v>34.728000000000002</c:v>
                </c:pt>
                <c:pt idx="474">
                  <c:v>34.778000000000006</c:v>
                </c:pt>
                <c:pt idx="475">
                  <c:v>34.778000000000006</c:v>
                </c:pt>
                <c:pt idx="476">
                  <c:v>34.827999999999996</c:v>
                </c:pt>
                <c:pt idx="477">
                  <c:v>34.827999999999996</c:v>
                </c:pt>
                <c:pt idx="478">
                  <c:v>34.878</c:v>
                </c:pt>
                <c:pt idx="479">
                  <c:v>34.878</c:v>
                </c:pt>
                <c:pt idx="480">
                  <c:v>34.927999999999997</c:v>
                </c:pt>
                <c:pt idx="481">
                  <c:v>34.927999999999997</c:v>
                </c:pt>
                <c:pt idx="482">
                  <c:v>34.978000000000002</c:v>
                </c:pt>
                <c:pt idx="483">
                  <c:v>34.978000000000002</c:v>
                </c:pt>
                <c:pt idx="484">
                  <c:v>35.027999999999999</c:v>
                </c:pt>
                <c:pt idx="485">
                  <c:v>35.027999999999999</c:v>
                </c:pt>
                <c:pt idx="486">
                  <c:v>35.077999999999996</c:v>
                </c:pt>
                <c:pt idx="487">
                  <c:v>35.077999999999996</c:v>
                </c:pt>
                <c:pt idx="488">
                  <c:v>35.128</c:v>
                </c:pt>
                <c:pt idx="489">
                  <c:v>35.128</c:v>
                </c:pt>
                <c:pt idx="490">
                  <c:v>35.178000000000004</c:v>
                </c:pt>
                <c:pt idx="491">
                  <c:v>35.178000000000004</c:v>
                </c:pt>
                <c:pt idx="492">
                  <c:v>35.228000000000002</c:v>
                </c:pt>
                <c:pt idx="493">
                  <c:v>35.228000000000002</c:v>
                </c:pt>
                <c:pt idx="494">
                  <c:v>35.277999999999999</c:v>
                </c:pt>
                <c:pt idx="495">
                  <c:v>35.277999999999999</c:v>
                </c:pt>
                <c:pt idx="496">
                  <c:v>35.327999999999996</c:v>
                </c:pt>
                <c:pt idx="497">
                  <c:v>35.327999999999996</c:v>
                </c:pt>
                <c:pt idx="498">
                  <c:v>35.378</c:v>
                </c:pt>
                <c:pt idx="499">
                  <c:v>35.378</c:v>
                </c:pt>
                <c:pt idx="500">
                  <c:v>35.428000000000004</c:v>
                </c:pt>
                <c:pt idx="501">
                  <c:v>35.428000000000004</c:v>
                </c:pt>
                <c:pt idx="502">
                  <c:v>35.478000000000002</c:v>
                </c:pt>
                <c:pt idx="503">
                  <c:v>35.478000000000002</c:v>
                </c:pt>
                <c:pt idx="504">
                  <c:v>35.527999999999999</c:v>
                </c:pt>
                <c:pt idx="505">
                  <c:v>35.527999999999999</c:v>
                </c:pt>
                <c:pt idx="506">
                  <c:v>35.577999999999996</c:v>
                </c:pt>
                <c:pt idx="507">
                  <c:v>35.577999999999996</c:v>
                </c:pt>
                <c:pt idx="508">
                  <c:v>35.628</c:v>
                </c:pt>
                <c:pt idx="509">
                  <c:v>35.628</c:v>
                </c:pt>
                <c:pt idx="510">
                  <c:v>35.678000000000004</c:v>
                </c:pt>
                <c:pt idx="511">
                  <c:v>35.678000000000004</c:v>
                </c:pt>
                <c:pt idx="512">
                  <c:v>35.728000000000002</c:v>
                </c:pt>
                <c:pt idx="513">
                  <c:v>35.728000000000002</c:v>
                </c:pt>
                <c:pt idx="514">
                  <c:v>35.777999999999999</c:v>
                </c:pt>
                <c:pt idx="515">
                  <c:v>35.777999999999999</c:v>
                </c:pt>
                <c:pt idx="516">
                  <c:v>35.827999999999996</c:v>
                </c:pt>
                <c:pt idx="517">
                  <c:v>35.827999999999996</c:v>
                </c:pt>
                <c:pt idx="518">
                  <c:v>35.878</c:v>
                </c:pt>
                <c:pt idx="519">
                  <c:v>35.878</c:v>
                </c:pt>
                <c:pt idx="520">
                  <c:v>35.928000000000004</c:v>
                </c:pt>
                <c:pt idx="521">
                  <c:v>35.928000000000004</c:v>
                </c:pt>
                <c:pt idx="522">
                  <c:v>35.978000000000002</c:v>
                </c:pt>
                <c:pt idx="523">
                  <c:v>35.978000000000002</c:v>
                </c:pt>
                <c:pt idx="524">
                  <c:v>36.027999999999999</c:v>
                </c:pt>
                <c:pt idx="525">
                  <c:v>36.027999999999999</c:v>
                </c:pt>
                <c:pt idx="526">
                  <c:v>36.077999999999996</c:v>
                </c:pt>
                <c:pt idx="527">
                  <c:v>36.077999999999996</c:v>
                </c:pt>
                <c:pt idx="528">
                  <c:v>36.128</c:v>
                </c:pt>
                <c:pt idx="529">
                  <c:v>36.128</c:v>
                </c:pt>
                <c:pt idx="530">
                  <c:v>36.178000000000004</c:v>
                </c:pt>
                <c:pt idx="531">
                  <c:v>36.178000000000004</c:v>
                </c:pt>
                <c:pt idx="532">
                  <c:v>36.228000000000002</c:v>
                </c:pt>
                <c:pt idx="533">
                  <c:v>36.228000000000002</c:v>
                </c:pt>
                <c:pt idx="534">
                  <c:v>36.277999999999999</c:v>
                </c:pt>
                <c:pt idx="535">
                  <c:v>36.277999999999999</c:v>
                </c:pt>
                <c:pt idx="536">
                  <c:v>36.327999999999996</c:v>
                </c:pt>
                <c:pt idx="537">
                  <c:v>36.327999999999996</c:v>
                </c:pt>
                <c:pt idx="538">
                  <c:v>36.378</c:v>
                </c:pt>
                <c:pt idx="539">
                  <c:v>36.378</c:v>
                </c:pt>
                <c:pt idx="540">
                  <c:v>36.428000000000004</c:v>
                </c:pt>
                <c:pt idx="541">
                  <c:v>36.428000000000004</c:v>
                </c:pt>
                <c:pt idx="542">
                  <c:v>36.477999999999994</c:v>
                </c:pt>
                <c:pt idx="543">
                  <c:v>36.477999999999994</c:v>
                </c:pt>
                <c:pt idx="544">
                  <c:v>36.527999999999999</c:v>
                </c:pt>
                <c:pt idx="545">
                  <c:v>36.527999999999999</c:v>
                </c:pt>
                <c:pt idx="546">
                  <c:v>36.578000000000003</c:v>
                </c:pt>
                <c:pt idx="547">
                  <c:v>36.578000000000003</c:v>
                </c:pt>
                <c:pt idx="548">
                  <c:v>36.628</c:v>
                </c:pt>
                <c:pt idx="549">
                  <c:v>36.628</c:v>
                </c:pt>
                <c:pt idx="550">
                  <c:v>36.678000000000004</c:v>
                </c:pt>
                <c:pt idx="551">
                  <c:v>36.678000000000004</c:v>
                </c:pt>
                <c:pt idx="552">
                  <c:v>36.727999999999994</c:v>
                </c:pt>
                <c:pt idx="553">
                  <c:v>36.727999999999994</c:v>
                </c:pt>
                <c:pt idx="554">
                  <c:v>36.777999999999999</c:v>
                </c:pt>
                <c:pt idx="555">
                  <c:v>36.777999999999999</c:v>
                </c:pt>
                <c:pt idx="556">
                  <c:v>36.828000000000003</c:v>
                </c:pt>
                <c:pt idx="557">
                  <c:v>36.828000000000003</c:v>
                </c:pt>
                <c:pt idx="558">
                  <c:v>36.878</c:v>
                </c:pt>
                <c:pt idx="559">
                  <c:v>36.878</c:v>
                </c:pt>
                <c:pt idx="560">
                  <c:v>36.928000000000004</c:v>
                </c:pt>
                <c:pt idx="561">
                  <c:v>36.928000000000004</c:v>
                </c:pt>
                <c:pt idx="562">
                  <c:v>36.977999999999994</c:v>
                </c:pt>
                <c:pt idx="563">
                  <c:v>36.977999999999994</c:v>
                </c:pt>
                <c:pt idx="564">
                  <c:v>37.027999999999999</c:v>
                </c:pt>
                <c:pt idx="565">
                  <c:v>37.027999999999999</c:v>
                </c:pt>
                <c:pt idx="566">
                  <c:v>37.078000000000003</c:v>
                </c:pt>
                <c:pt idx="567">
                  <c:v>37.078000000000003</c:v>
                </c:pt>
                <c:pt idx="568">
                  <c:v>37.128</c:v>
                </c:pt>
                <c:pt idx="569">
                  <c:v>37.128</c:v>
                </c:pt>
                <c:pt idx="570">
                  <c:v>37.178000000000004</c:v>
                </c:pt>
                <c:pt idx="571">
                  <c:v>37.178000000000004</c:v>
                </c:pt>
                <c:pt idx="572">
                  <c:v>37.227999999999994</c:v>
                </c:pt>
                <c:pt idx="573">
                  <c:v>37.227999999999994</c:v>
                </c:pt>
                <c:pt idx="574">
                  <c:v>37.277999999999999</c:v>
                </c:pt>
                <c:pt idx="575">
                  <c:v>37.277999999999999</c:v>
                </c:pt>
                <c:pt idx="576">
                  <c:v>37.328000000000003</c:v>
                </c:pt>
                <c:pt idx="577">
                  <c:v>37.328000000000003</c:v>
                </c:pt>
                <c:pt idx="578">
                  <c:v>37.378</c:v>
                </c:pt>
                <c:pt idx="579">
                  <c:v>37.378</c:v>
                </c:pt>
                <c:pt idx="580">
                  <c:v>37.428000000000004</c:v>
                </c:pt>
                <c:pt idx="581">
                  <c:v>37.428000000000004</c:v>
                </c:pt>
                <c:pt idx="582">
                  <c:v>37.477999999999994</c:v>
                </c:pt>
                <c:pt idx="583">
                  <c:v>37.477999999999994</c:v>
                </c:pt>
                <c:pt idx="584">
                  <c:v>37.527999999999999</c:v>
                </c:pt>
                <c:pt idx="585">
                  <c:v>37.527999999999999</c:v>
                </c:pt>
                <c:pt idx="586">
                  <c:v>37.578000000000003</c:v>
                </c:pt>
                <c:pt idx="587">
                  <c:v>37.578000000000003</c:v>
                </c:pt>
                <c:pt idx="588">
                  <c:v>37.628</c:v>
                </c:pt>
                <c:pt idx="589">
                  <c:v>37.628</c:v>
                </c:pt>
                <c:pt idx="590">
                  <c:v>37.678000000000004</c:v>
                </c:pt>
                <c:pt idx="591">
                  <c:v>37.678000000000004</c:v>
                </c:pt>
                <c:pt idx="592">
                  <c:v>37.727999999999994</c:v>
                </c:pt>
                <c:pt idx="593">
                  <c:v>37.727999999999994</c:v>
                </c:pt>
                <c:pt idx="594">
                  <c:v>37.777999999999999</c:v>
                </c:pt>
                <c:pt idx="595">
                  <c:v>37.777999999999999</c:v>
                </c:pt>
                <c:pt idx="596">
                  <c:v>37.828000000000003</c:v>
                </c:pt>
                <c:pt idx="597">
                  <c:v>37.828000000000003</c:v>
                </c:pt>
                <c:pt idx="598">
                  <c:v>37.878</c:v>
                </c:pt>
                <c:pt idx="599">
                  <c:v>37.878</c:v>
                </c:pt>
                <c:pt idx="600">
                  <c:v>37.928000000000004</c:v>
                </c:pt>
                <c:pt idx="601">
                  <c:v>37.928000000000004</c:v>
                </c:pt>
                <c:pt idx="602">
                  <c:v>37.977999999999994</c:v>
                </c:pt>
                <c:pt idx="603">
                  <c:v>37.977999999999994</c:v>
                </c:pt>
                <c:pt idx="604">
                  <c:v>38.027999999999999</c:v>
                </c:pt>
                <c:pt idx="605">
                  <c:v>38.027999999999999</c:v>
                </c:pt>
                <c:pt idx="606">
                  <c:v>38.078000000000003</c:v>
                </c:pt>
                <c:pt idx="607">
                  <c:v>38.078000000000003</c:v>
                </c:pt>
                <c:pt idx="608">
                  <c:v>38.128</c:v>
                </c:pt>
                <c:pt idx="609">
                  <c:v>38.128</c:v>
                </c:pt>
                <c:pt idx="610">
                  <c:v>38.177999999999997</c:v>
                </c:pt>
                <c:pt idx="611">
                  <c:v>38.177999999999997</c:v>
                </c:pt>
                <c:pt idx="612">
                  <c:v>38.228000000000002</c:v>
                </c:pt>
                <c:pt idx="613">
                  <c:v>38.228000000000002</c:v>
                </c:pt>
                <c:pt idx="614">
                  <c:v>38.277999999999999</c:v>
                </c:pt>
                <c:pt idx="615">
                  <c:v>38.277999999999999</c:v>
                </c:pt>
                <c:pt idx="616">
                  <c:v>38.328000000000003</c:v>
                </c:pt>
                <c:pt idx="617">
                  <c:v>38.328000000000003</c:v>
                </c:pt>
                <c:pt idx="618">
                  <c:v>38.378</c:v>
                </c:pt>
                <c:pt idx="619">
                  <c:v>38.378</c:v>
                </c:pt>
                <c:pt idx="620">
                  <c:v>38.427999999999997</c:v>
                </c:pt>
                <c:pt idx="621">
                  <c:v>38.427999999999997</c:v>
                </c:pt>
                <c:pt idx="622">
                  <c:v>38.478000000000002</c:v>
                </c:pt>
                <c:pt idx="623">
                  <c:v>38.478000000000002</c:v>
                </c:pt>
                <c:pt idx="624">
                  <c:v>38.527999999999999</c:v>
                </c:pt>
                <c:pt idx="625">
                  <c:v>38.527999999999999</c:v>
                </c:pt>
                <c:pt idx="626">
                  <c:v>38.578000000000003</c:v>
                </c:pt>
                <c:pt idx="627">
                  <c:v>38.578000000000003</c:v>
                </c:pt>
                <c:pt idx="628">
                  <c:v>38.628</c:v>
                </c:pt>
                <c:pt idx="629">
                  <c:v>38.628</c:v>
                </c:pt>
                <c:pt idx="630">
                  <c:v>38.677999999999997</c:v>
                </c:pt>
                <c:pt idx="631">
                  <c:v>38.677999999999997</c:v>
                </c:pt>
                <c:pt idx="632">
                  <c:v>38.728000000000002</c:v>
                </c:pt>
                <c:pt idx="633">
                  <c:v>38.728000000000002</c:v>
                </c:pt>
                <c:pt idx="634">
                  <c:v>38.777999999999999</c:v>
                </c:pt>
                <c:pt idx="635">
                  <c:v>38.777999999999999</c:v>
                </c:pt>
                <c:pt idx="636">
                  <c:v>38.828000000000003</c:v>
                </c:pt>
                <c:pt idx="637">
                  <c:v>38.828000000000003</c:v>
                </c:pt>
                <c:pt idx="638">
                  <c:v>38.878</c:v>
                </c:pt>
                <c:pt idx="639">
                  <c:v>38.878</c:v>
                </c:pt>
                <c:pt idx="640">
                  <c:v>38.927999999999997</c:v>
                </c:pt>
                <c:pt idx="641">
                  <c:v>38.927999999999997</c:v>
                </c:pt>
                <c:pt idx="642">
                  <c:v>38.978000000000002</c:v>
                </c:pt>
                <c:pt idx="643">
                  <c:v>38.978000000000002</c:v>
                </c:pt>
                <c:pt idx="644">
                  <c:v>39.027999999999999</c:v>
                </c:pt>
                <c:pt idx="645">
                  <c:v>39.027999999999999</c:v>
                </c:pt>
                <c:pt idx="646">
                  <c:v>39.078000000000003</c:v>
                </c:pt>
                <c:pt idx="647">
                  <c:v>39.078000000000003</c:v>
                </c:pt>
                <c:pt idx="648">
                  <c:v>39.128</c:v>
                </c:pt>
                <c:pt idx="649">
                  <c:v>39.128</c:v>
                </c:pt>
                <c:pt idx="650">
                  <c:v>0</c:v>
                </c:pt>
                <c:pt idx="651">
                  <c:v>0</c:v>
                </c:pt>
                <c:pt idx="652">
                  <c:v>0</c:v>
                </c:pt>
                <c:pt idx="653">
                  <c:v>33.017800000000001</c:v>
                </c:pt>
                <c:pt idx="654">
                  <c:v>33.017800000000001</c:v>
                </c:pt>
                <c:pt idx="655">
                  <c:v>33.035599999999995</c:v>
                </c:pt>
                <c:pt idx="656">
                  <c:v>33.035599999999995</c:v>
                </c:pt>
                <c:pt idx="657">
                  <c:v>33.053399999999996</c:v>
                </c:pt>
                <c:pt idx="658">
                  <c:v>33.053399999999996</c:v>
                </c:pt>
                <c:pt idx="659">
                  <c:v>33.071200000000005</c:v>
                </c:pt>
                <c:pt idx="660">
                  <c:v>33.071200000000005</c:v>
                </c:pt>
                <c:pt idx="661">
                  <c:v>33.088999999999999</c:v>
                </c:pt>
                <c:pt idx="662">
                  <c:v>33.088999999999999</c:v>
                </c:pt>
                <c:pt idx="663">
                  <c:v>33.1068</c:v>
                </c:pt>
                <c:pt idx="664">
                  <c:v>33.1068</c:v>
                </c:pt>
                <c:pt idx="665">
                  <c:v>33.124599999999994</c:v>
                </c:pt>
                <c:pt idx="666">
                  <c:v>33.124599999999994</c:v>
                </c:pt>
                <c:pt idx="667">
                  <c:v>33.142400000000002</c:v>
                </c:pt>
                <c:pt idx="668">
                  <c:v>33.142400000000002</c:v>
                </c:pt>
                <c:pt idx="669">
                  <c:v>33.160200000000003</c:v>
                </c:pt>
                <c:pt idx="670">
                  <c:v>33.160200000000003</c:v>
                </c:pt>
                <c:pt idx="671">
                  <c:v>0</c:v>
                </c:pt>
                <c:pt idx="672">
                  <c:v>0</c:v>
                </c:pt>
                <c:pt idx="673">
                  <c:v>0</c:v>
                </c:pt>
                <c:pt idx="674">
                  <c:v>27.05</c:v>
                </c:pt>
                <c:pt idx="675">
                  <c:v>27.05</c:v>
                </c:pt>
                <c:pt idx="676">
                  <c:v>27.099999999999998</c:v>
                </c:pt>
                <c:pt idx="677">
                  <c:v>27.099999999999998</c:v>
                </c:pt>
                <c:pt idx="678">
                  <c:v>27.150000000000002</c:v>
                </c:pt>
                <c:pt idx="679">
                  <c:v>27.150000000000002</c:v>
                </c:pt>
                <c:pt idx="680">
                  <c:v>27.2</c:v>
                </c:pt>
                <c:pt idx="681">
                  <c:v>27.2</c:v>
                </c:pt>
                <c:pt idx="682">
                  <c:v>27.25</c:v>
                </c:pt>
                <c:pt idx="683">
                  <c:v>27.25</c:v>
                </c:pt>
                <c:pt idx="684">
                  <c:v>27.3</c:v>
                </c:pt>
                <c:pt idx="685">
                  <c:v>27.3</c:v>
                </c:pt>
                <c:pt idx="686">
                  <c:v>27.349999999999998</c:v>
                </c:pt>
                <c:pt idx="687">
                  <c:v>27.349999999999998</c:v>
                </c:pt>
                <c:pt idx="688">
                  <c:v>27.400000000000002</c:v>
                </c:pt>
                <c:pt idx="689">
                  <c:v>27.400000000000002</c:v>
                </c:pt>
                <c:pt idx="690">
                  <c:v>27.45</c:v>
                </c:pt>
                <c:pt idx="691">
                  <c:v>27.45</c:v>
                </c:pt>
                <c:pt idx="692">
                  <c:v>27.5</c:v>
                </c:pt>
                <c:pt idx="693">
                  <c:v>27.5</c:v>
                </c:pt>
                <c:pt idx="694">
                  <c:v>27.55</c:v>
                </c:pt>
                <c:pt idx="695">
                  <c:v>27.55</c:v>
                </c:pt>
                <c:pt idx="696">
                  <c:v>27.599999999999998</c:v>
                </c:pt>
                <c:pt idx="697">
                  <c:v>27.599999999999998</c:v>
                </c:pt>
                <c:pt idx="698">
                  <c:v>27.650000000000002</c:v>
                </c:pt>
                <c:pt idx="699">
                  <c:v>27.650000000000002</c:v>
                </c:pt>
                <c:pt idx="700">
                  <c:v>27.7</c:v>
                </c:pt>
                <c:pt idx="701">
                  <c:v>27.7</c:v>
                </c:pt>
                <c:pt idx="702">
                  <c:v>27.75</c:v>
                </c:pt>
                <c:pt idx="703">
                  <c:v>27.75</c:v>
                </c:pt>
                <c:pt idx="704">
                  <c:v>27.799999999999997</c:v>
                </c:pt>
                <c:pt idx="705">
                  <c:v>27.799999999999997</c:v>
                </c:pt>
                <c:pt idx="706">
                  <c:v>27.85</c:v>
                </c:pt>
                <c:pt idx="707">
                  <c:v>27.85</c:v>
                </c:pt>
                <c:pt idx="708">
                  <c:v>27.900000000000002</c:v>
                </c:pt>
                <c:pt idx="709">
                  <c:v>27.900000000000002</c:v>
                </c:pt>
                <c:pt idx="710">
                  <c:v>27.95</c:v>
                </c:pt>
                <c:pt idx="711">
                  <c:v>27.95</c:v>
                </c:pt>
                <c:pt idx="712">
                  <c:v>28</c:v>
                </c:pt>
                <c:pt idx="713">
                  <c:v>28</c:v>
                </c:pt>
                <c:pt idx="714">
                  <c:v>28.049999999999997</c:v>
                </c:pt>
                <c:pt idx="715">
                  <c:v>28.049999999999997</c:v>
                </c:pt>
                <c:pt idx="716">
                  <c:v>28.1</c:v>
                </c:pt>
                <c:pt idx="717">
                  <c:v>28.1</c:v>
                </c:pt>
                <c:pt idx="718">
                  <c:v>28.150000000000002</c:v>
                </c:pt>
                <c:pt idx="719">
                  <c:v>28.150000000000002</c:v>
                </c:pt>
                <c:pt idx="720">
                  <c:v>28.2</c:v>
                </c:pt>
                <c:pt idx="721">
                  <c:v>28.2</c:v>
                </c:pt>
                <c:pt idx="722">
                  <c:v>28.25</c:v>
                </c:pt>
                <c:pt idx="723">
                  <c:v>28.25</c:v>
                </c:pt>
                <c:pt idx="724">
                  <c:v>28.299999999999997</c:v>
                </c:pt>
                <c:pt idx="725">
                  <c:v>28.299999999999997</c:v>
                </c:pt>
                <c:pt idx="726">
                  <c:v>28.35</c:v>
                </c:pt>
                <c:pt idx="727">
                  <c:v>28.35</c:v>
                </c:pt>
                <c:pt idx="728">
                  <c:v>28.400000000000002</c:v>
                </c:pt>
                <c:pt idx="729">
                  <c:v>28.400000000000002</c:v>
                </c:pt>
                <c:pt idx="730">
                  <c:v>28.45</c:v>
                </c:pt>
                <c:pt idx="731">
                  <c:v>28.45</c:v>
                </c:pt>
                <c:pt idx="732">
                  <c:v>28.5</c:v>
                </c:pt>
                <c:pt idx="733">
                  <c:v>28.5</c:v>
                </c:pt>
                <c:pt idx="734">
                  <c:v>28.55</c:v>
                </c:pt>
                <c:pt idx="735">
                  <c:v>28.55</c:v>
                </c:pt>
                <c:pt idx="736">
                  <c:v>28.6</c:v>
                </c:pt>
                <c:pt idx="737">
                  <c:v>28.6</c:v>
                </c:pt>
                <c:pt idx="738">
                  <c:v>28.65</c:v>
                </c:pt>
                <c:pt idx="739">
                  <c:v>28.65</c:v>
                </c:pt>
                <c:pt idx="740">
                  <c:v>28.7</c:v>
                </c:pt>
                <c:pt idx="741">
                  <c:v>28.7</c:v>
                </c:pt>
                <c:pt idx="742">
                  <c:v>28.75</c:v>
                </c:pt>
                <c:pt idx="743">
                  <c:v>28.75</c:v>
                </c:pt>
                <c:pt idx="744">
                  <c:v>28.8</c:v>
                </c:pt>
                <c:pt idx="745">
                  <c:v>28.8</c:v>
                </c:pt>
                <c:pt idx="746">
                  <c:v>28.85</c:v>
                </c:pt>
                <c:pt idx="747">
                  <c:v>28.85</c:v>
                </c:pt>
                <c:pt idx="748">
                  <c:v>28.9</c:v>
                </c:pt>
                <c:pt idx="749">
                  <c:v>28.9</c:v>
                </c:pt>
                <c:pt idx="750">
                  <c:v>28.95</c:v>
                </c:pt>
                <c:pt idx="751">
                  <c:v>28.95</c:v>
                </c:pt>
                <c:pt idx="752">
                  <c:v>29</c:v>
                </c:pt>
                <c:pt idx="753">
                  <c:v>29</c:v>
                </c:pt>
                <c:pt idx="754">
                  <c:v>29.05</c:v>
                </c:pt>
                <c:pt idx="755">
                  <c:v>29.05</c:v>
                </c:pt>
                <c:pt idx="756">
                  <c:v>29.1</c:v>
                </c:pt>
                <c:pt idx="757">
                  <c:v>29.1</c:v>
                </c:pt>
                <c:pt idx="758">
                  <c:v>29.15</c:v>
                </c:pt>
                <c:pt idx="759">
                  <c:v>29.15</c:v>
                </c:pt>
                <c:pt idx="760">
                  <c:v>29.2</c:v>
                </c:pt>
                <c:pt idx="761">
                  <c:v>29.2</c:v>
                </c:pt>
                <c:pt idx="762">
                  <c:v>29.25</c:v>
                </c:pt>
                <c:pt idx="763">
                  <c:v>29.25</c:v>
                </c:pt>
                <c:pt idx="764">
                  <c:v>29.3</c:v>
                </c:pt>
                <c:pt idx="765">
                  <c:v>29.3</c:v>
                </c:pt>
                <c:pt idx="766">
                  <c:v>29.35</c:v>
                </c:pt>
                <c:pt idx="767">
                  <c:v>29.35</c:v>
                </c:pt>
                <c:pt idx="768">
                  <c:v>29.4</c:v>
                </c:pt>
                <c:pt idx="769">
                  <c:v>29.4</c:v>
                </c:pt>
                <c:pt idx="770">
                  <c:v>29.45</c:v>
                </c:pt>
                <c:pt idx="771">
                  <c:v>29.45</c:v>
                </c:pt>
                <c:pt idx="772">
                  <c:v>29.5</c:v>
                </c:pt>
                <c:pt idx="773">
                  <c:v>29.5</c:v>
                </c:pt>
                <c:pt idx="774">
                  <c:v>29.55</c:v>
                </c:pt>
                <c:pt idx="775">
                  <c:v>29.55</c:v>
                </c:pt>
                <c:pt idx="776">
                  <c:v>29.6</c:v>
                </c:pt>
                <c:pt idx="777">
                  <c:v>29.6</c:v>
                </c:pt>
                <c:pt idx="778">
                  <c:v>29.65</c:v>
                </c:pt>
                <c:pt idx="779">
                  <c:v>29.65</c:v>
                </c:pt>
                <c:pt idx="780">
                  <c:v>29.7</c:v>
                </c:pt>
                <c:pt idx="781">
                  <c:v>29.7</c:v>
                </c:pt>
                <c:pt idx="782">
                  <c:v>29.75</c:v>
                </c:pt>
                <c:pt idx="783">
                  <c:v>29.75</c:v>
                </c:pt>
                <c:pt idx="784">
                  <c:v>29.8</c:v>
                </c:pt>
                <c:pt idx="785">
                  <c:v>29.8</c:v>
                </c:pt>
                <c:pt idx="786">
                  <c:v>29.85</c:v>
                </c:pt>
                <c:pt idx="787">
                  <c:v>29.85</c:v>
                </c:pt>
                <c:pt idx="788">
                  <c:v>29.9</c:v>
                </c:pt>
                <c:pt idx="789">
                  <c:v>29.9</c:v>
                </c:pt>
                <c:pt idx="790">
                  <c:v>29.95</c:v>
                </c:pt>
                <c:pt idx="791">
                  <c:v>29.95</c:v>
                </c:pt>
                <c:pt idx="792">
                  <c:v>30</c:v>
                </c:pt>
                <c:pt idx="793">
                  <c:v>30</c:v>
                </c:pt>
                <c:pt idx="794">
                  <c:v>30.05</c:v>
                </c:pt>
                <c:pt idx="795">
                  <c:v>30.05</c:v>
                </c:pt>
                <c:pt idx="796">
                  <c:v>30.099999999999998</c:v>
                </c:pt>
                <c:pt idx="797">
                  <c:v>30.099999999999998</c:v>
                </c:pt>
                <c:pt idx="798">
                  <c:v>30.15</c:v>
                </c:pt>
                <c:pt idx="799">
                  <c:v>30.15</c:v>
                </c:pt>
                <c:pt idx="800">
                  <c:v>30.200000000000003</c:v>
                </c:pt>
                <c:pt idx="801">
                  <c:v>30.200000000000003</c:v>
                </c:pt>
                <c:pt idx="802">
                  <c:v>30.25</c:v>
                </c:pt>
                <c:pt idx="803">
                  <c:v>30.25</c:v>
                </c:pt>
                <c:pt idx="804">
                  <c:v>30.3</c:v>
                </c:pt>
                <c:pt idx="805">
                  <c:v>30.3</c:v>
                </c:pt>
                <c:pt idx="806">
                  <c:v>30.349999999999998</c:v>
                </c:pt>
                <c:pt idx="807">
                  <c:v>30.349999999999998</c:v>
                </c:pt>
                <c:pt idx="808">
                  <c:v>30.4</c:v>
                </c:pt>
                <c:pt idx="809">
                  <c:v>30.4</c:v>
                </c:pt>
                <c:pt idx="810">
                  <c:v>30.450000000000003</c:v>
                </c:pt>
                <c:pt idx="811">
                  <c:v>30.450000000000003</c:v>
                </c:pt>
                <c:pt idx="812">
                  <c:v>30.5</c:v>
                </c:pt>
                <c:pt idx="813">
                  <c:v>30.5</c:v>
                </c:pt>
                <c:pt idx="814">
                  <c:v>30.55</c:v>
                </c:pt>
                <c:pt idx="815">
                  <c:v>30.55</c:v>
                </c:pt>
                <c:pt idx="816">
                  <c:v>30.599999999999998</c:v>
                </c:pt>
                <c:pt idx="817">
                  <c:v>30.599999999999998</c:v>
                </c:pt>
                <c:pt idx="818">
                  <c:v>30.65</c:v>
                </c:pt>
                <c:pt idx="819">
                  <c:v>30.65</c:v>
                </c:pt>
                <c:pt idx="820">
                  <c:v>30.700000000000003</c:v>
                </c:pt>
                <c:pt idx="821">
                  <c:v>30.700000000000003</c:v>
                </c:pt>
                <c:pt idx="822">
                  <c:v>30.75</c:v>
                </c:pt>
                <c:pt idx="823">
                  <c:v>30.75</c:v>
                </c:pt>
                <c:pt idx="824">
                  <c:v>30.8</c:v>
                </c:pt>
                <c:pt idx="825">
                  <c:v>30.8</c:v>
                </c:pt>
                <c:pt idx="826">
                  <c:v>30.849999999999998</c:v>
                </c:pt>
                <c:pt idx="827">
                  <c:v>30.849999999999998</c:v>
                </c:pt>
                <c:pt idx="828">
                  <c:v>30.900000000000002</c:v>
                </c:pt>
                <c:pt idx="829">
                  <c:v>30.900000000000002</c:v>
                </c:pt>
                <c:pt idx="830">
                  <c:v>30.95</c:v>
                </c:pt>
                <c:pt idx="831">
                  <c:v>30.95</c:v>
                </c:pt>
                <c:pt idx="832">
                  <c:v>31</c:v>
                </c:pt>
                <c:pt idx="833">
                  <c:v>31</c:v>
                </c:pt>
                <c:pt idx="834">
                  <c:v>31.05</c:v>
                </c:pt>
                <c:pt idx="835">
                  <c:v>31.05</c:v>
                </c:pt>
                <c:pt idx="836">
                  <c:v>31.099999999999998</c:v>
                </c:pt>
                <c:pt idx="837">
                  <c:v>31.099999999999998</c:v>
                </c:pt>
                <c:pt idx="838">
                  <c:v>31.150000000000002</c:v>
                </c:pt>
                <c:pt idx="839">
                  <c:v>31.150000000000002</c:v>
                </c:pt>
                <c:pt idx="840">
                  <c:v>31.2</c:v>
                </c:pt>
                <c:pt idx="841">
                  <c:v>31.2</c:v>
                </c:pt>
                <c:pt idx="842">
                  <c:v>31.25</c:v>
                </c:pt>
                <c:pt idx="843">
                  <c:v>31.25</c:v>
                </c:pt>
                <c:pt idx="844">
                  <c:v>31.3</c:v>
                </c:pt>
                <c:pt idx="845">
                  <c:v>31.3</c:v>
                </c:pt>
                <c:pt idx="846">
                  <c:v>31.35</c:v>
                </c:pt>
                <c:pt idx="847">
                  <c:v>31.35</c:v>
                </c:pt>
                <c:pt idx="848">
                  <c:v>31.4</c:v>
                </c:pt>
                <c:pt idx="849">
                  <c:v>31.4</c:v>
                </c:pt>
                <c:pt idx="850">
                  <c:v>31.45</c:v>
                </c:pt>
                <c:pt idx="851">
                  <c:v>31.45</c:v>
                </c:pt>
                <c:pt idx="852">
                  <c:v>31.5</c:v>
                </c:pt>
                <c:pt idx="853">
                  <c:v>31.5</c:v>
                </c:pt>
                <c:pt idx="854">
                  <c:v>31.55</c:v>
                </c:pt>
                <c:pt idx="855">
                  <c:v>31.55</c:v>
                </c:pt>
                <c:pt idx="856">
                  <c:v>31.6</c:v>
                </c:pt>
                <c:pt idx="857">
                  <c:v>31.6</c:v>
                </c:pt>
                <c:pt idx="858">
                  <c:v>31.65</c:v>
                </c:pt>
                <c:pt idx="859">
                  <c:v>31.65</c:v>
                </c:pt>
                <c:pt idx="860">
                  <c:v>31.7</c:v>
                </c:pt>
                <c:pt idx="861">
                  <c:v>31.7</c:v>
                </c:pt>
                <c:pt idx="862">
                  <c:v>31.75</c:v>
                </c:pt>
                <c:pt idx="863">
                  <c:v>31.75</c:v>
                </c:pt>
                <c:pt idx="864">
                  <c:v>31.8</c:v>
                </c:pt>
                <c:pt idx="865">
                  <c:v>31.8</c:v>
                </c:pt>
                <c:pt idx="866">
                  <c:v>31.850000000000005</c:v>
                </c:pt>
                <c:pt idx="867">
                  <c:v>31.850000000000005</c:v>
                </c:pt>
                <c:pt idx="868">
                  <c:v>31.9</c:v>
                </c:pt>
                <c:pt idx="869">
                  <c:v>31.9</c:v>
                </c:pt>
                <c:pt idx="870">
                  <c:v>31.95</c:v>
                </c:pt>
                <c:pt idx="871">
                  <c:v>31.95</c:v>
                </c:pt>
                <c:pt idx="872">
                  <c:v>32</c:v>
                </c:pt>
                <c:pt idx="873">
                  <c:v>32</c:v>
                </c:pt>
                <c:pt idx="874">
                  <c:v>32.050000000000004</c:v>
                </c:pt>
                <c:pt idx="875">
                  <c:v>32.050000000000004</c:v>
                </c:pt>
                <c:pt idx="876">
                  <c:v>32.099999999999994</c:v>
                </c:pt>
                <c:pt idx="877">
                  <c:v>32.099999999999994</c:v>
                </c:pt>
                <c:pt idx="878">
                  <c:v>32.15</c:v>
                </c:pt>
                <c:pt idx="879">
                  <c:v>32.15</c:v>
                </c:pt>
                <c:pt idx="880">
                  <c:v>32.200000000000003</c:v>
                </c:pt>
                <c:pt idx="881">
                  <c:v>32.200000000000003</c:v>
                </c:pt>
                <c:pt idx="882">
                  <c:v>32.25</c:v>
                </c:pt>
                <c:pt idx="883">
                  <c:v>32.25</c:v>
                </c:pt>
                <c:pt idx="884">
                  <c:v>32.300000000000004</c:v>
                </c:pt>
                <c:pt idx="885">
                  <c:v>32.300000000000004</c:v>
                </c:pt>
                <c:pt idx="886">
                  <c:v>32.349999999999994</c:v>
                </c:pt>
                <c:pt idx="887">
                  <c:v>32.349999999999994</c:v>
                </c:pt>
                <c:pt idx="888">
                  <c:v>32.4</c:v>
                </c:pt>
                <c:pt idx="889">
                  <c:v>32.4</c:v>
                </c:pt>
                <c:pt idx="890">
                  <c:v>32.450000000000003</c:v>
                </c:pt>
                <c:pt idx="891">
                  <c:v>32.450000000000003</c:v>
                </c:pt>
                <c:pt idx="892">
                  <c:v>32.5</c:v>
                </c:pt>
                <c:pt idx="893">
                  <c:v>32.5</c:v>
                </c:pt>
                <c:pt idx="894">
                  <c:v>32.550000000000004</c:v>
                </c:pt>
                <c:pt idx="895">
                  <c:v>32.550000000000004</c:v>
                </c:pt>
                <c:pt idx="896">
                  <c:v>32.599999999999994</c:v>
                </c:pt>
                <c:pt idx="897">
                  <c:v>32.599999999999994</c:v>
                </c:pt>
                <c:pt idx="898">
                  <c:v>32.65</c:v>
                </c:pt>
                <c:pt idx="899">
                  <c:v>32.65</c:v>
                </c:pt>
                <c:pt idx="900">
                  <c:v>32.700000000000003</c:v>
                </c:pt>
                <c:pt idx="901">
                  <c:v>32.700000000000003</c:v>
                </c:pt>
                <c:pt idx="902">
                  <c:v>32.75</c:v>
                </c:pt>
                <c:pt idx="903">
                  <c:v>32.75</c:v>
                </c:pt>
                <c:pt idx="904">
                  <c:v>32.800000000000004</c:v>
                </c:pt>
                <c:pt idx="905">
                  <c:v>32.800000000000004</c:v>
                </c:pt>
                <c:pt idx="906">
                  <c:v>32.849999999999994</c:v>
                </c:pt>
                <c:pt idx="907">
                  <c:v>32.849999999999994</c:v>
                </c:pt>
                <c:pt idx="908">
                  <c:v>32.9</c:v>
                </c:pt>
                <c:pt idx="909">
                  <c:v>32.9</c:v>
                </c:pt>
                <c:pt idx="910">
                  <c:v>32.950000000000003</c:v>
                </c:pt>
                <c:pt idx="911">
                  <c:v>32.950000000000003</c:v>
                </c:pt>
                <c:pt idx="912">
                  <c:v>0</c:v>
                </c:pt>
                <c:pt idx="913">
                  <c:v>0</c:v>
                </c:pt>
                <c:pt idx="914">
                  <c:v>0</c:v>
                </c:pt>
                <c:pt idx="915">
                  <c:v>1</c:v>
                </c:pt>
                <c:pt idx="916">
                  <c:v>1</c:v>
                </c:pt>
                <c:pt idx="917">
                  <c:v>2</c:v>
                </c:pt>
                <c:pt idx="918">
                  <c:v>2</c:v>
                </c:pt>
                <c:pt idx="919">
                  <c:v>3</c:v>
                </c:pt>
                <c:pt idx="920">
                  <c:v>3</c:v>
                </c:pt>
                <c:pt idx="921">
                  <c:v>4</c:v>
                </c:pt>
                <c:pt idx="922">
                  <c:v>4</c:v>
                </c:pt>
                <c:pt idx="923">
                  <c:v>5</c:v>
                </c:pt>
                <c:pt idx="924">
                  <c:v>5</c:v>
                </c:pt>
                <c:pt idx="925">
                  <c:v>6</c:v>
                </c:pt>
                <c:pt idx="926">
                  <c:v>6</c:v>
                </c:pt>
                <c:pt idx="927">
                  <c:v>7</c:v>
                </c:pt>
                <c:pt idx="928">
                  <c:v>7</c:v>
                </c:pt>
                <c:pt idx="929">
                  <c:v>8</c:v>
                </c:pt>
                <c:pt idx="930">
                  <c:v>8</c:v>
                </c:pt>
                <c:pt idx="931">
                  <c:v>9</c:v>
                </c:pt>
                <c:pt idx="932">
                  <c:v>9</c:v>
                </c:pt>
                <c:pt idx="933">
                  <c:v>10</c:v>
                </c:pt>
                <c:pt idx="934">
                  <c:v>10</c:v>
                </c:pt>
                <c:pt idx="935">
                  <c:v>11</c:v>
                </c:pt>
                <c:pt idx="936">
                  <c:v>11</c:v>
                </c:pt>
                <c:pt idx="937">
                  <c:v>12</c:v>
                </c:pt>
                <c:pt idx="938">
                  <c:v>12</c:v>
                </c:pt>
                <c:pt idx="939">
                  <c:v>13</c:v>
                </c:pt>
                <c:pt idx="940">
                  <c:v>13</c:v>
                </c:pt>
                <c:pt idx="941">
                  <c:v>14</c:v>
                </c:pt>
                <c:pt idx="942">
                  <c:v>14</c:v>
                </c:pt>
                <c:pt idx="943">
                  <c:v>15</c:v>
                </c:pt>
                <c:pt idx="944">
                  <c:v>15</c:v>
                </c:pt>
                <c:pt idx="945">
                  <c:v>16</c:v>
                </c:pt>
                <c:pt idx="946">
                  <c:v>16</c:v>
                </c:pt>
                <c:pt idx="947">
                  <c:v>17</c:v>
                </c:pt>
                <c:pt idx="948">
                  <c:v>17</c:v>
                </c:pt>
                <c:pt idx="949">
                  <c:v>18</c:v>
                </c:pt>
                <c:pt idx="950">
                  <c:v>18</c:v>
                </c:pt>
                <c:pt idx="951">
                  <c:v>19</c:v>
                </c:pt>
                <c:pt idx="952">
                  <c:v>19</c:v>
                </c:pt>
                <c:pt idx="953">
                  <c:v>20</c:v>
                </c:pt>
                <c:pt idx="954">
                  <c:v>20</c:v>
                </c:pt>
                <c:pt idx="955">
                  <c:v>21</c:v>
                </c:pt>
                <c:pt idx="956">
                  <c:v>21</c:v>
                </c:pt>
                <c:pt idx="957">
                  <c:v>22</c:v>
                </c:pt>
                <c:pt idx="958">
                  <c:v>22</c:v>
                </c:pt>
                <c:pt idx="959">
                  <c:v>23</c:v>
                </c:pt>
                <c:pt idx="960">
                  <c:v>23</c:v>
                </c:pt>
                <c:pt idx="961">
                  <c:v>24</c:v>
                </c:pt>
                <c:pt idx="962">
                  <c:v>24</c:v>
                </c:pt>
                <c:pt idx="963">
                  <c:v>25</c:v>
                </c:pt>
                <c:pt idx="964">
                  <c:v>25</c:v>
                </c:pt>
                <c:pt idx="965">
                  <c:v>26</c:v>
                </c:pt>
                <c:pt idx="966">
                  <c:v>26</c:v>
                </c:pt>
                <c:pt idx="967">
                  <c:v>0</c:v>
                </c:pt>
                <c:pt idx="968">
                  <c:v>0</c:v>
                </c:pt>
                <c:pt idx="969">
                  <c:v>0</c:v>
                </c:pt>
                <c:pt idx="970">
                  <c:v>0</c:v>
                </c:pt>
                <c:pt idx="971">
                  <c:v>1</c:v>
                </c:pt>
                <c:pt idx="972">
                  <c:v>2</c:v>
                </c:pt>
                <c:pt idx="973">
                  <c:v>3</c:v>
                </c:pt>
                <c:pt idx="974">
                  <c:v>4</c:v>
                </c:pt>
                <c:pt idx="975">
                  <c:v>5</c:v>
                </c:pt>
                <c:pt idx="976">
                  <c:v>6</c:v>
                </c:pt>
                <c:pt idx="977">
                  <c:v>7</c:v>
                </c:pt>
                <c:pt idx="978">
                  <c:v>8</c:v>
                </c:pt>
                <c:pt idx="979">
                  <c:v>9</c:v>
                </c:pt>
                <c:pt idx="980">
                  <c:v>10</c:v>
                </c:pt>
                <c:pt idx="981">
                  <c:v>11</c:v>
                </c:pt>
                <c:pt idx="982">
                  <c:v>12</c:v>
                </c:pt>
                <c:pt idx="983">
                  <c:v>13</c:v>
                </c:pt>
                <c:pt idx="984">
                  <c:v>14</c:v>
                </c:pt>
                <c:pt idx="985">
                  <c:v>15</c:v>
                </c:pt>
                <c:pt idx="986">
                  <c:v>16</c:v>
                </c:pt>
                <c:pt idx="987">
                  <c:v>17</c:v>
                </c:pt>
                <c:pt idx="988">
                  <c:v>18</c:v>
                </c:pt>
                <c:pt idx="989">
                  <c:v>19</c:v>
                </c:pt>
                <c:pt idx="990">
                  <c:v>20</c:v>
                </c:pt>
                <c:pt idx="991">
                  <c:v>21</c:v>
                </c:pt>
                <c:pt idx="992">
                  <c:v>22</c:v>
                </c:pt>
                <c:pt idx="993">
                  <c:v>23</c:v>
                </c:pt>
                <c:pt idx="994">
                  <c:v>24</c:v>
                </c:pt>
                <c:pt idx="995">
                  <c:v>25</c:v>
                </c:pt>
                <c:pt idx="996">
                  <c:v>26</c:v>
                </c:pt>
                <c:pt idx="997">
                  <c:v>27</c:v>
                </c:pt>
                <c:pt idx="998">
                  <c:v>0</c:v>
                </c:pt>
                <c:pt idx="999">
                  <c:v>0</c:v>
                </c:pt>
                <c:pt idx="1000">
                  <c:v>0</c:v>
                </c:pt>
                <c:pt idx="1001">
                  <c:v>27</c:v>
                </c:pt>
                <c:pt idx="1002">
                  <c:v>27.05</c:v>
                </c:pt>
                <c:pt idx="1003">
                  <c:v>27.099999999999998</c:v>
                </c:pt>
                <c:pt idx="1004">
                  <c:v>27.150000000000002</c:v>
                </c:pt>
                <c:pt idx="1005">
                  <c:v>27.2</c:v>
                </c:pt>
                <c:pt idx="1006">
                  <c:v>27.25</c:v>
                </c:pt>
                <c:pt idx="1007">
                  <c:v>27.3</c:v>
                </c:pt>
                <c:pt idx="1008">
                  <c:v>27.349999999999998</c:v>
                </c:pt>
                <c:pt idx="1009">
                  <c:v>27.400000000000002</c:v>
                </c:pt>
                <c:pt idx="1010">
                  <c:v>27.45</c:v>
                </c:pt>
                <c:pt idx="1011">
                  <c:v>27.5</c:v>
                </c:pt>
                <c:pt idx="1012">
                  <c:v>27.55</c:v>
                </c:pt>
                <c:pt idx="1013">
                  <c:v>27.599999999999998</c:v>
                </c:pt>
                <c:pt idx="1014">
                  <c:v>27.650000000000002</c:v>
                </c:pt>
                <c:pt idx="1015">
                  <c:v>27.7</c:v>
                </c:pt>
                <c:pt idx="1016">
                  <c:v>27.75</c:v>
                </c:pt>
                <c:pt idx="1017">
                  <c:v>27.799999999999997</c:v>
                </c:pt>
                <c:pt idx="1018">
                  <c:v>27.85</c:v>
                </c:pt>
                <c:pt idx="1019">
                  <c:v>27.900000000000002</c:v>
                </c:pt>
                <c:pt idx="1020">
                  <c:v>27.95</c:v>
                </c:pt>
                <c:pt idx="1021">
                  <c:v>28</c:v>
                </c:pt>
                <c:pt idx="1022">
                  <c:v>28.049999999999997</c:v>
                </c:pt>
                <c:pt idx="1023">
                  <c:v>28.1</c:v>
                </c:pt>
                <c:pt idx="1024">
                  <c:v>28.150000000000002</c:v>
                </c:pt>
                <c:pt idx="1025">
                  <c:v>28.2</c:v>
                </c:pt>
                <c:pt idx="1026">
                  <c:v>28.25</c:v>
                </c:pt>
                <c:pt idx="1027">
                  <c:v>28.299999999999997</c:v>
                </c:pt>
                <c:pt idx="1028">
                  <c:v>28.35</c:v>
                </c:pt>
                <c:pt idx="1029">
                  <c:v>28.400000000000002</c:v>
                </c:pt>
                <c:pt idx="1030">
                  <c:v>28.45</c:v>
                </c:pt>
                <c:pt idx="1031">
                  <c:v>28.5</c:v>
                </c:pt>
                <c:pt idx="1032">
                  <c:v>28.55</c:v>
                </c:pt>
                <c:pt idx="1033">
                  <c:v>28.6</c:v>
                </c:pt>
                <c:pt idx="1034">
                  <c:v>28.65</c:v>
                </c:pt>
                <c:pt idx="1035">
                  <c:v>28.7</c:v>
                </c:pt>
                <c:pt idx="1036">
                  <c:v>28.75</c:v>
                </c:pt>
                <c:pt idx="1037">
                  <c:v>28.8</c:v>
                </c:pt>
                <c:pt idx="1038">
                  <c:v>28.85</c:v>
                </c:pt>
                <c:pt idx="1039">
                  <c:v>28.9</c:v>
                </c:pt>
                <c:pt idx="1040">
                  <c:v>28.95</c:v>
                </c:pt>
                <c:pt idx="1041">
                  <c:v>29</c:v>
                </c:pt>
                <c:pt idx="1042">
                  <c:v>29.05</c:v>
                </c:pt>
                <c:pt idx="1043">
                  <c:v>29.1</c:v>
                </c:pt>
                <c:pt idx="1044">
                  <c:v>29.15</c:v>
                </c:pt>
                <c:pt idx="1045">
                  <c:v>29.2</c:v>
                </c:pt>
                <c:pt idx="1046">
                  <c:v>29.25</c:v>
                </c:pt>
                <c:pt idx="1047">
                  <c:v>29.3</c:v>
                </c:pt>
                <c:pt idx="1048">
                  <c:v>29.35</c:v>
                </c:pt>
                <c:pt idx="1049">
                  <c:v>29.4</c:v>
                </c:pt>
                <c:pt idx="1050">
                  <c:v>29.45</c:v>
                </c:pt>
                <c:pt idx="1051">
                  <c:v>29.5</c:v>
                </c:pt>
                <c:pt idx="1052">
                  <c:v>29.55</c:v>
                </c:pt>
                <c:pt idx="1053">
                  <c:v>29.6</c:v>
                </c:pt>
                <c:pt idx="1054">
                  <c:v>29.65</c:v>
                </c:pt>
                <c:pt idx="1055">
                  <c:v>29.7</c:v>
                </c:pt>
                <c:pt idx="1056">
                  <c:v>29.75</c:v>
                </c:pt>
                <c:pt idx="1057">
                  <c:v>29.8</c:v>
                </c:pt>
                <c:pt idx="1058">
                  <c:v>29.85</c:v>
                </c:pt>
                <c:pt idx="1059">
                  <c:v>29.9</c:v>
                </c:pt>
                <c:pt idx="1060">
                  <c:v>29.95</c:v>
                </c:pt>
                <c:pt idx="1061">
                  <c:v>30</c:v>
                </c:pt>
                <c:pt idx="1062">
                  <c:v>30.05</c:v>
                </c:pt>
                <c:pt idx="1063">
                  <c:v>30.099999999999998</c:v>
                </c:pt>
                <c:pt idx="1064">
                  <c:v>30.15</c:v>
                </c:pt>
                <c:pt idx="1065">
                  <c:v>30.200000000000003</c:v>
                </c:pt>
                <c:pt idx="1066">
                  <c:v>30.25</c:v>
                </c:pt>
                <c:pt idx="1067">
                  <c:v>30.3</c:v>
                </c:pt>
                <c:pt idx="1068">
                  <c:v>30.349999999999998</c:v>
                </c:pt>
                <c:pt idx="1069">
                  <c:v>30.4</c:v>
                </c:pt>
                <c:pt idx="1070">
                  <c:v>30.450000000000003</c:v>
                </c:pt>
                <c:pt idx="1071">
                  <c:v>30.5</c:v>
                </c:pt>
                <c:pt idx="1072">
                  <c:v>30.55</c:v>
                </c:pt>
                <c:pt idx="1073">
                  <c:v>30.599999999999998</c:v>
                </c:pt>
                <c:pt idx="1074">
                  <c:v>30.65</c:v>
                </c:pt>
                <c:pt idx="1075">
                  <c:v>30.700000000000003</c:v>
                </c:pt>
                <c:pt idx="1076">
                  <c:v>30.75</c:v>
                </c:pt>
                <c:pt idx="1077">
                  <c:v>30.8</c:v>
                </c:pt>
                <c:pt idx="1078">
                  <c:v>30.849999999999998</c:v>
                </c:pt>
                <c:pt idx="1079">
                  <c:v>30.900000000000002</c:v>
                </c:pt>
                <c:pt idx="1080">
                  <c:v>30.95</c:v>
                </c:pt>
                <c:pt idx="1081">
                  <c:v>31</c:v>
                </c:pt>
                <c:pt idx="1082">
                  <c:v>31.05</c:v>
                </c:pt>
                <c:pt idx="1083">
                  <c:v>31.099999999999998</c:v>
                </c:pt>
                <c:pt idx="1084">
                  <c:v>31.150000000000002</c:v>
                </c:pt>
                <c:pt idx="1085">
                  <c:v>31.2</c:v>
                </c:pt>
                <c:pt idx="1086">
                  <c:v>31.25</c:v>
                </c:pt>
                <c:pt idx="1087">
                  <c:v>31.3</c:v>
                </c:pt>
                <c:pt idx="1088">
                  <c:v>31.35</c:v>
                </c:pt>
                <c:pt idx="1089">
                  <c:v>31.4</c:v>
                </c:pt>
                <c:pt idx="1090">
                  <c:v>31.45</c:v>
                </c:pt>
                <c:pt idx="1091">
                  <c:v>31.5</c:v>
                </c:pt>
                <c:pt idx="1092">
                  <c:v>31.55</c:v>
                </c:pt>
                <c:pt idx="1093">
                  <c:v>31.6</c:v>
                </c:pt>
                <c:pt idx="1094">
                  <c:v>31.65</c:v>
                </c:pt>
                <c:pt idx="1095">
                  <c:v>31.7</c:v>
                </c:pt>
                <c:pt idx="1096">
                  <c:v>31.75</c:v>
                </c:pt>
                <c:pt idx="1097">
                  <c:v>31.8</c:v>
                </c:pt>
                <c:pt idx="1098">
                  <c:v>31.850000000000005</c:v>
                </c:pt>
                <c:pt idx="1099">
                  <c:v>31.9</c:v>
                </c:pt>
                <c:pt idx="1100">
                  <c:v>31.95</c:v>
                </c:pt>
                <c:pt idx="1101">
                  <c:v>32</c:v>
                </c:pt>
                <c:pt idx="1102">
                  <c:v>32.050000000000004</c:v>
                </c:pt>
                <c:pt idx="1103">
                  <c:v>32.099999999999994</c:v>
                </c:pt>
                <c:pt idx="1104">
                  <c:v>32.15</c:v>
                </c:pt>
                <c:pt idx="1105">
                  <c:v>32.200000000000003</c:v>
                </c:pt>
                <c:pt idx="1106">
                  <c:v>32.25</c:v>
                </c:pt>
                <c:pt idx="1107">
                  <c:v>32.300000000000004</c:v>
                </c:pt>
                <c:pt idx="1108">
                  <c:v>32.349999999999994</c:v>
                </c:pt>
                <c:pt idx="1109">
                  <c:v>32.4</c:v>
                </c:pt>
                <c:pt idx="1110">
                  <c:v>32.450000000000003</c:v>
                </c:pt>
                <c:pt idx="1111">
                  <c:v>32.5</c:v>
                </c:pt>
                <c:pt idx="1112">
                  <c:v>32.550000000000004</c:v>
                </c:pt>
                <c:pt idx="1113">
                  <c:v>32.599999999999994</c:v>
                </c:pt>
                <c:pt idx="1114">
                  <c:v>32.65</c:v>
                </c:pt>
                <c:pt idx="1115">
                  <c:v>32.700000000000003</c:v>
                </c:pt>
                <c:pt idx="1116">
                  <c:v>32.75</c:v>
                </c:pt>
                <c:pt idx="1117">
                  <c:v>32.800000000000004</c:v>
                </c:pt>
                <c:pt idx="1118">
                  <c:v>32.849999999999994</c:v>
                </c:pt>
                <c:pt idx="1119">
                  <c:v>32.9</c:v>
                </c:pt>
                <c:pt idx="1120">
                  <c:v>32.950000000000003</c:v>
                </c:pt>
                <c:pt idx="1121">
                  <c:v>33</c:v>
                </c:pt>
                <c:pt idx="1122">
                  <c:v>0</c:v>
                </c:pt>
                <c:pt idx="1123">
                  <c:v>0</c:v>
                </c:pt>
                <c:pt idx="1124">
                  <c:v>0</c:v>
                </c:pt>
                <c:pt idx="1125">
                  <c:v>33</c:v>
                </c:pt>
                <c:pt idx="1126">
                  <c:v>33.017800000000001</c:v>
                </c:pt>
                <c:pt idx="1127">
                  <c:v>33.035599999999995</c:v>
                </c:pt>
                <c:pt idx="1128">
                  <c:v>33.053399999999996</c:v>
                </c:pt>
                <c:pt idx="1129">
                  <c:v>33.071200000000005</c:v>
                </c:pt>
                <c:pt idx="1130">
                  <c:v>33.088999999999999</c:v>
                </c:pt>
                <c:pt idx="1131">
                  <c:v>33.1068</c:v>
                </c:pt>
                <c:pt idx="1132">
                  <c:v>33.124599999999994</c:v>
                </c:pt>
                <c:pt idx="1133">
                  <c:v>33.142400000000002</c:v>
                </c:pt>
                <c:pt idx="1134">
                  <c:v>33.160200000000003</c:v>
                </c:pt>
                <c:pt idx="1135">
                  <c:v>33.177999999999997</c:v>
                </c:pt>
                <c:pt idx="1136">
                  <c:v>0</c:v>
                </c:pt>
                <c:pt idx="1137">
                  <c:v>0</c:v>
                </c:pt>
                <c:pt idx="1138">
                  <c:v>0</c:v>
                </c:pt>
                <c:pt idx="1139">
                  <c:v>33.177999999999997</c:v>
                </c:pt>
                <c:pt idx="1140">
                  <c:v>33.228000000000002</c:v>
                </c:pt>
                <c:pt idx="1141">
                  <c:v>33.277999999999999</c:v>
                </c:pt>
                <c:pt idx="1142">
                  <c:v>33.328000000000003</c:v>
                </c:pt>
                <c:pt idx="1143">
                  <c:v>33.378</c:v>
                </c:pt>
                <c:pt idx="1144">
                  <c:v>33.427999999999997</c:v>
                </c:pt>
                <c:pt idx="1145">
                  <c:v>33.478000000000002</c:v>
                </c:pt>
                <c:pt idx="1146">
                  <c:v>33.528000000000006</c:v>
                </c:pt>
                <c:pt idx="1147">
                  <c:v>33.577999999999996</c:v>
                </c:pt>
                <c:pt idx="1148">
                  <c:v>33.628</c:v>
                </c:pt>
                <c:pt idx="1149">
                  <c:v>33.677999999999997</c:v>
                </c:pt>
                <c:pt idx="1150">
                  <c:v>33.728000000000002</c:v>
                </c:pt>
                <c:pt idx="1151">
                  <c:v>33.778000000000006</c:v>
                </c:pt>
                <c:pt idx="1152">
                  <c:v>33.827999999999996</c:v>
                </c:pt>
                <c:pt idx="1153">
                  <c:v>33.878</c:v>
                </c:pt>
                <c:pt idx="1154">
                  <c:v>33.927999999999997</c:v>
                </c:pt>
                <c:pt idx="1155">
                  <c:v>33.978000000000002</c:v>
                </c:pt>
                <c:pt idx="1156">
                  <c:v>34.028000000000006</c:v>
                </c:pt>
                <c:pt idx="1157">
                  <c:v>34.077999999999996</c:v>
                </c:pt>
                <c:pt idx="1158">
                  <c:v>34.128</c:v>
                </c:pt>
                <c:pt idx="1159">
                  <c:v>34.177999999999997</c:v>
                </c:pt>
                <c:pt idx="1160">
                  <c:v>34.228000000000002</c:v>
                </c:pt>
                <c:pt idx="1161">
                  <c:v>34.278000000000006</c:v>
                </c:pt>
                <c:pt idx="1162">
                  <c:v>34.327999999999996</c:v>
                </c:pt>
                <c:pt idx="1163">
                  <c:v>34.378</c:v>
                </c:pt>
                <c:pt idx="1164">
                  <c:v>34.427999999999997</c:v>
                </c:pt>
                <c:pt idx="1165">
                  <c:v>34.478000000000002</c:v>
                </c:pt>
                <c:pt idx="1166">
                  <c:v>34.528000000000006</c:v>
                </c:pt>
                <c:pt idx="1167">
                  <c:v>34.577999999999996</c:v>
                </c:pt>
                <c:pt idx="1168">
                  <c:v>34.628</c:v>
                </c:pt>
                <c:pt idx="1169">
                  <c:v>34.677999999999997</c:v>
                </c:pt>
                <c:pt idx="1170">
                  <c:v>34.728000000000002</c:v>
                </c:pt>
                <c:pt idx="1171">
                  <c:v>34.778000000000006</c:v>
                </c:pt>
                <c:pt idx="1172">
                  <c:v>34.827999999999996</c:v>
                </c:pt>
                <c:pt idx="1173">
                  <c:v>34.878</c:v>
                </c:pt>
                <c:pt idx="1174">
                  <c:v>34.927999999999997</c:v>
                </c:pt>
                <c:pt idx="1175">
                  <c:v>34.978000000000002</c:v>
                </c:pt>
                <c:pt idx="1176">
                  <c:v>35.027999999999999</c:v>
                </c:pt>
                <c:pt idx="1177">
                  <c:v>35.077999999999996</c:v>
                </c:pt>
                <c:pt idx="1178">
                  <c:v>35.128</c:v>
                </c:pt>
                <c:pt idx="1179">
                  <c:v>35.178000000000004</c:v>
                </c:pt>
                <c:pt idx="1180">
                  <c:v>35.228000000000002</c:v>
                </c:pt>
                <c:pt idx="1181">
                  <c:v>35.277999999999999</c:v>
                </c:pt>
                <c:pt idx="1182">
                  <c:v>35.327999999999996</c:v>
                </c:pt>
                <c:pt idx="1183">
                  <c:v>35.378</c:v>
                </c:pt>
                <c:pt idx="1184">
                  <c:v>35.428000000000004</c:v>
                </c:pt>
                <c:pt idx="1185">
                  <c:v>35.478000000000002</c:v>
                </c:pt>
                <c:pt idx="1186">
                  <c:v>35.527999999999999</c:v>
                </c:pt>
                <c:pt idx="1187">
                  <c:v>35.577999999999996</c:v>
                </c:pt>
                <c:pt idx="1188">
                  <c:v>35.628</c:v>
                </c:pt>
                <c:pt idx="1189">
                  <c:v>35.678000000000004</c:v>
                </c:pt>
                <c:pt idx="1190">
                  <c:v>35.728000000000002</c:v>
                </c:pt>
                <c:pt idx="1191">
                  <c:v>35.777999999999999</c:v>
                </c:pt>
                <c:pt idx="1192">
                  <c:v>35.827999999999996</c:v>
                </c:pt>
                <c:pt idx="1193">
                  <c:v>35.878</c:v>
                </c:pt>
                <c:pt idx="1194">
                  <c:v>35.928000000000004</c:v>
                </c:pt>
                <c:pt idx="1195">
                  <c:v>35.978000000000002</c:v>
                </c:pt>
                <c:pt idx="1196">
                  <c:v>36.027999999999999</c:v>
                </c:pt>
                <c:pt idx="1197">
                  <c:v>36.077999999999996</c:v>
                </c:pt>
                <c:pt idx="1198">
                  <c:v>36.128</c:v>
                </c:pt>
                <c:pt idx="1199">
                  <c:v>36.178000000000004</c:v>
                </c:pt>
                <c:pt idx="1200">
                  <c:v>36.228000000000002</c:v>
                </c:pt>
                <c:pt idx="1201">
                  <c:v>36.277999999999999</c:v>
                </c:pt>
                <c:pt idx="1202">
                  <c:v>36.327999999999996</c:v>
                </c:pt>
                <c:pt idx="1203">
                  <c:v>36.378</c:v>
                </c:pt>
                <c:pt idx="1204">
                  <c:v>36.428000000000004</c:v>
                </c:pt>
                <c:pt idx="1205">
                  <c:v>36.477999999999994</c:v>
                </c:pt>
                <c:pt idx="1206">
                  <c:v>36.527999999999999</c:v>
                </c:pt>
                <c:pt idx="1207">
                  <c:v>36.578000000000003</c:v>
                </c:pt>
                <c:pt idx="1208">
                  <c:v>36.628</c:v>
                </c:pt>
                <c:pt idx="1209">
                  <c:v>36.678000000000004</c:v>
                </c:pt>
                <c:pt idx="1210">
                  <c:v>36.727999999999994</c:v>
                </c:pt>
                <c:pt idx="1211">
                  <c:v>36.777999999999999</c:v>
                </c:pt>
                <c:pt idx="1212">
                  <c:v>36.828000000000003</c:v>
                </c:pt>
                <c:pt idx="1213">
                  <c:v>36.878</c:v>
                </c:pt>
                <c:pt idx="1214">
                  <c:v>36.928000000000004</c:v>
                </c:pt>
                <c:pt idx="1215">
                  <c:v>36.977999999999994</c:v>
                </c:pt>
                <c:pt idx="1216">
                  <c:v>37.027999999999999</c:v>
                </c:pt>
                <c:pt idx="1217">
                  <c:v>37.078000000000003</c:v>
                </c:pt>
                <c:pt idx="1218">
                  <c:v>37.128</c:v>
                </c:pt>
                <c:pt idx="1219">
                  <c:v>37.178000000000004</c:v>
                </c:pt>
                <c:pt idx="1220">
                  <c:v>37.227999999999994</c:v>
                </c:pt>
                <c:pt idx="1221">
                  <c:v>37.277999999999999</c:v>
                </c:pt>
                <c:pt idx="1222">
                  <c:v>37.328000000000003</c:v>
                </c:pt>
                <c:pt idx="1223">
                  <c:v>37.378</c:v>
                </c:pt>
                <c:pt idx="1224">
                  <c:v>37.428000000000004</c:v>
                </c:pt>
                <c:pt idx="1225">
                  <c:v>37.477999999999994</c:v>
                </c:pt>
                <c:pt idx="1226">
                  <c:v>37.527999999999999</c:v>
                </c:pt>
                <c:pt idx="1227">
                  <c:v>37.578000000000003</c:v>
                </c:pt>
                <c:pt idx="1228">
                  <c:v>37.628</c:v>
                </c:pt>
                <c:pt idx="1229">
                  <c:v>37.678000000000004</c:v>
                </c:pt>
                <c:pt idx="1230">
                  <c:v>37.727999999999994</c:v>
                </c:pt>
                <c:pt idx="1231">
                  <c:v>37.777999999999999</c:v>
                </c:pt>
                <c:pt idx="1232">
                  <c:v>37.828000000000003</c:v>
                </c:pt>
                <c:pt idx="1233">
                  <c:v>37.878</c:v>
                </c:pt>
                <c:pt idx="1234">
                  <c:v>37.928000000000004</c:v>
                </c:pt>
                <c:pt idx="1235">
                  <c:v>37.977999999999994</c:v>
                </c:pt>
                <c:pt idx="1236">
                  <c:v>38.027999999999999</c:v>
                </c:pt>
                <c:pt idx="1237">
                  <c:v>38.078000000000003</c:v>
                </c:pt>
                <c:pt idx="1238">
                  <c:v>38.128</c:v>
                </c:pt>
                <c:pt idx="1239">
                  <c:v>38.177999999999997</c:v>
                </c:pt>
                <c:pt idx="1240">
                  <c:v>38.228000000000002</c:v>
                </c:pt>
                <c:pt idx="1241">
                  <c:v>38.277999999999999</c:v>
                </c:pt>
                <c:pt idx="1242">
                  <c:v>38.328000000000003</c:v>
                </c:pt>
                <c:pt idx="1243">
                  <c:v>38.378</c:v>
                </c:pt>
                <c:pt idx="1244">
                  <c:v>38.427999999999997</c:v>
                </c:pt>
                <c:pt idx="1245">
                  <c:v>38.478000000000002</c:v>
                </c:pt>
                <c:pt idx="1246">
                  <c:v>38.527999999999999</c:v>
                </c:pt>
                <c:pt idx="1247">
                  <c:v>38.578000000000003</c:v>
                </c:pt>
                <c:pt idx="1248">
                  <c:v>38.628</c:v>
                </c:pt>
                <c:pt idx="1249">
                  <c:v>38.677999999999997</c:v>
                </c:pt>
                <c:pt idx="1250">
                  <c:v>38.728000000000002</c:v>
                </c:pt>
                <c:pt idx="1251">
                  <c:v>38.777999999999999</c:v>
                </c:pt>
                <c:pt idx="1252">
                  <c:v>38.828000000000003</c:v>
                </c:pt>
                <c:pt idx="1253">
                  <c:v>38.878</c:v>
                </c:pt>
                <c:pt idx="1254">
                  <c:v>38.927999999999997</c:v>
                </c:pt>
                <c:pt idx="1255">
                  <c:v>38.978000000000002</c:v>
                </c:pt>
                <c:pt idx="1256">
                  <c:v>39.027999999999999</c:v>
                </c:pt>
                <c:pt idx="1257">
                  <c:v>39.078000000000003</c:v>
                </c:pt>
                <c:pt idx="1258">
                  <c:v>39.128</c:v>
                </c:pt>
                <c:pt idx="1259">
                  <c:v>39.177999999999997</c:v>
                </c:pt>
                <c:pt idx="1260">
                  <c:v>0</c:v>
                </c:pt>
                <c:pt idx="1261">
                  <c:v>0</c:v>
                </c:pt>
                <c:pt idx="1262">
                  <c:v>0</c:v>
                </c:pt>
                <c:pt idx="1263">
                  <c:v>39.177999999999997</c:v>
                </c:pt>
                <c:pt idx="1264">
                  <c:v>40.177999999999997</c:v>
                </c:pt>
                <c:pt idx="1265">
                  <c:v>41.177999999999997</c:v>
                </c:pt>
                <c:pt idx="1266">
                  <c:v>42.177999999999997</c:v>
                </c:pt>
                <c:pt idx="1267">
                  <c:v>43.178000000000004</c:v>
                </c:pt>
                <c:pt idx="1268">
                  <c:v>44.178000000000004</c:v>
                </c:pt>
                <c:pt idx="1269">
                  <c:v>45.178000000000004</c:v>
                </c:pt>
                <c:pt idx="1270">
                  <c:v>46.177999999999997</c:v>
                </c:pt>
                <c:pt idx="1271">
                  <c:v>47.177999999999997</c:v>
                </c:pt>
                <c:pt idx="1272">
                  <c:v>48.177999999999997</c:v>
                </c:pt>
                <c:pt idx="1273">
                  <c:v>49.177999999999997</c:v>
                </c:pt>
                <c:pt idx="1274">
                  <c:v>50.177999999999997</c:v>
                </c:pt>
                <c:pt idx="1275">
                  <c:v>51.178000000000004</c:v>
                </c:pt>
                <c:pt idx="1276">
                  <c:v>52.178000000000004</c:v>
                </c:pt>
                <c:pt idx="1277">
                  <c:v>53.178000000000004</c:v>
                </c:pt>
                <c:pt idx="1278">
                  <c:v>54.177999999999997</c:v>
                </c:pt>
                <c:pt idx="1279">
                  <c:v>55.177999999999997</c:v>
                </c:pt>
                <c:pt idx="1280">
                  <c:v>56.177999999999997</c:v>
                </c:pt>
                <c:pt idx="1281">
                  <c:v>57.177999999999997</c:v>
                </c:pt>
                <c:pt idx="1282">
                  <c:v>58.177999999999997</c:v>
                </c:pt>
                <c:pt idx="1283">
                  <c:v>59.178000000000004</c:v>
                </c:pt>
                <c:pt idx="1284">
                  <c:v>60.178000000000004</c:v>
                </c:pt>
                <c:pt idx="1285">
                  <c:v>61.178000000000004</c:v>
                </c:pt>
                <c:pt idx="1286">
                  <c:v>62.177999999999997</c:v>
                </c:pt>
                <c:pt idx="1287">
                  <c:v>63.177999999999997</c:v>
                </c:pt>
                <c:pt idx="1288">
                  <c:v>64.177999999999997</c:v>
                </c:pt>
                <c:pt idx="1289">
                  <c:v>65.177999999999997</c:v>
                </c:pt>
                <c:pt idx="1290">
                  <c:v>66.177999999999997</c:v>
                </c:pt>
              </c:numCache>
            </c:numRef>
          </c:xVal>
          <c:yVal>
            <c:numRef>
              <c:f>RR1XY!$C:$C</c:f>
              <c:numCache>
                <c:formatCode>General</c:formatCode>
                <c:ptCount val="1048576"/>
                <c:pt idx="3">
                  <c:v>0</c:v>
                </c:pt>
                <c:pt idx="4">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formatCode="0.00E+00">
                  <c:v>1.68962E-6</c:v>
                </c:pt>
                <c:pt idx="39" formatCode="0.00E+00">
                  <c:v>1.68962E-6</c:v>
                </c:pt>
                <c:pt idx="40" formatCode="0.00E+00">
                  <c:v>1.7292999999999999E-6</c:v>
                </c:pt>
                <c:pt idx="41" formatCode="0.00E+00">
                  <c:v>1.6419699999999999E-6</c:v>
                </c:pt>
                <c:pt idx="42" formatCode="0.00E+00">
                  <c:v>1.5590700000000001E-6</c:v>
                </c:pt>
                <c:pt idx="43" formatCode="0.00E+00">
                  <c:v>1.4803499999999999E-6</c:v>
                </c:pt>
                <c:pt idx="44" formatCode="0.00E+00">
                  <c:v>1.4056200000000001E-6</c:v>
                </c:pt>
                <c:pt idx="45" formatCode="0.00E+00">
                  <c:v>1.3346600000000001E-6</c:v>
                </c:pt>
                <c:pt idx="46" formatCode="0.00E+00">
                  <c:v>1.2672999999999999E-6</c:v>
                </c:pt>
                <c:pt idx="47" formatCode="0.00E+00">
                  <c:v>1.20334E-6</c:v>
                </c:pt>
                <c:pt idx="48" formatCode="0.00E+00">
                  <c:v>1.1426099999999999E-6</c:v>
                </c:pt>
                <c:pt idx="49" formatCode="0.00E+00">
                  <c:v>1.0849500000000001E-6</c:v>
                </c:pt>
                <c:pt idx="50" formatCode="0.00E+00">
                  <c:v>1.0301999999999999E-6</c:v>
                </c:pt>
                <c:pt idx="51" formatCode="0.00E+00">
                  <c:v>9.7821999999999993E-7</c:v>
                </c:pt>
                <c:pt idx="52" formatCode="0.00E+00">
                  <c:v>9.28865E-7</c:v>
                </c:pt>
                <c:pt idx="53" formatCode="0.00E+00">
                  <c:v>8.8200399999999999E-7</c:v>
                </c:pt>
                <c:pt idx="54" formatCode="0.00E+00">
                  <c:v>8.3750800000000004E-7</c:v>
                </c:pt>
                <c:pt idx="55" formatCode="0.00E+00">
                  <c:v>7.9525999999999999E-7</c:v>
                </c:pt>
                <c:pt idx="56" formatCode="0.00E+00">
                  <c:v>7.5514599999999998E-7</c:v>
                </c:pt>
                <c:pt idx="57" formatCode="0.00E+00">
                  <c:v>7.1705600000000004E-7</c:v>
                </c:pt>
                <c:pt idx="58" formatCode="0.00E+00">
                  <c:v>6.8088999999999995E-7</c:v>
                </c:pt>
                <c:pt idx="59" formatCode="0.00E+00">
                  <c:v>6.4654899999999995E-7</c:v>
                </c:pt>
                <c:pt idx="60" formatCode="0.00E+00">
                  <c:v>6.1394199999999995E-7</c:v>
                </c:pt>
                <c:pt idx="61" formatCode="0.00E+00">
                  <c:v>5.8298099999999997E-7</c:v>
                </c:pt>
                <c:pt idx="62" formatCode="0.00E+00">
                  <c:v>5.5358200000000001E-7</c:v>
                </c:pt>
                <c:pt idx="63" formatCode="0.00E+00">
                  <c:v>5.2566700000000004E-7</c:v>
                </c:pt>
                <c:pt idx="64" formatCode="0.00E+00">
                  <c:v>4.9916100000000001E-7</c:v>
                </c:pt>
                <c:pt idx="65" formatCode="0.00E+00">
                  <c:v>4.73993E-7</c:v>
                </c:pt>
                <c:pt idx="66" formatCode="0.00E+00">
                  <c:v>4.5009399999999998E-7</c:v>
                </c:pt>
                <c:pt idx="67" formatCode="0.00E+00">
                  <c:v>4.27401E-7</c:v>
                </c:pt>
                <c:pt idx="68" formatCode="0.00E+00">
                  <c:v>4.05854E-7</c:v>
                </c:pt>
                <c:pt idx="69" formatCode="0.00E+00">
                  <c:v>3.8539300000000002E-7</c:v>
                </c:pt>
                <c:pt idx="70" formatCode="0.00E+00">
                  <c:v>3.6596500000000001E-7</c:v>
                </c:pt>
                <c:pt idx="71" formatCode="0.00E+00">
                  <c:v>3.47517E-7</c:v>
                </c:pt>
                <c:pt idx="72" formatCode="0.00E+00">
                  <c:v>3.2999899999999999E-7</c:v>
                </c:pt>
                <c:pt idx="73" formatCode="0.00E+00">
                  <c:v>3.13366E-7</c:v>
                </c:pt>
                <c:pt idx="74" formatCode="0.00E+00">
                  <c:v>2.9757100000000001E-7</c:v>
                </c:pt>
                <c:pt idx="75" formatCode="0.00E+00">
                  <c:v>2.8257400000000003E-7</c:v>
                </c:pt>
                <c:pt idx="76" formatCode="0.00E+00">
                  <c:v>2.68333E-7</c:v>
                </c:pt>
                <c:pt idx="77" formatCode="0.00E+00">
                  <c:v>2.5480999999999999E-7</c:v>
                </c:pt>
                <c:pt idx="78" formatCode="0.00E+00">
                  <c:v>2.4196999999999999E-7</c:v>
                </c:pt>
                <c:pt idx="79" formatCode="0.00E+00">
                  <c:v>2.2977700000000001E-7</c:v>
                </c:pt>
                <c:pt idx="80" formatCode="0.00E+00">
                  <c:v>2.1820000000000001E-7</c:v>
                </c:pt>
                <c:pt idx="81" formatCode="0.00E+00">
                  <c:v>2.0720600000000001E-7</c:v>
                </c:pt>
                <c:pt idx="82" formatCode="0.00E+00">
                  <c:v>1.9676800000000001E-7</c:v>
                </c:pt>
                <c:pt idx="83" formatCode="0.00E+00">
                  <c:v>1.8685599999999999E-7</c:v>
                </c:pt>
                <c:pt idx="84" formatCode="0.00E+00">
                  <c:v>1.7744400000000001E-7</c:v>
                </c:pt>
                <c:pt idx="85" formatCode="0.00E+00">
                  <c:v>1.6850699999999999E-7</c:v>
                </c:pt>
                <c:pt idx="86" formatCode="0.00E+00">
                  <c:v>1.60021E-7</c:v>
                </c:pt>
                <c:pt idx="87" formatCode="0.00E+00">
                  <c:v>1.51963E-7</c:v>
                </c:pt>
                <c:pt idx="88" formatCode="0.00E+00">
                  <c:v>1.44312E-7</c:v>
                </c:pt>
                <c:pt idx="89" formatCode="0.00E+00">
                  <c:v>1.37048E-7</c:v>
                </c:pt>
                <c:pt idx="90" formatCode="0.00E+00">
                  <c:v>1.3015000000000001E-7</c:v>
                </c:pt>
                <c:pt idx="91" formatCode="0.00E+00">
                  <c:v>1.236E-7</c:v>
                </c:pt>
                <c:pt idx="92" formatCode="0.00E+00">
                  <c:v>1.17381E-7</c:v>
                </c:pt>
                <c:pt idx="93" formatCode="0.00E+00">
                  <c:v>1.11476E-7</c:v>
                </c:pt>
                <c:pt idx="94" formatCode="0.00E+00">
                  <c:v>1.0586999999999999E-7</c:v>
                </c:pt>
                <c:pt idx="95" formatCode="0.00E+00">
                  <c:v>1.0054699999999999E-7</c:v>
                </c:pt>
                <c:pt idx="96" formatCode="0.00E+00">
                  <c:v>9.5492400000000001E-8</c:v>
                </c:pt>
                <c:pt idx="97" formatCode="0.00E+00">
                  <c:v>9.0693700000000002E-8</c:v>
                </c:pt>
                <c:pt idx="98" formatCode="0.00E+00">
                  <c:v>8.6137699999999997E-8</c:v>
                </c:pt>
                <c:pt idx="99" formatCode="0.00E+00">
                  <c:v>8.1812200000000003E-8</c:v>
                </c:pt>
                <c:pt idx="100" formatCode="0.00E+00">
                  <c:v>7.7705499999999994E-8</c:v>
                </c:pt>
                <c:pt idx="101" formatCode="0.00E+00">
                  <c:v>7.3806799999999996E-8</c:v>
                </c:pt>
                <c:pt idx="102" formatCode="0.00E+00">
                  <c:v>7.0105599999999997E-8</c:v>
                </c:pt>
                <c:pt idx="103" formatCode="0.00E+00">
                  <c:v>6.65919E-8</c:v>
                </c:pt>
                <c:pt idx="104" formatCode="0.00E+00">
                  <c:v>6.3256400000000003E-8</c:v>
                </c:pt>
                <c:pt idx="105" formatCode="0.00E+00">
                  <c:v>6.0090099999999996E-8</c:v>
                </c:pt>
                <c:pt idx="106" formatCode="0.00E+00">
                  <c:v>5.7084600000000003E-8</c:v>
                </c:pt>
                <c:pt idx="107" formatCode="0.00E+00">
                  <c:v>5.4231800000000001E-8</c:v>
                </c:pt>
                <c:pt idx="108" formatCode="0.00E+00">
                  <c:v>5.1524200000000003E-8</c:v>
                </c:pt>
                <c:pt idx="109" formatCode="0.00E+00">
                  <c:v>4.8954299999999999E-8</c:v>
                </c:pt>
                <c:pt idx="110" formatCode="0.00E+00">
                  <c:v>4.6515499999999997E-8</c:v>
                </c:pt>
                <c:pt idx="111" formatCode="0.00E+00">
                  <c:v>4.4201E-8</c:v>
                </c:pt>
                <c:pt idx="112" formatCode="0.00E+00">
                  <c:v>4.2004899999999999E-8</c:v>
                </c:pt>
                <c:pt idx="113" formatCode="0.00E+00">
                  <c:v>3.9921100000000003E-8</c:v>
                </c:pt>
                <c:pt idx="114" formatCode="0.00E+00">
                  <c:v>3.7944099999999998E-8</c:v>
                </c:pt>
                <c:pt idx="115" formatCode="0.00E+00">
                  <c:v>3.6068600000000002E-8</c:v>
                </c:pt>
                <c:pt idx="116" formatCode="0.00E+00">
                  <c:v>3.4289700000000002E-8</c:v>
                </c:pt>
                <c:pt idx="117" formatCode="0.00E+00">
                  <c:v>3.2602399999999998E-8</c:v>
                </c:pt>
                <c:pt idx="118" formatCode="0.00E+00">
                  <c:v>3.1002399999999997E-8</c:v>
                </c:pt>
                <c:pt idx="119" formatCode="0.00E+00">
                  <c:v>2.9485299999999999E-8</c:v>
                </c:pt>
                <c:pt idx="120" formatCode="0.00E+00">
                  <c:v>2.8047099999999998E-8</c:v>
                </c:pt>
                <c:pt idx="121" formatCode="0.00E+00">
                  <c:v>2.6683999999999999E-8</c:v>
                </c:pt>
                <c:pt idx="122" formatCode="0.00E+00">
                  <c:v>2.5392200000000001E-8</c:v>
                </c:pt>
                <c:pt idx="123" formatCode="0.00E+00">
                  <c:v>2.41684E-8</c:v>
                </c:pt>
                <c:pt idx="124" formatCode="0.00E+00">
                  <c:v>2.3009199999999999E-8</c:v>
                </c:pt>
                <c:pt idx="125" formatCode="0.00E+00">
                  <c:v>2.1911599999999999E-8</c:v>
                </c:pt>
                <c:pt idx="126" formatCode="0.00E+00">
                  <c:v>2.0872599999999999E-8</c:v>
                </c:pt>
                <c:pt idx="127" formatCode="0.00E+00">
                  <c:v>1.9889500000000001E-8</c:v>
                </c:pt>
                <c:pt idx="128" formatCode="0.00E+00">
                  <c:v>1.8959600000000001E-8</c:v>
                </c:pt>
                <c:pt idx="129" formatCode="0.00E+00">
                  <c:v>1.8080399999999999E-8</c:v>
                </c:pt>
                <c:pt idx="130" formatCode="0.00E+00">
                  <c:v>1.72496E-8</c:v>
                </c:pt>
                <c:pt idx="131" formatCode="0.00E+00">
                  <c:v>1.64649E-8</c:v>
                </c:pt>
                <c:pt idx="132" formatCode="0.00E+00">
                  <c:v>1.5724299999999999E-8</c:v>
                </c:pt>
                <c:pt idx="133" formatCode="0.00E+00">
                  <c:v>1.5025800000000001E-8</c:v>
                </c:pt>
                <c:pt idx="134" formatCode="0.00E+00">
                  <c:v>1.4367499999999999E-8</c:v>
                </c:pt>
                <c:pt idx="135" formatCode="0.00E+00">
                  <c:v>1.37477E-8</c:v>
                </c:pt>
                <c:pt idx="136" formatCode="0.00E+00">
                  <c:v>1.3164600000000001E-8</c:v>
                </c:pt>
                <c:pt idx="137" formatCode="0.00E+00">
                  <c:v>1.2616800000000001E-8</c:v>
                </c:pt>
                <c:pt idx="138" formatCode="0.00E+00">
                  <c:v>1.21027E-8</c:v>
                </c:pt>
                <c:pt idx="139" formatCode="0.00E+00">
                  <c:v>1.1621E-8</c:v>
                </c:pt>
                <c:pt idx="140" formatCode="0.00E+00">
                  <c:v>1.1170500000000001E-8</c:v>
                </c:pt>
                <c:pt idx="141" formatCode="0.00E+00">
                  <c:v>1.0749799999999999E-8</c:v>
                </c:pt>
                <c:pt idx="142" formatCode="0.00E+00">
                  <c:v>1.03579E-8</c:v>
                </c:pt>
                <c:pt idx="143" formatCode="0.00E+00">
                  <c:v>9.9937899999999993E-9</c:v>
                </c:pt>
                <c:pt idx="144" formatCode="0.00E+00">
                  <c:v>9.6564100000000006E-9</c:v>
                </c:pt>
                <c:pt idx="145" formatCode="0.00E+00">
                  <c:v>9.34489E-9</c:v>
                </c:pt>
                <c:pt idx="146" formatCode="0.00E+00">
                  <c:v>9.0583899999999994E-9</c:v>
                </c:pt>
                <c:pt idx="147" formatCode="0.00E+00">
                  <c:v>8.7961599999999995E-9</c:v>
                </c:pt>
                <c:pt idx="148" formatCode="0.00E+00">
                  <c:v>8.5575000000000007E-9</c:v>
                </c:pt>
                <c:pt idx="149" formatCode="0.00E+00">
                  <c:v>8.3417600000000008E-9</c:v>
                </c:pt>
                <c:pt idx="150" formatCode="0.00E+00">
                  <c:v>8.1483700000000001E-9</c:v>
                </c:pt>
                <c:pt idx="151" formatCode="0.00E+00">
                  <c:v>7.9768199999999998E-9</c:v>
                </c:pt>
                <c:pt idx="152" formatCode="0.00E+00">
                  <c:v>7.8266400000000006E-9</c:v>
                </c:pt>
                <c:pt idx="153" formatCode="0.00E+00">
                  <c:v>7.6974500000000005E-9</c:v>
                </c:pt>
                <c:pt idx="154" formatCode="0.00E+00">
                  <c:v>7.5889000000000005E-9</c:v>
                </c:pt>
                <c:pt idx="155" formatCode="0.00E+00">
                  <c:v>7.5006899999999993E-9</c:v>
                </c:pt>
                <c:pt idx="156" formatCode="0.00E+00">
                  <c:v>7.4326000000000002E-9</c:v>
                </c:pt>
                <c:pt idx="157" formatCode="0.00E+00">
                  <c:v>7.3844499999999997E-9</c:v>
                </c:pt>
                <c:pt idx="158" formatCode="0.00E+00">
                  <c:v>7.3561100000000002E-9</c:v>
                </c:pt>
                <c:pt idx="159" formatCode="0.00E+00">
                  <c:v>1.9288299999999998E-9</c:v>
                </c:pt>
                <c:pt idx="163" formatCode="0.00E+00">
                  <c:v>1.9288299999999998E-9</c:v>
                </c:pt>
                <c:pt idx="164">
                  <c:v>0</c:v>
                </c:pt>
                <c:pt idx="165">
                  <c:v>0</c:v>
                </c:pt>
                <c:pt idx="166">
                  <c:v>0</c:v>
                </c:pt>
                <c:pt idx="167">
                  <c:v>0</c:v>
                </c:pt>
                <c:pt idx="168">
                  <c:v>0</c:v>
                </c:pt>
                <c:pt idx="169">
                  <c:v>0</c:v>
                </c:pt>
                <c:pt idx="170">
                  <c:v>0</c:v>
                </c:pt>
                <c:pt idx="171">
                  <c:v>0</c:v>
                </c:pt>
                <c:pt idx="172">
                  <c:v>0</c:v>
                </c:pt>
                <c:pt idx="173">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32">
                  <c:v>0</c:v>
                </c:pt>
                <c:pt idx="333">
                  <c:v>0</c:v>
                </c:pt>
                <c:pt idx="337">
                  <c:v>0</c:v>
                </c:pt>
                <c:pt idx="338">
                  <c:v>0</c:v>
                </c:pt>
                <c:pt idx="342">
                  <c:v>0</c:v>
                </c:pt>
                <c:pt idx="343">
                  <c:v>0</c:v>
                </c:pt>
                <c:pt idx="347" formatCode="0.00E+00">
                  <c:v>1.9288299999999998E-9</c:v>
                </c:pt>
                <c:pt idx="348" formatCode="0.00E+00">
                  <c:v>1.9288299999999998E-9</c:v>
                </c:pt>
                <c:pt idx="352" formatCode="0.00E+00">
                  <c:v>1.68962E-6</c:v>
                </c:pt>
                <c:pt idx="353" formatCode="0.00E+00">
                  <c:v>1.68962E-6</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4" formatCode="0.00E+00">
                  <c:v>1.7292999999999999E-6</c:v>
                </c:pt>
                <c:pt idx="675" formatCode="0.00E+00">
                  <c:v>1.7292999999999999E-6</c:v>
                </c:pt>
                <c:pt idx="676" formatCode="0.00E+00">
                  <c:v>1.6419699999999999E-6</c:v>
                </c:pt>
                <c:pt idx="677" formatCode="0.00E+00">
                  <c:v>1.6419699999999999E-6</c:v>
                </c:pt>
                <c:pt idx="678" formatCode="0.00E+00">
                  <c:v>1.5590700000000001E-6</c:v>
                </c:pt>
                <c:pt idx="679" formatCode="0.00E+00">
                  <c:v>1.5590700000000001E-6</c:v>
                </c:pt>
                <c:pt idx="680" formatCode="0.00E+00">
                  <c:v>1.4803499999999999E-6</c:v>
                </c:pt>
                <c:pt idx="681" formatCode="0.00E+00">
                  <c:v>1.4803499999999999E-6</c:v>
                </c:pt>
                <c:pt idx="682" formatCode="0.00E+00">
                  <c:v>1.4056200000000001E-6</c:v>
                </c:pt>
                <c:pt idx="683" formatCode="0.00E+00">
                  <c:v>1.4056200000000001E-6</c:v>
                </c:pt>
                <c:pt idx="684" formatCode="0.00E+00">
                  <c:v>1.3346600000000001E-6</c:v>
                </c:pt>
                <c:pt idx="685" formatCode="0.00E+00">
                  <c:v>1.3346600000000001E-6</c:v>
                </c:pt>
                <c:pt idx="686" formatCode="0.00E+00">
                  <c:v>1.2672999999999999E-6</c:v>
                </c:pt>
                <c:pt idx="687" formatCode="0.00E+00">
                  <c:v>1.2672999999999999E-6</c:v>
                </c:pt>
                <c:pt idx="688" formatCode="0.00E+00">
                  <c:v>1.20334E-6</c:v>
                </c:pt>
                <c:pt idx="689" formatCode="0.00E+00">
                  <c:v>1.20334E-6</c:v>
                </c:pt>
                <c:pt idx="690" formatCode="0.00E+00">
                  <c:v>1.1426099999999999E-6</c:v>
                </c:pt>
                <c:pt idx="691" formatCode="0.00E+00">
                  <c:v>1.1426099999999999E-6</c:v>
                </c:pt>
                <c:pt idx="692" formatCode="0.00E+00">
                  <c:v>1.0849500000000001E-6</c:v>
                </c:pt>
                <c:pt idx="693" formatCode="0.00E+00">
                  <c:v>1.0849500000000001E-6</c:v>
                </c:pt>
                <c:pt idx="694" formatCode="0.00E+00">
                  <c:v>1.0301999999999999E-6</c:v>
                </c:pt>
                <c:pt idx="695" formatCode="0.00E+00">
                  <c:v>1.0301999999999999E-6</c:v>
                </c:pt>
                <c:pt idx="696" formatCode="0.00E+00">
                  <c:v>9.7821999999999993E-7</c:v>
                </c:pt>
                <c:pt idx="697" formatCode="0.00E+00">
                  <c:v>9.7821999999999993E-7</c:v>
                </c:pt>
                <c:pt idx="698" formatCode="0.00E+00">
                  <c:v>9.28865E-7</c:v>
                </c:pt>
                <c:pt idx="699" formatCode="0.00E+00">
                  <c:v>9.28865E-7</c:v>
                </c:pt>
                <c:pt idx="700" formatCode="0.00E+00">
                  <c:v>8.8200399999999999E-7</c:v>
                </c:pt>
                <c:pt idx="701" formatCode="0.00E+00">
                  <c:v>8.8200399999999999E-7</c:v>
                </c:pt>
                <c:pt idx="702" formatCode="0.00E+00">
                  <c:v>8.3750800000000004E-7</c:v>
                </c:pt>
                <c:pt idx="703" formatCode="0.00E+00">
                  <c:v>8.3750800000000004E-7</c:v>
                </c:pt>
                <c:pt idx="704" formatCode="0.00E+00">
                  <c:v>7.9525999999999999E-7</c:v>
                </c:pt>
                <c:pt idx="705" formatCode="0.00E+00">
                  <c:v>7.9525999999999999E-7</c:v>
                </c:pt>
                <c:pt idx="706" formatCode="0.00E+00">
                  <c:v>7.5514599999999998E-7</c:v>
                </c:pt>
                <c:pt idx="707" formatCode="0.00E+00">
                  <c:v>7.5514599999999998E-7</c:v>
                </c:pt>
                <c:pt idx="708" formatCode="0.00E+00">
                  <c:v>7.1705600000000004E-7</c:v>
                </c:pt>
                <c:pt idx="709" formatCode="0.00E+00">
                  <c:v>7.1705600000000004E-7</c:v>
                </c:pt>
                <c:pt idx="710" formatCode="0.00E+00">
                  <c:v>6.8088999999999995E-7</c:v>
                </c:pt>
                <c:pt idx="711" formatCode="0.00E+00">
                  <c:v>6.8088999999999995E-7</c:v>
                </c:pt>
                <c:pt idx="712" formatCode="0.00E+00">
                  <c:v>6.4654899999999995E-7</c:v>
                </c:pt>
                <c:pt idx="713" formatCode="0.00E+00">
                  <c:v>6.4654899999999995E-7</c:v>
                </c:pt>
                <c:pt idx="714" formatCode="0.00E+00">
                  <c:v>6.1394199999999995E-7</c:v>
                </c:pt>
                <c:pt idx="715" formatCode="0.00E+00">
                  <c:v>6.1394199999999995E-7</c:v>
                </c:pt>
                <c:pt idx="716" formatCode="0.00E+00">
                  <c:v>5.8298099999999997E-7</c:v>
                </c:pt>
                <c:pt idx="717" formatCode="0.00E+00">
                  <c:v>5.8298099999999997E-7</c:v>
                </c:pt>
                <c:pt idx="718" formatCode="0.00E+00">
                  <c:v>5.5358200000000001E-7</c:v>
                </c:pt>
                <c:pt idx="719" formatCode="0.00E+00">
                  <c:v>5.5358200000000001E-7</c:v>
                </c:pt>
                <c:pt idx="720" formatCode="0.00E+00">
                  <c:v>5.2566700000000004E-7</c:v>
                </c:pt>
                <c:pt idx="721" formatCode="0.00E+00">
                  <c:v>5.2566700000000004E-7</c:v>
                </c:pt>
                <c:pt idx="722" formatCode="0.00E+00">
                  <c:v>4.9916100000000001E-7</c:v>
                </c:pt>
                <c:pt idx="723" formatCode="0.00E+00">
                  <c:v>4.9916100000000001E-7</c:v>
                </c:pt>
                <c:pt idx="724" formatCode="0.00E+00">
                  <c:v>4.73993E-7</c:v>
                </c:pt>
                <c:pt idx="725" formatCode="0.00E+00">
                  <c:v>4.73993E-7</c:v>
                </c:pt>
                <c:pt idx="726" formatCode="0.00E+00">
                  <c:v>4.5009399999999998E-7</c:v>
                </c:pt>
                <c:pt idx="727" formatCode="0.00E+00">
                  <c:v>4.5009399999999998E-7</c:v>
                </c:pt>
                <c:pt idx="728" formatCode="0.00E+00">
                  <c:v>4.27401E-7</c:v>
                </c:pt>
                <c:pt idx="729" formatCode="0.00E+00">
                  <c:v>4.27401E-7</c:v>
                </c:pt>
                <c:pt idx="730" formatCode="0.00E+00">
                  <c:v>4.05854E-7</c:v>
                </c:pt>
                <c:pt idx="731" formatCode="0.00E+00">
                  <c:v>4.05854E-7</c:v>
                </c:pt>
                <c:pt idx="732" formatCode="0.00E+00">
                  <c:v>3.8539300000000002E-7</c:v>
                </c:pt>
                <c:pt idx="733" formatCode="0.00E+00">
                  <c:v>3.8539300000000002E-7</c:v>
                </c:pt>
                <c:pt idx="734" formatCode="0.00E+00">
                  <c:v>3.6596500000000001E-7</c:v>
                </c:pt>
                <c:pt idx="735" formatCode="0.00E+00">
                  <c:v>3.6596500000000001E-7</c:v>
                </c:pt>
                <c:pt idx="736" formatCode="0.00E+00">
                  <c:v>3.47517E-7</c:v>
                </c:pt>
                <c:pt idx="737" formatCode="0.00E+00">
                  <c:v>3.47517E-7</c:v>
                </c:pt>
                <c:pt idx="738" formatCode="0.00E+00">
                  <c:v>3.2999899999999999E-7</c:v>
                </c:pt>
                <c:pt idx="739" formatCode="0.00E+00">
                  <c:v>3.2999899999999999E-7</c:v>
                </c:pt>
                <c:pt idx="740" formatCode="0.00E+00">
                  <c:v>3.13366E-7</c:v>
                </c:pt>
                <c:pt idx="741" formatCode="0.00E+00">
                  <c:v>3.13366E-7</c:v>
                </c:pt>
                <c:pt idx="742" formatCode="0.00E+00">
                  <c:v>2.9757100000000001E-7</c:v>
                </c:pt>
                <c:pt idx="743" formatCode="0.00E+00">
                  <c:v>2.9757100000000001E-7</c:v>
                </c:pt>
                <c:pt idx="744" formatCode="0.00E+00">
                  <c:v>2.8257400000000003E-7</c:v>
                </c:pt>
                <c:pt idx="745" formatCode="0.00E+00">
                  <c:v>2.8257400000000003E-7</c:v>
                </c:pt>
                <c:pt idx="746" formatCode="0.00E+00">
                  <c:v>2.68333E-7</c:v>
                </c:pt>
                <c:pt idx="747" formatCode="0.00E+00">
                  <c:v>2.68333E-7</c:v>
                </c:pt>
                <c:pt idx="748" formatCode="0.00E+00">
                  <c:v>2.5480999999999999E-7</c:v>
                </c:pt>
                <c:pt idx="749" formatCode="0.00E+00">
                  <c:v>2.5480999999999999E-7</c:v>
                </c:pt>
                <c:pt idx="750" formatCode="0.00E+00">
                  <c:v>2.4196999999999999E-7</c:v>
                </c:pt>
                <c:pt idx="751" formatCode="0.00E+00">
                  <c:v>2.4196999999999999E-7</c:v>
                </c:pt>
                <c:pt idx="752" formatCode="0.00E+00">
                  <c:v>2.2977700000000001E-7</c:v>
                </c:pt>
                <c:pt idx="753" formatCode="0.00E+00">
                  <c:v>2.2977700000000001E-7</c:v>
                </c:pt>
                <c:pt idx="754" formatCode="0.00E+00">
                  <c:v>2.1820000000000001E-7</c:v>
                </c:pt>
                <c:pt idx="755" formatCode="0.00E+00">
                  <c:v>2.1820000000000001E-7</c:v>
                </c:pt>
                <c:pt idx="756" formatCode="0.00E+00">
                  <c:v>2.0720600000000001E-7</c:v>
                </c:pt>
                <c:pt idx="757" formatCode="0.00E+00">
                  <c:v>2.0720600000000001E-7</c:v>
                </c:pt>
                <c:pt idx="758" formatCode="0.00E+00">
                  <c:v>1.9676800000000001E-7</c:v>
                </c:pt>
                <c:pt idx="759" formatCode="0.00E+00">
                  <c:v>1.9676800000000001E-7</c:v>
                </c:pt>
                <c:pt idx="760" formatCode="0.00E+00">
                  <c:v>1.8685599999999999E-7</c:v>
                </c:pt>
                <c:pt idx="761" formatCode="0.00E+00">
                  <c:v>1.8685599999999999E-7</c:v>
                </c:pt>
                <c:pt idx="762" formatCode="0.00E+00">
                  <c:v>1.7744400000000001E-7</c:v>
                </c:pt>
                <c:pt idx="763" formatCode="0.00E+00">
                  <c:v>1.7744400000000001E-7</c:v>
                </c:pt>
                <c:pt idx="764" formatCode="0.00E+00">
                  <c:v>1.6850699999999999E-7</c:v>
                </c:pt>
                <c:pt idx="765" formatCode="0.00E+00">
                  <c:v>1.6850699999999999E-7</c:v>
                </c:pt>
                <c:pt idx="766" formatCode="0.00E+00">
                  <c:v>1.60021E-7</c:v>
                </c:pt>
                <c:pt idx="767" formatCode="0.00E+00">
                  <c:v>1.60021E-7</c:v>
                </c:pt>
                <c:pt idx="768" formatCode="0.00E+00">
                  <c:v>1.51963E-7</c:v>
                </c:pt>
                <c:pt idx="769" formatCode="0.00E+00">
                  <c:v>1.51963E-7</c:v>
                </c:pt>
                <c:pt idx="770" formatCode="0.00E+00">
                  <c:v>1.44312E-7</c:v>
                </c:pt>
                <c:pt idx="771" formatCode="0.00E+00">
                  <c:v>1.44312E-7</c:v>
                </c:pt>
                <c:pt idx="772" formatCode="0.00E+00">
                  <c:v>1.37048E-7</c:v>
                </c:pt>
                <c:pt idx="773" formatCode="0.00E+00">
                  <c:v>1.37048E-7</c:v>
                </c:pt>
                <c:pt idx="774" formatCode="0.00E+00">
                  <c:v>1.3015000000000001E-7</c:v>
                </c:pt>
                <c:pt idx="775" formatCode="0.00E+00">
                  <c:v>1.3015000000000001E-7</c:v>
                </c:pt>
                <c:pt idx="776" formatCode="0.00E+00">
                  <c:v>1.236E-7</c:v>
                </c:pt>
                <c:pt idx="777" formatCode="0.00E+00">
                  <c:v>1.236E-7</c:v>
                </c:pt>
                <c:pt idx="778" formatCode="0.00E+00">
                  <c:v>1.17381E-7</c:v>
                </c:pt>
                <c:pt idx="779" formatCode="0.00E+00">
                  <c:v>1.17381E-7</c:v>
                </c:pt>
                <c:pt idx="780" formatCode="0.00E+00">
                  <c:v>1.11476E-7</c:v>
                </c:pt>
                <c:pt idx="781" formatCode="0.00E+00">
                  <c:v>1.11476E-7</c:v>
                </c:pt>
                <c:pt idx="782" formatCode="0.00E+00">
                  <c:v>1.0586999999999999E-7</c:v>
                </c:pt>
                <c:pt idx="783" formatCode="0.00E+00">
                  <c:v>1.0586999999999999E-7</c:v>
                </c:pt>
                <c:pt idx="784" formatCode="0.00E+00">
                  <c:v>1.0054699999999999E-7</c:v>
                </c:pt>
                <c:pt idx="785" formatCode="0.00E+00">
                  <c:v>1.0054699999999999E-7</c:v>
                </c:pt>
                <c:pt idx="786" formatCode="0.00E+00">
                  <c:v>9.5492400000000001E-8</c:v>
                </c:pt>
                <c:pt idx="787" formatCode="0.00E+00">
                  <c:v>9.5492400000000001E-8</c:v>
                </c:pt>
                <c:pt idx="788" formatCode="0.00E+00">
                  <c:v>9.0693700000000002E-8</c:v>
                </c:pt>
                <c:pt idx="789" formatCode="0.00E+00">
                  <c:v>9.0693700000000002E-8</c:v>
                </c:pt>
                <c:pt idx="790" formatCode="0.00E+00">
                  <c:v>8.6137699999999997E-8</c:v>
                </c:pt>
                <c:pt idx="791" formatCode="0.00E+00">
                  <c:v>8.6137699999999997E-8</c:v>
                </c:pt>
                <c:pt idx="792" formatCode="0.00E+00">
                  <c:v>8.1812200000000003E-8</c:v>
                </c:pt>
                <c:pt idx="793" formatCode="0.00E+00">
                  <c:v>8.1812200000000003E-8</c:v>
                </c:pt>
                <c:pt idx="794" formatCode="0.00E+00">
                  <c:v>7.7705499999999994E-8</c:v>
                </c:pt>
                <c:pt idx="795" formatCode="0.00E+00">
                  <c:v>7.7705499999999994E-8</c:v>
                </c:pt>
                <c:pt idx="796" formatCode="0.00E+00">
                  <c:v>7.3806799999999996E-8</c:v>
                </c:pt>
                <c:pt idx="797" formatCode="0.00E+00">
                  <c:v>7.3806799999999996E-8</c:v>
                </c:pt>
                <c:pt idx="798" formatCode="0.00E+00">
                  <c:v>7.0105599999999997E-8</c:v>
                </c:pt>
                <c:pt idx="799" formatCode="0.00E+00">
                  <c:v>7.0105599999999997E-8</c:v>
                </c:pt>
                <c:pt idx="800" formatCode="0.00E+00">
                  <c:v>6.65919E-8</c:v>
                </c:pt>
                <c:pt idx="801" formatCode="0.00E+00">
                  <c:v>6.65919E-8</c:v>
                </c:pt>
                <c:pt idx="802" formatCode="0.00E+00">
                  <c:v>6.3256400000000003E-8</c:v>
                </c:pt>
                <c:pt idx="803" formatCode="0.00E+00">
                  <c:v>6.3256400000000003E-8</c:v>
                </c:pt>
                <c:pt idx="804" formatCode="0.00E+00">
                  <c:v>6.0090099999999996E-8</c:v>
                </c:pt>
                <c:pt idx="805" formatCode="0.00E+00">
                  <c:v>6.0090099999999996E-8</c:v>
                </c:pt>
                <c:pt idx="806" formatCode="0.00E+00">
                  <c:v>5.7084600000000003E-8</c:v>
                </c:pt>
                <c:pt idx="807" formatCode="0.00E+00">
                  <c:v>5.7084600000000003E-8</c:v>
                </c:pt>
                <c:pt idx="808" formatCode="0.00E+00">
                  <c:v>5.4231800000000001E-8</c:v>
                </c:pt>
                <c:pt idx="809" formatCode="0.00E+00">
                  <c:v>5.4231800000000001E-8</c:v>
                </c:pt>
                <c:pt idx="810" formatCode="0.00E+00">
                  <c:v>5.1524200000000003E-8</c:v>
                </c:pt>
                <c:pt idx="811" formatCode="0.00E+00">
                  <c:v>5.1524200000000003E-8</c:v>
                </c:pt>
                <c:pt idx="812" formatCode="0.00E+00">
                  <c:v>4.8954299999999999E-8</c:v>
                </c:pt>
                <c:pt idx="813" formatCode="0.00E+00">
                  <c:v>4.8954299999999999E-8</c:v>
                </c:pt>
                <c:pt idx="814" formatCode="0.00E+00">
                  <c:v>4.6515499999999997E-8</c:v>
                </c:pt>
                <c:pt idx="815" formatCode="0.00E+00">
                  <c:v>4.6515499999999997E-8</c:v>
                </c:pt>
                <c:pt idx="816" formatCode="0.00E+00">
                  <c:v>4.4201E-8</c:v>
                </c:pt>
                <c:pt idx="817" formatCode="0.00E+00">
                  <c:v>4.4201E-8</c:v>
                </c:pt>
                <c:pt idx="818" formatCode="0.00E+00">
                  <c:v>4.2004899999999999E-8</c:v>
                </c:pt>
                <c:pt idx="819" formatCode="0.00E+00">
                  <c:v>4.2004899999999999E-8</c:v>
                </c:pt>
                <c:pt idx="820" formatCode="0.00E+00">
                  <c:v>3.9921100000000003E-8</c:v>
                </c:pt>
                <c:pt idx="821" formatCode="0.00E+00">
                  <c:v>3.9921100000000003E-8</c:v>
                </c:pt>
                <c:pt idx="822" formatCode="0.00E+00">
                  <c:v>3.7944099999999998E-8</c:v>
                </c:pt>
                <c:pt idx="823" formatCode="0.00E+00">
                  <c:v>3.7944099999999998E-8</c:v>
                </c:pt>
                <c:pt idx="824" formatCode="0.00E+00">
                  <c:v>3.6068600000000002E-8</c:v>
                </c:pt>
                <c:pt idx="825" formatCode="0.00E+00">
                  <c:v>3.6068600000000002E-8</c:v>
                </c:pt>
                <c:pt idx="826" formatCode="0.00E+00">
                  <c:v>3.4289700000000002E-8</c:v>
                </c:pt>
                <c:pt idx="827" formatCode="0.00E+00">
                  <c:v>3.4289700000000002E-8</c:v>
                </c:pt>
                <c:pt idx="828" formatCode="0.00E+00">
                  <c:v>3.2602399999999998E-8</c:v>
                </c:pt>
                <c:pt idx="829" formatCode="0.00E+00">
                  <c:v>3.2602399999999998E-8</c:v>
                </c:pt>
                <c:pt idx="830" formatCode="0.00E+00">
                  <c:v>3.1002399999999997E-8</c:v>
                </c:pt>
                <c:pt idx="831" formatCode="0.00E+00">
                  <c:v>3.1002399999999997E-8</c:v>
                </c:pt>
                <c:pt idx="832" formatCode="0.00E+00">
                  <c:v>2.9485299999999999E-8</c:v>
                </c:pt>
                <c:pt idx="833" formatCode="0.00E+00">
                  <c:v>2.9485299999999999E-8</c:v>
                </c:pt>
                <c:pt idx="834" formatCode="0.00E+00">
                  <c:v>2.8047099999999998E-8</c:v>
                </c:pt>
                <c:pt idx="835" formatCode="0.00E+00">
                  <c:v>2.8047099999999998E-8</c:v>
                </c:pt>
                <c:pt idx="836" formatCode="0.00E+00">
                  <c:v>2.6683999999999999E-8</c:v>
                </c:pt>
                <c:pt idx="837" formatCode="0.00E+00">
                  <c:v>2.6683999999999999E-8</c:v>
                </c:pt>
                <c:pt idx="838" formatCode="0.00E+00">
                  <c:v>2.5392200000000001E-8</c:v>
                </c:pt>
                <c:pt idx="839" formatCode="0.00E+00">
                  <c:v>2.5392200000000001E-8</c:v>
                </c:pt>
                <c:pt idx="840" formatCode="0.00E+00">
                  <c:v>2.41684E-8</c:v>
                </c:pt>
                <c:pt idx="841" formatCode="0.00E+00">
                  <c:v>2.41684E-8</c:v>
                </c:pt>
                <c:pt idx="842" formatCode="0.00E+00">
                  <c:v>2.3009199999999999E-8</c:v>
                </c:pt>
                <c:pt idx="843" formatCode="0.00E+00">
                  <c:v>2.3009199999999999E-8</c:v>
                </c:pt>
                <c:pt idx="844" formatCode="0.00E+00">
                  <c:v>2.1911599999999999E-8</c:v>
                </c:pt>
                <c:pt idx="845" formatCode="0.00E+00">
                  <c:v>2.1911599999999999E-8</c:v>
                </c:pt>
                <c:pt idx="846" formatCode="0.00E+00">
                  <c:v>2.0872599999999999E-8</c:v>
                </c:pt>
                <c:pt idx="847" formatCode="0.00E+00">
                  <c:v>2.0872599999999999E-8</c:v>
                </c:pt>
                <c:pt idx="848" formatCode="0.00E+00">
                  <c:v>1.9889500000000001E-8</c:v>
                </c:pt>
                <c:pt idx="849" formatCode="0.00E+00">
                  <c:v>1.9889500000000001E-8</c:v>
                </c:pt>
                <c:pt idx="850" formatCode="0.00E+00">
                  <c:v>1.8959600000000001E-8</c:v>
                </c:pt>
                <c:pt idx="851" formatCode="0.00E+00">
                  <c:v>1.8959600000000001E-8</c:v>
                </c:pt>
                <c:pt idx="852" formatCode="0.00E+00">
                  <c:v>1.8080399999999999E-8</c:v>
                </c:pt>
                <c:pt idx="853" formatCode="0.00E+00">
                  <c:v>1.8080399999999999E-8</c:v>
                </c:pt>
                <c:pt idx="854" formatCode="0.00E+00">
                  <c:v>1.72496E-8</c:v>
                </c:pt>
                <c:pt idx="855" formatCode="0.00E+00">
                  <c:v>1.72496E-8</c:v>
                </c:pt>
                <c:pt idx="856" formatCode="0.00E+00">
                  <c:v>1.64649E-8</c:v>
                </c:pt>
                <c:pt idx="857" formatCode="0.00E+00">
                  <c:v>1.64649E-8</c:v>
                </c:pt>
                <c:pt idx="858" formatCode="0.00E+00">
                  <c:v>1.5724299999999999E-8</c:v>
                </c:pt>
                <c:pt idx="859" formatCode="0.00E+00">
                  <c:v>1.5724299999999999E-8</c:v>
                </c:pt>
                <c:pt idx="860" formatCode="0.00E+00">
                  <c:v>1.5025800000000001E-8</c:v>
                </c:pt>
                <c:pt idx="861" formatCode="0.00E+00">
                  <c:v>1.5025800000000001E-8</c:v>
                </c:pt>
                <c:pt idx="862" formatCode="0.00E+00">
                  <c:v>1.4367499999999999E-8</c:v>
                </c:pt>
                <c:pt idx="863" formatCode="0.00E+00">
                  <c:v>1.4367499999999999E-8</c:v>
                </c:pt>
                <c:pt idx="864" formatCode="0.00E+00">
                  <c:v>1.37477E-8</c:v>
                </c:pt>
                <c:pt idx="865" formatCode="0.00E+00">
                  <c:v>1.37477E-8</c:v>
                </c:pt>
                <c:pt idx="866" formatCode="0.00E+00">
                  <c:v>1.3164600000000001E-8</c:v>
                </c:pt>
                <c:pt idx="867" formatCode="0.00E+00">
                  <c:v>1.3164600000000001E-8</c:v>
                </c:pt>
                <c:pt idx="868" formatCode="0.00E+00">
                  <c:v>1.2616800000000001E-8</c:v>
                </c:pt>
                <c:pt idx="869" formatCode="0.00E+00">
                  <c:v>1.2616800000000001E-8</c:v>
                </c:pt>
                <c:pt idx="870" formatCode="0.00E+00">
                  <c:v>1.21027E-8</c:v>
                </c:pt>
                <c:pt idx="871" formatCode="0.00E+00">
                  <c:v>1.21027E-8</c:v>
                </c:pt>
                <c:pt idx="872" formatCode="0.00E+00">
                  <c:v>1.1621E-8</c:v>
                </c:pt>
                <c:pt idx="873" formatCode="0.00E+00">
                  <c:v>1.1621E-8</c:v>
                </c:pt>
                <c:pt idx="874" formatCode="0.00E+00">
                  <c:v>1.1170500000000001E-8</c:v>
                </c:pt>
                <c:pt idx="875" formatCode="0.00E+00">
                  <c:v>1.1170500000000001E-8</c:v>
                </c:pt>
                <c:pt idx="876" formatCode="0.00E+00">
                  <c:v>1.0749799999999999E-8</c:v>
                </c:pt>
                <c:pt idx="877" formatCode="0.00E+00">
                  <c:v>1.0749799999999999E-8</c:v>
                </c:pt>
                <c:pt idx="878" formatCode="0.00E+00">
                  <c:v>1.03579E-8</c:v>
                </c:pt>
                <c:pt idx="879" formatCode="0.00E+00">
                  <c:v>1.03579E-8</c:v>
                </c:pt>
                <c:pt idx="880" formatCode="0.00E+00">
                  <c:v>9.9937899999999993E-9</c:v>
                </c:pt>
                <c:pt idx="881" formatCode="0.00E+00">
                  <c:v>9.9937899999999993E-9</c:v>
                </c:pt>
                <c:pt idx="882" formatCode="0.00E+00">
                  <c:v>9.6564100000000006E-9</c:v>
                </c:pt>
                <c:pt idx="883" formatCode="0.00E+00">
                  <c:v>9.6564100000000006E-9</c:v>
                </c:pt>
                <c:pt idx="884" formatCode="0.00E+00">
                  <c:v>9.34489E-9</c:v>
                </c:pt>
                <c:pt idx="885" formatCode="0.00E+00">
                  <c:v>9.34489E-9</c:v>
                </c:pt>
                <c:pt idx="886" formatCode="0.00E+00">
                  <c:v>9.0583899999999994E-9</c:v>
                </c:pt>
                <c:pt idx="887" formatCode="0.00E+00">
                  <c:v>9.0583899999999994E-9</c:v>
                </c:pt>
                <c:pt idx="888" formatCode="0.00E+00">
                  <c:v>8.7961599999999995E-9</c:v>
                </c:pt>
                <c:pt idx="889" formatCode="0.00E+00">
                  <c:v>8.7961599999999995E-9</c:v>
                </c:pt>
                <c:pt idx="890" formatCode="0.00E+00">
                  <c:v>8.5575000000000007E-9</c:v>
                </c:pt>
                <c:pt idx="891" formatCode="0.00E+00">
                  <c:v>8.5575000000000007E-9</c:v>
                </c:pt>
                <c:pt idx="892" formatCode="0.00E+00">
                  <c:v>8.3417600000000008E-9</c:v>
                </c:pt>
                <c:pt idx="893" formatCode="0.00E+00">
                  <c:v>8.3417600000000008E-9</c:v>
                </c:pt>
                <c:pt idx="894" formatCode="0.00E+00">
                  <c:v>8.1483700000000001E-9</c:v>
                </c:pt>
                <c:pt idx="895" formatCode="0.00E+00">
                  <c:v>8.1483700000000001E-9</c:v>
                </c:pt>
                <c:pt idx="896" formatCode="0.00E+00">
                  <c:v>7.9768199999999998E-9</c:v>
                </c:pt>
                <c:pt idx="897" formatCode="0.00E+00">
                  <c:v>7.9768199999999998E-9</c:v>
                </c:pt>
                <c:pt idx="898" formatCode="0.00E+00">
                  <c:v>7.8266400000000006E-9</c:v>
                </c:pt>
                <c:pt idx="899" formatCode="0.00E+00">
                  <c:v>7.8266400000000006E-9</c:v>
                </c:pt>
                <c:pt idx="900" formatCode="0.00E+00">
                  <c:v>7.6974500000000005E-9</c:v>
                </c:pt>
                <c:pt idx="901" formatCode="0.00E+00">
                  <c:v>7.6974500000000005E-9</c:v>
                </c:pt>
                <c:pt idx="902" formatCode="0.00E+00">
                  <c:v>7.5889000000000005E-9</c:v>
                </c:pt>
                <c:pt idx="903" formatCode="0.00E+00">
                  <c:v>7.5889000000000005E-9</c:v>
                </c:pt>
                <c:pt idx="904" formatCode="0.00E+00">
                  <c:v>7.5006899999999993E-9</c:v>
                </c:pt>
                <c:pt idx="905" formatCode="0.00E+00">
                  <c:v>7.5006899999999993E-9</c:v>
                </c:pt>
                <c:pt idx="906" formatCode="0.00E+00">
                  <c:v>7.4326000000000002E-9</c:v>
                </c:pt>
                <c:pt idx="907" formatCode="0.00E+00">
                  <c:v>7.4326000000000002E-9</c:v>
                </c:pt>
                <c:pt idx="908" formatCode="0.00E+00">
                  <c:v>7.3844499999999997E-9</c:v>
                </c:pt>
                <c:pt idx="909" formatCode="0.00E+00">
                  <c:v>7.3844499999999997E-9</c:v>
                </c:pt>
                <c:pt idx="910" formatCode="0.00E+00">
                  <c:v>7.3561100000000002E-9</c:v>
                </c:pt>
                <c:pt idx="911" formatCode="0.00E+00">
                  <c:v>7.3561100000000002E-9</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formatCode="0.00E+00">
                  <c:v>1.68962E-6</c:v>
                </c:pt>
                <c:pt idx="1001" formatCode="0.00E+00">
                  <c:v>1.68962E-6</c:v>
                </c:pt>
                <c:pt idx="1002" formatCode="0.00E+00">
                  <c:v>1.7292999999999999E-6</c:v>
                </c:pt>
                <c:pt idx="1003" formatCode="0.00E+00">
                  <c:v>1.6419699999999999E-6</c:v>
                </c:pt>
                <c:pt idx="1004" formatCode="0.00E+00">
                  <c:v>1.5590700000000001E-6</c:v>
                </c:pt>
                <c:pt idx="1005" formatCode="0.00E+00">
                  <c:v>1.4803499999999999E-6</c:v>
                </c:pt>
                <c:pt idx="1006" formatCode="0.00E+00">
                  <c:v>1.4056200000000001E-6</c:v>
                </c:pt>
                <c:pt idx="1007" formatCode="0.00E+00">
                  <c:v>1.3346600000000001E-6</c:v>
                </c:pt>
                <c:pt idx="1008" formatCode="0.00E+00">
                  <c:v>1.2672999999999999E-6</c:v>
                </c:pt>
                <c:pt idx="1009" formatCode="0.00E+00">
                  <c:v>1.20334E-6</c:v>
                </c:pt>
                <c:pt idx="1010" formatCode="0.00E+00">
                  <c:v>1.1426099999999999E-6</c:v>
                </c:pt>
                <c:pt idx="1011" formatCode="0.00E+00">
                  <c:v>1.0849500000000001E-6</c:v>
                </c:pt>
                <c:pt idx="1012" formatCode="0.00E+00">
                  <c:v>1.0301999999999999E-6</c:v>
                </c:pt>
                <c:pt idx="1013" formatCode="0.00E+00">
                  <c:v>9.7821999999999993E-7</c:v>
                </c:pt>
                <c:pt idx="1014" formatCode="0.00E+00">
                  <c:v>9.28865E-7</c:v>
                </c:pt>
                <c:pt idx="1015" formatCode="0.00E+00">
                  <c:v>8.8200399999999999E-7</c:v>
                </c:pt>
                <c:pt idx="1016" formatCode="0.00E+00">
                  <c:v>8.3750800000000004E-7</c:v>
                </c:pt>
                <c:pt idx="1017" formatCode="0.00E+00">
                  <c:v>7.9525999999999999E-7</c:v>
                </c:pt>
                <c:pt idx="1018" formatCode="0.00E+00">
                  <c:v>7.5514599999999998E-7</c:v>
                </c:pt>
                <c:pt idx="1019" formatCode="0.00E+00">
                  <c:v>7.1705600000000004E-7</c:v>
                </c:pt>
                <c:pt idx="1020" formatCode="0.00E+00">
                  <c:v>6.8088999999999995E-7</c:v>
                </c:pt>
                <c:pt idx="1021" formatCode="0.00E+00">
                  <c:v>6.4654899999999995E-7</c:v>
                </c:pt>
                <c:pt idx="1022" formatCode="0.00E+00">
                  <c:v>6.1394199999999995E-7</c:v>
                </c:pt>
                <c:pt idx="1023" formatCode="0.00E+00">
                  <c:v>5.8298099999999997E-7</c:v>
                </c:pt>
                <c:pt idx="1024" formatCode="0.00E+00">
                  <c:v>5.5358200000000001E-7</c:v>
                </c:pt>
                <c:pt idx="1025" formatCode="0.00E+00">
                  <c:v>5.2566700000000004E-7</c:v>
                </c:pt>
                <c:pt idx="1026" formatCode="0.00E+00">
                  <c:v>4.9916100000000001E-7</c:v>
                </c:pt>
                <c:pt idx="1027" formatCode="0.00E+00">
                  <c:v>4.73993E-7</c:v>
                </c:pt>
                <c:pt idx="1028" formatCode="0.00E+00">
                  <c:v>4.5009399999999998E-7</c:v>
                </c:pt>
                <c:pt idx="1029" formatCode="0.00E+00">
                  <c:v>4.27401E-7</c:v>
                </c:pt>
                <c:pt idx="1030" formatCode="0.00E+00">
                  <c:v>4.05854E-7</c:v>
                </c:pt>
                <c:pt idx="1031" formatCode="0.00E+00">
                  <c:v>3.8539300000000002E-7</c:v>
                </c:pt>
                <c:pt idx="1032" formatCode="0.00E+00">
                  <c:v>3.6596500000000001E-7</c:v>
                </c:pt>
                <c:pt idx="1033" formatCode="0.00E+00">
                  <c:v>3.47517E-7</c:v>
                </c:pt>
                <c:pt idx="1034" formatCode="0.00E+00">
                  <c:v>3.2999899999999999E-7</c:v>
                </c:pt>
                <c:pt idx="1035" formatCode="0.00E+00">
                  <c:v>3.13366E-7</c:v>
                </c:pt>
                <c:pt idx="1036" formatCode="0.00E+00">
                  <c:v>2.9757100000000001E-7</c:v>
                </c:pt>
                <c:pt idx="1037" formatCode="0.00E+00">
                  <c:v>2.8257400000000003E-7</c:v>
                </c:pt>
                <c:pt idx="1038" formatCode="0.00E+00">
                  <c:v>2.68333E-7</c:v>
                </c:pt>
                <c:pt idx="1039" formatCode="0.00E+00">
                  <c:v>2.5480999999999999E-7</c:v>
                </c:pt>
                <c:pt idx="1040" formatCode="0.00E+00">
                  <c:v>2.4196999999999999E-7</c:v>
                </c:pt>
                <c:pt idx="1041" formatCode="0.00E+00">
                  <c:v>2.2977700000000001E-7</c:v>
                </c:pt>
                <c:pt idx="1042" formatCode="0.00E+00">
                  <c:v>2.1820000000000001E-7</c:v>
                </c:pt>
                <c:pt idx="1043" formatCode="0.00E+00">
                  <c:v>2.0720600000000001E-7</c:v>
                </c:pt>
                <c:pt idx="1044" formatCode="0.00E+00">
                  <c:v>1.9676800000000001E-7</c:v>
                </c:pt>
                <c:pt idx="1045" formatCode="0.00E+00">
                  <c:v>1.8685599999999999E-7</c:v>
                </c:pt>
                <c:pt idx="1046" formatCode="0.00E+00">
                  <c:v>1.7744400000000001E-7</c:v>
                </c:pt>
                <c:pt idx="1047" formatCode="0.00E+00">
                  <c:v>1.6850699999999999E-7</c:v>
                </c:pt>
                <c:pt idx="1048" formatCode="0.00E+00">
                  <c:v>1.60021E-7</c:v>
                </c:pt>
                <c:pt idx="1049" formatCode="0.00E+00">
                  <c:v>1.51963E-7</c:v>
                </c:pt>
                <c:pt idx="1050" formatCode="0.00E+00">
                  <c:v>1.44312E-7</c:v>
                </c:pt>
                <c:pt idx="1051" formatCode="0.00E+00">
                  <c:v>1.37048E-7</c:v>
                </c:pt>
                <c:pt idx="1052" formatCode="0.00E+00">
                  <c:v>1.3015000000000001E-7</c:v>
                </c:pt>
                <c:pt idx="1053" formatCode="0.00E+00">
                  <c:v>1.236E-7</c:v>
                </c:pt>
                <c:pt idx="1054" formatCode="0.00E+00">
                  <c:v>1.17381E-7</c:v>
                </c:pt>
                <c:pt idx="1055" formatCode="0.00E+00">
                  <c:v>1.11476E-7</c:v>
                </c:pt>
                <c:pt idx="1056" formatCode="0.00E+00">
                  <c:v>1.0586999999999999E-7</c:v>
                </c:pt>
                <c:pt idx="1057" formatCode="0.00E+00">
                  <c:v>1.0054699999999999E-7</c:v>
                </c:pt>
                <c:pt idx="1058" formatCode="0.00E+00">
                  <c:v>9.5492400000000001E-8</c:v>
                </c:pt>
                <c:pt idx="1059" formatCode="0.00E+00">
                  <c:v>9.0693700000000002E-8</c:v>
                </c:pt>
                <c:pt idx="1060" formatCode="0.00E+00">
                  <c:v>8.6137699999999997E-8</c:v>
                </c:pt>
                <c:pt idx="1061" formatCode="0.00E+00">
                  <c:v>8.1812200000000003E-8</c:v>
                </c:pt>
                <c:pt idx="1062" formatCode="0.00E+00">
                  <c:v>7.7705499999999994E-8</c:v>
                </c:pt>
                <c:pt idx="1063" formatCode="0.00E+00">
                  <c:v>7.3806799999999996E-8</c:v>
                </c:pt>
                <c:pt idx="1064" formatCode="0.00E+00">
                  <c:v>7.0105599999999997E-8</c:v>
                </c:pt>
                <c:pt idx="1065" formatCode="0.00E+00">
                  <c:v>6.65919E-8</c:v>
                </c:pt>
                <c:pt idx="1066" formatCode="0.00E+00">
                  <c:v>6.3256400000000003E-8</c:v>
                </c:pt>
                <c:pt idx="1067" formatCode="0.00E+00">
                  <c:v>6.0090099999999996E-8</c:v>
                </c:pt>
                <c:pt idx="1068" formatCode="0.00E+00">
                  <c:v>5.7084600000000003E-8</c:v>
                </c:pt>
                <c:pt idx="1069" formatCode="0.00E+00">
                  <c:v>5.4231800000000001E-8</c:v>
                </c:pt>
                <c:pt idx="1070" formatCode="0.00E+00">
                  <c:v>5.1524200000000003E-8</c:v>
                </c:pt>
                <c:pt idx="1071" formatCode="0.00E+00">
                  <c:v>4.8954299999999999E-8</c:v>
                </c:pt>
                <c:pt idx="1072" formatCode="0.00E+00">
                  <c:v>4.6515499999999997E-8</c:v>
                </c:pt>
                <c:pt idx="1073" formatCode="0.00E+00">
                  <c:v>4.4201E-8</c:v>
                </c:pt>
                <c:pt idx="1074" formatCode="0.00E+00">
                  <c:v>4.2004899999999999E-8</c:v>
                </c:pt>
                <c:pt idx="1075" formatCode="0.00E+00">
                  <c:v>3.9921100000000003E-8</c:v>
                </c:pt>
                <c:pt idx="1076" formatCode="0.00E+00">
                  <c:v>3.7944099999999998E-8</c:v>
                </c:pt>
                <c:pt idx="1077" formatCode="0.00E+00">
                  <c:v>3.6068600000000002E-8</c:v>
                </c:pt>
                <c:pt idx="1078" formatCode="0.00E+00">
                  <c:v>3.4289700000000002E-8</c:v>
                </c:pt>
                <c:pt idx="1079" formatCode="0.00E+00">
                  <c:v>3.2602399999999998E-8</c:v>
                </c:pt>
                <c:pt idx="1080" formatCode="0.00E+00">
                  <c:v>3.1002399999999997E-8</c:v>
                </c:pt>
                <c:pt idx="1081" formatCode="0.00E+00">
                  <c:v>2.9485299999999999E-8</c:v>
                </c:pt>
                <c:pt idx="1082" formatCode="0.00E+00">
                  <c:v>2.8047099999999998E-8</c:v>
                </c:pt>
                <c:pt idx="1083" formatCode="0.00E+00">
                  <c:v>2.6683999999999999E-8</c:v>
                </c:pt>
                <c:pt idx="1084" formatCode="0.00E+00">
                  <c:v>2.5392200000000001E-8</c:v>
                </c:pt>
                <c:pt idx="1085" formatCode="0.00E+00">
                  <c:v>2.41684E-8</c:v>
                </c:pt>
                <c:pt idx="1086" formatCode="0.00E+00">
                  <c:v>2.3009199999999999E-8</c:v>
                </c:pt>
                <c:pt idx="1087" formatCode="0.00E+00">
                  <c:v>2.1911599999999999E-8</c:v>
                </c:pt>
                <c:pt idx="1088" formatCode="0.00E+00">
                  <c:v>2.0872599999999999E-8</c:v>
                </c:pt>
                <c:pt idx="1089" formatCode="0.00E+00">
                  <c:v>1.9889500000000001E-8</c:v>
                </c:pt>
                <c:pt idx="1090" formatCode="0.00E+00">
                  <c:v>1.8959600000000001E-8</c:v>
                </c:pt>
                <c:pt idx="1091" formatCode="0.00E+00">
                  <c:v>1.8080399999999999E-8</c:v>
                </c:pt>
                <c:pt idx="1092" formatCode="0.00E+00">
                  <c:v>1.72496E-8</c:v>
                </c:pt>
                <c:pt idx="1093" formatCode="0.00E+00">
                  <c:v>1.64649E-8</c:v>
                </c:pt>
                <c:pt idx="1094" formatCode="0.00E+00">
                  <c:v>1.5724299999999999E-8</c:v>
                </c:pt>
                <c:pt idx="1095" formatCode="0.00E+00">
                  <c:v>1.5025800000000001E-8</c:v>
                </c:pt>
                <c:pt idx="1096" formatCode="0.00E+00">
                  <c:v>1.4367499999999999E-8</c:v>
                </c:pt>
                <c:pt idx="1097" formatCode="0.00E+00">
                  <c:v>1.37477E-8</c:v>
                </c:pt>
                <c:pt idx="1098" formatCode="0.00E+00">
                  <c:v>1.3164600000000001E-8</c:v>
                </c:pt>
                <c:pt idx="1099" formatCode="0.00E+00">
                  <c:v>1.2616800000000001E-8</c:v>
                </c:pt>
                <c:pt idx="1100" formatCode="0.00E+00">
                  <c:v>1.21027E-8</c:v>
                </c:pt>
                <c:pt idx="1101" formatCode="0.00E+00">
                  <c:v>1.1621E-8</c:v>
                </c:pt>
                <c:pt idx="1102" formatCode="0.00E+00">
                  <c:v>1.1170500000000001E-8</c:v>
                </c:pt>
                <c:pt idx="1103" formatCode="0.00E+00">
                  <c:v>1.0749799999999999E-8</c:v>
                </c:pt>
                <c:pt idx="1104" formatCode="0.00E+00">
                  <c:v>1.03579E-8</c:v>
                </c:pt>
                <c:pt idx="1105" formatCode="0.00E+00">
                  <c:v>9.9937899999999993E-9</c:v>
                </c:pt>
                <c:pt idx="1106" formatCode="0.00E+00">
                  <c:v>9.6564100000000006E-9</c:v>
                </c:pt>
                <c:pt idx="1107" formatCode="0.00E+00">
                  <c:v>9.34489E-9</c:v>
                </c:pt>
                <c:pt idx="1108" formatCode="0.00E+00">
                  <c:v>9.0583899999999994E-9</c:v>
                </c:pt>
                <c:pt idx="1109" formatCode="0.00E+00">
                  <c:v>8.7961599999999995E-9</c:v>
                </c:pt>
                <c:pt idx="1110" formatCode="0.00E+00">
                  <c:v>8.5575000000000007E-9</c:v>
                </c:pt>
                <c:pt idx="1111" formatCode="0.00E+00">
                  <c:v>8.3417600000000008E-9</c:v>
                </c:pt>
                <c:pt idx="1112" formatCode="0.00E+00">
                  <c:v>8.1483700000000001E-9</c:v>
                </c:pt>
                <c:pt idx="1113" formatCode="0.00E+00">
                  <c:v>7.9768199999999998E-9</c:v>
                </c:pt>
                <c:pt idx="1114" formatCode="0.00E+00">
                  <c:v>7.8266400000000006E-9</c:v>
                </c:pt>
                <c:pt idx="1115" formatCode="0.00E+00">
                  <c:v>7.6974500000000005E-9</c:v>
                </c:pt>
                <c:pt idx="1116" formatCode="0.00E+00">
                  <c:v>7.5889000000000005E-9</c:v>
                </c:pt>
                <c:pt idx="1117" formatCode="0.00E+00">
                  <c:v>7.5006899999999993E-9</c:v>
                </c:pt>
                <c:pt idx="1118" formatCode="0.00E+00">
                  <c:v>7.4326000000000002E-9</c:v>
                </c:pt>
                <c:pt idx="1119" formatCode="0.00E+00">
                  <c:v>7.3844499999999997E-9</c:v>
                </c:pt>
                <c:pt idx="1120" formatCode="0.00E+00">
                  <c:v>7.3561100000000002E-9</c:v>
                </c:pt>
                <c:pt idx="1121" formatCode="0.00E+00">
                  <c:v>1.9288299999999998E-9</c:v>
                </c:pt>
                <c:pt idx="1125" formatCode="0.00E+00">
                  <c:v>1.9288299999999998E-9</c:v>
                </c:pt>
                <c:pt idx="1126">
                  <c:v>0</c:v>
                </c:pt>
                <c:pt idx="1127">
                  <c:v>0</c:v>
                </c:pt>
                <c:pt idx="1128">
                  <c:v>0</c:v>
                </c:pt>
                <c:pt idx="1129">
                  <c:v>0</c:v>
                </c:pt>
                <c:pt idx="1130">
                  <c:v>0</c:v>
                </c:pt>
                <c:pt idx="1131">
                  <c:v>0</c:v>
                </c:pt>
                <c:pt idx="1132">
                  <c:v>0</c:v>
                </c:pt>
                <c:pt idx="1133">
                  <c:v>0</c:v>
                </c:pt>
                <c:pt idx="1134">
                  <c:v>0</c:v>
                </c:pt>
                <c:pt idx="1135">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numCache>
            </c:numRef>
          </c:yVal>
          <c:smooth val="0"/>
        </c:ser>
        <c:dLbls>
          <c:showLegendKey val="0"/>
          <c:showVal val="0"/>
          <c:showCatName val="0"/>
          <c:showSerName val="0"/>
          <c:showPercent val="0"/>
          <c:showBubbleSize val="0"/>
        </c:dLbls>
        <c:axId val="659561088"/>
        <c:axId val="659566976"/>
      </c:scatterChart>
      <c:valAx>
        <c:axId val="659561088"/>
        <c:scaling>
          <c:orientation val="minMax"/>
          <c:max val="70"/>
        </c:scaling>
        <c:delete val="0"/>
        <c:axPos val="b"/>
        <c:majorGridlines/>
        <c:numFmt formatCode="00.0" sourceLinked="0"/>
        <c:majorTickMark val="in"/>
        <c:minorTickMark val="none"/>
        <c:tickLblPos val="nextTo"/>
        <c:crossAx val="659566976"/>
        <c:crosses val="autoZero"/>
        <c:crossBetween val="midCat"/>
      </c:valAx>
      <c:valAx>
        <c:axId val="659566976"/>
        <c:scaling>
          <c:orientation val="minMax"/>
        </c:scaling>
        <c:delete val="0"/>
        <c:axPos val="l"/>
        <c:majorGridlines>
          <c:spPr>
            <a:ln cmpd="dbl">
              <a:solidFill>
                <a:srgbClr val="00B050"/>
              </a:solidFill>
            </a:ln>
          </c:spPr>
        </c:majorGridlines>
        <c:numFmt formatCode="0.0E-0" sourceLinked="0"/>
        <c:majorTickMark val="none"/>
        <c:minorTickMark val="none"/>
        <c:tickLblPos val="nextTo"/>
        <c:crossAx val="659561088"/>
        <c:crosses val="autoZero"/>
        <c:crossBetween val="midCat"/>
      </c:valAx>
      <c:spPr>
        <a:effectLst>
          <a:glow rad="139700">
            <a:srgbClr val="92D050">
              <a:alpha val="40000"/>
            </a:srgbClr>
          </a:glow>
        </a:effectLst>
      </c:spPr>
    </c:plotArea>
    <c:plotVisOnly val="1"/>
    <c:dispBlanksAs val="gap"/>
    <c:showDLblsOverMax val="0"/>
  </c:chart>
  <c:spPr>
    <a:solidFill>
      <a:sysClr val="window" lastClr="FFFFFF"/>
    </a:solidFill>
  </c:sp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75514195161013"/>
          <c:y val="0.10251550166141872"/>
          <c:w val="0.7808256730032832"/>
          <c:h val="0.75302656502526755"/>
        </c:manualLayout>
      </c:layout>
      <c:scatterChart>
        <c:scatterStyle val="lineMarker"/>
        <c:varyColors val="0"/>
        <c:ser>
          <c:idx val="0"/>
          <c:order val="0"/>
          <c:spPr>
            <a:ln w="28575">
              <a:noFill/>
            </a:ln>
          </c:spPr>
          <c:xVal>
            <c:numRef>
              <c:f>RR2XY!$A:$A</c:f>
              <c:numCache>
                <c:formatCode>General</c:formatCode>
                <c:ptCount val="1048576"/>
                <c:pt idx="3">
                  <c:v>0</c:v>
                </c:pt>
                <c:pt idx="4">
                  <c:v>0</c:v>
                </c:pt>
                <c:pt idx="5">
                  <c:v>0</c:v>
                </c:pt>
                <c:pt idx="6">
                  <c:v>0</c:v>
                </c:pt>
                <c:pt idx="7">
                  <c:v>0</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0</c:v>
                </c:pt>
                <c:pt idx="37">
                  <c:v>0</c:v>
                </c:pt>
                <c:pt idx="38">
                  <c:v>0</c:v>
                </c:pt>
                <c:pt idx="39">
                  <c:v>27</c:v>
                </c:pt>
                <c:pt idx="40">
                  <c:v>27.05</c:v>
                </c:pt>
                <c:pt idx="41">
                  <c:v>27.099999999999998</c:v>
                </c:pt>
                <c:pt idx="42">
                  <c:v>27.150000000000002</c:v>
                </c:pt>
                <c:pt idx="43">
                  <c:v>27.2</c:v>
                </c:pt>
                <c:pt idx="44">
                  <c:v>27.25</c:v>
                </c:pt>
                <c:pt idx="45">
                  <c:v>27.3</c:v>
                </c:pt>
                <c:pt idx="46">
                  <c:v>27.349999999999998</c:v>
                </c:pt>
                <c:pt idx="47">
                  <c:v>27.400000000000002</c:v>
                </c:pt>
                <c:pt idx="48">
                  <c:v>27.45</c:v>
                </c:pt>
                <c:pt idx="49">
                  <c:v>27.5</c:v>
                </c:pt>
                <c:pt idx="50">
                  <c:v>27.55</c:v>
                </c:pt>
                <c:pt idx="51">
                  <c:v>27.599999999999998</c:v>
                </c:pt>
                <c:pt idx="52">
                  <c:v>27.650000000000002</c:v>
                </c:pt>
                <c:pt idx="53">
                  <c:v>27.7</c:v>
                </c:pt>
                <c:pt idx="54">
                  <c:v>27.75</c:v>
                </c:pt>
                <c:pt idx="55">
                  <c:v>27.799999999999997</c:v>
                </c:pt>
                <c:pt idx="56">
                  <c:v>27.85</c:v>
                </c:pt>
                <c:pt idx="57">
                  <c:v>27.900000000000002</c:v>
                </c:pt>
                <c:pt idx="58">
                  <c:v>27.95</c:v>
                </c:pt>
                <c:pt idx="59">
                  <c:v>28</c:v>
                </c:pt>
                <c:pt idx="60">
                  <c:v>28.049999999999997</c:v>
                </c:pt>
                <c:pt idx="61">
                  <c:v>28.1</c:v>
                </c:pt>
                <c:pt idx="62">
                  <c:v>28.150000000000002</c:v>
                </c:pt>
                <c:pt idx="63">
                  <c:v>28.2</c:v>
                </c:pt>
                <c:pt idx="64">
                  <c:v>28.25</c:v>
                </c:pt>
                <c:pt idx="65">
                  <c:v>28.299999999999997</c:v>
                </c:pt>
                <c:pt idx="66">
                  <c:v>28.35</c:v>
                </c:pt>
                <c:pt idx="67">
                  <c:v>28.400000000000002</c:v>
                </c:pt>
                <c:pt idx="68">
                  <c:v>28.45</c:v>
                </c:pt>
                <c:pt idx="69">
                  <c:v>28.5</c:v>
                </c:pt>
                <c:pt idx="70">
                  <c:v>28.55</c:v>
                </c:pt>
                <c:pt idx="71">
                  <c:v>28.6</c:v>
                </c:pt>
                <c:pt idx="72">
                  <c:v>28.65</c:v>
                </c:pt>
                <c:pt idx="73">
                  <c:v>28.7</c:v>
                </c:pt>
                <c:pt idx="74">
                  <c:v>28.75</c:v>
                </c:pt>
                <c:pt idx="75">
                  <c:v>28.8</c:v>
                </c:pt>
                <c:pt idx="76">
                  <c:v>28.85</c:v>
                </c:pt>
                <c:pt idx="77">
                  <c:v>28.9</c:v>
                </c:pt>
                <c:pt idx="78">
                  <c:v>28.95</c:v>
                </c:pt>
                <c:pt idx="79">
                  <c:v>29</c:v>
                </c:pt>
                <c:pt idx="80">
                  <c:v>29.05</c:v>
                </c:pt>
                <c:pt idx="81">
                  <c:v>29.1</c:v>
                </c:pt>
                <c:pt idx="82">
                  <c:v>29.15</c:v>
                </c:pt>
                <c:pt idx="83">
                  <c:v>29.2</c:v>
                </c:pt>
                <c:pt idx="84">
                  <c:v>29.25</c:v>
                </c:pt>
                <c:pt idx="85">
                  <c:v>29.3</c:v>
                </c:pt>
                <c:pt idx="86">
                  <c:v>29.35</c:v>
                </c:pt>
                <c:pt idx="87">
                  <c:v>29.4</c:v>
                </c:pt>
                <c:pt idx="88">
                  <c:v>29.45</c:v>
                </c:pt>
                <c:pt idx="89">
                  <c:v>29.5</c:v>
                </c:pt>
                <c:pt idx="90">
                  <c:v>29.55</c:v>
                </c:pt>
                <c:pt idx="91">
                  <c:v>29.6</c:v>
                </c:pt>
                <c:pt idx="92">
                  <c:v>29.65</c:v>
                </c:pt>
                <c:pt idx="93">
                  <c:v>29.7</c:v>
                </c:pt>
                <c:pt idx="94">
                  <c:v>29.75</c:v>
                </c:pt>
                <c:pt idx="95">
                  <c:v>29.8</c:v>
                </c:pt>
                <c:pt idx="96">
                  <c:v>29.85</c:v>
                </c:pt>
                <c:pt idx="97">
                  <c:v>29.9</c:v>
                </c:pt>
                <c:pt idx="98">
                  <c:v>29.95</c:v>
                </c:pt>
                <c:pt idx="99">
                  <c:v>30</c:v>
                </c:pt>
                <c:pt idx="100">
                  <c:v>30.05</c:v>
                </c:pt>
                <c:pt idx="101">
                  <c:v>30.099999999999998</c:v>
                </c:pt>
                <c:pt idx="102">
                  <c:v>30.15</c:v>
                </c:pt>
                <c:pt idx="103">
                  <c:v>30.200000000000003</c:v>
                </c:pt>
                <c:pt idx="104">
                  <c:v>30.25</c:v>
                </c:pt>
                <c:pt idx="105">
                  <c:v>30.3</c:v>
                </c:pt>
                <c:pt idx="106">
                  <c:v>30.349999999999998</c:v>
                </c:pt>
                <c:pt idx="107">
                  <c:v>30.4</c:v>
                </c:pt>
                <c:pt idx="108">
                  <c:v>30.450000000000003</c:v>
                </c:pt>
                <c:pt idx="109">
                  <c:v>30.5</c:v>
                </c:pt>
                <c:pt idx="110">
                  <c:v>30.55</c:v>
                </c:pt>
                <c:pt idx="111">
                  <c:v>30.599999999999998</c:v>
                </c:pt>
                <c:pt idx="112">
                  <c:v>30.65</c:v>
                </c:pt>
                <c:pt idx="113">
                  <c:v>30.700000000000003</c:v>
                </c:pt>
                <c:pt idx="114">
                  <c:v>30.75</c:v>
                </c:pt>
                <c:pt idx="115">
                  <c:v>30.8</c:v>
                </c:pt>
                <c:pt idx="116">
                  <c:v>30.849999999999998</c:v>
                </c:pt>
                <c:pt idx="117">
                  <c:v>30.900000000000002</c:v>
                </c:pt>
                <c:pt idx="118">
                  <c:v>30.95</c:v>
                </c:pt>
                <c:pt idx="119">
                  <c:v>31</c:v>
                </c:pt>
                <c:pt idx="120">
                  <c:v>31.05</c:v>
                </c:pt>
                <c:pt idx="121">
                  <c:v>31.099999999999998</c:v>
                </c:pt>
                <c:pt idx="122">
                  <c:v>31.150000000000002</c:v>
                </c:pt>
                <c:pt idx="123">
                  <c:v>31.2</c:v>
                </c:pt>
                <c:pt idx="124">
                  <c:v>31.25</c:v>
                </c:pt>
                <c:pt idx="125">
                  <c:v>31.3</c:v>
                </c:pt>
                <c:pt idx="126">
                  <c:v>31.35</c:v>
                </c:pt>
                <c:pt idx="127">
                  <c:v>31.4</c:v>
                </c:pt>
                <c:pt idx="128">
                  <c:v>31.45</c:v>
                </c:pt>
                <c:pt idx="129">
                  <c:v>31.5</c:v>
                </c:pt>
                <c:pt idx="130">
                  <c:v>31.55</c:v>
                </c:pt>
                <c:pt idx="131">
                  <c:v>31.6</c:v>
                </c:pt>
                <c:pt idx="132">
                  <c:v>31.65</c:v>
                </c:pt>
                <c:pt idx="133">
                  <c:v>31.7</c:v>
                </c:pt>
                <c:pt idx="134">
                  <c:v>31.75</c:v>
                </c:pt>
                <c:pt idx="135">
                  <c:v>31.8</c:v>
                </c:pt>
                <c:pt idx="136">
                  <c:v>31.850000000000005</c:v>
                </c:pt>
                <c:pt idx="137">
                  <c:v>31.9</c:v>
                </c:pt>
                <c:pt idx="138">
                  <c:v>31.95</c:v>
                </c:pt>
                <c:pt idx="139">
                  <c:v>32</c:v>
                </c:pt>
                <c:pt idx="140">
                  <c:v>32.050000000000004</c:v>
                </c:pt>
                <c:pt idx="141">
                  <c:v>32.099999999999994</c:v>
                </c:pt>
                <c:pt idx="142">
                  <c:v>32.15</c:v>
                </c:pt>
                <c:pt idx="143">
                  <c:v>32.200000000000003</c:v>
                </c:pt>
                <c:pt idx="144">
                  <c:v>32.25</c:v>
                </c:pt>
                <c:pt idx="145">
                  <c:v>32.300000000000004</c:v>
                </c:pt>
                <c:pt idx="146">
                  <c:v>32.349999999999994</c:v>
                </c:pt>
                <c:pt idx="147">
                  <c:v>32.4</c:v>
                </c:pt>
                <c:pt idx="148">
                  <c:v>32.450000000000003</c:v>
                </c:pt>
                <c:pt idx="149">
                  <c:v>32.5</c:v>
                </c:pt>
                <c:pt idx="150">
                  <c:v>32.550000000000004</c:v>
                </c:pt>
                <c:pt idx="151">
                  <c:v>32.599999999999994</c:v>
                </c:pt>
                <c:pt idx="152">
                  <c:v>32.65</c:v>
                </c:pt>
                <c:pt idx="153">
                  <c:v>32.700000000000003</c:v>
                </c:pt>
                <c:pt idx="154">
                  <c:v>32.75</c:v>
                </c:pt>
                <c:pt idx="155">
                  <c:v>32.800000000000004</c:v>
                </c:pt>
                <c:pt idx="156">
                  <c:v>32.849999999999994</c:v>
                </c:pt>
                <c:pt idx="157">
                  <c:v>32.9</c:v>
                </c:pt>
                <c:pt idx="158">
                  <c:v>32.950000000000003</c:v>
                </c:pt>
                <c:pt idx="159">
                  <c:v>33</c:v>
                </c:pt>
                <c:pt idx="160">
                  <c:v>0</c:v>
                </c:pt>
                <c:pt idx="161">
                  <c:v>0</c:v>
                </c:pt>
                <c:pt idx="162">
                  <c:v>0</c:v>
                </c:pt>
                <c:pt idx="163">
                  <c:v>33</c:v>
                </c:pt>
                <c:pt idx="164">
                  <c:v>33.017800000000001</c:v>
                </c:pt>
                <c:pt idx="165">
                  <c:v>33.035599999999995</c:v>
                </c:pt>
                <c:pt idx="166">
                  <c:v>33.053399999999996</c:v>
                </c:pt>
                <c:pt idx="167">
                  <c:v>33.071200000000005</c:v>
                </c:pt>
                <c:pt idx="168">
                  <c:v>33.088999999999999</c:v>
                </c:pt>
                <c:pt idx="169">
                  <c:v>33.1068</c:v>
                </c:pt>
                <c:pt idx="170">
                  <c:v>33.124599999999994</c:v>
                </c:pt>
                <c:pt idx="171">
                  <c:v>33.142400000000002</c:v>
                </c:pt>
                <c:pt idx="172">
                  <c:v>33.160200000000003</c:v>
                </c:pt>
                <c:pt idx="173">
                  <c:v>33.177999999999997</c:v>
                </c:pt>
                <c:pt idx="174">
                  <c:v>0</c:v>
                </c:pt>
                <c:pt idx="175">
                  <c:v>0</c:v>
                </c:pt>
                <c:pt idx="176">
                  <c:v>0</c:v>
                </c:pt>
                <c:pt idx="177">
                  <c:v>33.177999999999997</c:v>
                </c:pt>
                <c:pt idx="178">
                  <c:v>33.228000000000002</c:v>
                </c:pt>
                <c:pt idx="179">
                  <c:v>33.277999999999999</c:v>
                </c:pt>
                <c:pt idx="180">
                  <c:v>33.328000000000003</c:v>
                </c:pt>
                <c:pt idx="181">
                  <c:v>33.378</c:v>
                </c:pt>
                <c:pt idx="182">
                  <c:v>33.427999999999997</c:v>
                </c:pt>
                <c:pt idx="183">
                  <c:v>33.478000000000002</c:v>
                </c:pt>
                <c:pt idx="184">
                  <c:v>33.528000000000006</c:v>
                </c:pt>
                <c:pt idx="185">
                  <c:v>33.577999999999996</c:v>
                </c:pt>
                <c:pt idx="186">
                  <c:v>33.628</c:v>
                </c:pt>
                <c:pt idx="187">
                  <c:v>33.677999999999997</c:v>
                </c:pt>
                <c:pt idx="188">
                  <c:v>33.728000000000002</c:v>
                </c:pt>
                <c:pt idx="189">
                  <c:v>33.778000000000006</c:v>
                </c:pt>
                <c:pt idx="190">
                  <c:v>33.827999999999996</c:v>
                </c:pt>
                <c:pt idx="191">
                  <c:v>33.878</c:v>
                </c:pt>
                <c:pt idx="192">
                  <c:v>33.927999999999997</c:v>
                </c:pt>
                <c:pt idx="193">
                  <c:v>33.978000000000002</c:v>
                </c:pt>
                <c:pt idx="194">
                  <c:v>34.028000000000006</c:v>
                </c:pt>
                <c:pt idx="195">
                  <c:v>34.077999999999996</c:v>
                </c:pt>
                <c:pt idx="196">
                  <c:v>34.128</c:v>
                </c:pt>
                <c:pt idx="197">
                  <c:v>34.177999999999997</c:v>
                </c:pt>
                <c:pt idx="198">
                  <c:v>34.228000000000002</c:v>
                </c:pt>
                <c:pt idx="199">
                  <c:v>34.278000000000006</c:v>
                </c:pt>
                <c:pt idx="200">
                  <c:v>34.327999999999996</c:v>
                </c:pt>
                <c:pt idx="201">
                  <c:v>34.378</c:v>
                </c:pt>
                <c:pt idx="202">
                  <c:v>34.427999999999997</c:v>
                </c:pt>
                <c:pt idx="203">
                  <c:v>34.478000000000002</c:v>
                </c:pt>
                <c:pt idx="204">
                  <c:v>34.528000000000006</c:v>
                </c:pt>
                <c:pt idx="205">
                  <c:v>34.577999999999996</c:v>
                </c:pt>
                <c:pt idx="206">
                  <c:v>34.628</c:v>
                </c:pt>
                <c:pt idx="207">
                  <c:v>34.677999999999997</c:v>
                </c:pt>
                <c:pt idx="208">
                  <c:v>34.728000000000002</c:v>
                </c:pt>
                <c:pt idx="209">
                  <c:v>34.778000000000006</c:v>
                </c:pt>
                <c:pt idx="210">
                  <c:v>34.827999999999996</c:v>
                </c:pt>
                <c:pt idx="211">
                  <c:v>34.878</c:v>
                </c:pt>
                <c:pt idx="212">
                  <c:v>34.927999999999997</c:v>
                </c:pt>
                <c:pt idx="213">
                  <c:v>34.978000000000002</c:v>
                </c:pt>
                <c:pt idx="214">
                  <c:v>35.027999999999999</c:v>
                </c:pt>
                <c:pt idx="215">
                  <c:v>35.077999999999996</c:v>
                </c:pt>
                <c:pt idx="216">
                  <c:v>35.128</c:v>
                </c:pt>
                <c:pt idx="217">
                  <c:v>35.178000000000004</c:v>
                </c:pt>
                <c:pt idx="218">
                  <c:v>35.228000000000002</c:v>
                </c:pt>
                <c:pt idx="219">
                  <c:v>35.277999999999999</c:v>
                </c:pt>
                <c:pt idx="220">
                  <c:v>35.327999999999996</c:v>
                </c:pt>
                <c:pt idx="221">
                  <c:v>35.378</c:v>
                </c:pt>
                <c:pt idx="222">
                  <c:v>35.428000000000004</c:v>
                </c:pt>
                <c:pt idx="223">
                  <c:v>35.478000000000002</c:v>
                </c:pt>
                <c:pt idx="224">
                  <c:v>35.527999999999999</c:v>
                </c:pt>
                <c:pt idx="225">
                  <c:v>35.577999999999996</c:v>
                </c:pt>
                <c:pt idx="226">
                  <c:v>35.628</c:v>
                </c:pt>
                <c:pt idx="227">
                  <c:v>35.678000000000004</c:v>
                </c:pt>
                <c:pt idx="228">
                  <c:v>35.728000000000002</c:v>
                </c:pt>
                <c:pt idx="229">
                  <c:v>35.777999999999999</c:v>
                </c:pt>
                <c:pt idx="230">
                  <c:v>35.827999999999996</c:v>
                </c:pt>
                <c:pt idx="231">
                  <c:v>35.878</c:v>
                </c:pt>
                <c:pt idx="232">
                  <c:v>35.928000000000004</c:v>
                </c:pt>
                <c:pt idx="233">
                  <c:v>35.978000000000002</c:v>
                </c:pt>
                <c:pt idx="234">
                  <c:v>36.027999999999999</c:v>
                </c:pt>
                <c:pt idx="235">
                  <c:v>36.077999999999996</c:v>
                </c:pt>
                <c:pt idx="236">
                  <c:v>36.128</c:v>
                </c:pt>
                <c:pt idx="237">
                  <c:v>36.178000000000004</c:v>
                </c:pt>
                <c:pt idx="238">
                  <c:v>36.228000000000002</c:v>
                </c:pt>
                <c:pt idx="239">
                  <c:v>36.277999999999999</c:v>
                </c:pt>
                <c:pt idx="240">
                  <c:v>36.327999999999996</c:v>
                </c:pt>
                <c:pt idx="241">
                  <c:v>36.378</c:v>
                </c:pt>
                <c:pt idx="242">
                  <c:v>36.428000000000004</c:v>
                </c:pt>
                <c:pt idx="243">
                  <c:v>36.477999999999994</c:v>
                </c:pt>
                <c:pt idx="244">
                  <c:v>36.527999999999999</c:v>
                </c:pt>
                <c:pt idx="245">
                  <c:v>36.578000000000003</c:v>
                </c:pt>
                <c:pt idx="246">
                  <c:v>36.628</c:v>
                </c:pt>
                <c:pt idx="247">
                  <c:v>36.678000000000004</c:v>
                </c:pt>
                <c:pt idx="248">
                  <c:v>36.727999999999994</c:v>
                </c:pt>
                <c:pt idx="249">
                  <c:v>36.777999999999999</c:v>
                </c:pt>
                <c:pt idx="250">
                  <c:v>36.828000000000003</c:v>
                </c:pt>
                <c:pt idx="251">
                  <c:v>36.878</c:v>
                </c:pt>
                <c:pt idx="252">
                  <c:v>36.928000000000004</c:v>
                </c:pt>
                <c:pt idx="253">
                  <c:v>36.977999999999994</c:v>
                </c:pt>
                <c:pt idx="254">
                  <c:v>37.027999999999999</c:v>
                </c:pt>
                <c:pt idx="255">
                  <c:v>37.078000000000003</c:v>
                </c:pt>
                <c:pt idx="256">
                  <c:v>37.128</c:v>
                </c:pt>
                <c:pt idx="257">
                  <c:v>37.178000000000004</c:v>
                </c:pt>
                <c:pt idx="258">
                  <c:v>37.227999999999994</c:v>
                </c:pt>
                <c:pt idx="259">
                  <c:v>37.277999999999999</c:v>
                </c:pt>
                <c:pt idx="260">
                  <c:v>37.328000000000003</c:v>
                </c:pt>
                <c:pt idx="261">
                  <c:v>37.378</c:v>
                </c:pt>
                <c:pt idx="262">
                  <c:v>37.428000000000004</c:v>
                </c:pt>
                <c:pt idx="263">
                  <c:v>37.477999999999994</c:v>
                </c:pt>
                <c:pt idx="264">
                  <c:v>37.527999999999999</c:v>
                </c:pt>
                <c:pt idx="265">
                  <c:v>37.578000000000003</c:v>
                </c:pt>
                <c:pt idx="266">
                  <c:v>37.628</c:v>
                </c:pt>
                <c:pt idx="267">
                  <c:v>37.678000000000004</c:v>
                </c:pt>
                <c:pt idx="268">
                  <c:v>37.727999999999994</c:v>
                </c:pt>
                <c:pt idx="269">
                  <c:v>37.777999999999999</c:v>
                </c:pt>
                <c:pt idx="270">
                  <c:v>37.828000000000003</c:v>
                </c:pt>
                <c:pt idx="271">
                  <c:v>37.878</c:v>
                </c:pt>
                <c:pt idx="272">
                  <c:v>37.928000000000004</c:v>
                </c:pt>
                <c:pt idx="273">
                  <c:v>37.977999999999994</c:v>
                </c:pt>
                <c:pt idx="274">
                  <c:v>38.027999999999999</c:v>
                </c:pt>
                <c:pt idx="275">
                  <c:v>38.078000000000003</c:v>
                </c:pt>
                <c:pt idx="276">
                  <c:v>38.128</c:v>
                </c:pt>
                <c:pt idx="277">
                  <c:v>38.177999999999997</c:v>
                </c:pt>
                <c:pt idx="278">
                  <c:v>38.228000000000002</c:v>
                </c:pt>
                <c:pt idx="279">
                  <c:v>38.277999999999999</c:v>
                </c:pt>
                <c:pt idx="280">
                  <c:v>38.328000000000003</c:v>
                </c:pt>
                <c:pt idx="281">
                  <c:v>38.378</c:v>
                </c:pt>
                <c:pt idx="282">
                  <c:v>38.427999999999997</c:v>
                </c:pt>
                <c:pt idx="283">
                  <c:v>38.478000000000002</c:v>
                </c:pt>
                <c:pt idx="284">
                  <c:v>38.527999999999999</c:v>
                </c:pt>
                <c:pt idx="285">
                  <c:v>38.578000000000003</c:v>
                </c:pt>
                <c:pt idx="286">
                  <c:v>38.628</c:v>
                </c:pt>
                <c:pt idx="287">
                  <c:v>38.677999999999997</c:v>
                </c:pt>
                <c:pt idx="288">
                  <c:v>38.728000000000002</c:v>
                </c:pt>
                <c:pt idx="289">
                  <c:v>38.777999999999999</c:v>
                </c:pt>
                <c:pt idx="290">
                  <c:v>38.828000000000003</c:v>
                </c:pt>
                <c:pt idx="291">
                  <c:v>38.878</c:v>
                </c:pt>
                <c:pt idx="292">
                  <c:v>38.927999999999997</c:v>
                </c:pt>
                <c:pt idx="293">
                  <c:v>38.978000000000002</c:v>
                </c:pt>
                <c:pt idx="294">
                  <c:v>39.027999999999999</c:v>
                </c:pt>
                <c:pt idx="295">
                  <c:v>39.078000000000003</c:v>
                </c:pt>
                <c:pt idx="296">
                  <c:v>39.128</c:v>
                </c:pt>
                <c:pt idx="297">
                  <c:v>39.177999999999997</c:v>
                </c:pt>
                <c:pt idx="298">
                  <c:v>0</c:v>
                </c:pt>
                <c:pt idx="299">
                  <c:v>0</c:v>
                </c:pt>
                <c:pt idx="300">
                  <c:v>0</c:v>
                </c:pt>
                <c:pt idx="301">
                  <c:v>39.177999999999997</c:v>
                </c:pt>
                <c:pt idx="302">
                  <c:v>40.177999999999997</c:v>
                </c:pt>
                <c:pt idx="303">
                  <c:v>41.177999999999997</c:v>
                </c:pt>
                <c:pt idx="304">
                  <c:v>42.177999999999997</c:v>
                </c:pt>
                <c:pt idx="305">
                  <c:v>43.178000000000004</c:v>
                </c:pt>
                <c:pt idx="306">
                  <c:v>44.178000000000004</c:v>
                </c:pt>
                <c:pt idx="307">
                  <c:v>45.178000000000004</c:v>
                </c:pt>
                <c:pt idx="308">
                  <c:v>46.177999999999997</c:v>
                </c:pt>
                <c:pt idx="309">
                  <c:v>47.177999999999997</c:v>
                </c:pt>
                <c:pt idx="310">
                  <c:v>48.177999999999997</c:v>
                </c:pt>
                <c:pt idx="311">
                  <c:v>49.177999999999997</c:v>
                </c:pt>
                <c:pt idx="312">
                  <c:v>50.177999999999997</c:v>
                </c:pt>
                <c:pt idx="313">
                  <c:v>51.178000000000004</c:v>
                </c:pt>
                <c:pt idx="314">
                  <c:v>52.178000000000004</c:v>
                </c:pt>
                <c:pt idx="315">
                  <c:v>53.178000000000004</c:v>
                </c:pt>
                <c:pt idx="316">
                  <c:v>54.177999999999997</c:v>
                </c:pt>
                <c:pt idx="317">
                  <c:v>55.177999999999997</c:v>
                </c:pt>
                <c:pt idx="318">
                  <c:v>56.177999999999997</c:v>
                </c:pt>
                <c:pt idx="319">
                  <c:v>57.177999999999997</c:v>
                </c:pt>
                <c:pt idx="320">
                  <c:v>58.177999999999997</c:v>
                </c:pt>
                <c:pt idx="321">
                  <c:v>59.178000000000004</c:v>
                </c:pt>
                <c:pt idx="322">
                  <c:v>60.178000000000004</c:v>
                </c:pt>
                <c:pt idx="323">
                  <c:v>61.178000000000004</c:v>
                </c:pt>
                <c:pt idx="324">
                  <c:v>62.177999999999997</c:v>
                </c:pt>
                <c:pt idx="325">
                  <c:v>63.177999999999997</c:v>
                </c:pt>
                <c:pt idx="326">
                  <c:v>64.177999999999997</c:v>
                </c:pt>
                <c:pt idx="327">
                  <c:v>65.177999999999997</c:v>
                </c:pt>
                <c:pt idx="328">
                  <c:v>66.177999999999997</c:v>
                </c:pt>
                <c:pt idx="329">
                  <c:v>0</c:v>
                </c:pt>
                <c:pt idx="330">
                  <c:v>0</c:v>
                </c:pt>
                <c:pt idx="331">
                  <c:v>0</c:v>
                </c:pt>
                <c:pt idx="332">
                  <c:v>66.177999999999997</c:v>
                </c:pt>
                <c:pt idx="333">
                  <c:v>66.177999999999997</c:v>
                </c:pt>
                <c:pt idx="334">
                  <c:v>0</c:v>
                </c:pt>
                <c:pt idx="335">
                  <c:v>0</c:v>
                </c:pt>
                <c:pt idx="336">
                  <c:v>0</c:v>
                </c:pt>
                <c:pt idx="337">
                  <c:v>39.177999999999997</c:v>
                </c:pt>
                <c:pt idx="338">
                  <c:v>39.177999999999997</c:v>
                </c:pt>
                <c:pt idx="339">
                  <c:v>0</c:v>
                </c:pt>
                <c:pt idx="340">
                  <c:v>0</c:v>
                </c:pt>
                <c:pt idx="341">
                  <c:v>0</c:v>
                </c:pt>
                <c:pt idx="342">
                  <c:v>33.177999999999997</c:v>
                </c:pt>
                <c:pt idx="343">
                  <c:v>33.177999999999997</c:v>
                </c:pt>
                <c:pt idx="344">
                  <c:v>0</c:v>
                </c:pt>
                <c:pt idx="345">
                  <c:v>0</c:v>
                </c:pt>
                <c:pt idx="346">
                  <c:v>0</c:v>
                </c:pt>
                <c:pt idx="347">
                  <c:v>33</c:v>
                </c:pt>
                <c:pt idx="348">
                  <c:v>33</c:v>
                </c:pt>
                <c:pt idx="349">
                  <c:v>0</c:v>
                </c:pt>
                <c:pt idx="350">
                  <c:v>0</c:v>
                </c:pt>
                <c:pt idx="351">
                  <c:v>0</c:v>
                </c:pt>
                <c:pt idx="352">
                  <c:v>27</c:v>
                </c:pt>
                <c:pt idx="353">
                  <c:v>27</c:v>
                </c:pt>
                <c:pt idx="354">
                  <c:v>0</c:v>
                </c:pt>
                <c:pt idx="355">
                  <c:v>0</c:v>
                </c:pt>
                <c:pt idx="356">
                  <c:v>0</c:v>
                </c:pt>
                <c:pt idx="357">
                  <c:v>40.177999999999997</c:v>
                </c:pt>
                <c:pt idx="358">
                  <c:v>40.177999999999997</c:v>
                </c:pt>
                <c:pt idx="359">
                  <c:v>41.177999999999997</c:v>
                </c:pt>
                <c:pt idx="360">
                  <c:v>41.177999999999997</c:v>
                </c:pt>
                <c:pt idx="361">
                  <c:v>42.177999999999997</c:v>
                </c:pt>
                <c:pt idx="362">
                  <c:v>42.177999999999997</c:v>
                </c:pt>
                <c:pt idx="363">
                  <c:v>43.178000000000004</c:v>
                </c:pt>
                <c:pt idx="364">
                  <c:v>43.178000000000004</c:v>
                </c:pt>
                <c:pt idx="365">
                  <c:v>44.178000000000004</c:v>
                </c:pt>
                <c:pt idx="366">
                  <c:v>44.178000000000004</c:v>
                </c:pt>
                <c:pt idx="367">
                  <c:v>45.178000000000004</c:v>
                </c:pt>
                <c:pt idx="368">
                  <c:v>45.178000000000004</c:v>
                </c:pt>
                <c:pt idx="369">
                  <c:v>46.177999999999997</c:v>
                </c:pt>
                <c:pt idx="370">
                  <c:v>46.177999999999997</c:v>
                </c:pt>
                <c:pt idx="371">
                  <c:v>47.177999999999997</c:v>
                </c:pt>
                <c:pt idx="372">
                  <c:v>47.177999999999997</c:v>
                </c:pt>
                <c:pt idx="373">
                  <c:v>48.177999999999997</c:v>
                </c:pt>
                <c:pt idx="374">
                  <c:v>48.177999999999997</c:v>
                </c:pt>
                <c:pt idx="375">
                  <c:v>49.177999999999997</c:v>
                </c:pt>
                <c:pt idx="376">
                  <c:v>49.177999999999997</c:v>
                </c:pt>
                <c:pt idx="377">
                  <c:v>50.177999999999997</c:v>
                </c:pt>
                <c:pt idx="378">
                  <c:v>50.177999999999997</c:v>
                </c:pt>
                <c:pt idx="379">
                  <c:v>51.178000000000004</c:v>
                </c:pt>
                <c:pt idx="380">
                  <c:v>51.178000000000004</c:v>
                </c:pt>
                <c:pt idx="381">
                  <c:v>52.178000000000004</c:v>
                </c:pt>
                <c:pt idx="382">
                  <c:v>52.178000000000004</c:v>
                </c:pt>
                <c:pt idx="383">
                  <c:v>53.178000000000004</c:v>
                </c:pt>
                <c:pt idx="384">
                  <c:v>53.178000000000004</c:v>
                </c:pt>
                <c:pt idx="385">
                  <c:v>54.177999999999997</c:v>
                </c:pt>
                <c:pt idx="386">
                  <c:v>54.177999999999997</c:v>
                </c:pt>
                <c:pt idx="387">
                  <c:v>55.177999999999997</c:v>
                </c:pt>
                <c:pt idx="388">
                  <c:v>55.177999999999997</c:v>
                </c:pt>
                <c:pt idx="389">
                  <c:v>56.177999999999997</c:v>
                </c:pt>
                <c:pt idx="390">
                  <c:v>56.177999999999997</c:v>
                </c:pt>
                <c:pt idx="391">
                  <c:v>57.177999999999997</c:v>
                </c:pt>
                <c:pt idx="392">
                  <c:v>57.177999999999997</c:v>
                </c:pt>
                <c:pt idx="393">
                  <c:v>58.177999999999997</c:v>
                </c:pt>
                <c:pt idx="394">
                  <c:v>58.177999999999997</c:v>
                </c:pt>
                <c:pt idx="395">
                  <c:v>59.178000000000004</c:v>
                </c:pt>
                <c:pt idx="396">
                  <c:v>59.178000000000004</c:v>
                </c:pt>
                <c:pt idx="397">
                  <c:v>60.178000000000004</c:v>
                </c:pt>
                <c:pt idx="398">
                  <c:v>60.178000000000004</c:v>
                </c:pt>
                <c:pt idx="399">
                  <c:v>61.178000000000004</c:v>
                </c:pt>
                <c:pt idx="400">
                  <c:v>61.178000000000004</c:v>
                </c:pt>
                <c:pt idx="401">
                  <c:v>62.177999999999997</c:v>
                </c:pt>
                <c:pt idx="402">
                  <c:v>62.177999999999997</c:v>
                </c:pt>
                <c:pt idx="403">
                  <c:v>63.177999999999997</c:v>
                </c:pt>
                <c:pt idx="404">
                  <c:v>63.177999999999997</c:v>
                </c:pt>
                <c:pt idx="405">
                  <c:v>64.177999999999997</c:v>
                </c:pt>
                <c:pt idx="406">
                  <c:v>64.177999999999997</c:v>
                </c:pt>
                <c:pt idx="407">
                  <c:v>65.177999999999997</c:v>
                </c:pt>
                <c:pt idx="408">
                  <c:v>65.177999999999997</c:v>
                </c:pt>
                <c:pt idx="409">
                  <c:v>0</c:v>
                </c:pt>
                <c:pt idx="410">
                  <c:v>0</c:v>
                </c:pt>
                <c:pt idx="411">
                  <c:v>0</c:v>
                </c:pt>
                <c:pt idx="412">
                  <c:v>33.228000000000002</c:v>
                </c:pt>
                <c:pt idx="413">
                  <c:v>33.228000000000002</c:v>
                </c:pt>
                <c:pt idx="414">
                  <c:v>33.277999999999999</c:v>
                </c:pt>
                <c:pt idx="415">
                  <c:v>33.277999999999999</c:v>
                </c:pt>
                <c:pt idx="416">
                  <c:v>33.328000000000003</c:v>
                </c:pt>
                <c:pt idx="417">
                  <c:v>33.328000000000003</c:v>
                </c:pt>
                <c:pt idx="418">
                  <c:v>33.378</c:v>
                </c:pt>
                <c:pt idx="419">
                  <c:v>33.378</c:v>
                </c:pt>
                <c:pt idx="420">
                  <c:v>33.427999999999997</c:v>
                </c:pt>
                <c:pt idx="421">
                  <c:v>33.427999999999997</c:v>
                </c:pt>
                <c:pt idx="422">
                  <c:v>33.478000000000002</c:v>
                </c:pt>
                <c:pt idx="423">
                  <c:v>33.478000000000002</c:v>
                </c:pt>
                <c:pt idx="424">
                  <c:v>33.528000000000006</c:v>
                </c:pt>
                <c:pt idx="425">
                  <c:v>33.528000000000006</c:v>
                </c:pt>
                <c:pt idx="426">
                  <c:v>33.577999999999996</c:v>
                </c:pt>
                <c:pt idx="427">
                  <c:v>33.577999999999996</c:v>
                </c:pt>
                <c:pt idx="428">
                  <c:v>33.628</c:v>
                </c:pt>
                <c:pt idx="429">
                  <c:v>33.628</c:v>
                </c:pt>
                <c:pt idx="430">
                  <c:v>33.677999999999997</c:v>
                </c:pt>
                <c:pt idx="431">
                  <c:v>33.677999999999997</c:v>
                </c:pt>
                <c:pt idx="432">
                  <c:v>33.728000000000002</c:v>
                </c:pt>
                <c:pt idx="433">
                  <c:v>33.728000000000002</c:v>
                </c:pt>
                <c:pt idx="434">
                  <c:v>33.778000000000006</c:v>
                </c:pt>
                <c:pt idx="435">
                  <c:v>33.778000000000006</c:v>
                </c:pt>
                <c:pt idx="436">
                  <c:v>33.827999999999996</c:v>
                </c:pt>
                <c:pt idx="437">
                  <c:v>33.827999999999996</c:v>
                </c:pt>
                <c:pt idx="438">
                  <c:v>33.878</c:v>
                </c:pt>
                <c:pt idx="439">
                  <c:v>33.878</c:v>
                </c:pt>
                <c:pt idx="440">
                  <c:v>33.927999999999997</c:v>
                </c:pt>
                <c:pt idx="441">
                  <c:v>33.927999999999997</c:v>
                </c:pt>
                <c:pt idx="442">
                  <c:v>33.978000000000002</c:v>
                </c:pt>
                <c:pt idx="443">
                  <c:v>33.978000000000002</c:v>
                </c:pt>
                <c:pt idx="444">
                  <c:v>34.028000000000006</c:v>
                </c:pt>
                <c:pt idx="445">
                  <c:v>34.028000000000006</c:v>
                </c:pt>
                <c:pt idx="446">
                  <c:v>34.077999999999996</c:v>
                </c:pt>
                <c:pt idx="447">
                  <c:v>34.077999999999996</c:v>
                </c:pt>
                <c:pt idx="448">
                  <c:v>34.128</c:v>
                </c:pt>
                <c:pt idx="449">
                  <c:v>34.128</c:v>
                </c:pt>
                <c:pt idx="450">
                  <c:v>34.177999999999997</c:v>
                </c:pt>
                <c:pt idx="451">
                  <c:v>34.177999999999997</c:v>
                </c:pt>
                <c:pt idx="452">
                  <c:v>34.228000000000002</c:v>
                </c:pt>
                <c:pt idx="453">
                  <c:v>34.228000000000002</c:v>
                </c:pt>
                <c:pt idx="454">
                  <c:v>34.278000000000006</c:v>
                </c:pt>
                <c:pt idx="455">
                  <c:v>34.278000000000006</c:v>
                </c:pt>
                <c:pt idx="456">
                  <c:v>34.327999999999996</c:v>
                </c:pt>
                <c:pt idx="457">
                  <c:v>34.327999999999996</c:v>
                </c:pt>
                <c:pt idx="458">
                  <c:v>34.378</c:v>
                </c:pt>
                <c:pt idx="459">
                  <c:v>34.378</c:v>
                </c:pt>
                <c:pt idx="460">
                  <c:v>34.427999999999997</c:v>
                </c:pt>
                <c:pt idx="461">
                  <c:v>34.427999999999997</c:v>
                </c:pt>
                <c:pt idx="462">
                  <c:v>34.478000000000002</c:v>
                </c:pt>
                <c:pt idx="463">
                  <c:v>34.478000000000002</c:v>
                </c:pt>
                <c:pt idx="464">
                  <c:v>34.528000000000006</c:v>
                </c:pt>
                <c:pt idx="465">
                  <c:v>34.528000000000006</c:v>
                </c:pt>
                <c:pt idx="466">
                  <c:v>34.577999999999996</c:v>
                </c:pt>
                <c:pt idx="467">
                  <c:v>34.577999999999996</c:v>
                </c:pt>
                <c:pt idx="468">
                  <c:v>34.628</c:v>
                </c:pt>
                <c:pt idx="469">
                  <c:v>34.628</c:v>
                </c:pt>
                <c:pt idx="470">
                  <c:v>34.677999999999997</c:v>
                </c:pt>
                <c:pt idx="471">
                  <c:v>34.677999999999997</c:v>
                </c:pt>
                <c:pt idx="472">
                  <c:v>34.728000000000002</c:v>
                </c:pt>
                <c:pt idx="473">
                  <c:v>34.728000000000002</c:v>
                </c:pt>
                <c:pt idx="474">
                  <c:v>34.778000000000006</c:v>
                </c:pt>
                <c:pt idx="475">
                  <c:v>34.778000000000006</c:v>
                </c:pt>
                <c:pt idx="476">
                  <c:v>34.827999999999996</c:v>
                </c:pt>
                <c:pt idx="477">
                  <c:v>34.827999999999996</c:v>
                </c:pt>
                <c:pt idx="478">
                  <c:v>34.878</c:v>
                </c:pt>
                <c:pt idx="479">
                  <c:v>34.878</c:v>
                </c:pt>
                <c:pt idx="480">
                  <c:v>34.927999999999997</c:v>
                </c:pt>
                <c:pt idx="481">
                  <c:v>34.927999999999997</c:v>
                </c:pt>
                <c:pt idx="482">
                  <c:v>34.978000000000002</c:v>
                </c:pt>
                <c:pt idx="483">
                  <c:v>34.978000000000002</c:v>
                </c:pt>
                <c:pt idx="484">
                  <c:v>35.027999999999999</c:v>
                </c:pt>
                <c:pt idx="485">
                  <c:v>35.027999999999999</c:v>
                </c:pt>
                <c:pt idx="486">
                  <c:v>35.077999999999996</c:v>
                </c:pt>
                <c:pt idx="487">
                  <c:v>35.077999999999996</c:v>
                </c:pt>
                <c:pt idx="488">
                  <c:v>35.128</c:v>
                </c:pt>
                <c:pt idx="489">
                  <c:v>35.128</c:v>
                </c:pt>
                <c:pt idx="490">
                  <c:v>35.178000000000004</c:v>
                </c:pt>
                <c:pt idx="491">
                  <c:v>35.178000000000004</c:v>
                </c:pt>
                <c:pt idx="492">
                  <c:v>35.228000000000002</c:v>
                </c:pt>
                <c:pt idx="493">
                  <c:v>35.228000000000002</c:v>
                </c:pt>
                <c:pt idx="494">
                  <c:v>35.277999999999999</c:v>
                </c:pt>
                <c:pt idx="495">
                  <c:v>35.277999999999999</c:v>
                </c:pt>
                <c:pt idx="496">
                  <c:v>35.327999999999996</c:v>
                </c:pt>
                <c:pt idx="497">
                  <c:v>35.327999999999996</c:v>
                </c:pt>
                <c:pt idx="498">
                  <c:v>35.378</c:v>
                </c:pt>
                <c:pt idx="499">
                  <c:v>35.378</c:v>
                </c:pt>
                <c:pt idx="500">
                  <c:v>35.428000000000004</c:v>
                </c:pt>
                <c:pt idx="501">
                  <c:v>35.428000000000004</c:v>
                </c:pt>
                <c:pt idx="502">
                  <c:v>35.478000000000002</c:v>
                </c:pt>
                <c:pt idx="503">
                  <c:v>35.478000000000002</c:v>
                </c:pt>
                <c:pt idx="504">
                  <c:v>35.527999999999999</c:v>
                </c:pt>
                <c:pt idx="505">
                  <c:v>35.527999999999999</c:v>
                </c:pt>
                <c:pt idx="506">
                  <c:v>35.577999999999996</c:v>
                </c:pt>
                <c:pt idx="507">
                  <c:v>35.577999999999996</c:v>
                </c:pt>
                <c:pt idx="508">
                  <c:v>35.628</c:v>
                </c:pt>
                <c:pt idx="509">
                  <c:v>35.628</c:v>
                </c:pt>
                <c:pt idx="510">
                  <c:v>35.678000000000004</c:v>
                </c:pt>
                <c:pt idx="511">
                  <c:v>35.678000000000004</c:v>
                </c:pt>
                <c:pt idx="512">
                  <c:v>35.728000000000002</c:v>
                </c:pt>
                <c:pt idx="513">
                  <c:v>35.728000000000002</c:v>
                </c:pt>
                <c:pt idx="514">
                  <c:v>35.777999999999999</c:v>
                </c:pt>
                <c:pt idx="515">
                  <c:v>35.777999999999999</c:v>
                </c:pt>
                <c:pt idx="516">
                  <c:v>35.827999999999996</c:v>
                </c:pt>
                <c:pt idx="517">
                  <c:v>35.827999999999996</c:v>
                </c:pt>
                <c:pt idx="518">
                  <c:v>35.878</c:v>
                </c:pt>
                <c:pt idx="519">
                  <c:v>35.878</c:v>
                </c:pt>
                <c:pt idx="520">
                  <c:v>35.928000000000004</c:v>
                </c:pt>
                <c:pt idx="521">
                  <c:v>35.928000000000004</c:v>
                </c:pt>
                <c:pt idx="522">
                  <c:v>35.978000000000002</c:v>
                </c:pt>
                <c:pt idx="523">
                  <c:v>35.978000000000002</c:v>
                </c:pt>
                <c:pt idx="524">
                  <c:v>36.027999999999999</c:v>
                </c:pt>
                <c:pt idx="525">
                  <c:v>36.027999999999999</c:v>
                </c:pt>
                <c:pt idx="526">
                  <c:v>36.077999999999996</c:v>
                </c:pt>
                <c:pt idx="527">
                  <c:v>36.077999999999996</c:v>
                </c:pt>
                <c:pt idx="528">
                  <c:v>36.128</c:v>
                </c:pt>
                <c:pt idx="529">
                  <c:v>36.128</c:v>
                </c:pt>
                <c:pt idx="530">
                  <c:v>36.178000000000004</c:v>
                </c:pt>
                <c:pt idx="531">
                  <c:v>36.178000000000004</c:v>
                </c:pt>
                <c:pt idx="532">
                  <c:v>36.228000000000002</c:v>
                </c:pt>
                <c:pt idx="533">
                  <c:v>36.228000000000002</c:v>
                </c:pt>
                <c:pt idx="534">
                  <c:v>36.277999999999999</c:v>
                </c:pt>
                <c:pt idx="535">
                  <c:v>36.277999999999999</c:v>
                </c:pt>
                <c:pt idx="536">
                  <c:v>36.327999999999996</c:v>
                </c:pt>
                <c:pt idx="537">
                  <c:v>36.327999999999996</c:v>
                </c:pt>
                <c:pt idx="538">
                  <c:v>36.378</c:v>
                </c:pt>
                <c:pt idx="539">
                  <c:v>36.378</c:v>
                </c:pt>
                <c:pt idx="540">
                  <c:v>36.428000000000004</c:v>
                </c:pt>
                <c:pt idx="541">
                  <c:v>36.428000000000004</c:v>
                </c:pt>
                <c:pt idx="542">
                  <c:v>36.477999999999994</c:v>
                </c:pt>
                <c:pt idx="543">
                  <c:v>36.477999999999994</c:v>
                </c:pt>
                <c:pt idx="544">
                  <c:v>36.527999999999999</c:v>
                </c:pt>
                <c:pt idx="545">
                  <c:v>36.527999999999999</c:v>
                </c:pt>
                <c:pt idx="546">
                  <c:v>36.578000000000003</c:v>
                </c:pt>
                <c:pt idx="547">
                  <c:v>36.578000000000003</c:v>
                </c:pt>
                <c:pt idx="548">
                  <c:v>36.628</c:v>
                </c:pt>
                <c:pt idx="549">
                  <c:v>36.628</c:v>
                </c:pt>
                <c:pt idx="550">
                  <c:v>36.678000000000004</c:v>
                </c:pt>
                <c:pt idx="551">
                  <c:v>36.678000000000004</c:v>
                </c:pt>
                <c:pt idx="552">
                  <c:v>36.727999999999994</c:v>
                </c:pt>
                <c:pt idx="553">
                  <c:v>36.727999999999994</c:v>
                </c:pt>
                <c:pt idx="554">
                  <c:v>36.777999999999999</c:v>
                </c:pt>
                <c:pt idx="555">
                  <c:v>36.777999999999999</c:v>
                </c:pt>
                <c:pt idx="556">
                  <c:v>36.828000000000003</c:v>
                </c:pt>
                <c:pt idx="557">
                  <c:v>36.828000000000003</c:v>
                </c:pt>
                <c:pt idx="558">
                  <c:v>36.878</c:v>
                </c:pt>
                <c:pt idx="559">
                  <c:v>36.878</c:v>
                </c:pt>
                <c:pt idx="560">
                  <c:v>36.928000000000004</c:v>
                </c:pt>
                <c:pt idx="561">
                  <c:v>36.928000000000004</c:v>
                </c:pt>
                <c:pt idx="562">
                  <c:v>36.977999999999994</c:v>
                </c:pt>
                <c:pt idx="563">
                  <c:v>36.977999999999994</c:v>
                </c:pt>
                <c:pt idx="564">
                  <c:v>37.027999999999999</c:v>
                </c:pt>
                <c:pt idx="565">
                  <c:v>37.027999999999999</c:v>
                </c:pt>
                <c:pt idx="566">
                  <c:v>37.078000000000003</c:v>
                </c:pt>
                <c:pt idx="567">
                  <c:v>37.078000000000003</c:v>
                </c:pt>
                <c:pt idx="568">
                  <c:v>37.128</c:v>
                </c:pt>
                <c:pt idx="569">
                  <c:v>37.128</c:v>
                </c:pt>
                <c:pt idx="570">
                  <c:v>37.178000000000004</c:v>
                </c:pt>
                <c:pt idx="571">
                  <c:v>37.178000000000004</c:v>
                </c:pt>
                <c:pt idx="572">
                  <c:v>37.227999999999994</c:v>
                </c:pt>
                <c:pt idx="573">
                  <c:v>37.227999999999994</c:v>
                </c:pt>
                <c:pt idx="574">
                  <c:v>37.277999999999999</c:v>
                </c:pt>
                <c:pt idx="575">
                  <c:v>37.277999999999999</c:v>
                </c:pt>
                <c:pt idx="576">
                  <c:v>37.328000000000003</c:v>
                </c:pt>
                <c:pt idx="577">
                  <c:v>37.328000000000003</c:v>
                </c:pt>
                <c:pt idx="578">
                  <c:v>37.378</c:v>
                </c:pt>
                <c:pt idx="579">
                  <c:v>37.378</c:v>
                </c:pt>
                <c:pt idx="580">
                  <c:v>37.428000000000004</c:v>
                </c:pt>
                <c:pt idx="581">
                  <c:v>37.428000000000004</c:v>
                </c:pt>
                <c:pt idx="582">
                  <c:v>37.477999999999994</c:v>
                </c:pt>
                <c:pt idx="583">
                  <c:v>37.477999999999994</c:v>
                </c:pt>
                <c:pt idx="584">
                  <c:v>37.527999999999999</c:v>
                </c:pt>
                <c:pt idx="585">
                  <c:v>37.527999999999999</c:v>
                </c:pt>
                <c:pt idx="586">
                  <c:v>37.578000000000003</c:v>
                </c:pt>
                <c:pt idx="587">
                  <c:v>37.578000000000003</c:v>
                </c:pt>
                <c:pt idx="588">
                  <c:v>37.628</c:v>
                </c:pt>
                <c:pt idx="589">
                  <c:v>37.628</c:v>
                </c:pt>
                <c:pt idx="590">
                  <c:v>37.678000000000004</c:v>
                </c:pt>
                <c:pt idx="591">
                  <c:v>37.678000000000004</c:v>
                </c:pt>
                <c:pt idx="592">
                  <c:v>37.727999999999994</c:v>
                </c:pt>
                <c:pt idx="593">
                  <c:v>37.727999999999994</c:v>
                </c:pt>
                <c:pt idx="594">
                  <c:v>37.777999999999999</c:v>
                </c:pt>
                <c:pt idx="595">
                  <c:v>37.777999999999999</c:v>
                </c:pt>
                <c:pt idx="596">
                  <c:v>37.828000000000003</c:v>
                </c:pt>
                <c:pt idx="597">
                  <c:v>37.828000000000003</c:v>
                </c:pt>
                <c:pt idx="598">
                  <c:v>37.878</c:v>
                </c:pt>
                <c:pt idx="599">
                  <c:v>37.878</c:v>
                </c:pt>
                <c:pt idx="600">
                  <c:v>37.928000000000004</c:v>
                </c:pt>
                <c:pt idx="601">
                  <c:v>37.928000000000004</c:v>
                </c:pt>
                <c:pt idx="602">
                  <c:v>37.977999999999994</c:v>
                </c:pt>
                <c:pt idx="603">
                  <c:v>37.977999999999994</c:v>
                </c:pt>
                <c:pt idx="604">
                  <c:v>38.027999999999999</c:v>
                </c:pt>
                <c:pt idx="605">
                  <c:v>38.027999999999999</c:v>
                </c:pt>
                <c:pt idx="606">
                  <c:v>38.078000000000003</c:v>
                </c:pt>
                <c:pt idx="607">
                  <c:v>38.078000000000003</c:v>
                </c:pt>
                <c:pt idx="608">
                  <c:v>38.128</c:v>
                </c:pt>
                <c:pt idx="609">
                  <c:v>38.128</c:v>
                </c:pt>
                <c:pt idx="610">
                  <c:v>38.177999999999997</c:v>
                </c:pt>
                <c:pt idx="611">
                  <c:v>38.177999999999997</c:v>
                </c:pt>
                <c:pt idx="612">
                  <c:v>38.228000000000002</c:v>
                </c:pt>
                <c:pt idx="613">
                  <c:v>38.228000000000002</c:v>
                </c:pt>
                <c:pt idx="614">
                  <c:v>38.277999999999999</c:v>
                </c:pt>
                <c:pt idx="615">
                  <c:v>38.277999999999999</c:v>
                </c:pt>
                <c:pt idx="616">
                  <c:v>38.328000000000003</c:v>
                </c:pt>
                <c:pt idx="617">
                  <c:v>38.328000000000003</c:v>
                </c:pt>
                <c:pt idx="618">
                  <c:v>38.378</c:v>
                </c:pt>
                <c:pt idx="619">
                  <c:v>38.378</c:v>
                </c:pt>
                <c:pt idx="620">
                  <c:v>38.427999999999997</c:v>
                </c:pt>
                <c:pt idx="621">
                  <c:v>38.427999999999997</c:v>
                </c:pt>
                <c:pt idx="622">
                  <c:v>38.478000000000002</c:v>
                </c:pt>
                <c:pt idx="623">
                  <c:v>38.478000000000002</c:v>
                </c:pt>
                <c:pt idx="624">
                  <c:v>38.527999999999999</c:v>
                </c:pt>
                <c:pt idx="625">
                  <c:v>38.527999999999999</c:v>
                </c:pt>
                <c:pt idx="626">
                  <c:v>38.578000000000003</c:v>
                </c:pt>
                <c:pt idx="627">
                  <c:v>38.578000000000003</c:v>
                </c:pt>
                <c:pt idx="628">
                  <c:v>38.628</c:v>
                </c:pt>
                <c:pt idx="629">
                  <c:v>38.628</c:v>
                </c:pt>
                <c:pt idx="630">
                  <c:v>38.677999999999997</c:v>
                </c:pt>
                <c:pt idx="631">
                  <c:v>38.677999999999997</c:v>
                </c:pt>
                <c:pt idx="632">
                  <c:v>38.728000000000002</c:v>
                </c:pt>
                <c:pt idx="633">
                  <c:v>38.728000000000002</c:v>
                </c:pt>
                <c:pt idx="634">
                  <c:v>38.777999999999999</c:v>
                </c:pt>
                <c:pt idx="635">
                  <c:v>38.777999999999999</c:v>
                </c:pt>
                <c:pt idx="636">
                  <c:v>38.828000000000003</c:v>
                </c:pt>
                <c:pt idx="637">
                  <c:v>38.828000000000003</c:v>
                </c:pt>
                <c:pt idx="638">
                  <c:v>38.878</c:v>
                </c:pt>
                <c:pt idx="639">
                  <c:v>38.878</c:v>
                </c:pt>
                <c:pt idx="640">
                  <c:v>38.927999999999997</c:v>
                </c:pt>
                <c:pt idx="641">
                  <c:v>38.927999999999997</c:v>
                </c:pt>
                <c:pt idx="642">
                  <c:v>38.978000000000002</c:v>
                </c:pt>
                <c:pt idx="643">
                  <c:v>38.978000000000002</c:v>
                </c:pt>
                <c:pt idx="644">
                  <c:v>39.027999999999999</c:v>
                </c:pt>
                <c:pt idx="645">
                  <c:v>39.027999999999999</c:v>
                </c:pt>
                <c:pt idx="646">
                  <c:v>39.078000000000003</c:v>
                </c:pt>
                <c:pt idx="647">
                  <c:v>39.078000000000003</c:v>
                </c:pt>
                <c:pt idx="648">
                  <c:v>39.128</c:v>
                </c:pt>
                <c:pt idx="649">
                  <c:v>39.128</c:v>
                </c:pt>
                <c:pt idx="650">
                  <c:v>0</c:v>
                </c:pt>
                <c:pt idx="651">
                  <c:v>0</c:v>
                </c:pt>
                <c:pt idx="652">
                  <c:v>0</c:v>
                </c:pt>
                <c:pt idx="653">
                  <c:v>33.017800000000001</c:v>
                </c:pt>
                <c:pt idx="654">
                  <c:v>33.017800000000001</c:v>
                </c:pt>
                <c:pt idx="655">
                  <c:v>33.035599999999995</c:v>
                </c:pt>
                <c:pt idx="656">
                  <c:v>33.035599999999995</c:v>
                </c:pt>
                <c:pt idx="657">
                  <c:v>33.053399999999996</c:v>
                </c:pt>
                <c:pt idx="658">
                  <c:v>33.053399999999996</c:v>
                </c:pt>
                <c:pt idx="659">
                  <c:v>33.071200000000005</c:v>
                </c:pt>
                <c:pt idx="660">
                  <c:v>33.071200000000005</c:v>
                </c:pt>
                <c:pt idx="661">
                  <c:v>33.088999999999999</c:v>
                </c:pt>
                <c:pt idx="662">
                  <c:v>33.088999999999999</c:v>
                </c:pt>
                <c:pt idx="663">
                  <c:v>33.1068</c:v>
                </c:pt>
                <c:pt idx="664">
                  <c:v>33.1068</c:v>
                </c:pt>
                <c:pt idx="665">
                  <c:v>33.124599999999994</c:v>
                </c:pt>
                <c:pt idx="666">
                  <c:v>33.124599999999994</c:v>
                </c:pt>
                <c:pt idx="667">
                  <c:v>33.142400000000002</c:v>
                </c:pt>
                <c:pt idx="668">
                  <c:v>33.142400000000002</c:v>
                </c:pt>
                <c:pt idx="669">
                  <c:v>33.160200000000003</c:v>
                </c:pt>
                <c:pt idx="670">
                  <c:v>33.160200000000003</c:v>
                </c:pt>
                <c:pt idx="671">
                  <c:v>0</c:v>
                </c:pt>
                <c:pt idx="672">
                  <c:v>0</c:v>
                </c:pt>
                <c:pt idx="673">
                  <c:v>0</c:v>
                </c:pt>
                <c:pt idx="674">
                  <c:v>27.05</c:v>
                </c:pt>
                <c:pt idx="675">
                  <c:v>27.05</c:v>
                </c:pt>
                <c:pt idx="676">
                  <c:v>27.099999999999998</c:v>
                </c:pt>
                <c:pt idx="677">
                  <c:v>27.099999999999998</c:v>
                </c:pt>
                <c:pt idx="678">
                  <c:v>27.150000000000002</c:v>
                </c:pt>
                <c:pt idx="679">
                  <c:v>27.150000000000002</c:v>
                </c:pt>
                <c:pt idx="680">
                  <c:v>27.2</c:v>
                </c:pt>
                <c:pt idx="681">
                  <c:v>27.2</c:v>
                </c:pt>
                <c:pt idx="682">
                  <c:v>27.25</c:v>
                </c:pt>
                <c:pt idx="683">
                  <c:v>27.25</c:v>
                </c:pt>
                <c:pt idx="684">
                  <c:v>27.3</c:v>
                </c:pt>
                <c:pt idx="685">
                  <c:v>27.3</c:v>
                </c:pt>
                <c:pt idx="686">
                  <c:v>27.349999999999998</c:v>
                </c:pt>
                <c:pt idx="687">
                  <c:v>27.349999999999998</c:v>
                </c:pt>
                <c:pt idx="688">
                  <c:v>27.400000000000002</c:v>
                </c:pt>
                <c:pt idx="689">
                  <c:v>27.400000000000002</c:v>
                </c:pt>
                <c:pt idx="690">
                  <c:v>27.45</c:v>
                </c:pt>
                <c:pt idx="691">
                  <c:v>27.45</c:v>
                </c:pt>
                <c:pt idx="692">
                  <c:v>27.5</c:v>
                </c:pt>
                <c:pt idx="693">
                  <c:v>27.5</c:v>
                </c:pt>
                <c:pt idx="694">
                  <c:v>27.55</c:v>
                </c:pt>
                <c:pt idx="695">
                  <c:v>27.55</c:v>
                </c:pt>
                <c:pt idx="696">
                  <c:v>27.599999999999998</c:v>
                </c:pt>
                <c:pt idx="697">
                  <c:v>27.599999999999998</c:v>
                </c:pt>
                <c:pt idx="698">
                  <c:v>27.650000000000002</c:v>
                </c:pt>
                <c:pt idx="699">
                  <c:v>27.650000000000002</c:v>
                </c:pt>
                <c:pt idx="700">
                  <c:v>27.7</c:v>
                </c:pt>
                <c:pt idx="701">
                  <c:v>27.7</c:v>
                </c:pt>
                <c:pt idx="702">
                  <c:v>27.75</c:v>
                </c:pt>
                <c:pt idx="703">
                  <c:v>27.75</c:v>
                </c:pt>
                <c:pt idx="704">
                  <c:v>27.799999999999997</c:v>
                </c:pt>
                <c:pt idx="705">
                  <c:v>27.799999999999997</c:v>
                </c:pt>
                <c:pt idx="706">
                  <c:v>27.85</c:v>
                </c:pt>
                <c:pt idx="707">
                  <c:v>27.85</c:v>
                </c:pt>
                <c:pt idx="708">
                  <c:v>27.900000000000002</c:v>
                </c:pt>
                <c:pt idx="709">
                  <c:v>27.900000000000002</c:v>
                </c:pt>
                <c:pt idx="710">
                  <c:v>27.95</c:v>
                </c:pt>
                <c:pt idx="711">
                  <c:v>27.95</c:v>
                </c:pt>
                <c:pt idx="712">
                  <c:v>28</c:v>
                </c:pt>
                <c:pt idx="713">
                  <c:v>28</c:v>
                </c:pt>
                <c:pt idx="714">
                  <c:v>28.049999999999997</c:v>
                </c:pt>
                <c:pt idx="715">
                  <c:v>28.049999999999997</c:v>
                </c:pt>
                <c:pt idx="716">
                  <c:v>28.1</c:v>
                </c:pt>
                <c:pt idx="717">
                  <c:v>28.1</c:v>
                </c:pt>
                <c:pt idx="718">
                  <c:v>28.150000000000002</c:v>
                </c:pt>
                <c:pt idx="719">
                  <c:v>28.150000000000002</c:v>
                </c:pt>
                <c:pt idx="720">
                  <c:v>28.2</c:v>
                </c:pt>
                <c:pt idx="721">
                  <c:v>28.2</c:v>
                </c:pt>
                <c:pt idx="722">
                  <c:v>28.25</c:v>
                </c:pt>
                <c:pt idx="723">
                  <c:v>28.25</c:v>
                </c:pt>
                <c:pt idx="724">
                  <c:v>28.299999999999997</c:v>
                </c:pt>
                <c:pt idx="725">
                  <c:v>28.299999999999997</c:v>
                </c:pt>
                <c:pt idx="726">
                  <c:v>28.35</c:v>
                </c:pt>
                <c:pt idx="727">
                  <c:v>28.35</c:v>
                </c:pt>
                <c:pt idx="728">
                  <c:v>28.400000000000002</c:v>
                </c:pt>
                <c:pt idx="729">
                  <c:v>28.400000000000002</c:v>
                </c:pt>
                <c:pt idx="730">
                  <c:v>28.45</c:v>
                </c:pt>
                <c:pt idx="731">
                  <c:v>28.45</c:v>
                </c:pt>
                <c:pt idx="732">
                  <c:v>28.5</c:v>
                </c:pt>
                <c:pt idx="733">
                  <c:v>28.5</c:v>
                </c:pt>
                <c:pt idx="734">
                  <c:v>28.55</c:v>
                </c:pt>
                <c:pt idx="735">
                  <c:v>28.55</c:v>
                </c:pt>
                <c:pt idx="736">
                  <c:v>28.6</c:v>
                </c:pt>
                <c:pt idx="737">
                  <c:v>28.6</c:v>
                </c:pt>
                <c:pt idx="738">
                  <c:v>28.65</c:v>
                </c:pt>
                <c:pt idx="739">
                  <c:v>28.65</c:v>
                </c:pt>
                <c:pt idx="740">
                  <c:v>28.7</c:v>
                </c:pt>
                <c:pt idx="741">
                  <c:v>28.7</c:v>
                </c:pt>
                <c:pt idx="742">
                  <c:v>28.75</c:v>
                </c:pt>
                <c:pt idx="743">
                  <c:v>28.75</c:v>
                </c:pt>
                <c:pt idx="744">
                  <c:v>28.8</c:v>
                </c:pt>
                <c:pt idx="745">
                  <c:v>28.8</c:v>
                </c:pt>
                <c:pt idx="746">
                  <c:v>28.85</c:v>
                </c:pt>
                <c:pt idx="747">
                  <c:v>28.85</c:v>
                </c:pt>
                <c:pt idx="748">
                  <c:v>28.9</c:v>
                </c:pt>
                <c:pt idx="749">
                  <c:v>28.9</c:v>
                </c:pt>
                <c:pt idx="750">
                  <c:v>28.95</c:v>
                </c:pt>
                <c:pt idx="751">
                  <c:v>28.95</c:v>
                </c:pt>
                <c:pt idx="752">
                  <c:v>29</c:v>
                </c:pt>
                <c:pt idx="753">
                  <c:v>29</c:v>
                </c:pt>
                <c:pt idx="754">
                  <c:v>29.05</c:v>
                </c:pt>
                <c:pt idx="755">
                  <c:v>29.05</c:v>
                </c:pt>
                <c:pt idx="756">
                  <c:v>29.1</c:v>
                </c:pt>
                <c:pt idx="757">
                  <c:v>29.1</c:v>
                </c:pt>
                <c:pt idx="758">
                  <c:v>29.15</c:v>
                </c:pt>
                <c:pt idx="759">
                  <c:v>29.15</c:v>
                </c:pt>
                <c:pt idx="760">
                  <c:v>29.2</c:v>
                </c:pt>
                <c:pt idx="761">
                  <c:v>29.2</c:v>
                </c:pt>
                <c:pt idx="762">
                  <c:v>29.25</c:v>
                </c:pt>
                <c:pt idx="763">
                  <c:v>29.25</c:v>
                </c:pt>
                <c:pt idx="764">
                  <c:v>29.3</c:v>
                </c:pt>
                <c:pt idx="765">
                  <c:v>29.3</c:v>
                </c:pt>
                <c:pt idx="766">
                  <c:v>29.35</c:v>
                </c:pt>
                <c:pt idx="767">
                  <c:v>29.35</c:v>
                </c:pt>
                <c:pt idx="768">
                  <c:v>29.4</c:v>
                </c:pt>
                <c:pt idx="769">
                  <c:v>29.4</c:v>
                </c:pt>
                <c:pt idx="770">
                  <c:v>29.45</c:v>
                </c:pt>
                <c:pt idx="771">
                  <c:v>29.45</c:v>
                </c:pt>
                <c:pt idx="772">
                  <c:v>29.5</c:v>
                </c:pt>
                <c:pt idx="773">
                  <c:v>29.5</c:v>
                </c:pt>
                <c:pt idx="774">
                  <c:v>29.55</c:v>
                </c:pt>
                <c:pt idx="775">
                  <c:v>29.55</c:v>
                </c:pt>
                <c:pt idx="776">
                  <c:v>29.6</c:v>
                </c:pt>
                <c:pt idx="777">
                  <c:v>29.6</c:v>
                </c:pt>
                <c:pt idx="778">
                  <c:v>29.65</c:v>
                </c:pt>
                <c:pt idx="779">
                  <c:v>29.65</c:v>
                </c:pt>
                <c:pt idx="780">
                  <c:v>29.7</c:v>
                </c:pt>
                <c:pt idx="781">
                  <c:v>29.7</c:v>
                </c:pt>
                <c:pt idx="782">
                  <c:v>29.75</c:v>
                </c:pt>
                <c:pt idx="783">
                  <c:v>29.75</c:v>
                </c:pt>
                <c:pt idx="784">
                  <c:v>29.8</c:v>
                </c:pt>
                <c:pt idx="785">
                  <c:v>29.8</c:v>
                </c:pt>
                <c:pt idx="786">
                  <c:v>29.85</c:v>
                </c:pt>
                <c:pt idx="787">
                  <c:v>29.85</c:v>
                </c:pt>
                <c:pt idx="788">
                  <c:v>29.9</c:v>
                </c:pt>
                <c:pt idx="789">
                  <c:v>29.9</c:v>
                </c:pt>
                <c:pt idx="790">
                  <c:v>29.95</c:v>
                </c:pt>
                <c:pt idx="791">
                  <c:v>29.95</c:v>
                </c:pt>
                <c:pt idx="792">
                  <c:v>30</c:v>
                </c:pt>
                <c:pt idx="793">
                  <c:v>30</c:v>
                </c:pt>
                <c:pt idx="794">
                  <c:v>30.05</c:v>
                </c:pt>
                <c:pt idx="795">
                  <c:v>30.05</c:v>
                </c:pt>
                <c:pt idx="796">
                  <c:v>30.099999999999998</c:v>
                </c:pt>
                <c:pt idx="797">
                  <c:v>30.099999999999998</c:v>
                </c:pt>
                <c:pt idx="798">
                  <c:v>30.15</c:v>
                </c:pt>
                <c:pt idx="799">
                  <c:v>30.15</c:v>
                </c:pt>
                <c:pt idx="800">
                  <c:v>30.200000000000003</c:v>
                </c:pt>
                <c:pt idx="801">
                  <c:v>30.200000000000003</c:v>
                </c:pt>
                <c:pt idx="802">
                  <c:v>30.25</c:v>
                </c:pt>
                <c:pt idx="803">
                  <c:v>30.25</c:v>
                </c:pt>
                <c:pt idx="804">
                  <c:v>30.3</c:v>
                </c:pt>
                <c:pt idx="805">
                  <c:v>30.3</c:v>
                </c:pt>
                <c:pt idx="806">
                  <c:v>30.349999999999998</c:v>
                </c:pt>
                <c:pt idx="807">
                  <c:v>30.349999999999998</c:v>
                </c:pt>
                <c:pt idx="808">
                  <c:v>30.4</c:v>
                </c:pt>
                <c:pt idx="809">
                  <c:v>30.4</c:v>
                </c:pt>
                <c:pt idx="810">
                  <c:v>30.450000000000003</c:v>
                </c:pt>
                <c:pt idx="811">
                  <c:v>30.450000000000003</c:v>
                </c:pt>
                <c:pt idx="812">
                  <c:v>30.5</c:v>
                </c:pt>
                <c:pt idx="813">
                  <c:v>30.5</c:v>
                </c:pt>
                <c:pt idx="814">
                  <c:v>30.55</c:v>
                </c:pt>
                <c:pt idx="815">
                  <c:v>30.55</c:v>
                </c:pt>
                <c:pt idx="816">
                  <c:v>30.599999999999998</c:v>
                </c:pt>
                <c:pt idx="817">
                  <c:v>30.599999999999998</c:v>
                </c:pt>
                <c:pt idx="818">
                  <c:v>30.65</c:v>
                </c:pt>
                <c:pt idx="819">
                  <c:v>30.65</c:v>
                </c:pt>
                <c:pt idx="820">
                  <c:v>30.700000000000003</c:v>
                </c:pt>
                <c:pt idx="821">
                  <c:v>30.700000000000003</c:v>
                </c:pt>
                <c:pt idx="822">
                  <c:v>30.75</c:v>
                </c:pt>
                <c:pt idx="823">
                  <c:v>30.75</c:v>
                </c:pt>
                <c:pt idx="824">
                  <c:v>30.8</c:v>
                </c:pt>
                <c:pt idx="825">
                  <c:v>30.8</c:v>
                </c:pt>
                <c:pt idx="826">
                  <c:v>30.849999999999998</c:v>
                </c:pt>
                <c:pt idx="827">
                  <c:v>30.849999999999998</c:v>
                </c:pt>
                <c:pt idx="828">
                  <c:v>30.900000000000002</c:v>
                </c:pt>
                <c:pt idx="829">
                  <c:v>30.900000000000002</c:v>
                </c:pt>
                <c:pt idx="830">
                  <c:v>30.95</c:v>
                </c:pt>
                <c:pt idx="831">
                  <c:v>30.95</c:v>
                </c:pt>
                <c:pt idx="832">
                  <c:v>31</c:v>
                </c:pt>
                <c:pt idx="833">
                  <c:v>31</c:v>
                </c:pt>
                <c:pt idx="834">
                  <c:v>31.05</c:v>
                </c:pt>
                <c:pt idx="835">
                  <c:v>31.05</c:v>
                </c:pt>
                <c:pt idx="836">
                  <c:v>31.099999999999998</c:v>
                </c:pt>
                <c:pt idx="837">
                  <c:v>31.099999999999998</c:v>
                </c:pt>
                <c:pt idx="838">
                  <c:v>31.150000000000002</c:v>
                </c:pt>
                <c:pt idx="839">
                  <c:v>31.150000000000002</c:v>
                </c:pt>
                <c:pt idx="840">
                  <c:v>31.2</c:v>
                </c:pt>
                <c:pt idx="841">
                  <c:v>31.2</c:v>
                </c:pt>
                <c:pt idx="842">
                  <c:v>31.25</c:v>
                </c:pt>
                <c:pt idx="843">
                  <c:v>31.25</c:v>
                </c:pt>
                <c:pt idx="844">
                  <c:v>31.3</c:v>
                </c:pt>
                <c:pt idx="845">
                  <c:v>31.3</c:v>
                </c:pt>
                <c:pt idx="846">
                  <c:v>31.35</c:v>
                </c:pt>
                <c:pt idx="847">
                  <c:v>31.35</c:v>
                </c:pt>
                <c:pt idx="848">
                  <c:v>31.4</c:v>
                </c:pt>
                <c:pt idx="849">
                  <c:v>31.4</c:v>
                </c:pt>
                <c:pt idx="850">
                  <c:v>31.45</c:v>
                </c:pt>
                <c:pt idx="851">
                  <c:v>31.45</c:v>
                </c:pt>
                <c:pt idx="852">
                  <c:v>31.5</c:v>
                </c:pt>
                <c:pt idx="853">
                  <c:v>31.5</c:v>
                </c:pt>
                <c:pt idx="854">
                  <c:v>31.55</c:v>
                </c:pt>
                <c:pt idx="855">
                  <c:v>31.55</c:v>
                </c:pt>
                <c:pt idx="856">
                  <c:v>31.6</c:v>
                </c:pt>
                <c:pt idx="857">
                  <c:v>31.6</c:v>
                </c:pt>
                <c:pt idx="858">
                  <c:v>31.65</c:v>
                </c:pt>
                <c:pt idx="859">
                  <c:v>31.65</c:v>
                </c:pt>
                <c:pt idx="860">
                  <c:v>31.7</c:v>
                </c:pt>
                <c:pt idx="861">
                  <c:v>31.7</c:v>
                </c:pt>
                <c:pt idx="862">
                  <c:v>31.75</c:v>
                </c:pt>
                <c:pt idx="863">
                  <c:v>31.75</c:v>
                </c:pt>
                <c:pt idx="864">
                  <c:v>31.8</c:v>
                </c:pt>
                <c:pt idx="865">
                  <c:v>31.8</c:v>
                </c:pt>
                <c:pt idx="866">
                  <c:v>31.850000000000005</c:v>
                </c:pt>
                <c:pt idx="867">
                  <c:v>31.850000000000005</c:v>
                </c:pt>
                <c:pt idx="868">
                  <c:v>31.9</c:v>
                </c:pt>
                <c:pt idx="869">
                  <c:v>31.9</c:v>
                </c:pt>
                <c:pt idx="870">
                  <c:v>31.95</c:v>
                </c:pt>
                <c:pt idx="871">
                  <c:v>31.95</c:v>
                </c:pt>
                <c:pt idx="872">
                  <c:v>32</c:v>
                </c:pt>
                <c:pt idx="873">
                  <c:v>32</c:v>
                </c:pt>
                <c:pt idx="874">
                  <c:v>32.050000000000004</c:v>
                </c:pt>
                <c:pt idx="875">
                  <c:v>32.050000000000004</c:v>
                </c:pt>
                <c:pt idx="876">
                  <c:v>32.099999999999994</c:v>
                </c:pt>
                <c:pt idx="877">
                  <c:v>32.099999999999994</c:v>
                </c:pt>
                <c:pt idx="878">
                  <c:v>32.15</c:v>
                </c:pt>
                <c:pt idx="879">
                  <c:v>32.15</c:v>
                </c:pt>
                <c:pt idx="880">
                  <c:v>32.200000000000003</c:v>
                </c:pt>
                <c:pt idx="881">
                  <c:v>32.200000000000003</c:v>
                </c:pt>
                <c:pt idx="882">
                  <c:v>32.25</c:v>
                </c:pt>
                <c:pt idx="883">
                  <c:v>32.25</c:v>
                </c:pt>
                <c:pt idx="884">
                  <c:v>32.300000000000004</c:v>
                </c:pt>
                <c:pt idx="885">
                  <c:v>32.300000000000004</c:v>
                </c:pt>
                <c:pt idx="886">
                  <c:v>32.349999999999994</c:v>
                </c:pt>
                <c:pt idx="887">
                  <c:v>32.349999999999994</c:v>
                </c:pt>
                <c:pt idx="888">
                  <c:v>32.4</c:v>
                </c:pt>
                <c:pt idx="889">
                  <c:v>32.4</c:v>
                </c:pt>
                <c:pt idx="890">
                  <c:v>32.450000000000003</c:v>
                </c:pt>
                <c:pt idx="891">
                  <c:v>32.450000000000003</c:v>
                </c:pt>
                <c:pt idx="892">
                  <c:v>32.5</c:v>
                </c:pt>
                <c:pt idx="893">
                  <c:v>32.5</c:v>
                </c:pt>
                <c:pt idx="894">
                  <c:v>32.550000000000004</c:v>
                </c:pt>
                <c:pt idx="895">
                  <c:v>32.550000000000004</c:v>
                </c:pt>
                <c:pt idx="896">
                  <c:v>32.599999999999994</c:v>
                </c:pt>
                <c:pt idx="897">
                  <c:v>32.599999999999994</c:v>
                </c:pt>
                <c:pt idx="898">
                  <c:v>32.65</c:v>
                </c:pt>
                <c:pt idx="899">
                  <c:v>32.65</c:v>
                </c:pt>
                <c:pt idx="900">
                  <c:v>32.700000000000003</c:v>
                </c:pt>
                <c:pt idx="901">
                  <c:v>32.700000000000003</c:v>
                </c:pt>
                <c:pt idx="902">
                  <c:v>32.75</c:v>
                </c:pt>
                <c:pt idx="903">
                  <c:v>32.75</c:v>
                </c:pt>
                <c:pt idx="904">
                  <c:v>32.800000000000004</c:v>
                </c:pt>
                <c:pt idx="905">
                  <c:v>32.800000000000004</c:v>
                </c:pt>
                <c:pt idx="906">
                  <c:v>32.849999999999994</c:v>
                </c:pt>
                <c:pt idx="907">
                  <c:v>32.849999999999994</c:v>
                </c:pt>
                <c:pt idx="908">
                  <c:v>32.9</c:v>
                </c:pt>
                <c:pt idx="909">
                  <c:v>32.9</c:v>
                </c:pt>
                <c:pt idx="910">
                  <c:v>32.950000000000003</c:v>
                </c:pt>
                <c:pt idx="911">
                  <c:v>32.950000000000003</c:v>
                </c:pt>
                <c:pt idx="912">
                  <c:v>0</c:v>
                </c:pt>
                <c:pt idx="913">
                  <c:v>0</c:v>
                </c:pt>
                <c:pt idx="914">
                  <c:v>0</c:v>
                </c:pt>
                <c:pt idx="915">
                  <c:v>1</c:v>
                </c:pt>
                <c:pt idx="916">
                  <c:v>1</c:v>
                </c:pt>
                <c:pt idx="917">
                  <c:v>2</c:v>
                </c:pt>
                <c:pt idx="918">
                  <c:v>2</c:v>
                </c:pt>
                <c:pt idx="919">
                  <c:v>3</c:v>
                </c:pt>
                <c:pt idx="920">
                  <c:v>3</c:v>
                </c:pt>
                <c:pt idx="921">
                  <c:v>4</c:v>
                </c:pt>
                <c:pt idx="922">
                  <c:v>4</c:v>
                </c:pt>
                <c:pt idx="923">
                  <c:v>5</c:v>
                </c:pt>
                <c:pt idx="924">
                  <c:v>5</c:v>
                </c:pt>
                <c:pt idx="925">
                  <c:v>6</c:v>
                </c:pt>
                <c:pt idx="926">
                  <c:v>6</c:v>
                </c:pt>
                <c:pt idx="927">
                  <c:v>7</c:v>
                </c:pt>
                <c:pt idx="928">
                  <c:v>7</c:v>
                </c:pt>
                <c:pt idx="929">
                  <c:v>8</c:v>
                </c:pt>
                <c:pt idx="930">
                  <c:v>8</c:v>
                </c:pt>
                <c:pt idx="931">
                  <c:v>9</c:v>
                </c:pt>
                <c:pt idx="932">
                  <c:v>9</c:v>
                </c:pt>
                <c:pt idx="933">
                  <c:v>10</c:v>
                </c:pt>
                <c:pt idx="934">
                  <c:v>10</c:v>
                </c:pt>
                <c:pt idx="935">
                  <c:v>11</c:v>
                </c:pt>
                <c:pt idx="936">
                  <c:v>11</c:v>
                </c:pt>
                <c:pt idx="937">
                  <c:v>12</c:v>
                </c:pt>
                <c:pt idx="938">
                  <c:v>12</c:v>
                </c:pt>
                <c:pt idx="939">
                  <c:v>13</c:v>
                </c:pt>
                <c:pt idx="940">
                  <c:v>13</c:v>
                </c:pt>
                <c:pt idx="941">
                  <c:v>14</c:v>
                </c:pt>
                <c:pt idx="942">
                  <c:v>14</c:v>
                </c:pt>
                <c:pt idx="943">
                  <c:v>15</c:v>
                </c:pt>
                <c:pt idx="944">
                  <c:v>15</c:v>
                </c:pt>
                <c:pt idx="945">
                  <c:v>16</c:v>
                </c:pt>
                <c:pt idx="946">
                  <c:v>16</c:v>
                </c:pt>
                <c:pt idx="947">
                  <c:v>17</c:v>
                </c:pt>
                <c:pt idx="948">
                  <c:v>17</c:v>
                </c:pt>
                <c:pt idx="949">
                  <c:v>18</c:v>
                </c:pt>
                <c:pt idx="950">
                  <c:v>18</c:v>
                </c:pt>
                <c:pt idx="951">
                  <c:v>19</c:v>
                </c:pt>
                <c:pt idx="952">
                  <c:v>19</c:v>
                </c:pt>
                <c:pt idx="953">
                  <c:v>20</c:v>
                </c:pt>
                <c:pt idx="954">
                  <c:v>20</c:v>
                </c:pt>
                <c:pt idx="955">
                  <c:v>21</c:v>
                </c:pt>
                <c:pt idx="956">
                  <c:v>21</c:v>
                </c:pt>
                <c:pt idx="957">
                  <c:v>22</c:v>
                </c:pt>
                <c:pt idx="958">
                  <c:v>22</c:v>
                </c:pt>
                <c:pt idx="959">
                  <c:v>23</c:v>
                </c:pt>
                <c:pt idx="960">
                  <c:v>23</c:v>
                </c:pt>
                <c:pt idx="961">
                  <c:v>24</c:v>
                </c:pt>
                <c:pt idx="962">
                  <c:v>24</c:v>
                </c:pt>
                <c:pt idx="963">
                  <c:v>25</c:v>
                </c:pt>
                <c:pt idx="964">
                  <c:v>25</c:v>
                </c:pt>
                <c:pt idx="965">
                  <c:v>26</c:v>
                </c:pt>
                <c:pt idx="966">
                  <c:v>26</c:v>
                </c:pt>
                <c:pt idx="967">
                  <c:v>0</c:v>
                </c:pt>
                <c:pt idx="968">
                  <c:v>0</c:v>
                </c:pt>
                <c:pt idx="969">
                  <c:v>0</c:v>
                </c:pt>
                <c:pt idx="970">
                  <c:v>0</c:v>
                </c:pt>
                <c:pt idx="971">
                  <c:v>1</c:v>
                </c:pt>
                <c:pt idx="972">
                  <c:v>2</c:v>
                </c:pt>
                <c:pt idx="973">
                  <c:v>3</c:v>
                </c:pt>
                <c:pt idx="974">
                  <c:v>4</c:v>
                </c:pt>
                <c:pt idx="975">
                  <c:v>5</c:v>
                </c:pt>
                <c:pt idx="976">
                  <c:v>6</c:v>
                </c:pt>
                <c:pt idx="977">
                  <c:v>7</c:v>
                </c:pt>
                <c:pt idx="978">
                  <c:v>8</c:v>
                </c:pt>
                <c:pt idx="979">
                  <c:v>9</c:v>
                </c:pt>
                <c:pt idx="980">
                  <c:v>10</c:v>
                </c:pt>
                <c:pt idx="981">
                  <c:v>11</c:v>
                </c:pt>
                <c:pt idx="982">
                  <c:v>12</c:v>
                </c:pt>
                <c:pt idx="983">
                  <c:v>13</c:v>
                </c:pt>
                <c:pt idx="984">
                  <c:v>14</c:v>
                </c:pt>
                <c:pt idx="985">
                  <c:v>15</c:v>
                </c:pt>
                <c:pt idx="986">
                  <c:v>16</c:v>
                </c:pt>
                <c:pt idx="987">
                  <c:v>17</c:v>
                </c:pt>
                <c:pt idx="988">
                  <c:v>18</c:v>
                </c:pt>
                <c:pt idx="989">
                  <c:v>19</c:v>
                </c:pt>
                <c:pt idx="990">
                  <c:v>20</c:v>
                </c:pt>
                <c:pt idx="991">
                  <c:v>21</c:v>
                </c:pt>
                <c:pt idx="992">
                  <c:v>22</c:v>
                </c:pt>
                <c:pt idx="993">
                  <c:v>23</c:v>
                </c:pt>
                <c:pt idx="994">
                  <c:v>24</c:v>
                </c:pt>
                <c:pt idx="995">
                  <c:v>25</c:v>
                </c:pt>
                <c:pt idx="996">
                  <c:v>26</c:v>
                </c:pt>
                <c:pt idx="997">
                  <c:v>27</c:v>
                </c:pt>
                <c:pt idx="998">
                  <c:v>0</c:v>
                </c:pt>
                <c:pt idx="999">
                  <c:v>0</c:v>
                </c:pt>
                <c:pt idx="1000">
                  <c:v>0</c:v>
                </c:pt>
                <c:pt idx="1001">
                  <c:v>27</c:v>
                </c:pt>
                <c:pt idx="1002">
                  <c:v>27.05</c:v>
                </c:pt>
                <c:pt idx="1003">
                  <c:v>27.099999999999998</c:v>
                </c:pt>
                <c:pt idx="1004">
                  <c:v>27.150000000000002</c:v>
                </c:pt>
                <c:pt idx="1005">
                  <c:v>27.2</c:v>
                </c:pt>
                <c:pt idx="1006">
                  <c:v>27.25</c:v>
                </c:pt>
                <c:pt idx="1007">
                  <c:v>27.3</c:v>
                </c:pt>
                <c:pt idx="1008">
                  <c:v>27.349999999999998</c:v>
                </c:pt>
                <c:pt idx="1009">
                  <c:v>27.400000000000002</c:v>
                </c:pt>
                <c:pt idx="1010">
                  <c:v>27.45</c:v>
                </c:pt>
                <c:pt idx="1011">
                  <c:v>27.5</c:v>
                </c:pt>
                <c:pt idx="1012">
                  <c:v>27.55</c:v>
                </c:pt>
                <c:pt idx="1013">
                  <c:v>27.599999999999998</c:v>
                </c:pt>
                <c:pt idx="1014">
                  <c:v>27.650000000000002</c:v>
                </c:pt>
                <c:pt idx="1015">
                  <c:v>27.7</c:v>
                </c:pt>
                <c:pt idx="1016">
                  <c:v>27.75</c:v>
                </c:pt>
                <c:pt idx="1017">
                  <c:v>27.799999999999997</c:v>
                </c:pt>
                <c:pt idx="1018">
                  <c:v>27.85</c:v>
                </c:pt>
                <c:pt idx="1019">
                  <c:v>27.900000000000002</c:v>
                </c:pt>
                <c:pt idx="1020">
                  <c:v>27.95</c:v>
                </c:pt>
                <c:pt idx="1021">
                  <c:v>28</c:v>
                </c:pt>
                <c:pt idx="1022">
                  <c:v>28.049999999999997</c:v>
                </c:pt>
                <c:pt idx="1023">
                  <c:v>28.1</c:v>
                </c:pt>
                <c:pt idx="1024">
                  <c:v>28.150000000000002</c:v>
                </c:pt>
                <c:pt idx="1025">
                  <c:v>28.2</c:v>
                </c:pt>
                <c:pt idx="1026">
                  <c:v>28.25</c:v>
                </c:pt>
                <c:pt idx="1027">
                  <c:v>28.299999999999997</c:v>
                </c:pt>
                <c:pt idx="1028">
                  <c:v>28.35</c:v>
                </c:pt>
                <c:pt idx="1029">
                  <c:v>28.400000000000002</c:v>
                </c:pt>
                <c:pt idx="1030">
                  <c:v>28.45</c:v>
                </c:pt>
                <c:pt idx="1031">
                  <c:v>28.5</c:v>
                </c:pt>
                <c:pt idx="1032">
                  <c:v>28.55</c:v>
                </c:pt>
                <c:pt idx="1033">
                  <c:v>28.6</c:v>
                </c:pt>
                <c:pt idx="1034">
                  <c:v>28.65</c:v>
                </c:pt>
                <c:pt idx="1035">
                  <c:v>28.7</c:v>
                </c:pt>
                <c:pt idx="1036">
                  <c:v>28.75</c:v>
                </c:pt>
                <c:pt idx="1037">
                  <c:v>28.8</c:v>
                </c:pt>
                <c:pt idx="1038">
                  <c:v>28.85</c:v>
                </c:pt>
                <c:pt idx="1039">
                  <c:v>28.9</c:v>
                </c:pt>
                <c:pt idx="1040">
                  <c:v>28.95</c:v>
                </c:pt>
                <c:pt idx="1041">
                  <c:v>29</c:v>
                </c:pt>
                <c:pt idx="1042">
                  <c:v>29.05</c:v>
                </c:pt>
                <c:pt idx="1043">
                  <c:v>29.1</c:v>
                </c:pt>
                <c:pt idx="1044">
                  <c:v>29.15</c:v>
                </c:pt>
                <c:pt idx="1045">
                  <c:v>29.2</c:v>
                </c:pt>
                <c:pt idx="1046">
                  <c:v>29.25</c:v>
                </c:pt>
                <c:pt idx="1047">
                  <c:v>29.3</c:v>
                </c:pt>
                <c:pt idx="1048">
                  <c:v>29.35</c:v>
                </c:pt>
                <c:pt idx="1049">
                  <c:v>29.4</c:v>
                </c:pt>
                <c:pt idx="1050">
                  <c:v>29.45</c:v>
                </c:pt>
                <c:pt idx="1051">
                  <c:v>29.5</c:v>
                </c:pt>
                <c:pt idx="1052">
                  <c:v>29.55</c:v>
                </c:pt>
                <c:pt idx="1053">
                  <c:v>29.6</c:v>
                </c:pt>
                <c:pt idx="1054">
                  <c:v>29.65</c:v>
                </c:pt>
                <c:pt idx="1055">
                  <c:v>29.7</c:v>
                </c:pt>
                <c:pt idx="1056">
                  <c:v>29.75</c:v>
                </c:pt>
                <c:pt idx="1057">
                  <c:v>29.8</c:v>
                </c:pt>
                <c:pt idx="1058">
                  <c:v>29.85</c:v>
                </c:pt>
                <c:pt idx="1059">
                  <c:v>29.9</c:v>
                </c:pt>
                <c:pt idx="1060">
                  <c:v>29.95</c:v>
                </c:pt>
                <c:pt idx="1061">
                  <c:v>30</c:v>
                </c:pt>
                <c:pt idx="1062">
                  <c:v>30.05</c:v>
                </c:pt>
                <c:pt idx="1063">
                  <c:v>30.099999999999998</c:v>
                </c:pt>
                <c:pt idx="1064">
                  <c:v>30.15</c:v>
                </c:pt>
                <c:pt idx="1065">
                  <c:v>30.200000000000003</c:v>
                </c:pt>
                <c:pt idx="1066">
                  <c:v>30.25</c:v>
                </c:pt>
                <c:pt idx="1067">
                  <c:v>30.3</c:v>
                </c:pt>
                <c:pt idx="1068">
                  <c:v>30.349999999999998</c:v>
                </c:pt>
                <c:pt idx="1069">
                  <c:v>30.4</c:v>
                </c:pt>
                <c:pt idx="1070">
                  <c:v>30.450000000000003</c:v>
                </c:pt>
                <c:pt idx="1071">
                  <c:v>30.5</c:v>
                </c:pt>
                <c:pt idx="1072">
                  <c:v>30.55</c:v>
                </c:pt>
                <c:pt idx="1073">
                  <c:v>30.599999999999998</c:v>
                </c:pt>
                <c:pt idx="1074">
                  <c:v>30.65</c:v>
                </c:pt>
                <c:pt idx="1075">
                  <c:v>30.700000000000003</c:v>
                </c:pt>
                <c:pt idx="1076">
                  <c:v>30.75</c:v>
                </c:pt>
                <c:pt idx="1077">
                  <c:v>30.8</c:v>
                </c:pt>
                <c:pt idx="1078">
                  <c:v>30.849999999999998</c:v>
                </c:pt>
                <c:pt idx="1079">
                  <c:v>30.900000000000002</c:v>
                </c:pt>
                <c:pt idx="1080">
                  <c:v>30.95</c:v>
                </c:pt>
                <c:pt idx="1081">
                  <c:v>31</c:v>
                </c:pt>
                <c:pt idx="1082">
                  <c:v>31.05</c:v>
                </c:pt>
                <c:pt idx="1083">
                  <c:v>31.099999999999998</c:v>
                </c:pt>
                <c:pt idx="1084">
                  <c:v>31.150000000000002</c:v>
                </c:pt>
                <c:pt idx="1085">
                  <c:v>31.2</c:v>
                </c:pt>
                <c:pt idx="1086">
                  <c:v>31.25</c:v>
                </c:pt>
                <c:pt idx="1087">
                  <c:v>31.3</c:v>
                </c:pt>
                <c:pt idx="1088">
                  <c:v>31.35</c:v>
                </c:pt>
                <c:pt idx="1089">
                  <c:v>31.4</c:v>
                </c:pt>
                <c:pt idx="1090">
                  <c:v>31.45</c:v>
                </c:pt>
                <c:pt idx="1091">
                  <c:v>31.5</c:v>
                </c:pt>
                <c:pt idx="1092">
                  <c:v>31.55</c:v>
                </c:pt>
                <c:pt idx="1093">
                  <c:v>31.6</c:v>
                </c:pt>
                <c:pt idx="1094">
                  <c:v>31.65</c:v>
                </c:pt>
                <c:pt idx="1095">
                  <c:v>31.7</c:v>
                </c:pt>
                <c:pt idx="1096">
                  <c:v>31.75</c:v>
                </c:pt>
                <c:pt idx="1097">
                  <c:v>31.8</c:v>
                </c:pt>
                <c:pt idx="1098">
                  <c:v>31.850000000000005</c:v>
                </c:pt>
                <c:pt idx="1099">
                  <c:v>31.9</c:v>
                </c:pt>
                <c:pt idx="1100">
                  <c:v>31.95</c:v>
                </c:pt>
                <c:pt idx="1101">
                  <c:v>32</c:v>
                </c:pt>
                <c:pt idx="1102">
                  <c:v>32.050000000000004</c:v>
                </c:pt>
                <c:pt idx="1103">
                  <c:v>32.099999999999994</c:v>
                </c:pt>
                <c:pt idx="1104">
                  <c:v>32.15</c:v>
                </c:pt>
                <c:pt idx="1105">
                  <c:v>32.200000000000003</c:v>
                </c:pt>
                <c:pt idx="1106">
                  <c:v>32.25</c:v>
                </c:pt>
                <c:pt idx="1107">
                  <c:v>32.300000000000004</c:v>
                </c:pt>
                <c:pt idx="1108">
                  <c:v>32.349999999999994</c:v>
                </c:pt>
                <c:pt idx="1109">
                  <c:v>32.4</c:v>
                </c:pt>
                <c:pt idx="1110">
                  <c:v>32.450000000000003</c:v>
                </c:pt>
                <c:pt idx="1111">
                  <c:v>32.5</c:v>
                </c:pt>
                <c:pt idx="1112">
                  <c:v>32.550000000000004</c:v>
                </c:pt>
                <c:pt idx="1113">
                  <c:v>32.599999999999994</c:v>
                </c:pt>
                <c:pt idx="1114">
                  <c:v>32.65</c:v>
                </c:pt>
                <c:pt idx="1115">
                  <c:v>32.700000000000003</c:v>
                </c:pt>
                <c:pt idx="1116">
                  <c:v>32.75</c:v>
                </c:pt>
                <c:pt idx="1117">
                  <c:v>32.800000000000004</c:v>
                </c:pt>
                <c:pt idx="1118">
                  <c:v>32.849999999999994</c:v>
                </c:pt>
                <c:pt idx="1119">
                  <c:v>32.9</c:v>
                </c:pt>
                <c:pt idx="1120">
                  <c:v>32.950000000000003</c:v>
                </c:pt>
                <c:pt idx="1121">
                  <c:v>33</c:v>
                </c:pt>
                <c:pt idx="1122">
                  <c:v>0</c:v>
                </c:pt>
                <c:pt idx="1123">
                  <c:v>0</c:v>
                </c:pt>
                <c:pt idx="1124">
                  <c:v>0</c:v>
                </c:pt>
                <c:pt idx="1125">
                  <c:v>33</c:v>
                </c:pt>
                <c:pt idx="1126">
                  <c:v>33.017800000000001</c:v>
                </c:pt>
                <c:pt idx="1127">
                  <c:v>33.035599999999995</c:v>
                </c:pt>
                <c:pt idx="1128">
                  <c:v>33.053399999999996</c:v>
                </c:pt>
                <c:pt idx="1129">
                  <c:v>33.071200000000005</c:v>
                </c:pt>
                <c:pt idx="1130">
                  <c:v>33.088999999999999</c:v>
                </c:pt>
                <c:pt idx="1131">
                  <c:v>33.1068</c:v>
                </c:pt>
                <c:pt idx="1132">
                  <c:v>33.124599999999994</c:v>
                </c:pt>
                <c:pt idx="1133">
                  <c:v>33.142400000000002</c:v>
                </c:pt>
                <c:pt idx="1134">
                  <c:v>33.160200000000003</c:v>
                </c:pt>
                <c:pt idx="1135">
                  <c:v>33.177999999999997</c:v>
                </c:pt>
                <c:pt idx="1136">
                  <c:v>0</c:v>
                </c:pt>
                <c:pt idx="1137">
                  <c:v>0</c:v>
                </c:pt>
                <c:pt idx="1138">
                  <c:v>0</c:v>
                </c:pt>
                <c:pt idx="1139">
                  <c:v>33.177999999999997</c:v>
                </c:pt>
                <c:pt idx="1140">
                  <c:v>33.228000000000002</c:v>
                </c:pt>
                <c:pt idx="1141">
                  <c:v>33.277999999999999</c:v>
                </c:pt>
                <c:pt idx="1142">
                  <c:v>33.328000000000003</c:v>
                </c:pt>
                <c:pt idx="1143">
                  <c:v>33.378</c:v>
                </c:pt>
                <c:pt idx="1144">
                  <c:v>33.427999999999997</c:v>
                </c:pt>
                <c:pt idx="1145">
                  <c:v>33.478000000000002</c:v>
                </c:pt>
                <c:pt idx="1146">
                  <c:v>33.528000000000006</c:v>
                </c:pt>
                <c:pt idx="1147">
                  <c:v>33.577999999999996</c:v>
                </c:pt>
                <c:pt idx="1148">
                  <c:v>33.628</c:v>
                </c:pt>
                <c:pt idx="1149">
                  <c:v>33.677999999999997</c:v>
                </c:pt>
                <c:pt idx="1150">
                  <c:v>33.728000000000002</c:v>
                </c:pt>
                <c:pt idx="1151">
                  <c:v>33.778000000000006</c:v>
                </c:pt>
                <c:pt idx="1152">
                  <c:v>33.827999999999996</c:v>
                </c:pt>
                <c:pt idx="1153">
                  <c:v>33.878</c:v>
                </c:pt>
                <c:pt idx="1154">
                  <c:v>33.927999999999997</c:v>
                </c:pt>
                <c:pt idx="1155">
                  <c:v>33.978000000000002</c:v>
                </c:pt>
                <c:pt idx="1156">
                  <c:v>34.028000000000006</c:v>
                </c:pt>
                <c:pt idx="1157">
                  <c:v>34.077999999999996</c:v>
                </c:pt>
                <c:pt idx="1158">
                  <c:v>34.128</c:v>
                </c:pt>
                <c:pt idx="1159">
                  <c:v>34.177999999999997</c:v>
                </c:pt>
                <c:pt idx="1160">
                  <c:v>34.228000000000002</c:v>
                </c:pt>
                <c:pt idx="1161">
                  <c:v>34.278000000000006</c:v>
                </c:pt>
                <c:pt idx="1162">
                  <c:v>34.327999999999996</c:v>
                </c:pt>
                <c:pt idx="1163">
                  <c:v>34.378</c:v>
                </c:pt>
                <c:pt idx="1164">
                  <c:v>34.427999999999997</c:v>
                </c:pt>
                <c:pt idx="1165">
                  <c:v>34.478000000000002</c:v>
                </c:pt>
                <c:pt idx="1166">
                  <c:v>34.528000000000006</c:v>
                </c:pt>
                <c:pt idx="1167">
                  <c:v>34.577999999999996</c:v>
                </c:pt>
                <c:pt idx="1168">
                  <c:v>34.628</c:v>
                </c:pt>
                <c:pt idx="1169">
                  <c:v>34.677999999999997</c:v>
                </c:pt>
                <c:pt idx="1170">
                  <c:v>34.728000000000002</c:v>
                </c:pt>
                <c:pt idx="1171">
                  <c:v>34.778000000000006</c:v>
                </c:pt>
                <c:pt idx="1172">
                  <c:v>34.827999999999996</c:v>
                </c:pt>
                <c:pt idx="1173">
                  <c:v>34.878</c:v>
                </c:pt>
                <c:pt idx="1174">
                  <c:v>34.927999999999997</c:v>
                </c:pt>
                <c:pt idx="1175">
                  <c:v>34.978000000000002</c:v>
                </c:pt>
                <c:pt idx="1176">
                  <c:v>35.027999999999999</c:v>
                </c:pt>
                <c:pt idx="1177">
                  <c:v>35.077999999999996</c:v>
                </c:pt>
                <c:pt idx="1178">
                  <c:v>35.128</c:v>
                </c:pt>
                <c:pt idx="1179">
                  <c:v>35.178000000000004</c:v>
                </c:pt>
                <c:pt idx="1180">
                  <c:v>35.228000000000002</c:v>
                </c:pt>
                <c:pt idx="1181">
                  <c:v>35.277999999999999</c:v>
                </c:pt>
                <c:pt idx="1182">
                  <c:v>35.327999999999996</c:v>
                </c:pt>
                <c:pt idx="1183">
                  <c:v>35.378</c:v>
                </c:pt>
                <c:pt idx="1184">
                  <c:v>35.428000000000004</c:v>
                </c:pt>
                <c:pt idx="1185">
                  <c:v>35.478000000000002</c:v>
                </c:pt>
                <c:pt idx="1186">
                  <c:v>35.527999999999999</c:v>
                </c:pt>
                <c:pt idx="1187">
                  <c:v>35.577999999999996</c:v>
                </c:pt>
                <c:pt idx="1188">
                  <c:v>35.628</c:v>
                </c:pt>
                <c:pt idx="1189">
                  <c:v>35.678000000000004</c:v>
                </c:pt>
                <c:pt idx="1190">
                  <c:v>35.728000000000002</c:v>
                </c:pt>
                <c:pt idx="1191">
                  <c:v>35.777999999999999</c:v>
                </c:pt>
                <c:pt idx="1192">
                  <c:v>35.827999999999996</c:v>
                </c:pt>
                <c:pt idx="1193">
                  <c:v>35.878</c:v>
                </c:pt>
                <c:pt idx="1194">
                  <c:v>35.928000000000004</c:v>
                </c:pt>
                <c:pt idx="1195">
                  <c:v>35.978000000000002</c:v>
                </c:pt>
                <c:pt idx="1196">
                  <c:v>36.027999999999999</c:v>
                </c:pt>
                <c:pt idx="1197">
                  <c:v>36.077999999999996</c:v>
                </c:pt>
                <c:pt idx="1198">
                  <c:v>36.128</c:v>
                </c:pt>
                <c:pt idx="1199">
                  <c:v>36.178000000000004</c:v>
                </c:pt>
                <c:pt idx="1200">
                  <c:v>36.228000000000002</c:v>
                </c:pt>
                <c:pt idx="1201">
                  <c:v>36.277999999999999</c:v>
                </c:pt>
                <c:pt idx="1202">
                  <c:v>36.327999999999996</c:v>
                </c:pt>
                <c:pt idx="1203">
                  <c:v>36.378</c:v>
                </c:pt>
                <c:pt idx="1204">
                  <c:v>36.428000000000004</c:v>
                </c:pt>
                <c:pt idx="1205">
                  <c:v>36.477999999999994</c:v>
                </c:pt>
                <c:pt idx="1206">
                  <c:v>36.527999999999999</c:v>
                </c:pt>
                <c:pt idx="1207">
                  <c:v>36.578000000000003</c:v>
                </c:pt>
                <c:pt idx="1208">
                  <c:v>36.628</c:v>
                </c:pt>
                <c:pt idx="1209">
                  <c:v>36.678000000000004</c:v>
                </c:pt>
                <c:pt idx="1210">
                  <c:v>36.727999999999994</c:v>
                </c:pt>
                <c:pt idx="1211">
                  <c:v>36.777999999999999</c:v>
                </c:pt>
                <c:pt idx="1212">
                  <c:v>36.828000000000003</c:v>
                </c:pt>
                <c:pt idx="1213">
                  <c:v>36.878</c:v>
                </c:pt>
                <c:pt idx="1214">
                  <c:v>36.928000000000004</c:v>
                </c:pt>
                <c:pt idx="1215">
                  <c:v>36.977999999999994</c:v>
                </c:pt>
                <c:pt idx="1216">
                  <c:v>37.027999999999999</c:v>
                </c:pt>
                <c:pt idx="1217">
                  <c:v>37.078000000000003</c:v>
                </c:pt>
                <c:pt idx="1218">
                  <c:v>37.128</c:v>
                </c:pt>
                <c:pt idx="1219">
                  <c:v>37.178000000000004</c:v>
                </c:pt>
                <c:pt idx="1220">
                  <c:v>37.227999999999994</c:v>
                </c:pt>
                <c:pt idx="1221">
                  <c:v>37.277999999999999</c:v>
                </c:pt>
                <c:pt idx="1222">
                  <c:v>37.328000000000003</c:v>
                </c:pt>
                <c:pt idx="1223">
                  <c:v>37.378</c:v>
                </c:pt>
                <c:pt idx="1224">
                  <c:v>37.428000000000004</c:v>
                </c:pt>
                <c:pt idx="1225">
                  <c:v>37.477999999999994</c:v>
                </c:pt>
                <c:pt idx="1226">
                  <c:v>37.527999999999999</c:v>
                </c:pt>
                <c:pt idx="1227">
                  <c:v>37.578000000000003</c:v>
                </c:pt>
                <c:pt idx="1228">
                  <c:v>37.628</c:v>
                </c:pt>
                <c:pt idx="1229">
                  <c:v>37.678000000000004</c:v>
                </c:pt>
                <c:pt idx="1230">
                  <c:v>37.727999999999994</c:v>
                </c:pt>
                <c:pt idx="1231">
                  <c:v>37.777999999999999</c:v>
                </c:pt>
                <c:pt idx="1232">
                  <c:v>37.828000000000003</c:v>
                </c:pt>
                <c:pt idx="1233">
                  <c:v>37.878</c:v>
                </c:pt>
                <c:pt idx="1234">
                  <c:v>37.928000000000004</c:v>
                </c:pt>
                <c:pt idx="1235">
                  <c:v>37.977999999999994</c:v>
                </c:pt>
                <c:pt idx="1236">
                  <c:v>38.027999999999999</c:v>
                </c:pt>
                <c:pt idx="1237">
                  <c:v>38.078000000000003</c:v>
                </c:pt>
                <c:pt idx="1238">
                  <c:v>38.128</c:v>
                </c:pt>
                <c:pt idx="1239">
                  <c:v>38.177999999999997</c:v>
                </c:pt>
                <c:pt idx="1240">
                  <c:v>38.228000000000002</c:v>
                </c:pt>
                <c:pt idx="1241">
                  <c:v>38.277999999999999</c:v>
                </c:pt>
                <c:pt idx="1242">
                  <c:v>38.328000000000003</c:v>
                </c:pt>
                <c:pt idx="1243">
                  <c:v>38.378</c:v>
                </c:pt>
                <c:pt idx="1244">
                  <c:v>38.427999999999997</c:v>
                </c:pt>
                <c:pt idx="1245">
                  <c:v>38.478000000000002</c:v>
                </c:pt>
                <c:pt idx="1246">
                  <c:v>38.527999999999999</c:v>
                </c:pt>
                <c:pt idx="1247">
                  <c:v>38.578000000000003</c:v>
                </c:pt>
                <c:pt idx="1248">
                  <c:v>38.628</c:v>
                </c:pt>
                <c:pt idx="1249">
                  <c:v>38.677999999999997</c:v>
                </c:pt>
                <c:pt idx="1250">
                  <c:v>38.728000000000002</c:v>
                </c:pt>
                <c:pt idx="1251">
                  <c:v>38.777999999999999</c:v>
                </c:pt>
                <c:pt idx="1252">
                  <c:v>38.828000000000003</c:v>
                </c:pt>
                <c:pt idx="1253">
                  <c:v>38.878</c:v>
                </c:pt>
                <c:pt idx="1254">
                  <c:v>38.927999999999997</c:v>
                </c:pt>
                <c:pt idx="1255">
                  <c:v>38.978000000000002</c:v>
                </c:pt>
                <c:pt idx="1256">
                  <c:v>39.027999999999999</c:v>
                </c:pt>
                <c:pt idx="1257">
                  <c:v>39.078000000000003</c:v>
                </c:pt>
                <c:pt idx="1258">
                  <c:v>39.128</c:v>
                </c:pt>
                <c:pt idx="1259">
                  <c:v>39.177999999999997</c:v>
                </c:pt>
                <c:pt idx="1260">
                  <c:v>0</c:v>
                </c:pt>
                <c:pt idx="1261">
                  <c:v>0</c:v>
                </c:pt>
                <c:pt idx="1262">
                  <c:v>0</c:v>
                </c:pt>
                <c:pt idx="1263">
                  <c:v>39.177999999999997</c:v>
                </c:pt>
                <c:pt idx="1264">
                  <c:v>40.177999999999997</c:v>
                </c:pt>
                <c:pt idx="1265">
                  <c:v>41.177999999999997</c:v>
                </c:pt>
                <c:pt idx="1266">
                  <c:v>42.177999999999997</c:v>
                </c:pt>
                <c:pt idx="1267">
                  <c:v>43.178000000000004</c:v>
                </c:pt>
                <c:pt idx="1268">
                  <c:v>44.178000000000004</c:v>
                </c:pt>
                <c:pt idx="1269">
                  <c:v>45.178000000000004</c:v>
                </c:pt>
                <c:pt idx="1270">
                  <c:v>46.177999999999997</c:v>
                </c:pt>
                <c:pt idx="1271">
                  <c:v>47.177999999999997</c:v>
                </c:pt>
                <c:pt idx="1272">
                  <c:v>48.177999999999997</c:v>
                </c:pt>
                <c:pt idx="1273">
                  <c:v>49.177999999999997</c:v>
                </c:pt>
                <c:pt idx="1274">
                  <c:v>50.177999999999997</c:v>
                </c:pt>
                <c:pt idx="1275">
                  <c:v>51.178000000000004</c:v>
                </c:pt>
                <c:pt idx="1276">
                  <c:v>52.178000000000004</c:v>
                </c:pt>
                <c:pt idx="1277">
                  <c:v>53.178000000000004</c:v>
                </c:pt>
                <c:pt idx="1278">
                  <c:v>54.177999999999997</c:v>
                </c:pt>
                <c:pt idx="1279">
                  <c:v>55.177999999999997</c:v>
                </c:pt>
                <c:pt idx="1280">
                  <c:v>56.177999999999997</c:v>
                </c:pt>
                <c:pt idx="1281">
                  <c:v>57.177999999999997</c:v>
                </c:pt>
                <c:pt idx="1282">
                  <c:v>58.177999999999997</c:v>
                </c:pt>
                <c:pt idx="1283">
                  <c:v>59.178000000000004</c:v>
                </c:pt>
                <c:pt idx="1284">
                  <c:v>60.178000000000004</c:v>
                </c:pt>
                <c:pt idx="1285">
                  <c:v>61.178000000000004</c:v>
                </c:pt>
                <c:pt idx="1286">
                  <c:v>62.177999999999997</c:v>
                </c:pt>
                <c:pt idx="1287">
                  <c:v>63.177999999999997</c:v>
                </c:pt>
                <c:pt idx="1288">
                  <c:v>64.177999999999997</c:v>
                </c:pt>
                <c:pt idx="1289">
                  <c:v>65.177999999999997</c:v>
                </c:pt>
                <c:pt idx="1290">
                  <c:v>66.177999999999997</c:v>
                </c:pt>
              </c:numCache>
            </c:numRef>
          </c:xVal>
          <c:yVal>
            <c:numRef>
              <c:f>RR2XY!$C:$C</c:f>
              <c:numCache>
                <c:formatCode>General</c:formatCode>
                <c:ptCount val="1048576"/>
                <c:pt idx="3">
                  <c:v>0</c:v>
                </c:pt>
                <c:pt idx="4">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3">
                  <c:v>0</c:v>
                </c:pt>
                <c:pt idx="164">
                  <c:v>0</c:v>
                </c:pt>
                <c:pt idx="165">
                  <c:v>0</c:v>
                </c:pt>
                <c:pt idx="166">
                  <c:v>0</c:v>
                </c:pt>
                <c:pt idx="167">
                  <c:v>0</c:v>
                </c:pt>
                <c:pt idx="168">
                  <c:v>0</c:v>
                </c:pt>
                <c:pt idx="169">
                  <c:v>0</c:v>
                </c:pt>
                <c:pt idx="170">
                  <c:v>0</c:v>
                </c:pt>
                <c:pt idx="171">
                  <c:v>0</c:v>
                </c:pt>
                <c:pt idx="172">
                  <c:v>0</c:v>
                </c:pt>
                <c:pt idx="173" formatCode="0.00E+00">
                  <c:v>2.6743799999999999E-11</c:v>
                </c:pt>
                <c:pt idx="177" formatCode="0.00E+00">
                  <c:v>2.6743799999999999E-11</c:v>
                </c:pt>
                <c:pt idx="178" formatCode="0.00E+00">
                  <c:v>1.01017E-10</c:v>
                </c:pt>
                <c:pt idx="179" formatCode="0.00E+00">
                  <c:v>9.9323999999999995E-11</c:v>
                </c:pt>
                <c:pt idx="180" formatCode="0.00E+00">
                  <c:v>9.7645000000000002E-11</c:v>
                </c:pt>
                <c:pt idx="181" formatCode="0.00E+00">
                  <c:v>9.5980000000000001E-11</c:v>
                </c:pt>
                <c:pt idx="182" formatCode="0.00E+00">
                  <c:v>9.4329099999999996E-11</c:v>
                </c:pt>
                <c:pt idx="183" formatCode="0.00E+00">
                  <c:v>9.2692199999999996E-11</c:v>
                </c:pt>
                <c:pt idx="184" formatCode="0.00E+00">
                  <c:v>9.1069400000000005E-11</c:v>
                </c:pt>
                <c:pt idx="185" formatCode="0.00E+00">
                  <c:v>8.9460699999999997E-11</c:v>
                </c:pt>
                <c:pt idx="186" formatCode="0.00E+00">
                  <c:v>8.7865999999999994E-11</c:v>
                </c:pt>
                <c:pt idx="187" formatCode="0.00E+00">
                  <c:v>8.6285400000000001E-11</c:v>
                </c:pt>
                <c:pt idx="188" formatCode="0.00E+00">
                  <c:v>8.4718799999999998E-11</c:v>
                </c:pt>
                <c:pt idx="189" formatCode="0.00E+00">
                  <c:v>8.3166399999999998E-11</c:v>
                </c:pt>
                <c:pt idx="190" formatCode="0.00E+00">
                  <c:v>8.1628000000000002E-11</c:v>
                </c:pt>
                <c:pt idx="191" formatCode="0.00E+00">
                  <c:v>8.0103799999999996E-11</c:v>
                </c:pt>
                <c:pt idx="192" formatCode="0.00E+00">
                  <c:v>7.85937E-11</c:v>
                </c:pt>
                <c:pt idx="193" formatCode="0.00E+00">
                  <c:v>7.7097700000000001E-11</c:v>
                </c:pt>
                <c:pt idx="194" formatCode="0.00E+00">
                  <c:v>7.5615799999999999E-11</c:v>
                </c:pt>
                <c:pt idx="195" formatCode="0.00E+00">
                  <c:v>7.4148000000000006E-11</c:v>
                </c:pt>
                <c:pt idx="196" formatCode="0.00E+00">
                  <c:v>7.2694400000000003E-11</c:v>
                </c:pt>
                <c:pt idx="197" formatCode="0.00E+00">
                  <c:v>7.1254899999999998E-11</c:v>
                </c:pt>
                <c:pt idx="198" formatCode="0.00E+00">
                  <c:v>6.9829599999999995E-11</c:v>
                </c:pt>
                <c:pt idx="199" formatCode="0.00E+00">
                  <c:v>6.8418499999999995E-11</c:v>
                </c:pt>
                <c:pt idx="200" formatCode="0.00E+00">
                  <c:v>6.7021500000000005E-11</c:v>
                </c:pt>
                <c:pt idx="201" formatCode="0.00E+00">
                  <c:v>6.5638700000000005E-11</c:v>
                </c:pt>
                <c:pt idx="202" formatCode="0.00E+00">
                  <c:v>6.4270099999999995E-11</c:v>
                </c:pt>
                <c:pt idx="203" formatCode="0.00E+00">
                  <c:v>6.2915599999999994E-11</c:v>
                </c:pt>
                <c:pt idx="204" formatCode="0.00E+00">
                  <c:v>6.1575400000000003E-11</c:v>
                </c:pt>
                <c:pt idx="205" formatCode="0.00E+00">
                  <c:v>6.0249400000000001E-11</c:v>
                </c:pt>
                <c:pt idx="206" formatCode="0.00E+00">
                  <c:v>5.8937600000000003E-11</c:v>
                </c:pt>
                <c:pt idx="207" formatCode="0.00E+00">
                  <c:v>5.7640000000000001E-11</c:v>
                </c:pt>
                <c:pt idx="208" formatCode="0.00E+00">
                  <c:v>5.6356600000000002E-11</c:v>
                </c:pt>
                <c:pt idx="209" formatCode="0.00E+00">
                  <c:v>5.5087499999999998E-11</c:v>
                </c:pt>
                <c:pt idx="210" formatCode="0.00E+00">
                  <c:v>5.3832599999999998E-11</c:v>
                </c:pt>
                <c:pt idx="211" formatCode="0.00E+00">
                  <c:v>5.2591900000000001E-11</c:v>
                </c:pt>
                <c:pt idx="212" formatCode="0.00E+00">
                  <c:v>5.1365599999999999E-11</c:v>
                </c:pt>
                <c:pt idx="213" formatCode="0.00E+00">
                  <c:v>5.0153400000000001E-11</c:v>
                </c:pt>
                <c:pt idx="214" formatCode="0.00E+00">
                  <c:v>4.8955599999999998E-11</c:v>
                </c:pt>
                <c:pt idx="215" formatCode="0.00E+00">
                  <c:v>4.7771999999999998E-11</c:v>
                </c:pt>
                <c:pt idx="216" formatCode="0.00E+00">
                  <c:v>4.6602700000000001E-11</c:v>
                </c:pt>
                <c:pt idx="217" formatCode="0.00E+00">
                  <c:v>4.5447699999999999E-11</c:v>
                </c:pt>
                <c:pt idx="218" formatCode="0.00E+00">
                  <c:v>4.43071E-11</c:v>
                </c:pt>
                <c:pt idx="219" formatCode="0.00E+00">
                  <c:v>4.3180700000000003E-11</c:v>
                </c:pt>
                <c:pt idx="220" formatCode="0.00E+00">
                  <c:v>4.2068600000000003E-11</c:v>
                </c:pt>
                <c:pt idx="221" formatCode="0.00E+00">
                  <c:v>4.0970899999999998E-11</c:v>
                </c:pt>
                <c:pt idx="222" formatCode="0.00E+00">
                  <c:v>3.9887400000000002E-11</c:v>
                </c:pt>
                <c:pt idx="223" formatCode="0.00E+00">
                  <c:v>3.8818400000000002E-11</c:v>
                </c:pt>
                <c:pt idx="224" formatCode="0.00E+00">
                  <c:v>3.7763599999999998E-11</c:v>
                </c:pt>
                <c:pt idx="225" formatCode="0.00E+00">
                  <c:v>3.6723200000000002E-11</c:v>
                </c:pt>
                <c:pt idx="226" formatCode="0.00E+00">
                  <c:v>3.5697200000000003E-11</c:v>
                </c:pt>
                <c:pt idx="227" formatCode="0.00E+00">
                  <c:v>3.4685599999999998E-11</c:v>
                </c:pt>
                <c:pt idx="228" formatCode="0.00E+00">
                  <c:v>3.3688300000000003E-11</c:v>
                </c:pt>
                <c:pt idx="229" formatCode="0.00E+00">
                  <c:v>3.2705400000000003E-11</c:v>
                </c:pt>
                <c:pt idx="230" formatCode="0.00E+00">
                  <c:v>3.1736899999999999E-11</c:v>
                </c:pt>
                <c:pt idx="231" formatCode="0.00E+00">
                  <c:v>3.0782799999999997E-11</c:v>
                </c:pt>
                <c:pt idx="232" formatCode="0.00E+00">
                  <c:v>2.9843100000000003E-11</c:v>
                </c:pt>
                <c:pt idx="233" formatCode="0.00E+00">
                  <c:v>2.8917799999999999E-11</c:v>
                </c:pt>
                <c:pt idx="234" formatCode="0.00E+00">
                  <c:v>2.8006899999999999E-11</c:v>
                </c:pt>
                <c:pt idx="235" formatCode="0.00E+00">
                  <c:v>2.7110399999999999E-11</c:v>
                </c:pt>
                <c:pt idx="236" formatCode="0.00E+00">
                  <c:v>2.62284E-11</c:v>
                </c:pt>
                <c:pt idx="237" formatCode="0.00E+00">
                  <c:v>2.53608E-11</c:v>
                </c:pt>
                <c:pt idx="238" formatCode="0.00E+00">
                  <c:v>2.4507700000000001E-11</c:v>
                </c:pt>
                <c:pt idx="239" formatCode="0.00E+00">
                  <c:v>2.3668999999999999E-11</c:v>
                </c:pt>
                <c:pt idx="240" formatCode="0.00E+00">
                  <c:v>2.2844800000000001E-11</c:v>
                </c:pt>
                <c:pt idx="241" formatCode="0.00E+00">
                  <c:v>2.2035100000000001E-11</c:v>
                </c:pt>
                <c:pt idx="242" formatCode="0.00E+00">
                  <c:v>2.12398E-11</c:v>
                </c:pt>
                <c:pt idx="243" formatCode="0.00E+00">
                  <c:v>2.0459000000000001E-11</c:v>
                </c:pt>
                <c:pt idx="244" formatCode="0.00E+00">
                  <c:v>1.96927E-11</c:v>
                </c:pt>
                <c:pt idx="245" formatCode="0.00E+00">
                  <c:v>1.8941E-11</c:v>
                </c:pt>
                <c:pt idx="246" formatCode="0.00E+00">
                  <c:v>1.8203699999999999E-11</c:v>
                </c:pt>
                <c:pt idx="247" formatCode="0.00E+00">
                  <c:v>1.74809E-11</c:v>
                </c:pt>
                <c:pt idx="248" formatCode="0.00E+00">
                  <c:v>1.6772699999999999E-11</c:v>
                </c:pt>
                <c:pt idx="249" formatCode="0.00E+00">
                  <c:v>1.6078999999999999E-11</c:v>
                </c:pt>
                <c:pt idx="250" formatCode="0.00E+00">
                  <c:v>1.5399800000000001E-11</c:v>
                </c:pt>
                <c:pt idx="251" formatCode="0.00E+00">
                  <c:v>1.47352E-11</c:v>
                </c:pt>
                <c:pt idx="252" formatCode="0.00E+00">
                  <c:v>1.40851E-11</c:v>
                </c:pt>
                <c:pt idx="253" formatCode="0.00E+00">
                  <c:v>1.34496E-11</c:v>
                </c:pt>
                <c:pt idx="254" formatCode="0.00E+00">
                  <c:v>1.28286E-11</c:v>
                </c:pt>
                <c:pt idx="255" formatCode="0.00E+00">
                  <c:v>1.2222199999999999E-11</c:v>
                </c:pt>
                <c:pt idx="256" formatCode="0.00E+00">
                  <c:v>1.1630500000000001E-11</c:v>
                </c:pt>
                <c:pt idx="257" formatCode="0.00E+00">
                  <c:v>1.10533E-11</c:v>
                </c:pt>
                <c:pt idx="258" formatCode="0.00E+00">
                  <c:v>1.04906E-11</c:v>
                </c:pt>
                <c:pt idx="259" formatCode="0.00E+00">
                  <c:v>9.9426499999999998E-12</c:v>
                </c:pt>
                <c:pt idx="260" formatCode="0.00E+00">
                  <c:v>9.4092600000000006E-12</c:v>
                </c:pt>
                <c:pt idx="261" formatCode="0.00E+00">
                  <c:v>8.8905000000000005E-12</c:v>
                </c:pt>
                <c:pt idx="262" formatCode="0.00E+00">
                  <c:v>8.3863600000000002E-12</c:v>
                </c:pt>
                <c:pt idx="263" formatCode="0.00E+00">
                  <c:v>7.8968500000000006E-12</c:v>
                </c:pt>
                <c:pt idx="264" formatCode="0.00E+00">
                  <c:v>7.4219900000000004E-12</c:v>
                </c:pt>
                <c:pt idx="265" formatCode="0.00E+00">
                  <c:v>6.9617800000000003E-12</c:v>
                </c:pt>
                <c:pt idx="266" formatCode="0.00E+00">
                  <c:v>6.5162200000000003E-12</c:v>
                </c:pt>
                <c:pt idx="267" formatCode="0.00E+00">
                  <c:v>6.0853299999999999E-12</c:v>
                </c:pt>
                <c:pt idx="268" formatCode="0.00E+00">
                  <c:v>5.66912E-12</c:v>
                </c:pt>
                <c:pt idx="269" formatCode="0.00E+00">
                  <c:v>5.2675799999999997E-12</c:v>
                </c:pt>
                <c:pt idx="270" formatCode="0.00E+00">
                  <c:v>4.8807299999999999E-12</c:v>
                </c:pt>
                <c:pt idx="271" formatCode="0.00E+00">
                  <c:v>4.50857E-12</c:v>
                </c:pt>
                <c:pt idx="272" formatCode="0.00E+00">
                  <c:v>4.1511200000000002E-12</c:v>
                </c:pt>
                <c:pt idx="273" formatCode="0.00E+00">
                  <c:v>3.8083800000000004E-12</c:v>
                </c:pt>
                <c:pt idx="274" formatCode="0.00E+00">
                  <c:v>3.4803599999999999E-12</c:v>
                </c:pt>
                <c:pt idx="275" formatCode="0.00E+00">
                  <c:v>3.16706E-12</c:v>
                </c:pt>
                <c:pt idx="276" formatCode="0.00E+00">
                  <c:v>2.86849E-12</c:v>
                </c:pt>
                <c:pt idx="277" formatCode="0.00E+00">
                  <c:v>2.5846700000000001E-12</c:v>
                </c:pt>
                <c:pt idx="278" formatCode="0.00E+00">
                  <c:v>2.3155899999999998E-12</c:v>
                </c:pt>
                <c:pt idx="279" formatCode="0.00E+00">
                  <c:v>2.0612700000000002E-12</c:v>
                </c:pt>
                <c:pt idx="280" formatCode="0.00E+00">
                  <c:v>1.8217099999999999E-12</c:v>
                </c:pt>
                <c:pt idx="281" formatCode="0.00E+00">
                  <c:v>1.59692E-12</c:v>
                </c:pt>
                <c:pt idx="282" formatCode="0.00E+00">
                  <c:v>1.38691E-12</c:v>
                </c:pt>
                <c:pt idx="283" formatCode="0.00E+00">
                  <c:v>1.1916899999999999E-12</c:v>
                </c:pt>
                <c:pt idx="284" formatCode="0.00E+00">
                  <c:v>1.0112600000000001E-12</c:v>
                </c:pt>
                <c:pt idx="285" formatCode="0.00E+00">
                  <c:v>8.4562900000000003E-13</c:v>
                </c:pt>
                <c:pt idx="286" formatCode="0.00E+00">
                  <c:v>6.9480899999999997E-13</c:v>
                </c:pt>
                <c:pt idx="287" formatCode="0.00E+00">
                  <c:v>5.5880399999999999E-13</c:v>
                </c:pt>
                <c:pt idx="288" formatCode="0.00E+00">
                  <c:v>4.3762300000000002E-13</c:v>
                </c:pt>
                <c:pt idx="289" formatCode="0.00E+00">
                  <c:v>3.3127299999999998E-13</c:v>
                </c:pt>
                <c:pt idx="290" formatCode="0.00E+00">
                  <c:v>2.39763E-13</c:v>
                </c:pt>
                <c:pt idx="291" formatCode="0.00E+00">
                  <c:v>1.6309900000000001E-13</c:v>
                </c:pt>
                <c:pt idx="292" formatCode="0.00E+00">
                  <c:v>1.0128899999999999E-13</c:v>
                </c:pt>
                <c:pt idx="293" formatCode="0.00E+00">
                  <c:v>1.80957E-13</c:v>
                </c:pt>
                <c:pt idx="294" formatCode="0.00E+00">
                  <c:v>6.2569599999999999E-7</c:v>
                </c:pt>
                <c:pt idx="295" formatCode="0.00E+00">
                  <c:v>3.0028599999999999E-5</c:v>
                </c:pt>
                <c:pt idx="296" formatCode="0.00E+00">
                  <c:v>3.4536699999999997E-5</c:v>
                </c:pt>
                <c:pt idx="297" formatCode="0.00E+00">
                  <c:v>9.7787699999999999E-6</c:v>
                </c:pt>
                <c:pt idx="301" formatCode="0.00E+00">
                  <c:v>9.7787699999999999E-6</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32">
                  <c:v>0</c:v>
                </c:pt>
                <c:pt idx="333">
                  <c:v>0</c:v>
                </c:pt>
                <c:pt idx="337" formatCode="0.00E+00">
                  <c:v>9.7787699999999999E-6</c:v>
                </c:pt>
                <c:pt idx="338" formatCode="0.00E+00">
                  <c:v>9.7787699999999999E-6</c:v>
                </c:pt>
                <c:pt idx="342" formatCode="0.00E+00">
                  <c:v>2.6743799999999999E-11</c:v>
                </c:pt>
                <c:pt idx="343" formatCode="0.00E+00">
                  <c:v>2.6743799999999999E-11</c:v>
                </c:pt>
                <c:pt idx="347">
                  <c:v>0</c:v>
                </c:pt>
                <c:pt idx="348">
                  <c:v>0</c:v>
                </c:pt>
                <c:pt idx="352">
                  <c:v>0</c:v>
                </c:pt>
                <c:pt idx="353">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12" formatCode="0.00E+00">
                  <c:v>1.01017E-10</c:v>
                </c:pt>
                <c:pt idx="413" formatCode="0.00E+00">
                  <c:v>1.01017E-10</c:v>
                </c:pt>
                <c:pt idx="414" formatCode="0.00E+00">
                  <c:v>9.9323999999999995E-11</c:v>
                </c:pt>
                <c:pt idx="415" formatCode="0.00E+00">
                  <c:v>9.9323999999999995E-11</c:v>
                </c:pt>
                <c:pt idx="416" formatCode="0.00E+00">
                  <c:v>9.7645000000000002E-11</c:v>
                </c:pt>
                <c:pt idx="417" formatCode="0.00E+00">
                  <c:v>9.7645000000000002E-11</c:v>
                </c:pt>
                <c:pt idx="418" formatCode="0.00E+00">
                  <c:v>9.5980000000000001E-11</c:v>
                </c:pt>
                <c:pt idx="419" formatCode="0.00E+00">
                  <c:v>9.5980000000000001E-11</c:v>
                </c:pt>
                <c:pt idx="420" formatCode="0.00E+00">
                  <c:v>9.4329099999999996E-11</c:v>
                </c:pt>
                <c:pt idx="421" formatCode="0.00E+00">
                  <c:v>9.4329099999999996E-11</c:v>
                </c:pt>
                <c:pt idx="422" formatCode="0.00E+00">
                  <c:v>9.2692199999999996E-11</c:v>
                </c:pt>
                <c:pt idx="423" formatCode="0.00E+00">
                  <c:v>9.2692199999999996E-11</c:v>
                </c:pt>
                <c:pt idx="424" formatCode="0.00E+00">
                  <c:v>9.1069400000000005E-11</c:v>
                </c:pt>
                <c:pt idx="425" formatCode="0.00E+00">
                  <c:v>9.1069400000000005E-11</c:v>
                </c:pt>
                <c:pt idx="426" formatCode="0.00E+00">
                  <c:v>8.9460699999999997E-11</c:v>
                </c:pt>
                <c:pt idx="427" formatCode="0.00E+00">
                  <c:v>8.9460699999999997E-11</c:v>
                </c:pt>
                <c:pt idx="428" formatCode="0.00E+00">
                  <c:v>8.7865999999999994E-11</c:v>
                </c:pt>
                <c:pt idx="429" formatCode="0.00E+00">
                  <c:v>8.7865999999999994E-11</c:v>
                </c:pt>
                <c:pt idx="430" formatCode="0.00E+00">
                  <c:v>8.6285400000000001E-11</c:v>
                </c:pt>
                <c:pt idx="431" formatCode="0.00E+00">
                  <c:v>8.6285400000000001E-11</c:v>
                </c:pt>
                <c:pt idx="432" formatCode="0.00E+00">
                  <c:v>8.4718799999999998E-11</c:v>
                </c:pt>
                <c:pt idx="433" formatCode="0.00E+00">
                  <c:v>8.4718799999999998E-11</c:v>
                </c:pt>
                <c:pt idx="434" formatCode="0.00E+00">
                  <c:v>8.3166399999999998E-11</c:v>
                </c:pt>
                <c:pt idx="435" formatCode="0.00E+00">
                  <c:v>8.3166399999999998E-11</c:v>
                </c:pt>
                <c:pt idx="436" formatCode="0.00E+00">
                  <c:v>8.1628000000000002E-11</c:v>
                </c:pt>
                <c:pt idx="437" formatCode="0.00E+00">
                  <c:v>8.1628000000000002E-11</c:v>
                </c:pt>
                <c:pt idx="438" formatCode="0.00E+00">
                  <c:v>8.0103799999999996E-11</c:v>
                </c:pt>
                <c:pt idx="439" formatCode="0.00E+00">
                  <c:v>8.0103799999999996E-11</c:v>
                </c:pt>
                <c:pt idx="440" formatCode="0.00E+00">
                  <c:v>7.85937E-11</c:v>
                </c:pt>
                <c:pt idx="441" formatCode="0.00E+00">
                  <c:v>7.85937E-11</c:v>
                </c:pt>
                <c:pt idx="442" formatCode="0.00E+00">
                  <c:v>7.7097700000000001E-11</c:v>
                </c:pt>
                <c:pt idx="443" formatCode="0.00E+00">
                  <c:v>7.7097700000000001E-11</c:v>
                </c:pt>
                <c:pt idx="444" formatCode="0.00E+00">
                  <c:v>7.5615799999999999E-11</c:v>
                </c:pt>
                <c:pt idx="445" formatCode="0.00E+00">
                  <c:v>7.5615799999999999E-11</c:v>
                </c:pt>
                <c:pt idx="446" formatCode="0.00E+00">
                  <c:v>7.4148000000000006E-11</c:v>
                </c:pt>
                <c:pt idx="447" formatCode="0.00E+00">
                  <c:v>7.4148000000000006E-11</c:v>
                </c:pt>
                <c:pt idx="448" formatCode="0.00E+00">
                  <c:v>7.2694400000000003E-11</c:v>
                </c:pt>
                <c:pt idx="449" formatCode="0.00E+00">
                  <c:v>7.2694400000000003E-11</c:v>
                </c:pt>
                <c:pt idx="450" formatCode="0.00E+00">
                  <c:v>7.1254899999999998E-11</c:v>
                </c:pt>
                <c:pt idx="451" formatCode="0.00E+00">
                  <c:v>7.1254899999999998E-11</c:v>
                </c:pt>
                <c:pt idx="452" formatCode="0.00E+00">
                  <c:v>6.9829599999999995E-11</c:v>
                </c:pt>
                <c:pt idx="453" formatCode="0.00E+00">
                  <c:v>6.9829599999999995E-11</c:v>
                </c:pt>
                <c:pt idx="454" formatCode="0.00E+00">
                  <c:v>6.8418499999999995E-11</c:v>
                </c:pt>
                <c:pt idx="455" formatCode="0.00E+00">
                  <c:v>6.8418499999999995E-11</c:v>
                </c:pt>
                <c:pt idx="456" formatCode="0.00E+00">
                  <c:v>6.7021500000000005E-11</c:v>
                </c:pt>
                <c:pt idx="457" formatCode="0.00E+00">
                  <c:v>6.7021500000000005E-11</c:v>
                </c:pt>
                <c:pt idx="458" formatCode="0.00E+00">
                  <c:v>6.5638700000000005E-11</c:v>
                </c:pt>
                <c:pt idx="459" formatCode="0.00E+00">
                  <c:v>6.5638700000000005E-11</c:v>
                </c:pt>
                <c:pt idx="460" formatCode="0.00E+00">
                  <c:v>6.4270099999999995E-11</c:v>
                </c:pt>
                <c:pt idx="461" formatCode="0.00E+00">
                  <c:v>6.4270099999999995E-11</c:v>
                </c:pt>
                <c:pt idx="462" formatCode="0.00E+00">
                  <c:v>6.2915599999999994E-11</c:v>
                </c:pt>
                <c:pt idx="463" formatCode="0.00E+00">
                  <c:v>6.2915599999999994E-11</c:v>
                </c:pt>
                <c:pt idx="464" formatCode="0.00E+00">
                  <c:v>6.1575400000000003E-11</c:v>
                </c:pt>
                <c:pt idx="465" formatCode="0.00E+00">
                  <c:v>6.1575400000000003E-11</c:v>
                </c:pt>
                <c:pt idx="466" formatCode="0.00E+00">
                  <c:v>6.0249400000000001E-11</c:v>
                </c:pt>
                <c:pt idx="467" formatCode="0.00E+00">
                  <c:v>6.0249400000000001E-11</c:v>
                </c:pt>
                <c:pt idx="468" formatCode="0.00E+00">
                  <c:v>5.8937600000000003E-11</c:v>
                </c:pt>
                <c:pt idx="469" formatCode="0.00E+00">
                  <c:v>5.8937600000000003E-11</c:v>
                </c:pt>
                <c:pt idx="470" formatCode="0.00E+00">
                  <c:v>5.7640000000000001E-11</c:v>
                </c:pt>
                <c:pt idx="471" formatCode="0.00E+00">
                  <c:v>5.7640000000000001E-11</c:v>
                </c:pt>
                <c:pt idx="472" formatCode="0.00E+00">
                  <c:v>5.6356600000000002E-11</c:v>
                </c:pt>
                <c:pt idx="473" formatCode="0.00E+00">
                  <c:v>5.6356600000000002E-11</c:v>
                </c:pt>
                <c:pt idx="474" formatCode="0.00E+00">
                  <c:v>5.5087499999999998E-11</c:v>
                </c:pt>
                <c:pt idx="475" formatCode="0.00E+00">
                  <c:v>5.5087499999999998E-11</c:v>
                </c:pt>
                <c:pt idx="476" formatCode="0.00E+00">
                  <c:v>5.3832599999999998E-11</c:v>
                </c:pt>
                <c:pt idx="477" formatCode="0.00E+00">
                  <c:v>5.3832599999999998E-11</c:v>
                </c:pt>
                <c:pt idx="478" formatCode="0.00E+00">
                  <c:v>5.2591900000000001E-11</c:v>
                </c:pt>
                <c:pt idx="479" formatCode="0.00E+00">
                  <c:v>5.2591900000000001E-11</c:v>
                </c:pt>
                <c:pt idx="480" formatCode="0.00E+00">
                  <c:v>5.1365599999999999E-11</c:v>
                </c:pt>
                <c:pt idx="481" formatCode="0.00E+00">
                  <c:v>5.1365599999999999E-11</c:v>
                </c:pt>
                <c:pt idx="482" formatCode="0.00E+00">
                  <c:v>5.0153400000000001E-11</c:v>
                </c:pt>
                <c:pt idx="483" formatCode="0.00E+00">
                  <c:v>5.0153400000000001E-11</c:v>
                </c:pt>
                <c:pt idx="484" formatCode="0.00E+00">
                  <c:v>4.8955599999999998E-11</c:v>
                </c:pt>
                <c:pt idx="485" formatCode="0.00E+00">
                  <c:v>4.8955599999999998E-11</c:v>
                </c:pt>
                <c:pt idx="486" formatCode="0.00E+00">
                  <c:v>4.7771999999999998E-11</c:v>
                </c:pt>
                <c:pt idx="487" formatCode="0.00E+00">
                  <c:v>4.7771999999999998E-11</c:v>
                </c:pt>
                <c:pt idx="488" formatCode="0.00E+00">
                  <c:v>4.6602700000000001E-11</c:v>
                </c:pt>
                <c:pt idx="489" formatCode="0.00E+00">
                  <c:v>4.6602700000000001E-11</c:v>
                </c:pt>
                <c:pt idx="490" formatCode="0.00E+00">
                  <c:v>4.5447699999999999E-11</c:v>
                </c:pt>
                <c:pt idx="491" formatCode="0.00E+00">
                  <c:v>4.5447699999999999E-11</c:v>
                </c:pt>
                <c:pt idx="492" formatCode="0.00E+00">
                  <c:v>4.43071E-11</c:v>
                </c:pt>
                <c:pt idx="493" formatCode="0.00E+00">
                  <c:v>4.43071E-11</c:v>
                </c:pt>
                <c:pt idx="494" formatCode="0.00E+00">
                  <c:v>4.3180700000000003E-11</c:v>
                </c:pt>
                <c:pt idx="495" formatCode="0.00E+00">
                  <c:v>4.3180700000000003E-11</c:v>
                </c:pt>
                <c:pt idx="496" formatCode="0.00E+00">
                  <c:v>4.2068600000000003E-11</c:v>
                </c:pt>
                <c:pt idx="497" formatCode="0.00E+00">
                  <c:v>4.2068600000000003E-11</c:v>
                </c:pt>
                <c:pt idx="498" formatCode="0.00E+00">
                  <c:v>4.0970899999999998E-11</c:v>
                </c:pt>
                <c:pt idx="499" formatCode="0.00E+00">
                  <c:v>4.0970899999999998E-11</c:v>
                </c:pt>
                <c:pt idx="500" formatCode="0.00E+00">
                  <c:v>3.9887400000000002E-11</c:v>
                </c:pt>
                <c:pt idx="501" formatCode="0.00E+00">
                  <c:v>3.9887400000000002E-11</c:v>
                </c:pt>
                <c:pt idx="502" formatCode="0.00E+00">
                  <c:v>3.8818400000000002E-11</c:v>
                </c:pt>
                <c:pt idx="503" formatCode="0.00E+00">
                  <c:v>3.8818400000000002E-11</c:v>
                </c:pt>
                <c:pt idx="504" formatCode="0.00E+00">
                  <c:v>3.7763599999999998E-11</c:v>
                </c:pt>
                <c:pt idx="505" formatCode="0.00E+00">
                  <c:v>3.7763599999999998E-11</c:v>
                </c:pt>
                <c:pt idx="506" formatCode="0.00E+00">
                  <c:v>3.6723200000000002E-11</c:v>
                </c:pt>
                <c:pt idx="507" formatCode="0.00E+00">
                  <c:v>3.6723200000000002E-11</c:v>
                </c:pt>
                <c:pt idx="508" formatCode="0.00E+00">
                  <c:v>3.5697200000000003E-11</c:v>
                </c:pt>
                <c:pt idx="509" formatCode="0.00E+00">
                  <c:v>3.5697200000000003E-11</c:v>
                </c:pt>
                <c:pt idx="510" formatCode="0.00E+00">
                  <c:v>3.4685599999999998E-11</c:v>
                </c:pt>
                <c:pt idx="511" formatCode="0.00E+00">
                  <c:v>3.4685599999999998E-11</c:v>
                </c:pt>
                <c:pt idx="512" formatCode="0.00E+00">
                  <c:v>3.3688300000000003E-11</c:v>
                </c:pt>
                <c:pt idx="513" formatCode="0.00E+00">
                  <c:v>3.3688300000000003E-11</c:v>
                </c:pt>
                <c:pt idx="514" formatCode="0.00E+00">
                  <c:v>3.2705400000000003E-11</c:v>
                </c:pt>
                <c:pt idx="515" formatCode="0.00E+00">
                  <c:v>3.2705400000000003E-11</c:v>
                </c:pt>
                <c:pt idx="516" formatCode="0.00E+00">
                  <c:v>3.1736899999999999E-11</c:v>
                </c:pt>
                <c:pt idx="517" formatCode="0.00E+00">
                  <c:v>3.1736899999999999E-11</c:v>
                </c:pt>
                <c:pt idx="518" formatCode="0.00E+00">
                  <c:v>3.0782799999999997E-11</c:v>
                </c:pt>
                <c:pt idx="519" formatCode="0.00E+00">
                  <c:v>3.0782799999999997E-11</c:v>
                </c:pt>
                <c:pt idx="520" formatCode="0.00E+00">
                  <c:v>2.9843100000000003E-11</c:v>
                </c:pt>
                <c:pt idx="521" formatCode="0.00E+00">
                  <c:v>2.9843100000000003E-11</c:v>
                </c:pt>
                <c:pt idx="522" formatCode="0.00E+00">
                  <c:v>2.8917799999999999E-11</c:v>
                </c:pt>
                <c:pt idx="523" formatCode="0.00E+00">
                  <c:v>2.8917799999999999E-11</c:v>
                </c:pt>
                <c:pt idx="524" formatCode="0.00E+00">
                  <c:v>2.8006899999999999E-11</c:v>
                </c:pt>
                <c:pt idx="525" formatCode="0.00E+00">
                  <c:v>2.8006899999999999E-11</c:v>
                </c:pt>
                <c:pt idx="526" formatCode="0.00E+00">
                  <c:v>2.7110399999999999E-11</c:v>
                </c:pt>
                <c:pt idx="527" formatCode="0.00E+00">
                  <c:v>2.7110399999999999E-11</c:v>
                </c:pt>
                <c:pt idx="528" formatCode="0.00E+00">
                  <c:v>2.62284E-11</c:v>
                </c:pt>
                <c:pt idx="529" formatCode="0.00E+00">
                  <c:v>2.62284E-11</c:v>
                </c:pt>
                <c:pt idx="530" formatCode="0.00E+00">
                  <c:v>2.53608E-11</c:v>
                </c:pt>
                <c:pt idx="531" formatCode="0.00E+00">
                  <c:v>2.53608E-11</c:v>
                </c:pt>
                <c:pt idx="532" formatCode="0.00E+00">
                  <c:v>2.4507700000000001E-11</c:v>
                </c:pt>
                <c:pt idx="533" formatCode="0.00E+00">
                  <c:v>2.4507700000000001E-11</c:v>
                </c:pt>
                <c:pt idx="534" formatCode="0.00E+00">
                  <c:v>2.3668999999999999E-11</c:v>
                </c:pt>
                <c:pt idx="535" formatCode="0.00E+00">
                  <c:v>2.3668999999999999E-11</c:v>
                </c:pt>
                <c:pt idx="536" formatCode="0.00E+00">
                  <c:v>2.2844800000000001E-11</c:v>
                </c:pt>
                <c:pt idx="537" formatCode="0.00E+00">
                  <c:v>2.2844800000000001E-11</c:v>
                </c:pt>
                <c:pt idx="538" formatCode="0.00E+00">
                  <c:v>2.2035100000000001E-11</c:v>
                </c:pt>
                <c:pt idx="539" formatCode="0.00E+00">
                  <c:v>2.2035100000000001E-11</c:v>
                </c:pt>
                <c:pt idx="540" formatCode="0.00E+00">
                  <c:v>2.12398E-11</c:v>
                </c:pt>
                <c:pt idx="541" formatCode="0.00E+00">
                  <c:v>2.12398E-11</c:v>
                </c:pt>
                <c:pt idx="542" formatCode="0.00E+00">
                  <c:v>2.0459000000000001E-11</c:v>
                </c:pt>
                <c:pt idx="543" formatCode="0.00E+00">
                  <c:v>2.0459000000000001E-11</c:v>
                </c:pt>
                <c:pt idx="544" formatCode="0.00E+00">
                  <c:v>1.96927E-11</c:v>
                </c:pt>
                <c:pt idx="545" formatCode="0.00E+00">
                  <c:v>1.96927E-11</c:v>
                </c:pt>
                <c:pt idx="546" formatCode="0.00E+00">
                  <c:v>1.8941E-11</c:v>
                </c:pt>
                <c:pt idx="547" formatCode="0.00E+00">
                  <c:v>1.8941E-11</c:v>
                </c:pt>
                <c:pt idx="548" formatCode="0.00E+00">
                  <c:v>1.8203699999999999E-11</c:v>
                </c:pt>
                <c:pt idx="549" formatCode="0.00E+00">
                  <c:v>1.8203699999999999E-11</c:v>
                </c:pt>
                <c:pt idx="550" formatCode="0.00E+00">
                  <c:v>1.74809E-11</c:v>
                </c:pt>
                <c:pt idx="551" formatCode="0.00E+00">
                  <c:v>1.74809E-11</c:v>
                </c:pt>
                <c:pt idx="552" formatCode="0.00E+00">
                  <c:v>1.6772699999999999E-11</c:v>
                </c:pt>
                <c:pt idx="553" formatCode="0.00E+00">
                  <c:v>1.6772699999999999E-11</c:v>
                </c:pt>
                <c:pt idx="554" formatCode="0.00E+00">
                  <c:v>1.6078999999999999E-11</c:v>
                </c:pt>
                <c:pt idx="555" formatCode="0.00E+00">
                  <c:v>1.6078999999999999E-11</c:v>
                </c:pt>
                <c:pt idx="556" formatCode="0.00E+00">
                  <c:v>1.5399800000000001E-11</c:v>
                </c:pt>
                <c:pt idx="557" formatCode="0.00E+00">
                  <c:v>1.5399800000000001E-11</c:v>
                </c:pt>
                <c:pt idx="558" formatCode="0.00E+00">
                  <c:v>1.47352E-11</c:v>
                </c:pt>
                <c:pt idx="559" formatCode="0.00E+00">
                  <c:v>1.47352E-11</c:v>
                </c:pt>
                <c:pt idx="560" formatCode="0.00E+00">
                  <c:v>1.40851E-11</c:v>
                </c:pt>
                <c:pt idx="561" formatCode="0.00E+00">
                  <c:v>1.40851E-11</c:v>
                </c:pt>
                <c:pt idx="562" formatCode="0.00E+00">
                  <c:v>1.34496E-11</c:v>
                </c:pt>
                <c:pt idx="563" formatCode="0.00E+00">
                  <c:v>1.34496E-11</c:v>
                </c:pt>
                <c:pt idx="564" formatCode="0.00E+00">
                  <c:v>1.28286E-11</c:v>
                </c:pt>
                <c:pt idx="565" formatCode="0.00E+00">
                  <c:v>1.28286E-11</c:v>
                </c:pt>
                <c:pt idx="566" formatCode="0.00E+00">
                  <c:v>1.2222199999999999E-11</c:v>
                </c:pt>
                <c:pt idx="567" formatCode="0.00E+00">
                  <c:v>1.2222199999999999E-11</c:v>
                </c:pt>
                <c:pt idx="568" formatCode="0.00E+00">
                  <c:v>1.1630500000000001E-11</c:v>
                </c:pt>
                <c:pt idx="569" formatCode="0.00E+00">
                  <c:v>1.1630500000000001E-11</c:v>
                </c:pt>
                <c:pt idx="570" formatCode="0.00E+00">
                  <c:v>1.10533E-11</c:v>
                </c:pt>
                <c:pt idx="571" formatCode="0.00E+00">
                  <c:v>1.10533E-11</c:v>
                </c:pt>
                <c:pt idx="572" formatCode="0.00E+00">
                  <c:v>1.04906E-11</c:v>
                </c:pt>
                <c:pt idx="573" formatCode="0.00E+00">
                  <c:v>1.04906E-11</c:v>
                </c:pt>
                <c:pt idx="574" formatCode="0.00E+00">
                  <c:v>9.9426499999999998E-12</c:v>
                </c:pt>
                <c:pt idx="575" formatCode="0.00E+00">
                  <c:v>9.9426499999999998E-12</c:v>
                </c:pt>
                <c:pt idx="576" formatCode="0.00E+00">
                  <c:v>9.4092600000000006E-12</c:v>
                </c:pt>
                <c:pt idx="577" formatCode="0.00E+00">
                  <c:v>9.4092600000000006E-12</c:v>
                </c:pt>
                <c:pt idx="578" formatCode="0.00E+00">
                  <c:v>8.8905000000000005E-12</c:v>
                </c:pt>
                <c:pt idx="579" formatCode="0.00E+00">
                  <c:v>8.8905000000000005E-12</c:v>
                </c:pt>
                <c:pt idx="580" formatCode="0.00E+00">
                  <c:v>8.3863600000000002E-12</c:v>
                </c:pt>
                <c:pt idx="581" formatCode="0.00E+00">
                  <c:v>8.3863600000000002E-12</c:v>
                </c:pt>
                <c:pt idx="582" formatCode="0.00E+00">
                  <c:v>7.8968500000000006E-12</c:v>
                </c:pt>
                <c:pt idx="583" formatCode="0.00E+00">
                  <c:v>7.8968500000000006E-12</c:v>
                </c:pt>
                <c:pt idx="584" formatCode="0.00E+00">
                  <c:v>7.4219900000000004E-12</c:v>
                </c:pt>
                <c:pt idx="585" formatCode="0.00E+00">
                  <c:v>7.4219900000000004E-12</c:v>
                </c:pt>
                <c:pt idx="586" formatCode="0.00E+00">
                  <c:v>6.9617800000000003E-12</c:v>
                </c:pt>
                <c:pt idx="587" formatCode="0.00E+00">
                  <c:v>6.9617800000000003E-12</c:v>
                </c:pt>
                <c:pt idx="588" formatCode="0.00E+00">
                  <c:v>6.5162200000000003E-12</c:v>
                </c:pt>
                <c:pt idx="589" formatCode="0.00E+00">
                  <c:v>6.5162200000000003E-12</c:v>
                </c:pt>
                <c:pt idx="590" formatCode="0.00E+00">
                  <c:v>6.0853299999999999E-12</c:v>
                </c:pt>
                <c:pt idx="591" formatCode="0.00E+00">
                  <c:v>6.0853299999999999E-12</c:v>
                </c:pt>
                <c:pt idx="592" formatCode="0.00E+00">
                  <c:v>5.66912E-12</c:v>
                </c:pt>
                <c:pt idx="593" formatCode="0.00E+00">
                  <c:v>5.66912E-12</c:v>
                </c:pt>
                <c:pt idx="594" formatCode="0.00E+00">
                  <c:v>5.2675799999999997E-12</c:v>
                </c:pt>
                <c:pt idx="595" formatCode="0.00E+00">
                  <c:v>5.2675799999999997E-12</c:v>
                </c:pt>
                <c:pt idx="596" formatCode="0.00E+00">
                  <c:v>4.8807299999999999E-12</c:v>
                </c:pt>
                <c:pt idx="597" formatCode="0.00E+00">
                  <c:v>4.8807299999999999E-12</c:v>
                </c:pt>
                <c:pt idx="598" formatCode="0.00E+00">
                  <c:v>4.50857E-12</c:v>
                </c:pt>
                <c:pt idx="599" formatCode="0.00E+00">
                  <c:v>4.50857E-12</c:v>
                </c:pt>
                <c:pt idx="600" formatCode="0.00E+00">
                  <c:v>4.1511200000000002E-12</c:v>
                </c:pt>
                <c:pt idx="601" formatCode="0.00E+00">
                  <c:v>4.1511200000000002E-12</c:v>
                </c:pt>
                <c:pt idx="602" formatCode="0.00E+00">
                  <c:v>3.8083800000000004E-12</c:v>
                </c:pt>
                <c:pt idx="603" formatCode="0.00E+00">
                  <c:v>3.8083800000000004E-12</c:v>
                </c:pt>
                <c:pt idx="604" formatCode="0.00E+00">
                  <c:v>3.4803599999999999E-12</c:v>
                </c:pt>
                <c:pt idx="605" formatCode="0.00E+00">
                  <c:v>3.4803599999999999E-12</c:v>
                </c:pt>
                <c:pt idx="606" formatCode="0.00E+00">
                  <c:v>3.16706E-12</c:v>
                </c:pt>
                <c:pt idx="607" formatCode="0.00E+00">
                  <c:v>3.16706E-12</c:v>
                </c:pt>
                <c:pt idx="608" formatCode="0.00E+00">
                  <c:v>2.86849E-12</c:v>
                </c:pt>
                <c:pt idx="609" formatCode="0.00E+00">
                  <c:v>2.86849E-12</c:v>
                </c:pt>
                <c:pt idx="610" formatCode="0.00E+00">
                  <c:v>2.5846700000000001E-12</c:v>
                </c:pt>
                <c:pt idx="611" formatCode="0.00E+00">
                  <c:v>2.5846700000000001E-12</c:v>
                </c:pt>
                <c:pt idx="612" formatCode="0.00E+00">
                  <c:v>2.3155899999999998E-12</c:v>
                </c:pt>
                <c:pt idx="613" formatCode="0.00E+00">
                  <c:v>2.3155899999999998E-12</c:v>
                </c:pt>
                <c:pt idx="614" formatCode="0.00E+00">
                  <c:v>2.0612700000000002E-12</c:v>
                </c:pt>
                <c:pt idx="615" formatCode="0.00E+00">
                  <c:v>2.0612700000000002E-12</c:v>
                </c:pt>
                <c:pt idx="616" formatCode="0.00E+00">
                  <c:v>1.8217099999999999E-12</c:v>
                </c:pt>
                <c:pt idx="617" formatCode="0.00E+00">
                  <c:v>1.8217099999999999E-12</c:v>
                </c:pt>
                <c:pt idx="618" formatCode="0.00E+00">
                  <c:v>1.59692E-12</c:v>
                </c:pt>
                <c:pt idx="619" formatCode="0.00E+00">
                  <c:v>1.59692E-12</c:v>
                </c:pt>
                <c:pt idx="620" formatCode="0.00E+00">
                  <c:v>1.38691E-12</c:v>
                </c:pt>
                <c:pt idx="621" formatCode="0.00E+00">
                  <c:v>1.38691E-12</c:v>
                </c:pt>
                <c:pt idx="622" formatCode="0.00E+00">
                  <c:v>1.1916899999999999E-12</c:v>
                </c:pt>
                <c:pt idx="623" formatCode="0.00E+00">
                  <c:v>1.1916899999999999E-12</c:v>
                </c:pt>
                <c:pt idx="624" formatCode="0.00E+00">
                  <c:v>1.0112600000000001E-12</c:v>
                </c:pt>
                <c:pt idx="625" formatCode="0.00E+00">
                  <c:v>1.0112600000000001E-12</c:v>
                </c:pt>
                <c:pt idx="626" formatCode="0.00E+00">
                  <c:v>8.4562900000000003E-13</c:v>
                </c:pt>
                <c:pt idx="627" formatCode="0.00E+00">
                  <c:v>8.4562900000000003E-13</c:v>
                </c:pt>
                <c:pt idx="628" formatCode="0.00E+00">
                  <c:v>6.9480899999999997E-13</c:v>
                </c:pt>
                <c:pt idx="629" formatCode="0.00E+00">
                  <c:v>6.9480899999999997E-13</c:v>
                </c:pt>
                <c:pt idx="630" formatCode="0.00E+00">
                  <c:v>5.5880399999999999E-13</c:v>
                </c:pt>
                <c:pt idx="631" formatCode="0.00E+00">
                  <c:v>5.5880399999999999E-13</c:v>
                </c:pt>
                <c:pt idx="632" formatCode="0.00E+00">
                  <c:v>4.3762300000000002E-13</c:v>
                </c:pt>
                <c:pt idx="633" formatCode="0.00E+00">
                  <c:v>4.3762300000000002E-13</c:v>
                </c:pt>
                <c:pt idx="634" formatCode="0.00E+00">
                  <c:v>3.3127299999999998E-13</c:v>
                </c:pt>
                <c:pt idx="635" formatCode="0.00E+00">
                  <c:v>3.3127299999999998E-13</c:v>
                </c:pt>
                <c:pt idx="636" formatCode="0.00E+00">
                  <c:v>2.39763E-13</c:v>
                </c:pt>
                <c:pt idx="637" formatCode="0.00E+00">
                  <c:v>2.39763E-13</c:v>
                </c:pt>
                <c:pt idx="638" formatCode="0.00E+00">
                  <c:v>1.6309900000000001E-13</c:v>
                </c:pt>
                <c:pt idx="639" formatCode="0.00E+00">
                  <c:v>1.6309900000000001E-13</c:v>
                </c:pt>
                <c:pt idx="640" formatCode="0.00E+00">
                  <c:v>1.0128899999999999E-13</c:v>
                </c:pt>
                <c:pt idx="641" formatCode="0.00E+00">
                  <c:v>1.0128899999999999E-13</c:v>
                </c:pt>
                <c:pt idx="642" formatCode="0.00E+00">
                  <c:v>1.80957E-13</c:v>
                </c:pt>
                <c:pt idx="643" formatCode="0.00E+00">
                  <c:v>1.80957E-13</c:v>
                </c:pt>
                <c:pt idx="644" formatCode="0.00E+00">
                  <c:v>6.2569599999999999E-7</c:v>
                </c:pt>
                <c:pt idx="645" formatCode="0.00E+00">
                  <c:v>6.2569599999999999E-7</c:v>
                </c:pt>
                <c:pt idx="646" formatCode="0.00E+00">
                  <c:v>3.0028599999999999E-5</c:v>
                </c:pt>
                <c:pt idx="647" formatCode="0.00E+00">
                  <c:v>3.0028599999999999E-5</c:v>
                </c:pt>
                <c:pt idx="648" formatCode="0.00E+00">
                  <c:v>3.4536699999999997E-5</c:v>
                </c:pt>
                <c:pt idx="649" formatCode="0.00E+00">
                  <c:v>3.4536699999999997E-5</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5">
                  <c:v>0</c:v>
                </c:pt>
                <c:pt idx="1126">
                  <c:v>0</c:v>
                </c:pt>
                <c:pt idx="1127">
                  <c:v>0</c:v>
                </c:pt>
                <c:pt idx="1128">
                  <c:v>0</c:v>
                </c:pt>
                <c:pt idx="1129">
                  <c:v>0</c:v>
                </c:pt>
                <c:pt idx="1130">
                  <c:v>0</c:v>
                </c:pt>
                <c:pt idx="1131">
                  <c:v>0</c:v>
                </c:pt>
                <c:pt idx="1132">
                  <c:v>0</c:v>
                </c:pt>
                <c:pt idx="1133">
                  <c:v>0</c:v>
                </c:pt>
                <c:pt idx="1134">
                  <c:v>0</c:v>
                </c:pt>
                <c:pt idx="1135" formatCode="0.00E+00">
                  <c:v>2.6743799999999999E-11</c:v>
                </c:pt>
                <c:pt idx="1139" formatCode="0.00E+00">
                  <c:v>2.6743799999999999E-11</c:v>
                </c:pt>
                <c:pt idx="1140" formatCode="0.00E+00">
                  <c:v>1.01017E-10</c:v>
                </c:pt>
                <c:pt idx="1141" formatCode="0.00E+00">
                  <c:v>9.9323999999999995E-11</c:v>
                </c:pt>
                <c:pt idx="1142" formatCode="0.00E+00">
                  <c:v>9.7645000000000002E-11</c:v>
                </c:pt>
                <c:pt idx="1143" formatCode="0.00E+00">
                  <c:v>9.5980000000000001E-11</c:v>
                </c:pt>
                <c:pt idx="1144" formatCode="0.00E+00">
                  <c:v>9.4329099999999996E-11</c:v>
                </c:pt>
                <c:pt idx="1145" formatCode="0.00E+00">
                  <c:v>9.2692199999999996E-11</c:v>
                </c:pt>
                <c:pt idx="1146" formatCode="0.00E+00">
                  <c:v>9.1069400000000005E-11</c:v>
                </c:pt>
                <c:pt idx="1147" formatCode="0.00E+00">
                  <c:v>8.9460699999999997E-11</c:v>
                </c:pt>
                <c:pt idx="1148" formatCode="0.00E+00">
                  <c:v>8.7865999999999994E-11</c:v>
                </c:pt>
                <c:pt idx="1149" formatCode="0.00E+00">
                  <c:v>8.6285400000000001E-11</c:v>
                </c:pt>
                <c:pt idx="1150" formatCode="0.00E+00">
                  <c:v>8.4718799999999998E-11</c:v>
                </c:pt>
                <c:pt idx="1151" formatCode="0.00E+00">
                  <c:v>8.3166399999999998E-11</c:v>
                </c:pt>
                <c:pt idx="1152" formatCode="0.00E+00">
                  <c:v>8.1628000000000002E-11</c:v>
                </c:pt>
                <c:pt idx="1153" formatCode="0.00E+00">
                  <c:v>8.0103799999999996E-11</c:v>
                </c:pt>
                <c:pt idx="1154" formatCode="0.00E+00">
                  <c:v>7.85937E-11</c:v>
                </c:pt>
                <c:pt idx="1155" formatCode="0.00E+00">
                  <c:v>7.7097700000000001E-11</c:v>
                </c:pt>
                <c:pt idx="1156" formatCode="0.00E+00">
                  <c:v>7.5615799999999999E-11</c:v>
                </c:pt>
                <c:pt idx="1157" formatCode="0.00E+00">
                  <c:v>7.4148000000000006E-11</c:v>
                </c:pt>
                <c:pt idx="1158" formatCode="0.00E+00">
                  <c:v>7.2694400000000003E-11</c:v>
                </c:pt>
                <c:pt idx="1159" formatCode="0.00E+00">
                  <c:v>7.1254899999999998E-11</c:v>
                </c:pt>
                <c:pt idx="1160" formatCode="0.00E+00">
                  <c:v>6.9829599999999995E-11</c:v>
                </c:pt>
                <c:pt idx="1161" formatCode="0.00E+00">
                  <c:v>6.8418499999999995E-11</c:v>
                </c:pt>
                <c:pt idx="1162" formatCode="0.00E+00">
                  <c:v>6.7021500000000005E-11</c:v>
                </c:pt>
                <c:pt idx="1163" formatCode="0.00E+00">
                  <c:v>6.5638700000000005E-11</c:v>
                </c:pt>
                <c:pt idx="1164" formatCode="0.00E+00">
                  <c:v>6.4270099999999995E-11</c:v>
                </c:pt>
                <c:pt idx="1165" formatCode="0.00E+00">
                  <c:v>6.2915599999999994E-11</c:v>
                </c:pt>
                <c:pt idx="1166" formatCode="0.00E+00">
                  <c:v>6.1575400000000003E-11</c:v>
                </c:pt>
                <c:pt idx="1167" formatCode="0.00E+00">
                  <c:v>6.0249400000000001E-11</c:v>
                </c:pt>
                <c:pt idx="1168" formatCode="0.00E+00">
                  <c:v>5.8937600000000003E-11</c:v>
                </c:pt>
                <c:pt idx="1169" formatCode="0.00E+00">
                  <c:v>5.7640000000000001E-11</c:v>
                </c:pt>
                <c:pt idx="1170" formatCode="0.00E+00">
                  <c:v>5.6356600000000002E-11</c:v>
                </c:pt>
                <c:pt idx="1171" formatCode="0.00E+00">
                  <c:v>5.5087499999999998E-11</c:v>
                </c:pt>
                <c:pt idx="1172" formatCode="0.00E+00">
                  <c:v>5.3832599999999998E-11</c:v>
                </c:pt>
                <c:pt idx="1173" formatCode="0.00E+00">
                  <c:v>5.2591900000000001E-11</c:v>
                </c:pt>
                <c:pt idx="1174" formatCode="0.00E+00">
                  <c:v>5.1365599999999999E-11</c:v>
                </c:pt>
                <c:pt idx="1175" formatCode="0.00E+00">
                  <c:v>5.0153400000000001E-11</c:v>
                </c:pt>
                <c:pt idx="1176" formatCode="0.00E+00">
                  <c:v>4.8955599999999998E-11</c:v>
                </c:pt>
                <c:pt idx="1177" formatCode="0.00E+00">
                  <c:v>4.7771999999999998E-11</c:v>
                </c:pt>
                <c:pt idx="1178" formatCode="0.00E+00">
                  <c:v>4.6602700000000001E-11</c:v>
                </c:pt>
                <c:pt idx="1179" formatCode="0.00E+00">
                  <c:v>4.5447699999999999E-11</c:v>
                </c:pt>
                <c:pt idx="1180" formatCode="0.00E+00">
                  <c:v>4.43071E-11</c:v>
                </c:pt>
                <c:pt idx="1181" formatCode="0.00E+00">
                  <c:v>4.3180700000000003E-11</c:v>
                </c:pt>
                <c:pt idx="1182" formatCode="0.00E+00">
                  <c:v>4.2068600000000003E-11</c:v>
                </c:pt>
                <c:pt idx="1183" formatCode="0.00E+00">
                  <c:v>4.0970899999999998E-11</c:v>
                </c:pt>
                <c:pt idx="1184" formatCode="0.00E+00">
                  <c:v>3.9887400000000002E-11</c:v>
                </c:pt>
                <c:pt idx="1185" formatCode="0.00E+00">
                  <c:v>3.8818400000000002E-11</c:v>
                </c:pt>
                <c:pt idx="1186" formatCode="0.00E+00">
                  <c:v>3.7763599999999998E-11</c:v>
                </c:pt>
                <c:pt idx="1187" formatCode="0.00E+00">
                  <c:v>3.6723200000000002E-11</c:v>
                </c:pt>
                <c:pt idx="1188" formatCode="0.00E+00">
                  <c:v>3.5697200000000003E-11</c:v>
                </c:pt>
                <c:pt idx="1189" formatCode="0.00E+00">
                  <c:v>3.4685599999999998E-11</c:v>
                </c:pt>
                <c:pt idx="1190" formatCode="0.00E+00">
                  <c:v>3.3688300000000003E-11</c:v>
                </c:pt>
                <c:pt idx="1191" formatCode="0.00E+00">
                  <c:v>3.2705400000000003E-11</c:v>
                </c:pt>
                <c:pt idx="1192" formatCode="0.00E+00">
                  <c:v>3.1736899999999999E-11</c:v>
                </c:pt>
                <c:pt idx="1193" formatCode="0.00E+00">
                  <c:v>3.0782799999999997E-11</c:v>
                </c:pt>
                <c:pt idx="1194" formatCode="0.00E+00">
                  <c:v>2.9843100000000003E-11</c:v>
                </c:pt>
                <c:pt idx="1195" formatCode="0.00E+00">
                  <c:v>2.8917799999999999E-11</c:v>
                </c:pt>
                <c:pt idx="1196" formatCode="0.00E+00">
                  <c:v>2.8006899999999999E-11</c:v>
                </c:pt>
                <c:pt idx="1197" formatCode="0.00E+00">
                  <c:v>2.7110399999999999E-11</c:v>
                </c:pt>
                <c:pt idx="1198" formatCode="0.00E+00">
                  <c:v>2.62284E-11</c:v>
                </c:pt>
                <c:pt idx="1199" formatCode="0.00E+00">
                  <c:v>2.53608E-11</c:v>
                </c:pt>
                <c:pt idx="1200" formatCode="0.00E+00">
                  <c:v>2.4507700000000001E-11</c:v>
                </c:pt>
                <c:pt idx="1201" formatCode="0.00E+00">
                  <c:v>2.3668999999999999E-11</c:v>
                </c:pt>
                <c:pt idx="1202" formatCode="0.00E+00">
                  <c:v>2.2844800000000001E-11</c:v>
                </c:pt>
                <c:pt idx="1203" formatCode="0.00E+00">
                  <c:v>2.2035100000000001E-11</c:v>
                </c:pt>
                <c:pt idx="1204" formatCode="0.00E+00">
                  <c:v>2.12398E-11</c:v>
                </c:pt>
                <c:pt idx="1205" formatCode="0.00E+00">
                  <c:v>2.0459000000000001E-11</c:v>
                </c:pt>
                <c:pt idx="1206" formatCode="0.00E+00">
                  <c:v>1.96927E-11</c:v>
                </c:pt>
                <c:pt idx="1207" formatCode="0.00E+00">
                  <c:v>1.8941E-11</c:v>
                </c:pt>
                <c:pt idx="1208" formatCode="0.00E+00">
                  <c:v>1.8203699999999999E-11</c:v>
                </c:pt>
                <c:pt idx="1209" formatCode="0.00E+00">
                  <c:v>1.74809E-11</c:v>
                </c:pt>
                <c:pt idx="1210" formatCode="0.00E+00">
                  <c:v>1.6772699999999999E-11</c:v>
                </c:pt>
                <c:pt idx="1211" formatCode="0.00E+00">
                  <c:v>1.6078999999999999E-11</c:v>
                </c:pt>
                <c:pt idx="1212" formatCode="0.00E+00">
                  <c:v>1.5399800000000001E-11</c:v>
                </c:pt>
                <c:pt idx="1213" formatCode="0.00E+00">
                  <c:v>1.47352E-11</c:v>
                </c:pt>
                <c:pt idx="1214" formatCode="0.00E+00">
                  <c:v>1.40851E-11</c:v>
                </c:pt>
                <c:pt idx="1215" formatCode="0.00E+00">
                  <c:v>1.34496E-11</c:v>
                </c:pt>
                <c:pt idx="1216" formatCode="0.00E+00">
                  <c:v>1.28286E-11</c:v>
                </c:pt>
                <c:pt idx="1217" formatCode="0.00E+00">
                  <c:v>1.2222199999999999E-11</c:v>
                </c:pt>
                <c:pt idx="1218" formatCode="0.00E+00">
                  <c:v>1.1630500000000001E-11</c:v>
                </c:pt>
                <c:pt idx="1219" formatCode="0.00E+00">
                  <c:v>1.10533E-11</c:v>
                </c:pt>
                <c:pt idx="1220" formatCode="0.00E+00">
                  <c:v>1.04906E-11</c:v>
                </c:pt>
                <c:pt idx="1221" formatCode="0.00E+00">
                  <c:v>9.9426499999999998E-12</c:v>
                </c:pt>
                <c:pt idx="1222" formatCode="0.00E+00">
                  <c:v>9.4092600000000006E-12</c:v>
                </c:pt>
                <c:pt idx="1223" formatCode="0.00E+00">
                  <c:v>8.8905000000000005E-12</c:v>
                </c:pt>
                <c:pt idx="1224" formatCode="0.00E+00">
                  <c:v>8.3863600000000002E-12</c:v>
                </c:pt>
                <c:pt idx="1225" formatCode="0.00E+00">
                  <c:v>7.8968500000000006E-12</c:v>
                </c:pt>
                <c:pt idx="1226" formatCode="0.00E+00">
                  <c:v>7.4219900000000004E-12</c:v>
                </c:pt>
                <c:pt idx="1227" formatCode="0.00E+00">
                  <c:v>6.9617800000000003E-12</c:v>
                </c:pt>
                <c:pt idx="1228" formatCode="0.00E+00">
                  <c:v>6.5162200000000003E-12</c:v>
                </c:pt>
                <c:pt idx="1229" formatCode="0.00E+00">
                  <c:v>6.0853299999999999E-12</c:v>
                </c:pt>
                <c:pt idx="1230" formatCode="0.00E+00">
                  <c:v>5.66912E-12</c:v>
                </c:pt>
                <c:pt idx="1231" formatCode="0.00E+00">
                  <c:v>5.2675799999999997E-12</c:v>
                </c:pt>
                <c:pt idx="1232" formatCode="0.00E+00">
                  <c:v>4.8807299999999999E-12</c:v>
                </c:pt>
                <c:pt idx="1233" formatCode="0.00E+00">
                  <c:v>4.50857E-12</c:v>
                </c:pt>
                <c:pt idx="1234" formatCode="0.00E+00">
                  <c:v>4.1511200000000002E-12</c:v>
                </c:pt>
                <c:pt idx="1235" formatCode="0.00E+00">
                  <c:v>3.8083800000000004E-12</c:v>
                </c:pt>
                <c:pt idx="1236" formatCode="0.00E+00">
                  <c:v>3.4803599999999999E-12</c:v>
                </c:pt>
                <c:pt idx="1237" formatCode="0.00E+00">
                  <c:v>3.16706E-12</c:v>
                </c:pt>
                <c:pt idx="1238" formatCode="0.00E+00">
                  <c:v>2.86849E-12</c:v>
                </c:pt>
                <c:pt idx="1239" formatCode="0.00E+00">
                  <c:v>2.5846700000000001E-12</c:v>
                </c:pt>
                <c:pt idx="1240" formatCode="0.00E+00">
                  <c:v>2.3155899999999998E-12</c:v>
                </c:pt>
                <c:pt idx="1241" formatCode="0.00E+00">
                  <c:v>2.0612700000000002E-12</c:v>
                </c:pt>
                <c:pt idx="1242" formatCode="0.00E+00">
                  <c:v>1.8217099999999999E-12</c:v>
                </c:pt>
                <c:pt idx="1243" formatCode="0.00E+00">
                  <c:v>1.59692E-12</c:v>
                </c:pt>
                <c:pt idx="1244" formatCode="0.00E+00">
                  <c:v>1.38691E-12</c:v>
                </c:pt>
                <c:pt idx="1245" formatCode="0.00E+00">
                  <c:v>1.1916899999999999E-12</c:v>
                </c:pt>
                <c:pt idx="1246" formatCode="0.00E+00">
                  <c:v>1.0112600000000001E-12</c:v>
                </c:pt>
                <c:pt idx="1247" formatCode="0.00E+00">
                  <c:v>8.4562900000000003E-13</c:v>
                </c:pt>
                <c:pt idx="1248" formatCode="0.00E+00">
                  <c:v>6.9480899999999997E-13</c:v>
                </c:pt>
                <c:pt idx="1249" formatCode="0.00E+00">
                  <c:v>5.5880399999999999E-13</c:v>
                </c:pt>
                <c:pt idx="1250" formatCode="0.00E+00">
                  <c:v>4.3762300000000002E-13</c:v>
                </c:pt>
                <c:pt idx="1251" formatCode="0.00E+00">
                  <c:v>3.3127299999999998E-13</c:v>
                </c:pt>
                <c:pt idx="1252" formatCode="0.00E+00">
                  <c:v>2.39763E-13</c:v>
                </c:pt>
                <c:pt idx="1253" formatCode="0.00E+00">
                  <c:v>1.6309900000000001E-13</c:v>
                </c:pt>
                <c:pt idx="1254" formatCode="0.00E+00">
                  <c:v>1.0128899999999999E-13</c:v>
                </c:pt>
                <c:pt idx="1255" formatCode="0.00E+00">
                  <c:v>1.80957E-13</c:v>
                </c:pt>
                <c:pt idx="1256" formatCode="0.00E+00">
                  <c:v>6.2569599999999999E-7</c:v>
                </c:pt>
                <c:pt idx="1257" formatCode="0.00E+00">
                  <c:v>3.0028599999999999E-5</c:v>
                </c:pt>
                <c:pt idx="1258" formatCode="0.00E+00">
                  <c:v>3.4536699999999997E-5</c:v>
                </c:pt>
                <c:pt idx="1259" formatCode="0.00E+00">
                  <c:v>9.7787699999999999E-6</c:v>
                </c:pt>
                <c:pt idx="1263" formatCode="0.00E+00">
                  <c:v>9.7787699999999999E-6</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numCache>
            </c:numRef>
          </c:yVal>
          <c:smooth val="0"/>
        </c:ser>
        <c:dLbls>
          <c:showLegendKey val="0"/>
          <c:showVal val="0"/>
          <c:showCatName val="0"/>
          <c:showSerName val="0"/>
          <c:showPercent val="0"/>
          <c:showBubbleSize val="0"/>
        </c:dLbls>
        <c:axId val="659587840"/>
        <c:axId val="659589376"/>
      </c:scatterChart>
      <c:valAx>
        <c:axId val="659587840"/>
        <c:scaling>
          <c:orientation val="minMax"/>
          <c:max val="70"/>
        </c:scaling>
        <c:delete val="0"/>
        <c:axPos val="b"/>
        <c:majorGridlines/>
        <c:numFmt formatCode="00.0" sourceLinked="0"/>
        <c:majorTickMark val="in"/>
        <c:minorTickMark val="none"/>
        <c:tickLblPos val="nextTo"/>
        <c:crossAx val="659589376"/>
        <c:crosses val="autoZero"/>
        <c:crossBetween val="midCat"/>
      </c:valAx>
      <c:valAx>
        <c:axId val="659589376"/>
        <c:scaling>
          <c:orientation val="minMax"/>
        </c:scaling>
        <c:delete val="0"/>
        <c:axPos val="l"/>
        <c:majorGridlines>
          <c:spPr>
            <a:ln cmpd="dbl">
              <a:solidFill>
                <a:srgbClr val="00B050"/>
              </a:solidFill>
            </a:ln>
          </c:spPr>
        </c:majorGridlines>
        <c:numFmt formatCode="0.0E-0" sourceLinked="0"/>
        <c:majorTickMark val="none"/>
        <c:minorTickMark val="none"/>
        <c:tickLblPos val="nextTo"/>
        <c:crossAx val="659587840"/>
        <c:crosses val="autoZero"/>
        <c:crossBetween val="midCat"/>
      </c:valAx>
      <c:spPr>
        <a:effectLst>
          <a:glow rad="139700">
            <a:srgbClr val="70AD47">
              <a:satMod val="175000"/>
              <a:alpha val="40000"/>
            </a:srgbClr>
          </a:glow>
        </a:effectLst>
      </c:spPr>
    </c:plotArea>
    <c:plotVisOnly val="1"/>
    <c:dispBlanksAs val="gap"/>
    <c:showDLblsOverMax val="0"/>
  </c:chart>
  <c:spPr>
    <a:solidFill>
      <a:sysClr val="window" lastClr="FFFFFF"/>
    </a:solidFill>
  </c:spPr>
  <c:externalData r:id="rId2">
    <c:autoUpdate val="0"/>
  </c:externalData>
  <c:userShapes r:id="rId3"/>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11269183056201754"/>
          <c:y val="0.10781328247365561"/>
          <c:w val="0.82877657818545891"/>
          <c:h val="0.73474545100603283"/>
        </c:manualLayout>
      </c:layout>
      <c:scatterChart>
        <c:scatterStyle val="smoothMarker"/>
        <c:varyColors val="0"/>
        <c:ser>
          <c:idx val="0"/>
          <c:order val="0"/>
          <c:marker>
            <c:spPr>
              <a:ln w="22225"/>
            </c:spPr>
          </c:marker>
          <c:xVal>
            <c:numRef>
              <c:f>'-Oxygen change without Cross (2'!$B$5:$B$13</c:f>
              <c:numCache>
                <c:formatCode>General</c:formatCode>
                <c:ptCount val="9"/>
                <c:pt idx="0">
                  <c:v>1.6674000000000001E-6</c:v>
                </c:pt>
                <c:pt idx="1">
                  <c:v>5.0022000000000002E-6</c:v>
                </c:pt>
                <c:pt idx="2">
                  <c:v>5.8358999999999995E-6</c:v>
                </c:pt>
                <c:pt idx="3">
                  <c:v>6.6696000000000005E-6</c:v>
                </c:pt>
                <c:pt idx="4">
                  <c:v>7.0999999999999998E-6</c:v>
                </c:pt>
                <c:pt idx="5">
                  <c:v>7.25E-6</c:v>
                </c:pt>
                <c:pt idx="6">
                  <c:v>7.5032999999999998E-6</c:v>
                </c:pt>
                <c:pt idx="7">
                  <c:v>8.337E-6</c:v>
                </c:pt>
                <c:pt idx="8">
                  <c:v>9.1707000000000001E-6</c:v>
                </c:pt>
              </c:numCache>
            </c:numRef>
          </c:xVal>
          <c:yVal>
            <c:numRef>
              <c:f>'-Oxygen change without Cross (2'!$C$5:$C$13</c:f>
              <c:numCache>
                <c:formatCode>00.0</c:formatCode>
                <c:ptCount val="9"/>
                <c:pt idx="0">
                  <c:v>19.6917239944</c:v>
                </c:pt>
                <c:pt idx="1">
                  <c:v>29.556998773599997</c:v>
                </c:pt>
                <c:pt idx="2">
                  <c:v>34.527867379600004</c:v>
                </c:pt>
                <c:pt idx="3">
                  <c:v>42.868621267800002</c:v>
                </c:pt>
                <c:pt idx="4">
                  <c:v>51.9834627328</c:v>
                </c:pt>
                <c:pt idx="5">
                  <c:v>60.718504503199995</c:v>
                </c:pt>
                <c:pt idx="6">
                  <c:v>67.802349068279995</c:v>
                </c:pt>
                <c:pt idx="7">
                  <c:v>67.809167084320009</c:v>
                </c:pt>
                <c:pt idx="8">
                  <c:v>67.817299611999999</c:v>
                </c:pt>
              </c:numCache>
            </c:numRef>
          </c:yVal>
          <c:smooth val="1"/>
          <c:extLst xmlns:c16r2="http://schemas.microsoft.com/office/drawing/2015/06/chart">
            <c:ext xmlns:c16="http://schemas.microsoft.com/office/drawing/2014/chart" uri="{C3380CC4-5D6E-409C-BE32-E72D297353CC}">
              <c16:uniqueId val="{00000000-A970-4A30-BD92-B374BC187ED3}"/>
            </c:ext>
          </c:extLst>
        </c:ser>
        <c:dLbls>
          <c:showLegendKey val="0"/>
          <c:showVal val="0"/>
          <c:showCatName val="0"/>
          <c:showSerName val="0"/>
          <c:showPercent val="0"/>
          <c:showBubbleSize val="0"/>
        </c:dLbls>
        <c:axId val="685947520"/>
        <c:axId val="685957888"/>
      </c:scatterChart>
      <c:valAx>
        <c:axId val="685947520"/>
        <c:scaling>
          <c:orientation val="minMax"/>
        </c:scaling>
        <c:delete val="0"/>
        <c:axPos val="b"/>
        <c:majorGridlines/>
        <c:numFmt formatCode="0.0E-0" sourceLinked="0"/>
        <c:majorTickMark val="none"/>
        <c:minorTickMark val="none"/>
        <c:tickLblPos val="nextTo"/>
        <c:crossAx val="685957888"/>
        <c:crosses val="autoZero"/>
        <c:crossBetween val="midCat"/>
      </c:valAx>
      <c:valAx>
        <c:axId val="685957888"/>
        <c:scaling>
          <c:orientation val="minMax"/>
        </c:scaling>
        <c:delete val="0"/>
        <c:axPos val="l"/>
        <c:majorGridlines/>
        <c:numFmt formatCode="00" sourceLinked="0"/>
        <c:majorTickMark val="none"/>
        <c:minorTickMark val="none"/>
        <c:tickLblPos val="nextTo"/>
        <c:crossAx val="685947520"/>
        <c:crosses val="autoZero"/>
        <c:crossBetween val="midCat"/>
      </c:valAx>
      <c:spPr>
        <a:effectLst>
          <a:glow rad="139700">
            <a:schemeClr val="accent6">
              <a:satMod val="175000"/>
              <a:alpha val="40000"/>
            </a:schemeClr>
          </a:glow>
        </a:effectLst>
      </c:spPr>
    </c:plotArea>
    <c:plotVisOnly val="1"/>
    <c:dispBlanksAs val="gap"/>
    <c:showDLblsOverMax val="0"/>
  </c:chart>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27311267299641"/>
          <c:y val="0.12959487665871433"/>
          <c:w val="0.79702772052822246"/>
          <c:h val="0.71373879397726125"/>
        </c:manualLayout>
      </c:layout>
      <c:scatterChart>
        <c:scatterStyle val="smoothMarker"/>
        <c:varyColors val="0"/>
        <c:ser>
          <c:idx val="0"/>
          <c:order val="0"/>
          <c:xVal>
            <c:numRef>
              <c:f>'Turbolence Change With Cross'!$B$6:$B$20</c:f>
              <c:numCache>
                <c:formatCode>0.0E-0</c:formatCode>
                <c:ptCount val="15"/>
                <c:pt idx="0">
                  <c:v>1.9800000000000002E-8</c:v>
                </c:pt>
                <c:pt idx="1">
                  <c:v>9.9000000000000013E-8</c:v>
                </c:pt>
                <c:pt idx="2">
                  <c:v>1.9800000000000003E-7</c:v>
                </c:pt>
                <c:pt idx="3">
                  <c:v>3.9600000000000005E-7</c:v>
                </c:pt>
                <c:pt idx="4">
                  <c:v>5.9400000000000005E-7</c:v>
                </c:pt>
                <c:pt idx="5">
                  <c:v>7.920000000000001E-7</c:v>
                </c:pt>
                <c:pt idx="6">
                  <c:v>9.9000000000000005E-7</c:v>
                </c:pt>
                <c:pt idx="7">
                  <c:v>1.1880000000000001E-6</c:v>
                </c:pt>
                <c:pt idx="8">
                  <c:v>1.3859999999999999E-6</c:v>
                </c:pt>
                <c:pt idx="9">
                  <c:v>1.5840000000000002E-6</c:v>
                </c:pt>
                <c:pt idx="10">
                  <c:v>1.782E-6</c:v>
                </c:pt>
                <c:pt idx="11">
                  <c:v>1.9800000000000001E-6</c:v>
                </c:pt>
                <c:pt idx="12">
                  <c:v>2.1780000000000002E-6</c:v>
                </c:pt>
                <c:pt idx="13">
                  <c:v>2.3760000000000002E-6</c:v>
                </c:pt>
                <c:pt idx="14">
                  <c:v>2.5740000000000003E-6</c:v>
                </c:pt>
              </c:numCache>
            </c:numRef>
          </c:xVal>
          <c:yVal>
            <c:numRef>
              <c:f>'Turbolence Change With Cross'!$C$6:$C$20</c:f>
              <c:numCache>
                <c:formatCode>00.0</c:formatCode>
                <c:ptCount val="15"/>
                <c:pt idx="0">
                  <c:v>13.54147678</c:v>
                </c:pt>
                <c:pt idx="1">
                  <c:v>21.657540259600001</c:v>
                </c:pt>
                <c:pt idx="2">
                  <c:v>27.217453649999999</c:v>
                </c:pt>
                <c:pt idx="3">
                  <c:v>36.541648268000003</c:v>
                </c:pt>
                <c:pt idx="4">
                  <c:v>46.487214004800002</c:v>
                </c:pt>
                <c:pt idx="5">
                  <c:v>66.658908420800003</c:v>
                </c:pt>
                <c:pt idx="6">
                  <c:v>67.038573036399995</c:v>
                </c:pt>
                <c:pt idx="7">
                  <c:v>67.296234299200009</c:v>
                </c:pt>
                <c:pt idx="8">
                  <c:v>67.4810069336</c:v>
                </c:pt>
                <c:pt idx="9">
                  <c:v>67.613870637999995</c:v>
                </c:pt>
                <c:pt idx="10">
                  <c:v>67.723493035600001</c:v>
                </c:pt>
                <c:pt idx="11">
                  <c:v>67.811240354000006</c:v>
                </c:pt>
                <c:pt idx="12">
                  <c:v>67.883056069199995</c:v>
                </c:pt>
                <c:pt idx="13">
                  <c:v>67.942915363200001</c:v>
                </c:pt>
                <c:pt idx="14">
                  <c:v>67.991227332400001</c:v>
                </c:pt>
              </c:numCache>
            </c:numRef>
          </c:yVal>
          <c:smooth val="1"/>
          <c:extLst xmlns:c16r2="http://schemas.microsoft.com/office/drawing/2015/06/chart">
            <c:ext xmlns:c16="http://schemas.microsoft.com/office/drawing/2014/chart" uri="{C3380CC4-5D6E-409C-BE32-E72D297353CC}">
              <c16:uniqueId val="{00000000-AE30-44BA-AC28-A0BD1A236A8F}"/>
            </c:ext>
          </c:extLst>
        </c:ser>
        <c:dLbls>
          <c:showLegendKey val="0"/>
          <c:showVal val="0"/>
          <c:showCatName val="0"/>
          <c:showSerName val="0"/>
          <c:showPercent val="0"/>
          <c:showBubbleSize val="0"/>
        </c:dLbls>
        <c:axId val="695698944"/>
        <c:axId val="695700480"/>
      </c:scatterChart>
      <c:valAx>
        <c:axId val="695698944"/>
        <c:scaling>
          <c:orientation val="minMax"/>
        </c:scaling>
        <c:delete val="0"/>
        <c:axPos val="b"/>
        <c:majorGridlines/>
        <c:numFmt formatCode="0.0E-0" sourceLinked="0"/>
        <c:majorTickMark val="none"/>
        <c:minorTickMark val="none"/>
        <c:tickLblPos val="nextTo"/>
        <c:crossAx val="695700480"/>
        <c:crosses val="autoZero"/>
        <c:crossBetween val="midCat"/>
      </c:valAx>
      <c:valAx>
        <c:axId val="695700480"/>
        <c:scaling>
          <c:orientation val="minMax"/>
        </c:scaling>
        <c:delete val="0"/>
        <c:axPos val="l"/>
        <c:majorGridlines>
          <c:spPr>
            <a:ln cmpd="dbl">
              <a:solidFill>
                <a:srgbClr val="00B050"/>
              </a:solidFill>
            </a:ln>
          </c:spPr>
        </c:majorGridlines>
        <c:numFmt formatCode="00.0" sourceLinked="1"/>
        <c:majorTickMark val="none"/>
        <c:minorTickMark val="none"/>
        <c:tickLblPos val="nextTo"/>
        <c:crossAx val="695698944"/>
        <c:crosses val="autoZero"/>
        <c:crossBetween val="midCat"/>
      </c:valAx>
      <c:spPr>
        <a:effectLst>
          <a:glow rad="101600">
            <a:srgbClr val="92D050">
              <a:alpha val="40000"/>
            </a:srgbClr>
          </a:glow>
        </a:effectLst>
      </c:spPr>
    </c:plotArea>
    <c:plotVisOnly val="1"/>
    <c:dispBlanksAs val="gap"/>
    <c:showDLblsOverMax val="0"/>
  </c:chart>
  <c:spPr>
    <a:solidFill>
      <a:schemeClr val="bg1"/>
    </a:solidFill>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12666802284774595"/>
          <c:y val="0.11348771984128818"/>
          <c:w val="0.79792184775766817"/>
          <c:h val="0.73095073610658823"/>
        </c:manualLayout>
      </c:layout>
      <c:scatterChart>
        <c:scatterStyle val="smoothMarker"/>
        <c:varyColors val="0"/>
        <c:ser>
          <c:idx val="0"/>
          <c:order val="0"/>
          <c:spPr>
            <a:ln w="22225"/>
          </c:spPr>
          <c:dPt>
            <c:idx val="6"/>
            <c:marker>
              <c:spPr>
                <a:ln w="9525"/>
              </c:spPr>
            </c:marker>
            <c:bubble3D val="0"/>
          </c:dPt>
          <c:xVal>
            <c:numRef>
              <c:f>'Nutriant Change (2)'!$B$4:$B$14</c:f>
              <c:numCache>
                <c:formatCode>0.0E-00</c:formatCode>
                <c:ptCount val="11"/>
                <c:pt idx="0">
                  <c:v>0</c:v>
                </c:pt>
                <c:pt idx="1">
                  <c:v>6.0000000000000002E-5</c:v>
                </c:pt>
                <c:pt idx="2">
                  <c:v>1.2E-4</c:v>
                </c:pt>
                <c:pt idx="3">
                  <c:v>1.4999999999999999E-4</c:v>
                </c:pt>
                <c:pt idx="4">
                  <c:v>1.8000000000000001E-4</c:v>
                </c:pt>
                <c:pt idx="5">
                  <c:v>2.1000000000000001E-4</c:v>
                </c:pt>
                <c:pt idx="6">
                  <c:v>2.4000000000000001E-4</c:v>
                </c:pt>
                <c:pt idx="7">
                  <c:v>2.7E-4</c:v>
                </c:pt>
                <c:pt idx="8">
                  <c:v>2.9999999999999997E-4</c:v>
                </c:pt>
                <c:pt idx="9">
                  <c:v>3.6000000000000002E-4</c:v>
                </c:pt>
                <c:pt idx="10">
                  <c:v>4.2000000000000002E-4</c:v>
                </c:pt>
              </c:numCache>
            </c:numRef>
          </c:xVal>
          <c:yVal>
            <c:numRef>
              <c:f>'Nutriant Change (2)'!$C$4:$C$14</c:f>
              <c:numCache>
                <c:formatCode>00.0</c:formatCode>
                <c:ptCount val="11"/>
                <c:pt idx="0">
                  <c:v>0</c:v>
                </c:pt>
                <c:pt idx="1">
                  <c:v>23.615838413599999</c:v>
                </c:pt>
                <c:pt idx="2">
                  <c:v>46.186975841200002</c:v>
                </c:pt>
                <c:pt idx="3">
                  <c:v>57.111949234800001</c:v>
                </c:pt>
                <c:pt idx="4">
                  <c:v>67.811255791600004</c:v>
                </c:pt>
                <c:pt idx="5">
                  <c:v>64.398627654400002</c:v>
                </c:pt>
                <c:pt idx="6">
                  <c:v>46.682044235599996</c:v>
                </c:pt>
                <c:pt idx="7">
                  <c:v>41.862873205999996</c:v>
                </c:pt>
                <c:pt idx="8">
                  <c:v>39.243374925200001</c:v>
                </c:pt>
                <c:pt idx="9">
                  <c:v>36.367913517600002</c:v>
                </c:pt>
                <c:pt idx="10">
                  <c:v>34.796211461600002</c:v>
                </c:pt>
              </c:numCache>
            </c:numRef>
          </c:yVal>
          <c:smooth val="1"/>
          <c:extLst xmlns:c16r2="http://schemas.microsoft.com/office/drawing/2015/06/chart">
            <c:ext xmlns:c16="http://schemas.microsoft.com/office/drawing/2014/chart" uri="{C3380CC4-5D6E-409C-BE32-E72D297353CC}">
              <c16:uniqueId val="{00000000-B87E-43CE-916F-27469383AA5B}"/>
            </c:ext>
          </c:extLst>
        </c:ser>
        <c:dLbls>
          <c:showLegendKey val="0"/>
          <c:showVal val="0"/>
          <c:showCatName val="0"/>
          <c:showSerName val="0"/>
          <c:showPercent val="0"/>
          <c:showBubbleSize val="0"/>
        </c:dLbls>
        <c:axId val="695857536"/>
        <c:axId val="695859072"/>
      </c:scatterChart>
      <c:valAx>
        <c:axId val="695857536"/>
        <c:scaling>
          <c:orientation val="minMax"/>
        </c:scaling>
        <c:delete val="0"/>
        <c:axPos val="b"/>
        <c:majorGridlines/>
        <c:numFmt formatCode="0.0E-00" sourceLinked="1"/>
        <c:majorTickMark val="none"/>
        <c:minorTickMark val="none"/>
        <c:tickLblPos val="nextTo"/>
        <c:crossAx val="695859072"/>
        <c:crosses val="autoZero"/>
        <c:crossBetween val="midCat"/>
      </c:valAx>
      <c:valAx>
        <c:axId val="695859072"/>
        <c:scaling>
          <c:orientation val="minMax"/>
        </c:scaling>
        <c:delete val="0"/>
        <c:axPos val="l"/>
        <c:majorGridlines/>
        <c:numFmt formatCode="00.0" sourceLinked="1"/>
        <c:majorTickMark val="none"/>
        <c:minorTickMark val="none"/>
        <c:tickLblPos val="nextTo"/>
        <c:crossAx val="695857536"/>
        <c:crosses val="autoZero"/>
        <c:crossBetween val="midCat"/>
      </c:valAx>
      <c:spPr>
        <a:effectLst>
          <a:glow rad="139700">
            <a:schemeClr val="accent6">
              <a:satMod val="175000"/>
              <a:alpha val="40000"/>
            </a:schemeClr>
          </a:glow>
        </a:effectLst>
      </c:spPr>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0.65548</cdr:y>
    </cdr:from>
    <cdr:to>
      <cdr:x>0.092</cdr:x>
      <cdr:y>0.85192</cdr:y>
    </cdr:to>
    <cdr:sp macro="" textlink="">
      <cdr:nvSpPr>
        <cdr:cNvPr id="2" name="TextBox 1"/>
        <cdr:cNvSpPr txBox="1"/>
      </cdr:nvSpPr>
      <cdr:spPr>
        <a:xfrm xmlns:a="http://schemas.openxmlformats.org/drawingml/2006/main" rot="16200000">
          <a:off x="-1254342" y="1940524"/>
          <a:ext cx="565569" cy="45888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0" i="1">
              <a:latin typeface="Times New Roman" panose="02020603050405020304" pitchFamily="18" charset="0"/>
              <a:cs typeface="Times New Roman" panose="02020603050405020304" pitchFamily="18" charset="0"/>
            </a:rPr>
            <a:t>Molar Concentration </a:t>
          </a:r>
          <a:r>
            <a:rPr lang="en-US" sz="1100" b="0" i="1" baseline="0">
              <a:latin typeface="Times New Roman" panose="02020603050405020304" pitchFamily="18" charset="0"/>
              <a:cs typeface="Times New Roman" panose="02020603050405020304" pitchFamily="18" charset="0"/>
            </a:rPr>
            <a:t>(Mol/M3)</a:t>
          </a:r>
          <a:endParaRPr lang="en-US" sz="11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0.4004</cdr:x>
      <cdr:y>0.91339</cdr:y>
    </cdr:from>
    <cdr:to>
      <cdr:x>0.67411</cdr:x>
      <cdr:y>0.97174</cdr:y>
    </cdr:to>
    <cdr:sp macro="" textlink="">
      <cdr:nvSpPr>
        <cdr:cNvPr id="3" name="TextBox 1"/>
        <cdr:cNvSpPr txBox="1"/>
      </cdr:nvSpPr>
      <cdr:spPr>
        <a:xfrm xmlns:a="http://schemas.openxmlformats.org/drawingml/2006/main">
          <a:off x="2175392" y="2650021"/>
          <a:ext cx="1487083" cy="16929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i="1" baseline="0">
              <a:latin typeface="Times New Roman" panose="02020603050405020304" pitchFamily="18" charset="0"/>
              <a:cs typeface="Times New Roman" panose="02020603050405020304" pitchFamily="18" charset="0"/>
            </a:rPr>
            <a:t>X-Axis (mm)</a:t>
          </a:r>
          <a:endParaRPr lang="en-US" sz="12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0.244</cdr:x>
      <cdr:y>0</cdr:y>
    </cdr:from>
    <cdr:to>
      <cdr:x>0.75689</cdr:x>
      <cdr:y>0.21611</cdr:y>
    </cdr:to>
    <cdr:sp macro="" textlink="">
      <cdr:nvSpPr>
        <cdr:cNvPr id="4" name="TextBox 3"/>
        <cdr:cNvSpPr txBox="1"/>
      </cdr:nvSpPr>
      <cdr:spPr>
        <a:xfrm xmlns:a="http://schemas.openxmlformats.org/drawingml/2006/main">
          <a:off x="1282903" y="-5521569"/>
          <a:ext cx="2696673" cy="672564"/>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200" i="1" baseline="0">
              <a:latin typeface="Times New Roman" panose="02020603050405020304" pitchFamily="18" charset="0"/>
              <a:cs typeface="B Nazanin" panose="00000400000000000000" pitchFamily="2" charset="-78"/>
            </a:rPr>
            <a:t>تغییرات محلی غلظت مولی سابستر در طول پیل شبیه‌سازی شده</a:t>
          </a:r>
          <a:endParaRPr lang="en-US" sz="1200" i="1">
            <a:latin typeface="Times New Roman" panose="02020603050405020304" pitchFamily="18" charset="0"/>
            <a:cs typeface="B Nazanin" panose="00000400000000000000" pitchFamily="2" charset="-78"/>
          </a:endParaRPr>
        </a:p>
      </cdr:txBody>
    </cdr:sp>
  </cdr:relSizeAnchor>
</c:userShapes>
</file>

<file path=word/drawings/drawing10.xml><?xml version="1.0" encoding="utf-8"?>
<c:userShapes xmlns:c="http://schemas.openxmlformats.org/drawingml/2006/chart">
  <cdr:relSizeAnchor xmlns:cdr="http://schemas.openxmlformats.org/drawingml/2006/chartDrawing">
    <cdr:from>
      <cdr:x>0</cdr:x>
      <cdr:y>0.59887</cdr:y>
    </cdr:from>
    <cdr:to>
      <cdr:x>0.092</cdr:x>
      <cdr:y>0.7953</cdr:y>
    </cdr:to>
    <cdr:sp macro="" textlink="">
      <cdr:nvSpPr>
        <cdr:cNvPr id="2" name="TextBox 1"/>
        <cdr:cNvSpPr txBox="1"/>
      </cdr:nvSpPr>
      <cdr:spPr>
        <a:xfrm xmlns:a="http://schemas.openxmlformats.org/drawingml/2006/main" rot="16200000">
          <a:off x="-1411638" y="1757802"/>
          <a:ext cx="557432" cy="44077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0" i="1" baseline="0">
              <a:latin typeface="Times New Roman" panose="02020603050405020304" pitchFamily="18" charset="0"/>
              <a:cs typeface="Times New Roman" panose="02020603050405020304" pitchFamily="18" charset="0"/>
            </a:rPr>
            <a:t>Current Density (mA/m2)</a:t>
          </a:r>
          <a:endParaRPr lang="en-US" sz="11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0.37361</cdr:x>
      <cdr:y>0.91411</cdr:y>
    </cdr:from>
    <cdr:to>
      <cdr:x>0.64732</cdr:x>
      <cdr:y>0.97246</cdr:y>
    </cdr:to>
    <cdr:sp macro="" textlink="">
      <cdr:nvSpPr>
        <cdr:cNvPr id="3" name="TextBox 1"/>
        <cdr:cNvSpPr txBox="1"/>
      </cdr:nvSpPr>
      <cdr:spPr>
        <a:xfrm xmlns:a="http://schemas.openxmlformats.org/drawingml/2006/main">
          <a:off x="1789981" y="2594066"/>
          <a:ext cx="1311365" cy="16558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i="1" baseline="0">
              <a:latin typeface="Times New Roman" panose="02020603050405020304" pitchFamily="18" charset="0"/>
              <a:cs typeface="Times New Roman" panose="02020603050405020304" pitchFamily="18" charset="0"/>
            </a:rPr>
            <a:t>Concentration gL-1</a:t>
          </a:r>
          <a:endParaRPr lang="en-US" sz="12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0.12637</cdr:x>
      <cdr:y>0</cdr:y>
    </cdr:from>
    <cdr:to>
      <cdr:x>0.63926</cdr:x>
      <cdr:y>0.21611</cdr:y>
    </cdr:to>
    <cdr:sp macro="" textlink="">
      <cdr:nvSpPr>
        <cdr:cNvPr id="4" name="TextBox 3"/>
        <cdr:cNvSpPr txBox="1"/>
      </cdr:nvSpPr>
      <cdr:spPr>
        <a:xfrm xmlns:a="http://schemas.openxmlformats.org/drawingml/2006/main">
          <a:off x="605870" y="0"/>
          <a:ext cx="2458922" cy="651567"/>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fa-IR" sz="1100" i="0" baseline="0">
              <a:effectLst/>
              <a:latin typeface="+mn-lt"/>
              <a:ea typeface="+mn-ea"/>
              <a:cs typeface="B Nazanin" panose="00000400000000000000" pitchFamily="2" charset="-78"/>
            </a:rPr>
            <a:t>تغییرات جریان اتصال کوتاهپیل تحقیقات قریشی و همکاران به ازای مقادیر مختلف گلوکز</a:t>
          </a:r>
          <a:endParaRPr lang="en-US" sz="1600" i="0">
            <a:effectLst/>
            <a:cs typeface="B Nazanin" panose="00000400000000000000" pitchFamily="2" charset="-78"/>
          </a:endParaRPr>
        </a:p>
      </cdr:txBody>
    </cdr:sp>
  </cdr:relSizeAnchor>
</c:userShapes>
</file>

<file path=word/drawings/drawing11.xml><?xml version="1.0" encoding="utf-8"?>
<c:userShapes xmlns:c="http://schemas.openxmlformats.org/drawingml/2006/chart">
  <cdr:relSizeAnchor xmlns:cdr="http://schemas.openxmlformats.org/drawingml/2006/chartDrawing">
    <cdr:from>
      <cdr:x>0.32871</cdr:x>
      <cdr:y>0.92019</cdr:y>
    </cdr:from>
    <cdr:to>
      <cdr:x>0.68398</cdr:x>
      <cdr:y>1</cdr:y>
    </cdr:to>
    <cdr:sp macro="" textlink="">
      <cdr:nvSpPr>
        <cdr:cNvPr id="5" name="TextBox 1"/>
        <cdr:cNvSpPr txBox="1"/>
      </cdr:nvSpPr>
      <cdr:spPr>
        <a:xfrm xmlns:a="http://schemas.openxmlformats.org/drawingml/2006/main">
          <a:off x="1231303" y="2046875"/>
          <a:ext cx="1330794" cy="177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latin typeface="Times New Roman" panose="02020603050405020304" pitchFamily="18" charset="0"/>
              <a:cs typeface="Times New Roman" panose="02020603050405020304" pitchFamily="18" charset="0"/>
            </a:rPr>
            <a:t>Lactate Concentration (mM/L)</a:t>
          </a:r>
        </a:p>
      </cdr:txBody>
    </cdr:sp>
  </cdr:relSizeAnchor>
  <cdr:relSizeAnchor xmlns:cdr="http://schemas.openxmlformats.org/drawingml/2006/chartDrawing">
    <cdr:from>
      <cdr:x>0</cdr:x>
      <cdr:y>0.53709</cdr:y>
    </cdr:from>
    <cdr:to>
      <cdr:x>0.18045</cdr:x>
      <cdr:y>0.7969</cdr:y>
    </cdr:to>
    <cdr:sp macro="" textlink="">
      <cdr:nvSpPr>
        <cdr:cNvPr id="7" name="TextBox 1"/>
        <cdr:cNvSpPr txBox="1"/>
      </cdr:nvSpPr>
      <cdr:spPr>
        <a:xfrm xmlns:a="http://schemas.openxmlformats.org/drawingml/2006/main" rot="16200000">
          <a:off x="-1153080" y="1452391"/>
          <a:ext cx="739273" cy="89101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0" baseline="0">
              <a:latin typeface="Times New Roman" panose="02020603050405020304" pitchFamily="18" charset="0"/>
              <a:cs typeface="Times New Roman" panose="02020603050405020304" pitchFamily="18" charset="0"/>
            </a:rPr>
            <a:t> Power Density (W/M3)</a:t>
          </a:r>
          <a:endParaRPr lang="en-US" sz="1100" b="0">
            <a:latin typeface="Times New Roman" panose="02020603050405020304" pitchFamily="18"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0.63307</cdr:y>
    </cdr:from>
    <cdr:to>
      <cdr:x>0.092</cdr:x>
      <cdr:y>0.8295</cdr:y>
    </cdr:to>
    <cdr:sp macro="" textlink="">
      <cdr:nvSpPr>
        <cdr:cNvPr id="2" name="TextBox 1"/>
        <cdr:cNvSpPr txBox="1"/>
      </cdr:nvSpPr>
      <cdr:spPr>
        <a:xfrm xmlns:a="http://schemas.openxmlformats.org/drawingml/2006/main" rot="16200000">
          <a:off x="-954451" y="2019033"/>
          <a:ext cx="611317" cy="51362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b="0" i="1">
              <a:latin typeface="Times New Roman" panose="02020603050405020304" pitchFamily="18" charset="0"/>
              <a:cs typeface="Times New Roman" panose="02020603050405020304" pitchFamily="18" charset="0"/>
            </a:rPr>
            <a:t>Molar Concentration </a:t>
          </a:r>
          <a:r>
            <a:rPr lang="en-US" sz="1200" b="0" i="1" baseline="0">
              <a:latin typeface="Times New Roman" panose="02020603050405020304" pitchFamily="18" charset="0"/>
              <a:cs typeface="Times New Roman" panose="02020603050405020304" pitchFamily="18" charset="0"/>
            </a:rPr>
            <a:t>(Mol/M3)</a:t>
          </a:r>
          <a:endParaRPr lang="en-US" sz="12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0.41162</cdr:x>
      <cdr:y>0.9134</cdr:y>
    </cdr:from>
    <cdr:to>
      <cdr:x>0.68533</cdr:x>
      <cdr:y>0.97175</cdr:y>
    </cdr:to>
    <cdr:sp macro="" textlink="">
      <cdr:nvSpPr>
        <cdr:cNvPr id="3" name="TextBox 1"/>
        <cdr:cNvSpPr txBox="1"/>
      </cdr:nvSpPr>
      <cdr:spPr>
        <a:xfrm xmlns:a="http://schemas.openxmlformats.org/drawingml/2006/main">
          <a:off x="2298068" y="2842620"/>
          <a:ext cx="1528101" cy="18159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i="1" baseline="0">
              <a:latin typeface="Times New Roman" panose="02020603050405020304" pitchFamily="18" charset="0"/>
              <a:cs typeface="Times New Roman" panose="02020603050405020304" pitchFamily="18" charset="0"/>
            </a:rPr>
            <a:t>X-Axis (mm)</a:t>
          </a:r>
          <a:endParaRPr lang="en-US" sz="12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0.244</cdr:x>
      <cdr:y>0</cdr:y>
    </cdr:from>
    <cdr:to>
      <cdr:x>0.75689</cdr:x>
      <cdr:y>0.21611</cdr:y>
    </cdr:to>
    <cdr:sp macro="" textlink="">
      <cdr:nvSpPr>
        <cdr:cNvPr id="4" name="TextBox 3"/>
        <cdr:cNvSpPr txBox="1"/>
      </cdr:nvSpPr>
      <cdr:spPr>
        <a:xfrm xmlns:a="http://schemas.openxmlformats.org/drawingml/2006/main">
          <a:off x="1396474" y="0"/>
          <a:ext cx="2935400" cy="647862"/>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200" i="1" baseline="0">
              <a:latin typeface="Times New Roman" panose="02020603050405020304" pitchFamily="18" charset="0"/>
              <a:cs typeface="B Nazanin" panose="00000400000000000000" pitchFamily="2" charset="-78"/>
            </a:rPr>
            <a:t>تغییرات محلی غلظت مولی اکسیژن در طول پیل شبیه‌سازی شده</a:t>
          </a:r>
          <a:endParaRPr lang="en-US" sz="1200" i="1">
            <a:latin typeface="Times New Roman" panose="02020603050405020304" pitchFamily="18" charset="0"/>
            <a:cs typeface="B Nazanin" panose="00000400000000000000" pitchFamily="2" charset="-78"/>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0.67729</cdr:y>
    </cdr:from>
    <cdr:to>
      <cdr:x>0.092</cdr:x>
      <cdr:y>0.87372</cdr:y>
    </cdr:to>
    <cdr:sp macro="" textlink="">
      <cdr:nvSpPr>
        <cdr:cNvPr id="2" name="TextBox 1"/>
        <cdr:cNvSpPr txBox="1"/>
      </cdr:nvSpPr>
      <cdr:spPr>
        <a:xfrm xmlns:a="http://schemas.openxmlformats.org/drawingml/2006/main" rot="16200000">
          <a:off x="-1312441" y="2287751"/>
          <a:ext cx="640629" cy="48289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400" b="0" i="1">
              <a:latin typeface="Times New Roman" panose="02020603050405020304" pitchFamily="18" charset="0"/>
              <a:cs typeface="Times New Roman" panose="02020603050405020304" pitchFamily="18" charset="0"/>
            </a:rPr>
            <a:t>Molar Concentration </a:t>
          </a:r>
          <a:r>
            <a:rPr lang="en-US" sz="1400" b="0" i="1" baseline="0">
              <a:latin typeface="Times New Roman" panose="02020603050405020304" pitchFamily="18" charset="0"/>
              <a:cs typeface="Times New Roman" panose="02020603050405020304" pitchFamily="18" charset="0"/>
            </a:rPr>
            <a:t>(Mol/M3)</a:t>
          </a:r>
          <a:endParaRPr lang="en-US" sz="14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0.39059</cdr:x>
      <cdr:y>0.91277</cdr:y>
    </cdr:from>
    <cdr:to>
      <cdr:x>0.6643</cdr:x>
      <cdr:y>0.97112</cdr:y>
    </cdr:to>
    <cdr:sp macro="" textlink="">
      <cdr:nvSpPr>
        <cdr:cNvPr id="3" name="TextBox 1"/>
        <cdr:cNvSpPr txBox="1"/>
      </cdr:nvSpPr>
      <cdr:spPr>
        <a:xfrm xmlns:a="http://schemas.openxmlformats.org/drawingml/2006/main">
          <a:off x="2190822" y="2904990"/>
          <a:ext cx="1535227" cy="18570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400" i="1" baseline="0">
              <a:latin typeface="Times New Roman" panose="02020603050405020304" pitchFamily="18" charset="0"/>
              <a:cs typeface="Times New Roman" panose="02020603050405020304" pitchFamily="18" charset="0"/>
            </a:rPr>
            <a:t>X-Axis (mm)</a:t>
          </a:r>
          <a:endParaRPr lang="en-US" sz="14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0.27535</cdr:x>
      <cdr:y>0</cdr:y>
    </cdr:from>
    <cdr:to>
      <cdr:x>0.78824</cdr:x>
      <cdr:y>0.21611</cdr:y>
    </cdr:to>
    <cdr:sp macro="" textlink="">
      <cdr:nvSpPr>
        <cdr:cNvPr id="4" name="TextBox 3"/>
        <cdr:cNvSpPr txBox="1"/>
      </cdr:nvSpPr>
      <cdr:spPr>
        <a:xfrm xmlns:a="http://schemas.openxmlformats.org/drawingml/2006/main">
          <a:off x="1544431" y="0"/>
          <a:ext cx="2876777" cy="687796"/>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100" i="1" baseline="0">
              <a:latin typeface="Times New Roman" panose="02020603050405020304" pitchFamily="18" charset="0"/>
              <a:cs typeface="B Nazanin" panose="00000400000000000000" pitchFamily="2" charset="-78"/>
            </a:rPr>
            <a:t>تغییرات محلی غلظت محصولات محفظه آند در طول پیل شبیه‌سازی شده</a:t>
          </a:r>
          <a:endParaRPr lang="en-US" sz="1100" i="1">
            <a:latin typeface="Times New Roman" panose="02020603050405020304" pitchFamily="18" charset="0"/>
            <a:cs typeface="B Nazanin" panose="00000400000000000000" pitchFamily="2" charset="-78"/>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cdr:x>
      <cdr:y>0.6698</cdr:y>
    </cdr:from>
    <cdr:to>
      <cdr:x>0.092</cdr:x>
      <cdr:y>0.86623</cdr:y>
    </cdr:to>
    <cdr:sp macro="" textlink="">
      <cdr:nvSpPr>
        <cdr:cNvPr id="2" name="TextBox 1"/>
        <cdr:cNvSpPr txBox="1"/>
      </cdr:nvSpPr>
      <cdr:spPr>
        <a:xfrm xmlns:a="http://schemas.openxmlformats.org/drawingml/2006/main" rot="16200000">
          <a:off x="-1447979" y="1950311"/>
          <a:ext cx="553566" cy="42810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0" i="1">
              <a:latin typeface="Times New Roman" panose="02020603050405020304" pitchFamily="18" charset="0"/>
              <a:cs typeface="Times New Roman" panose="02020603050405020304" pitchFamily="18" charset="0"/>
            </a:rPr>
            <a:t>Molar Concentration </a:t>
          </a:r>
          <a:r>
            <a:rPr lang="en-US" sz="1100" b="0" i="1" baseline="0">
              <a:latin typeface="Times New Roman" panose="02020603050405020304" pitchFamily="18" charset="0"/>
              <a:cs typeface="Times New Roman" panose="02020603050405020304" pitchFamily="18" charset="0"/>
            </a:rPr>
            <a:t>(Mol/M3)</a:t>
          </a:r>
          <a:endParaRPr lang="en-US" sz="11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0.41097</cdr:x>
      <cdr:y>0.91249</cdr:y>
    </cdr:from>
    <cdr:to>
      <cdr:x>0.68468</cdr:x>
      <cdr:y>0.97084</cdr:y>
    </cdr:to>
    <cdr:sp macro="" textlink="">
      <cdr:nvSpPr>
        <cdr:cNvPr id="3" name="TextBox 1"/>
        <cdr:cNvSpPr txBox="1"/>
      </cdr:nvSpPr>
      <cdr:spPr>
        <a:xfrm xmlns:a="http://schemas.openxmlformats.org/drawingml/2006/main">
          <a:off x="2305122" y="2871647"/>
          <a:ext cx="1535227" cy="18363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400" i="1" baseline="0">
              <a:latin typeface="Times New Roman" panose="02020603050405020304" pitchFamily="18" charset="0"/>
              <a:cs typeface="Times New Roman" panose="02020603050405020304" pitchFamily="18" charset="0"/>
            </a:rPr>
            <a:t>X-Axis (mm)</a:t>
          </a:r>
          <a:endParaRPr lang="en-US" sz="14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0.25027</cdr:x>
      <cdr:y>0</cdr:y>
    </cdr:from>
    <cdr:to>
      <cdr:x>0.76316</cdr:x>
      <cdr:y>0.21611</cdr:y>
    </cdr:to>
    <cdr:sp macro="" textlink="">
      <cdr:nvSpPr>
        <cdr:cNvPr id="4" name="TextBox 3"/>
        <cdr:cNvSpPr txBox="1"/>
      </cdr:nvSpPr>
      <cdr:spPr>
        <a:xfrm xmlns:a="http://schemas.openxmlformats.org/drawingml/2006/main">
          <a:off x="1403755" y="0"/>
          <a:ext cx="2876777" cy="680112"/>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100" i="1" baseline="0">
              <a:latin typeface="Times New Roman" panose="02020603050405020304" pitchFamily="18" charset="0"/>
              <a:cs typeface="B Nazanin" panose="00000400000000000000" pitchFamily="2" charset="-78"/>
            </a:rPr>
            <a:t>تغییرات محلی غلظت محصولات محفظه کاتد در طول پیل شبیه‌سازی شده</a:t>
          </a:r>
          <a:endParaRPr lang="en-US" sz="1100" i="1">
            <a:latin typeface="Times New Roman" panose="02020603050405020304" pitchFamily="18" charset="0"/>
            <a:cs typeface="B Nazanin" panose="00000400000000000000" pitchFamily="2" charset="-78"/>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2.04122E-7</cdr:x>
      <cdr:y>0.7017</cdr:y>
    </cdr:from>
    <cdr:to>
      <cdr:x>0.092</cdr:x>
      <cdr:y>0.89813</cdr:y>
    </cdr:to>
    <cdr:sp macro="" textlink="">
      <cdr:nvSpPr>
        <cdr:cNvPr id="2" name="TextBox 1"/>
        <cdr:cNvSpPr txBox="1"/>
      </cdr:nvSpPr>
      <cdr:spPr>
        <a:xfrm xmlns:a="http://schemas.openxmlformats.org/drawingml/2006/main" rot="16200000">
          <a:off x="-62154" y="2116281"/>
          <a:ext cx="575019" cy="45071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0" i="1" baseline="0">
              <a:latin typeface="Times New Roman" panose="02020603050405020304" pitchFamily="18" charset="0"/>
              <a:cs typeface="Times New Roman" panose="02020603050405020304" pitchFamily="18" charset="0"/>
            </a:rPr>
            <a:t>Anode Reaction Rate (KMol/M3.S)</a:t>
          </a:r>
          <a:endParaRPr lang="en-US" sz="11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0.41725</cdr:x>
      <cdr:y>0.92035</cdr:y>
    </cdr:from>
    <cdr:to>
      <cdr:x>0.69096</cdr:x>
      <cdr:y>0.9787</cdr:y>
    </cdr:to>
    <cdr:sp macro="" textlink="">
      <cdr:nvSpPr>
        <cdr:cNvPr id="3" name="TextBox 1"/>
        <cdr:cNvSpPr txBox="1"/>
      </cdr:nvSpPr>
      <cdr:spPr>
        <a:xfrm xmlns:a="http://schemas.openxmlformats.org/drawingml/2006/main">
          <a:off x="2341402" y="3278025"/>
          <a:ext cx="1535923" cy="20782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400" i="1" baseline="0">
              <a:latin typeface="Times New Roman" panose="02020603050405020304" pitchFamily="18" charset="0"/>
              <a:cs typeface="Times New Roman" panose="02020603050405020304" pitchFamily="18" charset="0"/>
            </a:rPr>
            <a:t>X-Axis (mm)</a:t>
          </a:r>
          <a:endParaRPr lang="en-US" sz="14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0.244</cdr:x>
      <cdr:y>0.01822</cdr:y>
    </cdr:from>
    <cdr:to>
      <cdr:x>0.75689</cdr:x>
      <cdr:y>0.23433</cdr:y>
    </cdr:to>
    <cdr:sp macro="" textlink="">
      <cdr:nvSpPr>
        <cdr:cNvPr id="4" name="TextBox 3"/>
        <cdr:cNvSpPr txBox="1"/>
      </cdr:nvSpPr>
      <cdr:spPr>
        <a:xfrm xmlns:a="http://schemas.openxmlformats.org/drawingml/2006/main">
          <a:off x="1854645" y="76197"/>
          <a:ext cx="3898456" cy="903659"/>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100" i="1" baseline="0">
              <a:latin typeface="Times New Roman" panose="02020603050405020304" pitchFamily="18" charset="0"/>
              <a:cs typeface="B Nazanin" panose="00000400000000000000" pitchFamily="2" charset="-78"/>
            </a:rPr>
            <a:t>تغییرات محلی نرخ واکنش آند در طول پیل شبیه‌سازی شده</a:t>
          </a:r>
          <a:endParaRPr lang="en-US" sz="1100" i="1">
            <a:latin typeface="Times New Roman" panose="02020603050405020304" pitchFamily="18" charset="0"/>
            <a:cs typeface="B Nazanin" panose="00000400000000000000" pitchFamily="2" charset="-78"/>
          </a:endParaRPr>
        </a:p>
      </cdr:txBody>
    </cdr:sp>
  </cdr:relSizeAnchor>
</c:userShapes>
</file>

<file path=word/drawings/drawing6.xml><?xml version="1.0" encoding="utf-8"?>
<c:userShapes xmlns:c="http://schemas.openxmlformats.org/drawingml/2006/chart">
  <cdr:relSizeAnchor xmlns:cdr="http://schemas.openxmlformats.org/drawingml/2006/chartDrawing">
    <cdr:from>
      <cdr:x>2.1333E-7</cdr:x>
      <cdr:y>0.6694</cdr:y>
    </cdr:from>
    <cdr:to>
      <cdr:x>0.092</cdr:x>
      <cdr:y>0.86583</cdr:y>
    </cdr:to>
    <cdr:sp macro="" textlink="">
      <cdr:nvSpPr>
        <cdr:cNvPr id="2" name="TextBox 1"/>
        <cdr:cNvSpPr txBox="1"/>
      </cdr:nvSpPr>
      <cdr:spPr>
        <a:xfrm xmlns:a="http://schemas.openxmlformats.org/drawingml/2006/main" rot="16200000">
          <a:off x="-55105" y="1900326"/>
          <a:ext cx="541467" cy="43125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0" i="1" baseline="0">
              <a:latin typeface="Times New Roman" panose="02020603050405020304" pitchFamily="18" charset="0"/>
              <a:cs typeface="Times New Roman" panose="02020603050405020304" pitchFamily="18" charset="0"/>
            </a:rPr>
            <a:t>Cathode Reaction Rate (KMol/M3.S)</a:t>
          </a:r>
          <a:endParaRPr lang="en-US" sz="1100" b="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0.38748</cdr:x>
      <cdr:y>0.91541</cdr:y>
    </cdr:from>
    <cdr:to>
      <cdr:x>0.66119</cdr:x>
      <cdr:y>0.97376</cdr:y>
    </cdr:to>
    <cdr:sp macro="" textlink="">
      <cdr:nvSpPr>
        <cdr:cNvPr id="3" name="TextBox 1"/>
        <cdr:cNvSpPr txBox="1"/>
      </cdr:nvSpPr>
      <cdr:spPr>
        <a:xfrm xmlns:a="http://schemas.openxmlformats.org/drawingml/2006/main">
          <a:off x="2174353" y="3260445"/>
          <a:ext cx="1535922" cy="20782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400" i="1" baseline="0">
              <a:latin typeface="Times New Roman" panose="02020603050405020304" pitchFamily="18" charset="0"/>
              <a:cs typeface="Times New Roman" panose="02020603050405020304" pitchFamily="18" charset="0"/>
            </a:rPr>
            <a:t>X-Axis (mm)</a:t>
          </a:r>
          <a:endParaRPr lang="en-US" sz="14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0.27524</cdr:x>
      <cdr:y>0</cdr:y>
    </cdr:from>
    <cdr:to>
      <cdr:x>0.78813</cdr:x>
      <cdr:y>0.21611</cdr:y>
    </cdr:to>
    <cdr:sp macro="" textlink="">
      <cdr:nvSpPr>
        <cdr:cNvPr id="4" name="TextBox 3"/>
        <cdr:cNvSpPr txBox="1"/>
      </cdr:nvSpPr>
      <cdr:spPr>
        <a:xfrm xmlns:a="http://schemas.openxmlformats.org/drawingml/2006/main">
          <a:off x="1290188" y="0"/>
          <a:ext cx="2404208" cy="595715"/>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200" i="1" baseline="0">
              <a:latin typeface="Times New Roman" panose="02020603050405020304" pitchFamily="18" charset="0"/>
              <a:cs typeface="B Nazanin" panose="00000400000000000000" pitchFamily="2" charset="-78"/>
            </a:rPr>
            <a:t>تغییرات محلی نرخ واکنش کاتد در طول پیل شبیه‌سازی شده</a:t>
          </a:r>
          <a:endParaRPr lang="en-US" sz="1200" i="1">
            <a:latin typeface="Times New Roman" panose="02020603050405020304" pitchFamily="18" charset="0"/>
            <a:cs typeface="B Nazanin" panose="00000400000000000000" pitchFamily="2" charset="-78"/>
          </a:endParaRPr>
        </a:p>
      </cdr:txBody>
    </cdr:sp>
  </cdr:relSizeAnchor>
</c:userShapes>
</file>

<file path=word/drawings/drawing7.xml><?xml version="1.0" encoding="utf-8"?>
<c:userShapes xmlns:c="http://schemas.openxmlformats.org/drawingml/2006/chart">
  <cdr:relSizeAnchor xmlns:cdr="http://schemas.openxmlformats.org/drawingml/2006/chartDrawing">
    <cdr:from>
      <cdr:x>2.10254E-7</cdr:x>
      <cdr:y>0.62328</cdr:y>
    </cdr:from>
    <cdr:to>
      <cdr:x>0.092</cdr:x>
      <cdr:y>0.81971</cdr:y>
    </cdr:to>
    <mc:AlternateContent xmlns:mc="http://schemas.openxmlformats.org/markup-compatibility/2006" xmlns:a14="http://schemas.microsoft.com/office/drawing/2010/main">
      <mc:Choice Requires="a14">
        <cdr:sp macro="" textlink="">
          <cdr:nvSpPr>
            <cdr:cNvPr id="2" name="TextBox 1"/>
            <cdr:cNvSpPr txBox="1"/>
          </cdr:nvSpPr>
          <cdr:spPr>
            <a:xfrm xmlns:a="http://schemas.openxmlformats.org/drawingml/2006/main" rot="16200000">
              <a:off x="-27814" y="1592750"/>
              <a:ext cx="493195" cy="43756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Current</a:t>
              </a:r>
              <a:r>
                <a:rPr lang="en-US" sz="1100" i="1" baseline="0">
                  <a:latin typeface="Times New Roman" panose="02020603050405020304" pitchFamily="18" charset="0"/>
                  <a:cs typeface="Times New Roman" panose="02020603050405020304" pitchFamily="18" charset="0"/>
                </a:rPr>
                <a:t> Density </a:t>
              </a:r>
              <a:r>
                <a:rPr lang="en-US" sz="1100" baseline="0">
                  <a:latin typeface="Times New Roman" panose="02020603050405020304" pitchFamily="18" charset="0"/>
                  <a:cs typeface="Times New Roman" panose="02020603050405020304" pitchFamily="18" charset="0"/>
                </a:rPr>
                <a:t>(</a:t>
              </a:r>
              <a14:m>
                <m:oMath xmlns:m="http://schemas.openxmlformats.org/officeDocument/2006/math">
                  <m:r>
                    <a:rPr lang="el-GR" sz="1100" i="1" baseline="0">
                      <a:latin typeface="Cambria Math"/>
                      <a:ea typeface="Cambria Math"/>
                    </a:rPr>
                    <m:t>𝜇</m:t>
                  </m:r>
                  <m:r>
                    <a:rPr lang="en-US" sz="1100" b="0" i="1" baseline="0">
                      <a:latin typeface="Cambria Math"/>
                      <a:ea typeface="Cambria Math"/>
                    </a:rPr>
                    <m:t>𝐴</m:t>
                  </m:r>
                  <m:r>
                    <a:rPr lang="en-US" sz="1100" b="0" i="1" baseline="0">
                      <a:latin typeface="Cambria Math"/>
                    </a:rPr>
                    <m:t>/</m:t>
                  </m:r>
                  <m:sSup>
                    <m:sSupPr>
                      <m:ctrlPr>
                        <a:rPr lang="en-US" sz="1100" i="1" baseline="0">
                          <a:latin typeface="Cambria Math"/>
                        </a:rPr>
                      </m:ctrlPr>
                    </m:sSupPr>
                    <m:e>
                      <m:r>
                        <a:rPr lang="en-US" sz="1100" b="0" i="1" baseline="0">
                          <a:latin typeface="Cambria Math"/>
                        </a:rPr>
                        <m:t>𝑐𝑚</m:t>
                      </m:r>
                    </m:e>
                    <m:sup>
                      <m:r>
                        <a:rPr lang="en-US" sz="1100" i="1" baseline="0">
                          <a:latin typeface="Cambria Math"/>
                        </a:rPr>
                        <m:t>2</m:t>
                      </m:r>
                    </m:sup>
                  </m:sSup>
                </m:oMath>
              </a14:m>
              <a:r>
                <a:rPr lang="en-US" sz="1100" baseline="0">
                  <a:latin typeface="Times New Roman" panose="02020603050405020304" pitchFamily="18" charset="0"/>
                  <a:cs typeface="Times New Roman" panose="02020603050405020304" pitchFamily="18" charset="0"/>
                </a:rPr>
                <a:t>)</a:t>
              </a:r>
              <a:endParaRPr lang="en-US" sz="1100">
                <a:latin typeface="Times New Roman" panose="02020603050405020304" pitchFamily="18" charset="0"/>
                <a:cs typeface="Times New Roman" panose="02020603050405020304" pitchFamily="18" charset="0"/>
              </a:endParaRPr>
            </a:p>
          </cdr:txBody>
        </cdr:sp>
      </mc:Choice>
      <mc:Fallback xmlns="">
        <cdr:sp macro="" textlink="">
          <cdr:nvSpPr>
            <cdr:cNvPr id="2" name="TextBox 1"/>
            <cdr:cNvSpPr txBox="1"/>
          </cdr:nvSpPr>
          <cdr:spPr>
            <a:xfrm xmlns:a="http://schemas.openxmlformats.org/drawingml/2006/main" rot="16200000">
              <a:off x="-83674" y="1894593"/>
              <a:ext cx="821397" cy="5143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Current</a:t>
              </a:r>
              <a:r>
                <a:rPr lang="en-US" sz="1100" i="1" baseline="0">
                  <a:latin typeface="Times New Roman" panose="02020603050405020304" pitchFamily="18" charset="0"/>
                  <a:cs typeface="Times New Roman" panose="02020603050405020304" pitchFamily="18" charset="0"/>
                </a:rPr>
                <a:t> Density</a:t>
              </a:r>
            </a:p>
            <a:p xmlns:a="http://schemas.openxmlformats.org/drawingml/2006/main">
              <a:r>
                <a:rPr lang="en-US" sz="1100" baseline="0"/>
                <a:t>     (</a:t>
              </a:r>
              <a:r>
                <a:rPr lang="el-GR" sz="1100" i="0" baseline="0">
                  <a:latin typeface="Cambria Math"/>
                  <a:ea typeface="Cambria Math"/>
                </a:rPr>
                <a:t>𝜇</a:t>
              </a:r>
              <a:r>
                <a:rPr lang="en-US" sz="1100" b="0" i="0" baseline="0">
                  <a:latin typeface="Cambria Math"/>
                  <a:ea typeface="Cambria Math"/>
                </a:rPr>
                <a:t>𝐴</a:t>
              </a:r>
              <a:r>
                <a:rPr lang="en-US" sz="1100" b="0" i="0" baseline="0">
                  <a:latin typeface="Cambria Math"/>
                </a:rPr>
                <a:t>/</a:t>
              </a:r>
              <a:r>
                <a:rPr lang="en-US" sz="1100" i="0" baseline="0">
                  <a:latin typeface="Cambria Math"/>
                </a:rPr>
                <a:t>〖</a:t>
              </a:r>
              <a:r>
                <a:rPr lang="en-US" sz="1100" b="0" i="0" baseline="0">
                  <a:latin typeface="Cambria Math"/>
                </a:rPr>
                <a:t>𝑐𝑚〗^</a:t>
              </a:r>
              <a:r>
                <a:rPr lang="en-US" sz="1100" i="0" baseline="0">
                  <a:latin typeface="Cambria Math"/>
                </a:rPr>
                <a:t>2</a:t>
              </a:r>
              <a:r>
                <a:rPr lang="en-US" sz="1100" baseline="0"/>
                <a:t>)</a:t>
              </a:r>
              <a:endParaRPr lang="en-US" sz="1100"/>
            </a:p>
          </cdr:txBody>
        </cdr:sp>
      </mc:Fallback>
    </mc:AlternateContent>
  </cdr:relSizeAnchor>
  <cdr:relSizeAnchor xmlns:cdr="http://schemas.openxmlformats.org/drawingml/2006/chartDrawing">
    <cdr:from>
      <cdr:x>0.3189</cdr:x>
      <cdr:y>0.90846</cdr:y>
    </cdr:from>
    <cdr:to>
      <cdr:x>0.59261</cdr:x>
      <cdr:y>0.97647</cdr:y>
    </cdr:to>
    <cdr:sp macro="" textlink="">
      <cdr:nvSpPr>
        <cdr:cNvPr id="3" name="TextBox 1"/>
        <cdr:cNvSpPr txBox="1"/>
      </cdr:nvSpPr>
      <cdr:spPr>
        <a:xfrm xmlns:a="http://schemas.openxmlformats.org/drawingml/2006/main">
          <a:off x="1314227" y="2557842"/>
          <a:ext cx="1128000" cy="19148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Oxygen</a:t>
          </a:r>
          <a:r>
            <a:rPr lang="en-US" sz="1100" i="1" baseline="0">
              <a:latin typeface="Times New Roman" panose="02020603050405020304" pitchFamily="18" charset="0"/>
              <a:cs typeface="Times New Roman" panose="02020603050405020304" pitchFamily="18" charset="0"/>
            </a:rPr>
            <a:t> Mass Fraction</a:t>
          </a:r>
          <a:endParaRPr lang="en-US" sz="11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0.21066</cdr:x>
      <cdr:y>0</cdr:y>
    </cdr:from>
    <cdr:to>
      <cdr:x>0.85972</cdr:x>
      <cdr:y>0.21611</cdr:y>
    </cdr:to>
    <cdr:sp macro="" textlink="">
      <cdr:nvSpPr>
        <cdr:cNvPr id="4" name="TextBox 3"/>
        <cdr:cNvSpPr txBox="1"/>
      </cdr:nvSpPr>
      <cdr:spPr>
        <a:xfrm xmlns:a="http://schemas.openxmlformats.org/drawingml/2006/main">
          <a:off x="868177" y="0"/>
          <a:ext cx="2674874" cy="608477"/>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100">
              <a:latin typeface="Times New Roman" panose="02020603050405020304" pitchFamily="18" charset="0"/>
              <a:cs typeface="B Mitra" panose="00000400000000000000" pitchFamily="2" charset="-78"/>
            </a:rPr>
            <a:t>نمودار</a:t>
          </a:r>
          <a:r>
            <a:rPr lang="fa-IR" sz="1100" baseline="0">
              <a:latin typeface="Times New Roman" panose="02020603050405020304" pitchFamily="18" charset="0"/>
              <a:cs typeface="B Mitra" panose="00000400000000000000" pitchFamily="2" charset="-78"/>
            </a:rPr>
            <a:t> تغییرات چگالی جریان اتصال کوتاه به ازای تغییرات غلظت اکسیژن </a:t>
          </a:r>
          <a:endParaRPr lang="en-US" sz="1100">
            <a:latin typeface="Times New Roman" panose="02020603050405020304" pitchFamily="18" charset="0"/>
            <a:cs typeface="B Mitra" panose="00000400000000000000" pitchFamily="2" charset="-78"/>
          </a:endParaRPr>
        </a:p>
      </cdr:txBody>
    </cdr:sp>
  </cdr:relSizeAnchor>
</c:userShapes>
</file>

<file path=word/drawings/drawing8.xml><?xml version="1.0" encoding="utf-8"?>
<c:userShapes xmlns:c="http://schemas.openxmlformats.org/drawingml/2006/chart">
  <cdr:relSizeAnchor xmlns:cdr="http://schemas.openxmlformats.org/drawingml/2006/chartDrawing">
    <cdr:from>
      <cdr:x>2.3487E-7</cdr:x>
      <cdr:y>0.64458</cdr:y>
    </cdr:from>
    <cdr:to>
      <cdr:x>0.092</cdr:x>
      <cdr:y>0.841</cdr:y>
    </cdr:to>
    <mc:AlternateContent xmlns:mc="http://schemas.openxmlformats.org/markup-compatibility/2006" xmlns:a14="http://schemas.microsoft.com/office/drawing/2010/main">
      <mc:Choice Requires="a14">
        <cdr:sp macro="" textlink="">
          <cdr:nvSpPr>
            <cdr:cNvPr id="2" name="TextBox 1"/>
            <cdr:cNvSpPr txBox="1"/>
          </cdr:nvSpPr>
          <cdr:spPr>
            <a:xfrm xmlns:a="http://schemas.openxmlformats.org/drawingml/2006/main" rot="16200000">
              <a:off x="-54099" y="1694597"/>
              <a:ext cx="499905" cy="39170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Current</a:t>
              </a:r>
              <a:r>
                <a:rPr lang="en-US" sz="1100" i="1" baseline="0">
                  <a:latin typeface="Times New Roman" panose="02020603050405020304" pitchFamily="18" charset="0"/>
                  <a:cs typeface="Times New Roman" panose="02020603050405020304" pitchFamily="18" charset="0"/>
                </a:rPr>
                <a:t> Density </a:t>
              </a:r>
              <a:r>
                <a:rPr lang="en-US" sz="1100" baseline="0"/>
                <a:t>(</a:t>
              </a:r>
              <a14:m>
                <m:oMath xmlns:m="http://schemas.openxmlformats.org/officeDocument/2006/math">
                  <m:r>
                    <a:rPr lang="el-GR" sz="1100" i="1" baseline="0">
                      <a:latin typeface="Cambria Math"/>
                      <a:ea typeface="Cambria Math"/>
                    </a:rPr>
                    <m:t>𝜇</m:t>
                  </m:r>
                  <m:r>
                    <a:rPr lang="en-US" sz="1100" b="0" i="1" baseline="0">
                      <a:latin typeface="Cambria Math"/>
                      <a:ea typeface="Cambria Math"/>
                    </a:rPr>
                    <m:t>𝐴</m:t>
                  </m:r>
                  <m:r>
                    <a:rPr lang="en-US" sz="1100" b="0" i="1" baseline="0">
                      <a:latin typeface="Cambria Math"/>
                    </a:rPr>
                    <m:t>/</m:t>
                  </m:r>
                  <m:sSup>
                    <m:sSupPr>
                      <m:ctrlPr>
                        <a:rPr lang="en-US" sz="1100" i="1" baseline="0">
                          <a:latin typeface="Cambria Math"/>
                        </a:rPr>
                      </m:ctrlPr>
                    </m:sSupPr>
                    <m:e>
                      <m:r>
                        <a:rPr lang="en-US" sz="1100" b="0" i="1" baseline="0">
                          <a:latin typeface="Cambria Math"/>
                        </a:rPr>
                        <m:t>𝑐𝑚</m:t>
                      </m:r>
                    </m:e>
                    <m:sup>
                      <m:r>
                        <a:rPr lang="en-US" sz="1100" i="1" baseline="0">
                          <a:latin typeface="Cambria Math"/>
                        </a:rPr>
                        <m:t>2</m:t>
                      </m:r>
                    </m:sup>
                  </m:sSup>
                </m:oMath>
              </a14:m>
              <a:r>
                <a:rPr lang="en-US" sz="1100" baseline="0"/>
                <a:t>)</a:t>
              </a:r>
              <a:endParaRPr lang="en-US" sz="1100"/>
            </a:p>
          </cdr:txBody>
        </cdr:sp>
      </mc:Choice>
      <mc:Fallback xmlns="">
        <cdr:sp macro="" textlink="">
          <cdr:nvSpPr>
            <cdr:cNvPr id="2" name="TextBox 1"/>
            <cdr:cNvSpPr txBox="1"/>
          </cdr:nvSpPr>
          <cdr:spPr>
            <a:xfrm xmlns:a="http://schemas.openxmlformats.org/drawingml/2006/main" rot="16200000">
              <a:off x="-83674" y="1894593"/>
              <a:ext cx="821397" cy="5143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Current</a:t>
              </a:r>
              <a:r>
                <a:rPr lang="en-US" sz="1100" i="1" baseline="0">
                  <a:latin typeface="Times New Roman" panose="02020603050405020304" pitchFamily="18" charset="0"/>
                  <a:cs typeface="Times New Roman" panose="02020603050405020304" pitchFamily="18" charset="0"/>
                </a:rPr>
                <a:t> Density</a:t>
              </a:r>
            </a:p>
            <a:p xmlns:a="http://schemas.openxmlformats.org/drawingml/2006/main">
              <a:r>
                <a:rPr lang="en-US" sz="1100" baseline="0"/>
                <a:t>     (</a:t>
              </a:r>
              <a:r>
                <a:rPr lang="el-GR" sz="1100" i="0" baseline="0">
                  <a:latin typeface="Cambria Math"/>
                  <a:ea typeface="Cambria Math"/>
                </a:rPr>
                <a:t>𝜇</a:t>
              </a:r>
              <a:r>
                <a:rPr lang="en-US" sz="1100" b="0" i="0" baseline="0">
                  <a:latin typeface="Cambria Math"/>
                  <a:ea typeface="Cambria Math"/>
                </a:rPr>
                <a:t>𝐴</a:t>
              </a:r>
              <a:r>
                <a:rPr lang="en-US" sz="1100" b="0" i="0" baseline="0">
                  <a:latin typeface="Cambria Math"/>
                </a:rPr>
                <a:t>/</a:t>
              </a:r>
              <a:r>
                <a:rPr lang="en-US" sz="1100" i="0" baseline="0">
                  <a:latin typeface="Cambria Math"/>
                </a:rPr>
                <a:t>〖</a:t>
              </a:r>
              <a:r>
                <a:rPr lang="en-US" sz="1100" b="0" i="0" baseline="0">
                  <a:latin typeface="Cambria Math"/>
                </a:rPr>
                <a:t>𝑐𝑚〗^</a:t>
              </a:r>
              <a:r>
                <a:rPr lang="en-US" sz="1100" i="0" baseline="0">
                  <a:latin typeface="Cambria Math"/>
                </a:rPr>
                <a:t>2</a:t>
              </a:r>
              <a:r>
                <a:rPr lang="en-US" sz="1100" baseline="0"/>
                <a:t>)</a:t>
              </a:r>
              <a:endParaRPr lang="en-US" sz="1100"/>
            </a:p>
          </cdr:txBody>
        </cdr:sp>
      </mc:Fallback>
    </mc:AlternateContent>
  </cdr:relSizeAnchor>
  <cdr:relSizeAnchor xmlns:cdr="http://schemas.openxmlformats.org/drawingml/2006/chartDrawing">
    <cdr:from>
      <cdr:x>0.36122</cdr:x>
      <cdr:y>0.91813</cdr:y>
    </cdr:from>
    <cdr:to>
      <cdr:x>0.63493</cdr:x>
      <cdr:y>0.98614</cdr:y>
    </cdr:to>
    <cdr:sp macro="" textlink="">
      <cdr:nvSpPr>
        <cdr:cNvPr id="3" name="TextBox 1"/>
        <cdr:cNvSpPr txBox="1"/>
      </cdr:nvSpPr>
      <cdr:spPr>
        <a:xfrm xmlns:a="http://schemas.openxmlformats.org/drawingml/2006/main">
          <a:off x="1538887" y="2676606"/>
          <a:ext cx="1166063" cy="19826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Turbulance</a:t>
          </a:r>
          <a:r>
            <a:rPr lang="en-US" sz="1100" i="1" baseline="0">
              <a:latin typeface="Times New Roman" panose="02020603050405020304" pitchFamily="18" charset="0"/>
              <a:cs typeface="Times New Roman" panose="02020603050405020304" pitchFamily="18" charset="0"/>
            </a:rPr>
            <a:t> </a:t>
          </a:r>
          <a:r>
            <a:rPr lang="en-US" sz="1100" i="1">
              <a:latin typeface="Times New Roman" panose="02020603050405020304" pitchFamily="18" charset="0"/>
              <a:cs typeface="Times New Roman" panose="02020603050405020304" pitchFamily="18" charset="0"/>
            </a:rPr>
            <a:t>Intensity</a:t>
          </a:r>
        </a:p>
      </cdr:txBody>
    </cdr:sp>
  </cdr:relSizeAnchor>
  <cdr:relSizeAnchor xmlns:cdr="http://schemas.openxmlformats.org/drawingml/2006/chartDrawing">
    <cdr:from>
      <cdr:x>0.19772</cdr:x>
      <cdr:y>0.01506</cdr:y>
    </cdr:from>
    <cdr:to>
      <cdr:x>0.84678</cdr:x>
      <cdr:y>0.23117</cdr:y>
    </cdr:to>
    <cdr:sp macro="" textlink="">
      <cdr:nvSpPr>
        <cdr:cNvPr id="4" name="TextBox 3"/>
        <cdr:cNvSpPr txBox="1"/>
      </cdr:nvSpPr>
      <cdr:spPr>
        <a:xfrm xmlns:a="http://schemas.openxmlformats.org/drawingml/2006/main">
          <a:off x="842341" y="43891"/>
          <a:ext cx="2765135" cy="630022"/>
        </a:xfrm>
        <a:prstGeom xmlns:a="http://schemas.openxmlformats.org/drawingml/2006/main" prst="rect">
          <a:avLst/>
        </a:prstGeom>
      </cdr:spPr>
      <cdr:txBody>
        <a:bodyPr xmlns:a="http://schemas.openxmlformats.org/drawingml/2006/main" wrap="non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fa-IR" sz="1100">
              <a:latin typeface="Times New Roman" panose="02020603050405020304" pitchFamily="18" charset="0"/>
              <a:cs typeface="B Mitra" panose="00000400000000000000" pitchFamily="2" charset="-78"/>
            </a:rPr>
            <a:t>نمودار</a:t>
          </a:r>
          <a:r>
            <a:rPr lang="fa-IR" sz="1100" baseline="0">
              <a:latin typeface="Times New Roman" panose="02020603050405020304" pitchFamily="18" charset="0"/>
              <a:cs typeface="B Mitra" panose="00000400000000000000" pitchFamily="2" charset="-78"/>
            </a:rPr>
            <a:t> تغییرات چگالی جریان پیل به ازای تغییرات شدت اغتشاش</a:t>
          </a:r>
          <a:endParaRPr lang="en-US" sz="1100">
            <a:latin typeface="Times New Roman" panose="02020603050405020304" pitchFamily="18" charset="0"/>
            <a:cs typeface="B Mitra" panose="00000400000000000000" pitchFamily="2" charset="-78"/>
          </a:endParaRPr>
        </a:p>
      </cdr:txBody>
    </cdr:sp>
  </cdr:relSizeAnchor>
</c:userShapes>
</file>

<file path=word/drawings/drawing9.xml><?xml version="1.0" encoding="utf-8"?>
<c:userShapes xmlns:c="http://schemas.openxmlformats.org/drawingml/2006/chart">
  <cdr:relSizeAnchor xmlns:cdr="http://schemas.openxmlformats.org/drawingml/2006/chartDrawing">
    <cdr:from>
      <cdr:x>0</cdr:x>
      <cdr:y>0.59376</cdr:y>
    </cdr:from>
    <cdr:to>
      <cdr:x>0.0931</cdr:x>
      <cdr:y>0.82453</cdr:y>
    </cdr:to>
    <mc:AlternateContent xmlns:mc="http://schemas.openxmlformats.org/markup-compatibility/2006" xmlns:a14="http://schemas.microsoft.com/office/drawing/2010/main">
      <mc:Choice Requires="a14">
        <cdr:sp macro="" textlink="">
          <cdr:nvSpPr>
            <cdr:cNvPr id="2" name="TextBox 1"/>
            <cdr:cNvSpPr txBox="1"/>
          </cdr:nvSpPr>
          <cdr:spPr>
            <a:xfrm xmlns:a="http://schemas.openxmlformats.org/drawingml/2006/main" rot="16200000">
              <a:off x="-1446878" y="1695277"/>
              <a:ext cx="622791" cy="43706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i="1">
                  <a:latin typeface="Times New Roman" panose="02020603050405020304" pitchFamily="18" charset="0"/>
                  <a:cs typeface="Times New Roman" panose="02020603050405020304" pitchFamily="18" charset="0"/>
                </a:rPr>
                <a:t>Current </a:t>
              </a:r>
              <a:r>
                <a:rPr lang="en-US" sz="1100" i="1" baseline="0">
                  <a:latin typeface="Times New Roman" panose="02020603050405020304" pitchFamily="18" charset="0"/>
                  <a:cs typeface="Times New Roman" panose="02020603050405020304" pitchFamily="18" charset="0"/>
                </a:rPr>
                <a:t>Density</a:t>
              </a:r>
              <a:r>
                <a:rPr lang="en-US" sz="1100" baseline="0"/>
                <a:t>  (</a:t>
              </a:r>
              <a14:m>
                <m:oMath xmlns:m="http://schemas.openxmlformats.org/officeDocument/2006/math">
                  <m:r>
                    <a:rPr lang="el-GR" sz="1100" i="1" baseline="0">
                      <a:latin typeface="Cambria Math"/>
                      <a:ea typeface="Cambria Math"/>
                    </a:rPr>
                    <m:t>𝜇</m:t>
                  </m:r>
                  <m:r>
                    <a:rPr lang="en-US" sz="1100" b="0" i="1" baseline="0">
                      <a:latin typeface="Cambria Math"/>
                      <a:ea typeface="Cambria Math"/>
                    </a:rPr>
                    <m:t>𝐴</m:t>
                  </m:r>
                  <m:r>
                    <a:rPr lang="en-US" sz="1100" b="0" i="1" baseline="0">
                      <a:latin typeface="Cambria Math"/>
                    </a:rPr>
                    <m:t>/</m:t>
                  </m:r>
                  <m:sSup>
                    <m:sSupPr>
                      <m:ctrlPr>
                        <a:rPr lang="en-US" sz="1100" i="1" baseline="0">
                          <a:latin typeface="Cambria Math"/>
                        </a:rPr>
                      </m:ctrlPr>
                    </m:sSupPr>
                    <m:e>
                      <m:r>
                        <a:rPr lang="en-US" sz="1100" b="0" i="1" baseline="0">
                          <a:latin typeface="Cambria Math"/>
                        </a:rPr>
                        <m:t>𝑐𝑚</m:t>
                      </m:r>
                    </m:e>
                    <m:sup>
                      <m:r>
                        <a:rPr lang="en-US" sz="1100" i="1" baseline="0">
                          <a:latin typeface="Cambria Math"/>
                        </a:rPr>
                        <m:t>2</m:t>
                      </m:r>
                    </m:sup>
                  </m:sSup>
                </m:oMath>
              </a14:m>
              <a:r>
                <a:rPr lang="en-US" sz="1100" baseline="0"/>
                <a:t>)</a:t>
              </a:r>
              <a:endParaRPr lang="en-US" sz="1100"/>
            </a:p>
          </cdr:txBody>
        </cdr:sp>
      </mc:Choice>
      <mc:Fallback xmlns="">
        <cdr:sp macro="" textlink="">
          <cdr:nvSpPr>
            <cdr:cNvPr id="2" name="TextBox 1"/>
            <cdr:cNvSpPr txBox="1"/>
          </cdr:nvSpPr>
          <cdr:spPr>
            <a:xfrm xmlns:a="http://schemas.openxmlformats.org/drawingml/2006/main" rot="16200000">
              <a:off x="-133350" y="1619250"/>
              <a:ext cx="914400" cy="5143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i="1">
                  <a:latin typeface="Times New Roman" panose="02020603050405020304" pitchFamily="18" charset="0"/>
                  <a:cs typeface="Times New Roman" panose="02020603050405020304" pitchFamily="18" charset="0"/>
                </a:rPr>
                <a:t>Current</a:t>
              </a:r>
              <a:r>
                <a:rPr lang="en-US" sz="1100" i="1" baseline="0">
                  <a:latin typeface="Times New Roman" panose="02020603050405020304" pitchFamily="18" charset="0"/>
                  <a:cs typeface="Times New Roman" panose="02020603050405020304" pitchFamily="18" charset="0"/>
                </a:rPr>
                <a:t> Density</a:t>
              </a:r>
            </a:p>
            <a:p xmlns:a="http://schemas.openxmlformats.org/drawingml/2006/main">
              <a:r>
                <a:rPr lang="en-US" sz="1100" baseline="0"/>
                <a:t>     (</a:t>
              </a:r>
              <a:r>
                <a:rPr lang="el-GR" sz="1100" i="0" baseline="0">
                  <a:latin typeface="Cambria Math"/>
                  <a:ea typeface="Cambria Math"/>
                </a:rPr>
                <a:t>𝜇</a:t>
              </a:r>
              <a:r>
                <a:rPr lang="en-US" sz="1100" b="0" i="0" baseline="0">
                  <a:latin typeface="Cambria Math"/>
                  <a:ea typeface="Cambria Math"/>
                </a:rPr>
                <a:t>𝐴</a:t>
              </a:r>
              <a:r>
                <a:rPr lang="en-US" sz="1100" b="0" i="0" baseline="0">
                  <a:latin typeface="Cambria Math"/>
                </a:rPr>
                <a:t>/</a:t>
              </a:r>
              <a:r>
                <a:rPr lang="en-US" sz="1100" i="0" baseline="0">
                  <a:latin typeface="Cambria Math"/>
                </a:rPr>
                <a:t>〖</a:t>
              </a:r>
              <a:r>
                <a:rPr lang="en-US" sz="1100" b="0" i="0" baseline="0">
                  <a:latin typeface="Cambria Math"/>
                </a:rPr>
                <a:t>𝑐𝑚〗^</a:t>
              </a:r>
              <a:r>
                <a:rPr lang="en-US" sz="1100" i="0" baseline="0">
                  <a:latin typeface="Cambria Math"/>
                </a:rPr>
                <a:t>2</a:t>
              </a:r>
              <a:r>
                <a:rPr lang="en-US" sz="1100" baseline="0"/>
                <a:t>)</a:t>
              </a:r>
              <a:endParaRPr lang="en-US" sz="1100"/>
            </a:p>
          </cdr:txBody>
        </cdr:sp>
      </mc:Fallback>
    </mc:AlternateContent>
  </cdr:relSizeAnchor>
  <cdr:relSizeAnchor xmlns:cdr="http://schemas.openxmlformats.org/drawingml/2006/chartDrawing">
    <cdr:from>
      <cdr:x>0.34358</cdr:x>
      <cdr:y>0.9201</cdr:y>
    </cdr:from>
    <cdr:to>
      <cdr:x>0.62059</cdr:x>
      <cdr:y>1</cdr:y>
    </cdr:to>
    <cdr:sp macro="" textlink="">
      <cdr:nvSpPr>
        <cdr:cNvPr id="3" name="TextBox 1"/>
        <cdr:cNvSpPr txBox="1"/>
      </cdr:nvSpPr>
      <cdr:spPr>
        <a:xfrm xmlns:a="http://schemas.openxmlformats.org/drawingml/2006/main">
          <a:off x="1659450" y="2889822"/>
          <a:ext cx="1337905" cy="25094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i="1">
              <a:latin typeface="Times New Roman" panose="02020603050405020304" pitchFamily="18" charset="0"/>
              <a:cs typeface="Times New Roman" panose="02020603050405020304" pitchFamily="18" charset="0"/>
            </a:rPr>
            <a:t>Nutrient </a:t>
          </a:r>
          <a:r>
            <a:rPr lang="en-US" sz="1100" i="1" baseline="0">
              <a:latin typeface="Times New Roman" panose="02020603050405020304" pitchFamily="18" charset="0"/>
              <a:cs typeface="Times New Roman" panose="02020603050405020304" pitchFamily="18" charset="0"/>
            </a:rPr>
            <a:t>Mass Fraction</a:t>
          </a:r>
          <a:endParaRPr lang="en-US" sz="1100" i="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0.20509</cdr:x>
      <cdr:y>0</cdr:y>
    </cdr:from>
    <cdr:to>
      <cdr:x>0.86198</cdr:x>
      <cdr:y>0.21573</cdr:y>
    </cdr:to>
    <cdr:sp macro="" textlink="">
      <cdr:nvSpPr>
        <cdr:cNvPr id="4" name="TextBox 3"/>
        <cdr:cNvSpPr txBox="1"/>
      </cdr:nvSpPr>
      <cdr:spPr>
        <a:xfrm xmlns:a="http://schemas.openxmlformats.org/drawingml/2006/main">
          <a:off x="738284" y="0"/>
          <a:ext cx="2364682" cy="573023"/>
        </a:xfrm>
        <a:prstGeom xmlns:a="http://schemas.openxmlformats.org/drawingml/2006/main" prst="rect">
          <a:avLst/>
        </a:prstGeom>
      </cdr:spPr>
      <cdr:txBody>
        <a:bodyPr xmlns:a="http://schemas.openxmlformats.org/drawingml/2006/main" vertOverflow="clip" wrap="none" rtlCol="0" anchor="t"/>
        <a:lstStyle xmlns:a="http://schemas.openxmlformats.org/drawingml/2006/main"/>
        <a:p xmlns:a="http://schemas.openxmlformats.org/drawingml/2006/main">
          <a:pPr algn="ctr"/>
          <a:r>
            <a:rPr lang="fa-IR" sz="1100">
              <a:latin typeface="Times New Roman" panose="02020603050405020304" pitchFamily="18" charset="0"/>
              <a:cs typeface="B Mitra" panose="00000400000000000000" pitchFamily="2" charset="-78"/>
            </a:rPr>
            <a:t>نمودار</a:t>
          </a:r>
          <a:r>
            <a:rPr lang="fa-IR" sz="1100" baseline="0">
              <a:latin typeface="Times New Roman" panose="02020603050405020304" pitchFamily="18" charset="0"/>
              <a:cs typeface="B Mitra" panose="00000400000000000000" pitchFamily="2" charset="-78"/>
            </a:rPr>
            <a:t> تغییرات چگالی جریان ماکزیمم پیل به ازای تغییرات غلظت ماده غذایی</a:t>
          </a:r>
          <a:endParaRPr lang="en-US" sz="1100">
            <a:latin typeface="Times New Roman" panose="02020603050405020304" pitchFamily="18" charset="0"/>
            <a:cs typeface="B Mitra" panose="00000400000000000000" pitchFamily="2" charset="-78"/>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16</b:Tag>
    <b:SourceType>JournalArticle</b:SourceType>
    <b:Guid>{28F72FAA-B464-4CB3-8536-D8415941DE3B}</b:Guid>
    <b:Author>
      <b:Author>
        <b:NameList>
          <b:Person>
            <b:Last>Bond</b:Last>
            <b:First>D.R.</b:First>
          </b:Person>
          <b:Person>
            <b:Last>Lovley</b:Last>
            <b:First>D.R</b:First>
          </b:Person>
        </b:NameList>
      </b:Author>
    </b:Author>
    <b:Title>Electricity production by Geobacter sulfurreducens attached to electrodes</b:Title>
    <b:JournalName>Appl. Environ. Microbiol</b:JournalName>
    <b:Year>2003</b:Year>
    <b:Pages>1548-1555</b:Pages>
    <b:Volume>69</b:Volume>
    <b:LCID>en-US</b:LCID>
    <b:RefOrder>8</b:RefOrder>
  </b:Source>
  <b:Source>
    <b:Tag>40</b:Tag>
    <b:SourceType>JournalArticle</b:SourceType>
    <b:Guid>{2017350B-D337-4AA7-9FE8-8C8CE501F1F1}</b:Guid>
    <b:Author>
      <b:Author>
        <b:NameList>
          <b:Person>
            <b:Last>Franks</b:Last>
            <b:First>A.E.</b:First>
          </b:Person>
          <b:Person>
            <b:Last>Nevin</b:Last>
            <b:First>K.P.</b:First>
          </b:Person>
          <b:Person>
            <b:Last>Jia</b:Last>
            <b:First>H.</b:First>
          </b:Person>
          <b:Person>
            <b:Last>Izallalen</b:Last>
            <b:First>M.</b:First>
          </b:Person>
          <b:Person>
            <b:Last>Woodard</b:Last>
            <b:First>T.L.</b:First>
          </b:Person>
          <b:Person>
            <b:Last>Lovley</b:Last>
            <b:First>D.R.</b:First>
          </b:Person>
        </b:NameList>
      </b:Author>
    </b:Author>
    <b:Title>Novel strategy for three-dimensional real-time imaging of microbial fuel cell communities: monitoring the inhibitory effects of proton accumulation within the anode biofilm</b:Title>
    <b:JournalName>Energ. Environ. Sci.</b:JournalName>
    <b:Year>2009</b:Year>
    <b:Pages>113-119</b:Pages>
    <b:Volume>2</b:Volume>
    <b:LCID>en-US</b:LCID>
    <b:RefOrder>9</b:RefOrder>
  </b:Source>
  <b:Source>
    <b:Tag>35</b:Tag>
    <b:SourceType>JournalArticle</b:SourceType>
    <b:Guid>{03AAA4E7-4358-4014-94C9-42FB840D2BD9}</b:Guid>
    <b:Author>
      <b:Author>
        <b:NameList>
          <b:Person>
            <b:Last>Srikanth</b:Last>
            <b:First>S.</b:First>
          </b:Person>
          <b:Person>
            <b:Last>Marsili</b:Last>
            <b:First>E.</b:First>
          </b:Person>
          <b:Person>
            <b:Last>Flickinger</b:Last>
            <b:First>M.C.</b:First>
          </b:Person>
          <b:Person>
            <b:Last>Bond</b:Last>
            <b:First>D.R.</b:First>
          </b:Person>
        </b:NameList>
      </b:Author>
    </b:Author>
    <b:Title>. Electrochemical characterization of Geobacter sulfurreducens cells immobilized on graphite paper electrodes</b:Title>
    <b:JournalName>Biotechnol. Bioeng</b:JournalName>
    <b:Year>2008</b:Year>
    <b:Pages>1065–1073</b:Pages>
    <b:Volume>99</b:Volume>
    <b:LCID>en-US</b:LCID>
    <b:RefOrder>10</b:RefOrder>
  </b:Source>
  <b:Source>
    <b:Tag>37</b:Tag>
    <b:SourceType>JournalArticle</b:SourceType>
    <b:Guid>{5CF10633-A6A7-41FA-9F0C-E174D25109AB}</b:Guid>
    <b:Author>
      <b:Author>
        <b:NameList>
          <b:Person>
            <b:Last>Myers</b:Last>
            <b:First>C.R.</b:First>
          </b:Person>
          <b:Person>
            <b:Last>Myers</b:Last>
            <b:First>J.M.</b:First>
          </b:Person>
        </b:NameList>
      </b:Author>
    </b:Author>
    <b:Title>. Localization of cytochromes to the outer membrane of anaerobically grown Shewanella putrefaciens MR-1</b:Title>
    <b:JournalName>J. Bacteriol</b:JournalName>
    <b:Year>1992</b:Year>
    <b:Pages>3429–3438</b:Pages>
    <b:Volume>174</b:Volume>
    <b:LCID>en-US</b:LCID>
    <b:RefOrder>11</b:RefOrder>
  </b:Source>
  <b:Source>
    <b:Tag>51</b:Tag>
    <b:SourceType>JournalArticle</b:SourceType>
    <b:Guid>{15F1D81C-76E6-4CB1-AFC2-216FF813F223}</b:Guid>
    <b:Author>
      <b:Author>
        <b:NameList>
          <b:Person>
            <b:Last>Tran</b:Last>
            <b:First>H.T.</b:First>
          </b:Person>
          <b:Person>
            <b:Last>Kim</b:Last>
            <b:First>D.H.</b:First>
          </b:Person>
          <b:Person>
            <b:Last>Oh</b:Last>
            <b:First>S.J.</b:First>
          </b:Person>
          <b:Person>
            <b:Last>Rasool</b:Last>
            <b:First>K.</b:First>
          </b:Person>
          <b:Person>
            <b:Last>Park</b:Last>
            <b:First>D.H.</b:First>
          </b:Person>
          <b:Person>
            <b:Last>Zhang</b:Last>
            <b:First>R.H.</b:First>
          </b:Person>
          <b:Person>
            <b:Last>Ahn</b:Last>
            <b:First>D.H.</b:First>
          </b:Person>
        </b:NameList>
      </b:Author>
    </b:Author>
    <b:Title>. Nitrifying biocathode enables effective electricity generation and sustainable wastewater treatment with microbial fuel cell</b:Title>
    <b:JournalName>Water Sci. Technol</b:JournalName>
    <b:Year>2009</b:Year>
    <b:Pages>1803–1808</b:Pages>
    <b:Volume>59</b:Volume>
    <b:LCID>en-US</b:LCID>
    <b:RefOrder>12</b:RefOrder>
  </b:Source>
  <b:Source>
    <b:Tag>59</b:Tag>
    <b:SourceType>JournalArticle</b:SourceType>
    <b:Guid>{954FC939-9D79-4D12-A07A-A7DF99B6E40B}</b:Guid>
    <b:Author>
      <b:Author>
        <b:NameList>
          <b:Person>
            <b:Last>b</b:Last>
            <b:First>V.B.</b:First>
            <b:Middle>Oliveira</b:Middle>
          </b:Person>
          <b:Person>
            <b:Last>b</b:Last>
            <b:First>M.</b:First>
            <b:Middle>Simões</b:Middle>
          </b:Person>
          <b:Person>
            <b:Last>b</b:Last>
            <b:First>L.F.</b:First>
            <b:Middle>Melo</b:Middle>
          </b:Person>
          <b:Person>
            <b:Last>Pinto</b:Last>
            <b:First>A.M.F.R.</b:First>
          </b:Person>
        </b:NameList>
      </b:Author>
    </b:Author>
    <b:Title>A 1D mathematical model for a microbial fuel cell</b:Title>
    <b:JournalName>Energy</b:JournalName>
    <b:Year>2013</b:Year>
    <b:Pages>463-471</b:Pages>
    <b:Volume>61</b:Volume>
    <b:LCID>en-US</b:LCID>
    <b:RefOrder>13</b:RefOrder>
  </b:Source>
  <b:Source>
    <b:Tag>41</b:Tag>
    <b:SourceType>JournalArticle</b:SourceType>
    <b:Guid>{EB1D6E70-FA51-43D0-B150-ACB930BAA490}</b:Guid>
    <b:Author>
      <b:Author>
        <b:NameList>
          <b:Person>
            <b:Last>Picioreanu</b:Last>
            <b:First>C.</b:First>
          </b:Person>
          <b:Person>
            <b:Last>Head</b:Last>
            <b:First>I.M.</b:First>
          </b:Person>
          <b:Person>
            <b:Last>Katuri</b:Last>
            <b:First>K.P.</b:First>
          </b:Person>
          <b:Person>
            <b:Last>van Loosdrecht</b:Last>
            <b:First>M.C.</b:First>
          </b:Person>
          <b:Person>
            <b:Last>Scott</b:Last>
            <b:First>K.</b:First>
          </b:Person>
        </b:NameList>
      </b:Author>
    </b:Author>
    <b:Title>A computational model for biofilm-based microbial fuel cells</b:Title>
    <b:JournalName>Water Res</b:JournalName>
    <b:Year>2007</b:Year>
    <b:Pages>2921-2940</b:Pages>
    <b:Volume>41</b:Volume>
    <b:LCID>en-US</b:LCID>
    <b:RefOrder>14</b:RefOrder>
  </b:Source>
  <b:Source>
    <b:Tag>28</b:Tag>
    <b:SourceType>JournalArticle</b:SourceType>
    <b:Guid>{BF3B2A55-B696-45A9-A44D-2E3690929522}</b:Guid>
    <b:Author>
      <b:Author>
        <b:NameList>
          <b:Person>
            <b:Last>Rabaey</b:Last>
            <b:First>K.</b:First>
          </b:Person>
          <b:Person>
            <b:Last>Lissens</b:Last>
            <b:First>G.</b:First>
          </b:Person>
          <b:Person>
            <b:Last>Siciliano</b:Last>
            <b:First>S.D.</b:First>
          </b:Person>
          <b:Person>
            <b:Last>Verstraete</b:Last>
            <b:First>W.</b:First>
          </b:Person>
        </b:NameList>
      </b:Author>
    </b:Author>
    <b:Title>A microbial fuel cell cabable lf converting glucose to electricity at high rate and efficiency</b:Title>
    <b:JournalName>Biotech. Lett</b:JournalName>
    <b:Year>2003</b:Year>
    <b:Pages>1531-1535</b:Pages>
    <b:Volume>21</b:Volume>
    <b:LCID>en-US</b:LCID>
    <b:RefOrder>15</b:RefOrder>
  </b:Source>
  <b:Source>
    <b:Tag>54</b:Tag>
    <b:SourceType>ArticleInAPeriodical</b:SourceType>
    <b:Guid>{27239A70-AA82-4D0B-9405-E97605CEE32D}</b:Guid>
    <b:Author>
      <b:Author>
        <b:NameList>
          <b:Person>
            <b:Last>Kim</b:Last>
            <b:First>Min</b:First>
            <b:Middle>Hea</b:Middle>
          </b:Person>
        </b:NameList>
      </b:Author>
    </b:Author>
    <b:Title>An Analysis of Anaerobic Dual-Anode Chambered</b:Title>
    <b:Year>2099</b:Year>
    <b:PeriodicalTitle>Masters Theses</b:PeriodicalTitle>
    <b:Month>8</b:Month>
    <b:LCID>en-US</b:LCID>
    <b:RefOrder>16</b:RefOrder>
  </b:Source>
  <b:Source>
    <b:Tag>31</b:Tag>
    <b:SourceType>JournalArticle</b:SourceType>
    <b:Guid>{BAB880D4-E343-4FA1-A8AD-BFF8477743BC}</b:Guid>
    <b:Author>
      <b:Author>
        <b:NameList>
          <b:Person>
            <b:Last>Nevin</b:Last>
            <b:First>K.P.</b:First>
          </b:Person>
          <b:Person>
            <b:Last>Kim</b:Last>
            <b:First>B.C.</b:First>
          </b:Person>
          <b:Person>
            <b:Last>Glaven</b:Last>
            <b:First>R.H.</b:First>
          </b:Person>
          <b:Person>
            <b:Last>Johnson</b:Last>
            <b:First>J.P.</b:First>
          </b:Person>
          <b:Person>
            <b:Last>Woodard</b:Last>
            <b:First>T.L.</b:First>
          </b:Person>
          <b:Person>
            <b:Last>Methe</b:Last>
            <b:First>B.A.</b:First>
          </b:Person>
          <b:Person>
            <b:Last>DiDonato</b:Last>
            <b:First>R.J.</b:First>
          </b:Person>
          <b:Person>
            <b:Last>Covalla</b:Last>
            <b:First>S.F.</b:First>
          </b:Person>
          <b:Person>
            <b:Last>Franks</b:Last>
            <b:First>A.E.</b:First>
          </b:Person>
          <b:Person>
            <b:Last>Liu</b:Last>
            <b:First>A.</b:First>
          </b:Person>
          <b:Person>
            <b:Last>Lovley</b:Last>
            <b:First>D.R.</b:First>
          </b:Person>
        </b:NameList>
      </b:Author>
    </b:Author>
    <b:Title>Anode biofilm transcriptomics reveals outer surface components essential for high density current production in Geobacter sulfurreducens fuel cells</b:Title>
    <b:JournalName>PLoS ONE</b:JournalName>
    <b:Year>2009</b:Year>
    <b:Pages>5628</b:Pages>
    <b:Volume>4</b:Volume>
    <b:LCID>en-US</b:LCID>
    <b:RefOrder>17</b:RefOrder>
  </b:Source>
  <b:Source>
    <b:Tag>30</b:Tag>
    <b:SourceType>JournalArticle</b:SourceType>
    <b:Guid>{6B568F70-3F6A-4E2E-A83D-DB5E6E3CFFA8}</b:Guid>
    <b:Author>
      <b:Author>
        <b:NameList>
          <b:Person>
            <b:Last>Zhao</b:Last>
            <b:First>F.</b:First>
          </b:Person>
          <b:Person>
            <b:Last>Harnisch</b:Last>
            <b:First>F.</b:First>
          </b:Person>
          <b:Person>
            <b:Last>Schroder</b:Last>
            <b:First>U.</b:First>
          </b:Person>
          <b:Person>
            <b:Last>Scholz</b:Last>
            <b:First>F.</b:First>
          </b:Person>
          <b:Person>
            <b:Last>Bogdanoff</b:Last>
            <b:First>P.</b:First>
          </b:Person>
          <b:Person>
            <b:Last>Herrmann</b:Last>
            <b:First>I.</b:First>
          </b:Person>
        </b:NameList>
      </b:Author>
    </b:Author>
    <b:Title>Application of pyrolysed iron(II) phthalocyanine and CoTMPP based oxygen reduction catalysts as cathode materials in microbial fuel cells</b:Title>
    <b:JournalName>Electrochem. Comm</b:JournalName>
    <b:Year>2005</b:Year>
    <b:Pages>1405-1410</b:Pages>
    <b:Volume>7</b:Volume>
    <b:LCID>en-US</b:LCID>
    <b:RefOrder>18</b:RefOrder>
  </b:Source>
  <b:Source>
    <b:Tag>22</b:Tag>
    <b:SourceType>JournalArticle</b:SourceType>
    <b:Guid>{1AAFC636-42F3-4734-BB6D-D60ECA7EEE5C}</b:Guid>
    <b:Author>
      <b:Author>
        <b:NameList>
          <b:Person>
            <b:Last>Rabaey</b:Last>
            <b:First>K.</b:First>
          </b:Person>
          <b:Person>
            <b:Last>Boon</b:Last>
            <b:First>N.</b:First>
          </b:Person>
          <b:Person>
            <b:Last>Siciliano</b:Last>
            <b:First>S.D.</b:First>
          </b:Person>
          <b:Person>
            <b:Last>Verhaege</b:Last>
            <b:First>M.</b:First>
          </b:Person>
        </b:NameList>
      </b:Author>
    </b:Author>
    <b:Title>Biofuel cells select for microbial consortia that self-mediate electron transfer</b:Title>
    <b:JournalName>Appl. Environ. Microbiol</b:JournalName>
    <b:Year>2004</b:Year>
    <b:Pages>5373-5382</b:Pages>
    <b:Volume>70</b:Volume>
    <b:LCID>en-US</b:LCID>
    <b:RefOrder>19</b:RefOrder>
  </b:Source>
  <b:Source>
    <b:Tag>21</b:Tag>
    <b:SourceType>JournalArticle</b:SourceType>
    <b:Guid>{F16F1387-07D4-48BD-9E58-9490E9BFCF94}</b:Guid>
    <b:Author>
      <b:Author>
        <b:NameList>
          <b:Person>
            <b:Last>Lovley</b:Last>
            <b:First>D.R.</b:First>
          </b:Person>
        </b:NameList>
      </b:Author>
    </b:Author>
    <b:Title>Bug juice: harvesting electricity with microorganisms</b:Title>
    <b:JournalName>Nature Rev. Microbiol</b:JournalName>
    <b:Year>2006</b:Year>
    <b:Pages>4</b:Pages>
    <b:Volume>497-508</b:Volume>
    <b:LCID>en-US</b:LCID>
    <b:RefOrder>20</b:RefOrder>
  </b:Source>
  <b:Source>
    <b:Tag>43</b:Tag>
    <b:SourceType>JournalArticle</b:SourceType>
    <b:Guid>{D0B77337-447F-4570-B13F-2078D5D28642}</b:Guid>
    <b:Author>
      <b:Author>
        <b:NameList>
          <b:Person>
            <b:Last>Torres</b:Last>
            <b:First>C.I.</b:First>
          </b:Person>
          <b:Person>
            <b:Last>Lee</b:Last>
            <b:First>H.S.</b:First>
          </b:Person>
          <b:Person>
            <b:Last>Rittmann</b:Last>
            <b:First>B.E.</b:First>
          </b:Person>
        </b:NameList>
      </b:Author>
    </b:Author>
    <b:Title>Carbonate species as OH- carriers for decreasing the pH gradient between cathode and anode in biological fuel cells</b:Title>
    <b:JournalName>Environ. Sci. Technol</b:JournalName>
    <b:Year>2008</b:Year>
    <b:Pages>8773–8777</b:Pages>
    <b:Volume>42</b:Volume>
    <b:LCID>en-US</b:LCID>
    <b:RefOrder>21</b:RefOrder>
  </b:Source>
  <b:Source>
    <b:Tag>48</b:Tag>
    <b:SourceType>JournalArticle</b:SourceType>
    <b:Guid>{89396AB1-95DF-441A-8D9A-4AAE30689B38}</b:Guid>
    <b:Author>
      <b:Author>
        <b:NameList>
          <b:Person>
            <b:Last>Rismani-Yazdi</b:Last>
            <b:First>H.</b:First>
          </b:Person>
          <b:Person>
            <b:Last>Carver</b:Last>
            <b:First>S.M.</b:First>
          </b:Person>
          <b:Person>
            <b:Last>Christy</b:Last>
            <b:First>A.D.</b:First>
          </b:Person>
          <b:Person>
            <b:Last>Tuovinen</b:Last>
            <b:First>O.H.</b:First>
          </b:Person>
        </b:NameList>
      </b:Author>
    </b:Author>
    <b:Title>Cathodic limitations in microbial fuel cells: An overview</b:Title>
    <b:JournalName>J. Power Sourc</b:JournalName>
    <b:Year>2008</b:Year>
    <b:Pages>683–694</b:Pages>
    <b:Volume>180</b:Volume>
    <b:LCID>en-US</b:LCID>
    <b:RefOrder>22</b:RefOrder>
  </b:Source>
  <b:Source>
    <b:Tag>74</b:Tag>
    <b:SourceType>BookSection</b:SourceType>
    <b:Guid>{2924C540-AF4B-4236-B9D3-312633353148}</b:Guid>
    <b:Title>Chapter 2 Cell Voltages, Polarisations and Performances</b:Title>
    <b:Year>216</b:Year>
    <b:Pages>408</b:Pages>
    <b:Author>
      <b:Author>
        <b:NameList>
          <b:Person>
            <b:Last>Kaur</b:Last>
            <b:First>Gurbinder</b:First>
          </b:Person>
        </b:NameList>
      </b:Author>
    </b:Author>
    <b:Publisher>Springer International Publishing</b:Publisher>
    <b:BookTitle>Solid Oxide Fuel Cell Componentsponents Interfacial Compatibility of SOFC Glass Seals</b:BookTitle>
    <b:LCID>en-US</b:LCID>
    <b:RefOrder>23</b:RefOrder>
  </b:Source>
  <b:Source>
    <b:Tag>40a1</b:Tag>
    <b:SourceType>JournalArticle</b:SourceType>
    <b:Guid>{62F8C25B-0A1E-4964-BDC7-5A5B7ABDEFBB}</b:Guid>
    <b:Author>
      <b:Author>
        <b:NameList>
          <b:Person>
            <b:Last>Kato-Marcus</b:Last>
            <b:First>A.</b:First>
          </b:Person>
          <b:Person>
            <b:Last>Torres</b:Last>
            <b:First>C.I.</b:First>
          </b:Person>
          <b:Person>
            <b:Last>Rittmann</b:Last>
            <b:First>B.E.</b:First>
          </b:Person>
        </b:NameList>
      </b:Author>
    </b:Author>
    <b:Title>Conduction-based modeling of the biofilm anode of a microbial fuel cell</b:Title>
    <b:JournalName>Biotechnol. Bioeng</b:JournalName>
    <b:Year>2007</b:Year>
    <b:Pages>1171-1182</b:Pages>
    <b:Volume>98</b:Volume>
    <b:LCID>en-US</b:LCID>
    <b:RefOrder>24</b:RefOrder>
  </b:Source>
  <b:Source>
    <b:Tag>58</b:Tag>
    <b:SourceType>JournalArticle</b:SourceType>
    <b:Guid>{53886A7F-8ED1-457E-B718-685F4FE0FD79}</b:Guid>
    <b:Author>
      <b:Author>
        <b:NameList>
          <b:Person>
            <b:Last>E.</b:Last>
            <b:First>Pinchuk</b:First>
            <b:Middle>Grigoriy</b:Middle>
          </b:Person>
          <b:Person>
            <b:Last>A.</b:Last>
            <b:First>Hil</b:First>
            <b:Middle>Eric</b:Middle>
          </b:Person>
          <b:Person>
            <b:Last>V.</b:Last>
            <b:First>Geydebrekht</b:First>
            <b:Middle>Oleg</b:Middle>
          </b:Person>
          <b:Person>
            <b:Last>De.</b:Last>
            <b:First>Ingeniis</b:First>
            <b:Middle>Jessica</b:Middle>
          </b:Person>
        </b:NameList>
      </b:Author>
    </b:Author>
    <b:Title>Constraint-Based Model of Shewanella oneidensis MR-1 Metabolism: A Tool for Data Analysis and Hypothesis Generation</b:Title>
    <b:JournalName>PLoS Computational Biology</b:JournalName>
    <b:Year>2010</b:Year>
    <b:Volume>6</b:Volume>
    <b:Issue>6</b:Issue>
    <b:DOI>10.1371/journal.pcbi.1000822</b:DOI>
    <b:LCID>en-US</b:LCID>
    <b:RefOrder>7</b:RefOrder>
  </b:Source>
  <b:Source>
    <b:Tag>4</b:Tag>
    <b:SourceType>JournalArticle</b:SourceType>
    <b:Guid>{A0869D07-EF08-4F79-A6C4-CACC29362083}</b:Guid>
    <b:Author>
      <b:Author>
        <b:NameList>
          <b:Person>
            <b:Last>Chang I</b:Last>
            <b:First>Jang</b:First>
            <b:Middle>J, Gil G, Kim M, Kim H., Cho B.</b:Middle>
          </b:Person>
        </b:NameList>
      </b:Author>
    </b:Author>
    <b:Title>Continuous determination of biochemical oxygen demand using microbial fuel cell type biosensor</b:Title>
    <b:JournalName>Biosens</b:JournalName>
    <b:Year>2004</b:Year>
    <b:Pages>607-613</b:Pages>
    <b:Volume>19</b:Volume>
    <b:LCID>en-US</b:LCID>
    <b:RefOrder>25</b:RefOrder>
  </b:Source>
  <b:Source>
    <b:Tag>3</b:Tag>
    <b:SourceType>JournalArticle</b:SourceType>
    <b:Guid>{2DF1BA6C-896D-4434-8BCE-C3A7DEC7175E}</b:Guid>
    <b:Title>Continuous electricity generation at high voltages and currents using stacked microbial fuel cells. 40(10):3388–3394</b:Title>
    <b:Year>2006</b:Year>
    <b:Author>
      <b:Author>
        <b:NameList>
          <b:Person>
            <b:Last>Aelterman</b:Last>
            <b:First>P.,</b:First>
            <b:Middle>et al</b:Middle>
          </b:Person>
        </b:NameList>
      </b:Author>
    </b:Author>
    <b:JournalName>Environ Sci Technol</b:JournalName>
    <b:Pages>3388–3394</b:Pages>
    <b:Volume>40</b:Volume>
    <b:Issue>10</b:Issue>
    <b:LCID>en-US</b:LCID>
    <b:RefOrder>26</b:RefOrder>
  </b:Source>
  <b:Source>
    <b:Tag>19</b:Tag>
    <b:SourceType>JournalArticle</b:SourceType>
    <b:Guid>{D0785DF4-ADBD-4540-BDE4-12EC327F4BF8}</b:Guid>
    <b:Author>
      <b:Author>
        <b:NameList>
          <b:Person>
            <b:Last>Borole</b:Last>
            <b:First>A.P.</b:First>
          </b:Person>
          <b:Person>
            <b:Last>Mielenz</b:Last>
            <b:First>J.R.</b:First>
          </b:Person>
          <b:Person>
            <b:Last>Vishnivetskaya</b:Last>
            <b:First>T.A.</b:First>
          </b:Person>
          <b:Person>
            <b:Last>Hamilton</b:Last>
            <b:First>C.Y</b:First>
          </b:Person>
        </b:NameList>
      </b:Author>
    </b:Author>
    <b:Title>Controlling accumulation of fermentation inhibitors in biorefinery recycle water using microbial fuel cells</b:Title>
    <b:JournalName>Biotechnol. Biofuels</b:JournalName>
    <b:Year>2009</b:Year>
    <b:Pages>7</b:Pages>
    <b:Volume>2</b:Volume>
    <b:LCID>en-US</b:LCID>
    <b:RefOrder>27</b:RefOrder>
  </b:Source>
  <b:Source>
    <b:Tag>34</b:Tag>
    <b:SourceType>JournalArticle</b:SourceType>
    <b:Guid>{A3945EF9-3FBA-4896-A3A3-1AD58BA8BEE7}</b:Guid>
    <b:Author>
      <b:Author>
        <b:NameList>
          <b:Person>
            <b:Last>Richter</b:Last>
            <b:First>H.</b:First>
          </b:Person>
          <b:Person>
            <b:Last>Nevin</b:Last>
            <b:First>K.P.</b:First>
          </b:Person>
          <b:Person>
            <b:Last>Jia</b:Last>
            <b:First>H.F.</b:First>
          </b:Person>
          <b:Person>
            <b:Last>Lowy</b:Last>
            <b:First>D.A.</b:First>
          </b:Person>
          <b:Person>
            <b:Last>Lovley</b:Last>
            <b:First>D.R.</b:First>
          </b:Person>
          <b:Person>
            <b:Last>Tender</b:Last>
            <b:First>L.M.</b:First>
          </b:Person>
        </b:NameList>
      </b:Author>
    </b:Author>
    <b:Title>Cyclic voltammetry of biofilms of wild type and mutant Geobacter sulfurreducens on fuel cell anodes indicates possible roles of OmcB, OmcZ, type IV pili, and protons in extracellular electron transfer</b:Title>
    <b:JournalName>Energ. Environ. Sci</b:JournalName>
    <b:Year>2009</b:Year>
    <b:Pages>506–516</b:Pages>
    <b:Volume>2</b:Volume>
    <b:LCID>en-US</b:LCID>
    <b:RefOrder>28</b:RefOrder>
  </b:Source>
  <b:Source>
    <b:Tag>60</b:Tag>
    <b:SourceType>Book</b:SourceType>
    <b:Guid>{9EE74DAC-38EE-43A5-A594-C393EF493745}</b:Guid>
    <b:Author>
      <b:Author>
        <b:NameList>
          <b:Person>
            <b:Last>Pinto</b:Last>
            <b:First>Roberto</b:First>
            <b:Middle>Pires</b:Middle>
          </b:Person>
        </b:NameList>
      </b:Author>
    </b:Author>
    <b:Title>DYNAMIC MODELLING AND OPTIMISATION OF MICROBIAL FUEL CELLS AND MICROBIAL ELECTROLYSIS CELLS</b:Title>
    <b:Year>2011</b:Year>
    <b:Publisher>UNIVERSITÉ DE MONTRÉAL</b:Publisher>
    <b:LCID>en-US</b:LCID>
    <b:RefOrder>3</b:RefOrder>
  </b:Source>
  <b:Source>
    <b:Tag>55</b:Tag>
    <b:SourceType>ConferenceProceedings</b:SourceType>
    <b:Guid>{D776B3AD-2DF6-4CEA-99BD-248048A6804A}</b:Guid>
    <b:Author>
      <b:Author>
        <b:NameList>
          <b:Person>
            <b:Last>Ghoreyshi</b:Last>
            <b:First>A.A.</b:First>
          </b:Person>
          <b:Person>
            <b:Last>T.Jafary</b:Last>
          </b:Person>
          <b:Person>
            <b:Last>Najafpour</b:Last>
            <b:First>G.D.</b:First>
          </b:Person>
          <b:Person>
            <b:Last>F.Haghparast</b:Last>
          </b:Person>
        </b:NameList>
      </b:Author>
    </b:Author>
    <b:Title>Effect of type and concentration of substrate on power generation in a dual chambered microbial fuel cell</b:Title>
    <b:Year>2011</b:Year>
    <b:ConferenceName>World newable energy Congeress 2011</b:ConferenceName>
    <b:City>linkoping sweden</b:City>
    <b:LCID>en-US</b:LCID>
    <b:RefOrder>29</b:RefOrder>
  </b:Source>
  <b:Source>
    <b:Tag>45</b:Tag>
    <b:SourceType>JournalArticle</b:SourceType>
    <b:Guid>{691BB416-8A9A-4466-8891-7CF803295E73}</b:Guid>
    <b:Author>
      <b:Author>
        <b:NameList>
          <b:Person>
            <b:Last>Lee</b:Last>
            <b:First>H.S.</b:First>
          </b:Person>
          <b:Person>
            <b:Last>Torres</b:Last>
            <b:First>C.I.</b:First>
          </b:Person>
          <b:Person>
            <b:Last>Rittmann</b:Last>
            <b:First>B.E.</b:First>
          </b:Person>
        </b:NameList>
      </b:Author>
    </b:Author>
    <b:Title>Effects of Substrate Diffusion and Anode Potential on Kinetic Parameters for Anode-Respiring Bacteria</b:Title>
    <b:JournalName>Environ. Scienc. Technol</b:JournalName>
    <b:Year>2009</b:Year>
    <b:Pages>7571-7577</b:Pages>
    <b:Volume>43</b:Volume>
    <b:LCID>en-US</b:LCID>
    <b:RefOrder>30</b:RefOrder>
  </b:Source>
  <b:Source>
    <b:Tag>69</b:Tag>
    <b:SourceType>JournalArticle</b:SourceType>
    <b:Guid>{E55A3020-82D9-467E-A066-45FB46525867}</b:Guid>
    <b:Author>
      <b:Author>
        <b:NameList>
          <b:Person>
            <b:Last>Wena</b:Last>
            <b:First>Qing</b:First>
          </b:Person>
          <b:Person>
            <b:Last>Wua</b:Last>
            <b:First>Ying</b:First>
          </b:Person>
          <b:Person>
            <b:Last>a</b:Last>
            <b:First>Dianxue</b:First>
            <b:Middle>Cao</b:Middle>
          </b:Person>
          <b:Person>
            <b:Last>b</b:Last>
            <b:First>Lixin</b:First>
            <b:Middle>Zhao</b:Middle>
          </b:Person>
          <b:Person>
            <b:Last>Sun</b:Last>
            <b:First>Qian</b:First>
          </b:Person>
        </b:NameList>
      </b:Author>
    </b:Author>
    <b:Title>Electricity generation and modeling of microbial fuel cell from continuous beer brewery wastewater</b:Title>
    <b:JournalName>Bioresource Technology</b:JournalName>
    <b:Year>2009</b:Year>
    <b:Pages>4171–4175</b:Pages>
    <b:Volume>100</b:Volume>
    <b:LCID>en-US</b:LCID>
    <b:RefOrder>31</b:RefOrder>
  </b:Source>
  <b:Source>
    <b:Tag>14</b:Tag>
    <b:SourceType>JournalArticle</b:SourceType>
    <b:Guid>{F57985A7-4D62-4AB3-A89A-691AE8CC9F2F}</b:Guid>
    <b:Author>
      <b:Author>
        <b:NameList>
          <b:Person>
            <b:Last>Lovley</b:Last>
            <b:First>D.R.</b:First>
          </b:Person>
          <b:Person>
            <b:Last>Nevin</b:Last>
            <b:First>K.P</b:First>
          </b:Person>
          <b:Person>
            <b:Last>Harwood</b:Last>
            <b:First>C.,</b:First>
            <b:Middle>Demain</b:Middle>
          </b:Person>
        </b:NameList>
      </b:Author>
    </b:Author>
    <b:Title>Electricity production with electricigens. In Bioenergy: Microbial Contributions to Alternative Fuels</b:Title>
    <b:JournalName>ASM Press</b:JournalName>
    <b:Year>2008</b:Year>
    <b:Pages>298-306</b:Pages>
    <b:Volume>28</b:Volume>
    <b:LCID>en-US</b:LCID>
    <b:RefOrder>32</b:RefOrder>
  </b:Source>
  <b:Source>
    <b:Tag>8</b:Tag>
    <b:SourceType>JournalArticle</b:SourceType>
    <b:Guid>{958325FC-F85A-4812-B3EB-87772CBD85B6}</b:Guid>
    <b:Author>
      <b:Author>
        <b:NameList>
          <b:Person>
            <b:Last>Bond</b:Last>
            <b:First>D.R</b:First>
          </b:Person>
          <b:Person>
            <b:Last>Holmes</b:Last>
            <b:First>D.E</b:First>
          </b:Person>
          <b:Person>
            <b:Last>Tender</b:Last>
            <b:First>L.M</b:First>
          </b:Person>
          <b:Person>
            <b:Last>Lovley</b:Last>
            <b:First>D.R</b:First>
          </b:Person>
        </b:NameList>
      </b:Author>
    </b:Author>
    <b:Title>Electrode-reducing microorganisms that harvest energy from marine sediments</b:Title>
    <b:JournalName>Science</b:JournalName>
    <b:Year>2002</b:Year>
    <b:Pages>483-485</b:Pages>
    <b:Volume>298</b:Volume>
    <b:LCID>en-US</b:LCID>
    <b:RefOrder>33</b:RefOrder>
  </b:Source>
  <b:Source>
    <b:Tag>66</b:Tag>
    <b:SourceType>ArticleInAPeriodical</b:SourceType>
    <b:Guid>{4DBC0800-5C2E-4EB7-9FA7-51405263761E}</b:Guid>
    <b:Author>
      <b:Author>
        <b:NameList>
          <b:Person>
            <b:Last>Pinto</b:Last>
            <b:First>David</b:First>
          </b:Person>
        </b:NameList>
      </b:Author>
    </b:Author>
    <b:Title>Electronic transfer within a microbial fuel cell. Better understanding of Experimental and Structural Parameters at the Interface between Electro-active Bacteria and Carbon-based Electrodes</b:Title>
    <b:PeriodicalTitle>Doctoral thesis of Material Chemistry</b:PeriodicalTitle>
    <b:Year>2017</b:Year>
    <b:Month>March</b:Month>
    <b:Day>2</b:Day>
    <b:JournalName>HAl</b:JournalName>
    <b:LCID>en-US</b:LCID>
    <b:RefOrder>34</b:RefOrder>
  </b:Source>
  <b:Source>
    <b:Tag>6</b:Tag>
    <b:SourceType>JournalArticle</b:SourceType>
    <b:Guid>{F8A0946A-A640-4465-87CF-C7125DB5B658}</b:Guid>
    <b:Author>
      <b:Author>
        <b:NameList>
          <b:Person>
            <b:Last>Roller</b:Last>
            <b:First>S.,</b:First>
            <b:Middle>et al</b:Middle>
          </b:Person>
        </b:NameList>
      </b:Author>
    </b:Author>
    <b:Title>Electron-transfer coupling in microbial fuel cells: 1. Comparison of Redox mediator reduction rates and respiratory rates of bacteria</b:Title>
    <b:JournalName>J Chem Technol</b:JournalName>
    <b:Year>1984</b:Year>
    <b:Pages>3-12</b:Pages>
    <b:Volume>34B</b:Volume>
    <b:LCID>en-US</b:LCID>
    <b:RefOrder>35</b:RefOrder>
  </b:Source>
  <b:Source>
    <b:Tag>20</b:Tag>
    <b:SourceType>JournalArticle</b:SourceType>
    <b:Guid>{B4C90614-C2A7-47E6-AF91-7CFC72EACC4A}</b:Guid>
    <b:Author>
      <b:Author>
        <b:NameList>
          <b:Person>
            <b:Last>Kerzenmacher</b:Last>
            <b:First>S.</b:First>
          </b:Person>
          <b:Person>
            <b:Last>DucrÈe</b:Last>
            <b:First>J.</b:First>
          </b:Person>
          <b:Person>
            <b:Last>Zengerle</b:Last>
            <b:First>R.</b:First>
          </b:Person>
          <b:Person>
            <b:Last>von Stetten</b:Last>
            <b:First>F.</b:First>
          </b:Person>
        </b:NameList>
      </b:Author>
    </b:Author>
    <b:Title>Energy harvesting by implantable abiotically catalyzed glucose fuel cells</b:Title>
    <b:JournalName>J. Power Sourc</b:JournalName>
    <b:Year>2008</b:Year>
    <b:Pages>1-17</b:Pages>
    <b:Volume>182</b:Volume>
    <b:LCID>en-US</b:LCID>
    <b:RefOrder>36</b:RefOrder>
  </b:Source>
  <b:Source>
    <b:Tag>23</b:Tag>
    <b:SourceType>JournalArticle</b:SourceType>
    <b:Guid>{8DE48CAA-AD3A-4B52-8FDE-690425CC7A29}</b:Guid>
    <b:Author>
      <b:Author>
        <b:NameList>
          <b:Person>
            <b:Last>Kim</b:Last>
            <b:First>B.H.</b:First>
          </b:Person>
          <b:Person>
            <b:Last>Park</b:Last>
            <b:First>H.S.</b:First>
          </b:Person>
          <b:Person>
            <b:Last>Kim</b:Last>
            <b:First>H.J.</b:First>
          </b:Person>
          <b:Person>
            <b:Last>Kim</b:Last>
            <b:First>G.T.</b:First>
          </b:Person>
          <b:Person>
            <b:Last>Chang</b:Last>
            <b:First>I.S.</b:First>
          </b:Person>
          <b:Person>
            <b:Last>Lee</b:Last>
            <b:First>J.</b:First>
          </b:Person>
          <b:Person>
            <b:Last>Phung</b:Last>
            <b:First>N.T</b:First>
          </b:Person>
        </b:NameList>
      </b:Author>
    </b:Author>
    <b:Title>Enrichment of microbial community generating electricity using a fuel-cell-type electrochemical cell</b:Title>
    <b:JournalName>App. Microbiol and Biotechnol</b:JournalName>
    <b:Year>2004</b:Year>
    <b:Pages>672-681</b:Pages>
    <b:Volume>63</b:Volume>
    <b:LCID>en-US</b:LCID>
    <b:RefOrder>37</b:RefOrder>
  </b:Source>
  <b:Source>
    <b:Tag>11</b:Tag>
    <b:SourceType>JournalArticle</b:SourceType>
    <b:Guid>{C8325C85-049D-4399-85B5-95BF5421C6C0}</b:Guid>
    <b:Author>
      <b:Author>
        <b:NameList>
          <b:Person>
            <b:Last>Rezaei</b:Last>
            <b:First>F.</b:First>
          </b:Person>
          <b:Person>
            <b:Last>Richard</b:Last>
            <b:First>T.L.</b:First>
          </b:Person>
          <b:Person>
            <b:Last>Logan</b:Last>
            <b:First>B.E</b:First>
          </b:Person>
        </b:NameList>
      </b:Author>
    </b:Author>
    <b:Title>Enzymatic hydrolysis of cellulose coupled with electricity generation in a microbial fuel cell</b:Title>
    <b:Year>2008</b:Year>
    <b:JournalName>Biotechnol. Bioeng</b:JournalName>
    <b:Pages>1163–1169</b:Pages>
    <b:Volume>110</b:Volume>
    <b:LCID>en-US</b:LCID>
    <b:RefOrder>38</b:RefOrder>
  </b:Source>
  <b:Source>
    <b:Tag>26</b:Tag>
    <b:SourceType>JournalArticle</b:SourceType>
    <b:Guid>{023E7CCE-A228-4BE7-92D2-B93C3D140349}</b:Guid>
    <b:Author>
      <b:Author>
        <b:NameList>
          <b:Person>
            <b:Last>Lee</b:Last>
            <b:First>H.S.</b:First>
          </b:Person>
          <b:Person>
            <b:Last>Parameswaran</b:Last>
            <b:First>P.</b:First>
          </b:Person>
          <b:Person>
            <b:Last>Kato-Marcus</b:Last>
            <b:First>A.</b:First>
          </b:Person>
          <b:Person>
            <b:Last>Torres</b:Last>
            <b:First>C.I.</b:First>
          </b:Person>
          <b:Person>
            <b:Last>Rittmann</b:Last>
            <b:First>B.E.</b:First>
          </b:Person>
        </b:NameList>
      </b:Author>
    </b:Author>
    <b:Title>Evaluation of energy-conversion efficiencies in microbial fuel cells (MFCs) utilizing fermentable and non-fermentable substrates</b:Title>
    <b:JournalName>Water Res</b:JournalName>
    <b:Year>2008</b:Year>
    <b:Pages>1501-1510</b:Pages>
    <b:Volume>42</b:Volume>
    <b:LCID>en-US</b:LCID>
    <b:RefOrder>39</b:RefOrder>
  </b:Source>
  <b:Source>
    <b:Tag>24</b:Tag>
    <b:SourceType>JournalArticle</b:SourceType>
    <b:Guid>{42344CC7-A424-44A5-BA1C-EF2AD0988124}</b:Guid>
    <b:Author>
      <b:Author>
        <b:NameList>
          <b:Person>
            <b:Last>Bond</b:Last>
            <b:First>D.R.</b:First>
          </b:Person>
          <b:Person>
            <b:Last>Lovley</b:Last>
            <b:First>D.R</b:First>
          </b:Person>
        </b:NameList>
      </b:Author>
    </b:Author>
    <b:Title>Evidence for Involvement of an Electron Shuttle in Electricity Generation by Geothrix fermentans</b:Title>
    <b:JournalName>Appl. Environ. Microbiol</b:JournalName>
    <b:Year>2005</b:Year>
    <b:Pages>2186-2189</b:Pages>
    <b:Volume>71</b:Volume>
    <b:LCID>en-US</b:LCID>
    <b:RefOrder>40</b:RefOrder>
  </b:Source>
  <b:Source>
    <b:Tag>15</b:Tag>
    <b:SourceType>JournalArticle</b:SourceType>
    <b:Guid>{FF2445AA-C447-4648-A6BB-EE72180FF479}</b:Guid>
    <b:Author>
      <b:Author>
        <b:NameList>
          <b:Person>
            <b:Last>Logan</b:Last>
            <b:First>B.E</b:First>
          </b:Person>
        </b:NameList>
      </b:Author>
    </b:Author>
    <b:Title>Exoelectrogenic bacteria that power microbial fuel cells</b:Title>
    <b:JournalName>Nat. Rev. Microbiol</b:JournalName>
    <b:Year>2009</b:Year>
    <b:Pages>375-381</b:Pages>
    <b:Volume>7</b:Volume>
    <b:LCID>en-US</b:LCID>
    <b:RefOrder>41</b:RefOrder>
  </b:Source>
  <b:Source>
    <b:Tag>36</b:Tag>
    <b:SourceType>JournalArticle</b:SourceType>
    <b:Guid>{C35443A9-B047-4A38-AF93-8F039A6DCFF3}</b:Guid>
    <b:Author>
      <b:Author>
        <b:NameList>
          <b:Person>
            <b:Last>Reguera</b:Last>
            <b:First>G.</b:First>
          </b:Person>
          <b:Person>
            <b:Last>McCarthy</b:Last>
            <b:First>K.D.</b:First>
          </b:Person>
          <b:Person>
            <b:Last>Mehta</b:Last>
            <b:First>T.</b:First>
          </b:Person>
          <b:Person>
            <b:Last>Nicoll</b:Last>
            <b:First>J.S.</b:First>
          </b:Person>
          <b:Person>
            <b:Last>Tuominen</b:Last>
            <b:First>M.T.</b:First>
          </b:Person>
          <b:Person>
            <b:Last>Lovley</b:Last>
            <b:First>D.R.</b:First>
          </b:Person>
        </b:NameList>
      </b:Author>
    </b:Author>
    <b:Title>Extracellular electron transfer via microbial nanowires</b:Title>
    <b:JournalName>Nature 2005</b:JournalName>
    <b:Year>2005</b:Year>
    <b:Pages>1098–1101</b:Pages>
    <b:Volume>435</b:Volume>
    <b:LCID>en-US</b:LCID>
    <b:RefOrder>42</b:RefOrder>
  </b:Source>
  <b:Source>
    <b:Tag>50</b:Tag>
    <b:SourceType>JournalArticle</b:SourceType>
    <b:Guid>{948713A9-5CCC-4268-B366-CB9D0D70E59F}</b:Guid>
    <b:Author>
      <b:Author>
        <b:NameList>
          <b:Person>
            <b:Last>Gregory</b:Last>
            <b:First>K.B.</b:First>
          </b:Person>
          <b:Person>
            <b:Last>Bond</b:Last>
            <b:First>D.R.</b:First>
          </b:Person>
          <b:Person>
            <b:Last>Lovley</b:Last>
            <b:First>D.R</b:First>
          </b:Person>
        </b:NameList>
      </b:Author>
    </b:Author>
    <b:Title>Graphite electrodes as electron donors for anaerobic respiration</b:Title>
    <b:JournalName>Env. Microbiol</b:JournalName>
    <b:Year>2004</b:Year>
    <b:Pages>596-604</b:Pages>
    <b:Volume>6</b:Volume>
    <b:LCID>en-US</b:LCID>
    <b:RefOrder>43</b:RefOrder>
  </b:Source>
  <b:Source>
    <b:Tag>27</b:Tag>
    <b:SourceType>JournalArticle</b:SourceType>
    <b:Guid>{7B56C576-93E1-4506-A0A8-31264809CED2}</b:Guid>
    <b:Author>
      <b:Author>
        <b:NameList>
          <b:Person>
            <b:Last>Lanthier</b:Last>
            <b:First>M.</b:First>
          </b:Person>
          <b:Person>
            <b:Last>Gregory</b:Last>
            <b:First>K.B.</b:First>
          </b:Person>
          <b:Person>
            <b:Last>Lovley</b:Last>
            <b:First>D.R.</b:First>
          </b:Person>
        </b:NameList>
      </b:Author>
    </b:Author>
    <b:Title>Growth with high planktonic biomass in Shewanella oneidensis fuel cells</b:Title>
    <b:JournalName>FEMS Microbiol. Lett</b:JournalName>
    <b:Year>2008</b:Year>
    <b:Pages>29-35</b:Pages>
    <b:Volume>278</b:Volume>
    <b:LCID>en-US</b:LCID>
    <b:RefOrder>44</b:RefOrder>
  </b:Source>
  <b:Source>
    <b:Tag>10</b:Tag>
    <b:SourceType>JournalArticle</b:SourceType>
    <b:Guid>{B2B53F24-10B7-4428-8AAC-F5A3C68EED2C}</b:Guid>
    <b:Author>
      <b:Author>
        <b:NameList>
          <b:Person>
            <b:Last>Tender</b:Last>
            <b:First>L.M.</b:First>
          </b:Person>
          <b:Person>
            <b:Last>Reimers</b:Last>
            <b:First>C.E.</b:First>
          </b:Person>
          <b:Person>
            <b:Last>Stecher</b:Last>
            <b:First>H.A.</b:First>
          </b:Person>
          <b:Person>
            <b:Last>Holmes</b:Last>
            <b:First>D.E.</b:First>
          </b:Person>
          <b:Person>
            <b:Last>Bond</b:Last>
            <b:First>D.R.</b:First>
          </b:Person>
          <b:Person>
            <b:Last>Lowy</b:Last>
            <b:First>D.A.</b:First>
          </b:Person>
          <b:Person>
            <b:Last>Pilobello</b:Last>
            <b:First>K.</b:First>
          </b:Person>
          <b:Person>
            <b:Last>Fertig</b:Last>
            <b:First>S.J.</b:First>
          </b:Person>
          <b:Person>
            <b:Last>Lovley</b:Last>
            <b:First>D.R.</b:First>
          </b:Person>
        </b:NameList>
      </b:Author>
    </b:Author>
    <b:Title>Harnessing microbially generated power on the seafloor</b:Title>
    <b:JournalName>Nat. Biotechnol</b:JournalName>
    <b:Year>2002</b:Year>
    <b:Pages>821-825</b:Pages>
    <b:Volume>20</b:Volume>
    <b:LCID>en-US</b:LCID>
    <b:RefOrder>45</b:RefOrder>
  </b:Source>
  <b:Source>
    <b:Tag>39</b:Tag>
    <b:SourceType>JournalArticle</b:SourceType>
    <b:Guid>{437E8727-0B82-4F3D-BC55-361B24792D90}</b:Guid>
    <b:Author>
      <b:Author>
        <b:NameList>
          <b:Person>
            <b:Last>Park</b:Last>
            <b:First>D.H.</b:First>
          </b:Person>
          <b:Person>
            <b:Last>Zeikus</b:Last>
            <b:First>J.G.</b:First>
          </b:Person>
        </b:NameList>
      </b:Author>
    </b:Author>
    <b:Title>Improved fuel cell and electrode designs for producing electricity from microbial degradation</b:Title>
    <b:JournalName>Biotechnol. Bioeng</b:JournalName>
    <b:Year>2003</b:Year>
    <b:Pages>348–355</b:Pages>
    <b:Volume>81</b:Volume>
    <b:LCID>en-US</b:LCID>
    <b:RefOrder>46</b:RefOrder>
  </b:Source>
  <b:Source>
    <b:Tag>72</b:Tag>
    <b:SourceType>Report</b:SourceType>
    <b:Guid>{C391D922-6B79-4333-AAAB-58EE892E40F5}</b:Guid>
    <b:Author>
      <b:Author>
        <b:NameList>
          <b:Person>
            <b:Last>Tang</b:Last>
            <b:First>Yinjie</b:First>
            <b:Middle>J.</b:Middle>
          </b:Person>
          <b:Person>
            <b:Last>Martin</b:Last>
            <b:First>Hector</b:First>
            <b:Middle>Garcia</b:Middle>
          </b:Person>
          <b:Person>
            <b:Last>Deutschbauer</b:Last>
            <b:First>Adam</b:First>
          </b:Person>
        </b:NameList>
      </b:Author>
    </b:Author>
    <b:Title>Invariability of central metabolic flux distribution in Shewanella oneidensis MR-1 under environmental or genetic perturbations</b:Title>
    <b:Year>2017</b:Year>
    <b:City>Washington</b:City>
    <b:Publisher>Department of Energy, Environmental and Chemical Engineering, Washington University, St.</b:Publisher>
    <b:LCID>en-US</b:LCID>
    <b:RefOrder>5</b:RefOrder>
  </b:Source>
  <b:Source>
    <b:Tag>61</b:Tag>
    <b:SourceType>JournalArticle</b:SourceType>
    <b:Guid>{860B7B89-A820-4131-87C9-775938AE5ADC}</b:Guid>
    <b:Title>Mathematical model for microbial fuel cells with anodic biofilms and anaerobic digestion</b:Title>
    <b:Year>2008</b:Year>
    <b:Author>
      <b:Author>
        <b:NameList>
          <b:Person>
            <b:Last>Picioreanu</b:Last>
            <b:First>C.</b:First>
          </b:Person>
          <b:Person>
            <b:Last>Katuri</b:Last>
            <b:First>K.</b:First>
            <b:Middle>P.</b:Middle>
          </b:Person>
          <b:Person>
            <b:Last>Head</b:Last>
            <b:First>I.</b:First>
            <b:Middle>M.</b:Middle>
          </b:Person>
          <b:Person>
            <b:Last>Scott</b:Last>
            <b:First>M.</b:First>
            <b:Middle>C. M. van Loosdrecht and K.</b:Middle>
          </b:Person>
        </b:NameList>
      </b:Author>
    </b:Author>
    <b:JournalName>Water Science &amp; Technology—WST |</b:JournalName>
    <b:Pages>965</b:Pages>
    <b:Volume>57.7</b:Volume>
    <b:LCID>en-US</b:LCID>
    <b:RefOrder>47</b:RefOrder>
  </b:Source>
  <b:Source>
    <b:Tag>68</b:Tag>
    <b:SourceType>JournalArticle</b:SourceType>
    <b:Guid>{2454A889-7B8F-4289-8818-CDDBA82408D5}</b:Guid>
    <b:Author>
      <b:Author>
        <b:NameList>
          <b:Person>
            <b:Last>Sethuraman</b:Last>
            <b:First>Vijay</b:First>
            <b:Middle>A.</b:Middle>
          </b:Person>
          <b:Person>
            <b:Last>Khan</b:Last>
            <b:First>Saahir</b:First>
          </b:Person>
          <b:Person>
            <b:Last>Jur</b:Last>
            <b:First>Jesse</b:First>
            <b:Middle>S.</b:Middle>
          </b:Person>
        </b:NameList>
      </b:Author>
    </b:Author>
    <b:Title>Measuring Oxygen, Carbon Monoxide and Hydrogen Sulfide Diffusion Coefficient and Solubility in Nafion Membranes</b:Title>
    <b:JournalName>ELECTROCHIMICA ACTA</b:JournalName>
    <b:Year>2009</b:Year>
    <b:Pages>6850-6860</b:Pages>
    <b:Volume>54</b:Volume>
    <b:Issue>27</b:Issue>
    <b:LCID>en-US</b:LCID>
    <b:RefOrder>48</b:RefOrder>
  </b:Source>
  <b:Source>
    <b:Tag>38</b:Tag>
    <b:SourceType>JournalArticle</b:SourceType>
    <b:Guid>{D27B29B1-7D42-464C-BF77-BAC0E0695E99}</b:Guid>
    <b:Author>
      <b:Author>
        <b:NameList>
          <b:Person>
            <b:Last>Holmes</b:Last>
            <b:First>D.E.</b:First>
          </b:Person>
          <b:Person>
            <b:Last>Bond</b:Last>
            <b:First>D.R.</b:First>
          </b:Person>
          <b:Person>
            <b:Last>O'Neil</b:Last>
            <b:First>R.A.</b:First>
          </b:Person>
          <b:Person>
            <b:Last>Reimers</b:Last>
            <b:First>C.E.</b:First>
          </b:Person>
          <b:Person>
            <b:Last>Tender</b:Last>
            <b:First>L.R.</b:First>
          </b:Person>
          <b:Person>
            <b:Last>Lovley</b:Last>
            <b:First>D.R.</b:First>
          </b:Person>
        </b:NameList>
      </b:Author>
    </b:Author>
    <b:Title>Microbial communities associated with electrodes harvesting electricity from a variety of aquatic sediments</b:Title>
    <b:JournalName>Microbial Ecol</b:JournalName>
    <b:Year>2004</b:Year>
    <b:Pages>178-190</b:Pages>
    <b:Volume>48</b:Volume>
    <b:LCID>en-US</b:LCID>
    <b:RefOrder>49</b:RefOrder>
  </b:Source>
  <b:Source>
    <b:Tag>49</b:Tag>
    <b:SourceType>JournalArticle</b:SourceType>
    <b:Guid>{631B066E-4949-4349-A95E-8E62011DDA68}</b:Guid>
    <b:Author>
      <b:Author>
        <b:NameList>
          <b:Person>
            <b:Last>Gil</b:Last>
            <b:First>G.C.</b:First>
          </b:Person>
          <b:Person>
            <b:Last>Chang</b:Last>
            <b:First>I.S.</b:First>
          </b:Person>
          <b:Person>
            <b:Last>Kim</b:Last>
            <b:First>B.H.</b:First>
          </b:Person>
          <b:Person>
            <b:Last>Kim</b:Last>
            <b:First>M.</b:First>
          </b:Person>
          <b:Person>
            <b:Last>Jang</b:Last>
            <b:First>J.K.</b:First>
          </b:Person>
          <b:Person>
            <b:Last>Park</b:Last>
            <b:First>H.S.</b:First>
          </b:Person>
          <b:Person>
            <b:Last>Kim</b:Last>
            <b:First>H.J.</b:First>
          </b:Person>
        </b:NameList>
      </b:Author>
    </b:Author>
    <b:Title>Operational parameters affecting the performannce of a mediator-less microbial fuel cell</b:Title>
    <b:JournalName>Biosens. Bioelectron</b:JournalName>
    <b:Year>2003</b:Year>
    <b:Pages>327-334</b:Pages>
    <b:Volume>18</b:Volume>
    <b:LCID>en-US</b:LCID>
    <b:RefOrder>50</b:RefOrder>
  </b:Source>
  <b:Source>
    <b:Tag>53</b:Tag>
    <b:SourceType>JournalArticle</b:SourceType>
    <b:Guid>{9362ACFA-7762-44B0-ADEB-FCD20BED9934}</b:Guid>
    <b:Title>Microbial fuel cell as new technology for bioelectricity generation: A review</b:Title>
    <b:Year>2015</b:Year>
    <b:Author>
      <b:Author>
        <b:NameList>
          <b:Person>
            <b:Last>Rahimnejad</b:Last>
            <b:First>Mostafa</b:First>
          </b:Person>
          <b:Person>
            <b:Last>Adhami</b:Last>
            <b:First>Arash</b:First>
          </b:Person>
          <b:Person>
            <b:Last>Darvari</b:Last>
            <b:First>Soheil</b:First>
          </b:Person>
          <b:Person>
            <b:Last>Zirepour</b:Last>
            <b:First>Alireza</b:First>
          </b:Person>
          <b:Person>
            <b:Last>Oh</b:Last>
            <b:First>Sang-Eun</b:First>
          </b:Person>
        </b:NameList>
      </b:Author>
    </b:Author>
    <b:JournalName>Alexandria Engineering Journal</b:JournalName>
    <b:Pages>36-42</b:Pages>
    <b:LCID>en-US</b:LCID>
    <b:RefOrder>51</b:RefOrder>
  </b:Source>
  <b:Source>
    <b:Tag>33</b:Tag>
    <b:SourceType>JournalArticle</b:SourceType>
    <b:Guid>{BE680B0F-1231-4F28-B4C5-EE546D152FF2}</b:Guid>
    <b:Author>
      <b:Author>
        <b:NameList>
          <b:Person>
            <b:Last>Logan</b:Last>
            <b:First>B.E.</b:First>
          </b:Person>
          <b:Person>
            <b:Last>Hamelers</b:Last>
            <b:First>B.</b:First>
          </b:Person>
          <b:Person>
            <b:Last>Rozendal</b:Last>
            <b:First>R.</b:First>
          </b:Person>
          <b:Person>
            <b:Last>Schroder</b:Last>
            <b:First>U.</b:First>
          </b:Person>
          <b:Person>
            <b:Last>Keller</b:Last>
            <b:First>J.</b:First>
          </b:Person>
          <b:Person>
            <b:Last>Freguia</b:Last>
            <b:First>S.</b:First>
          </b:Person>
          <b:Person>
            <b:Last>Aelterman</b:Last>
            <b:First>P.</b:First>
          </b:Person>
          <b:Person>
            <b:Last>Verstraete</b:Last>
            <b:First>W.</b:First>
          </b:Person>
          <b:Person>
            <b:Last>Rabaey</b:Last>
            <b:First>K.</b:First>
          </b:Person>
        </b:NameList>
      </b:Author>
    </b:Author>
    <b:Title>Microbial fuel cells: Methodology and technology</b:Title>
    <b:JournalName>Environ. Sci. Technol</b:JournalName>
    <b:Year>2006</b:Year>
    <b:Pages>5181–5192</b:Pages>
    <b:Volume>40</b:Volume>
    <b:LCID>en-US</b:LCID>
    <b:RefOrder>52</b:RefOrder>
  </b:Source>
  <b:Source>
    <b:Tag>47</b:Tag>
    <b:SourceType>JournalArticle</b:SourceType>
    <b:Guid>{EC371D64-3114-4C13-AFF1-F31F36B7BE75}</b:Guid>
    <b:Author>
      <b:Author>
        <b:NameList>
          <b:Person>
            <b:Last>Logan</b:Last>
            <b:First>B.E.</b:First>
          </b:Person>
          <b:Person>
            <b:Last>Regan</b:Last>
            <b:First>J.M.</b:First>
          </b:Person>
        </b:NameList>
      </b:Author>
    </b:Author>
    <b:Title>Microbial fuel cells-challenges and applications</b:Title>
    <b:JournalName>Environ. Sci. Technol</b:JournalName>
    <b:Year>2006</b:Year>
    <b:Pages>5172-5180</b:Pages>
    <b:Volume>40</b:Volume>
    <b:LCID>en-US</b:LCID>
    <b:RefOrder>53</b:RefOrder>
  </b:Source>
  <b:Source>
    <b:Tag>32</b:Tag>
    <b:SourceType>JournalArticle</b:SourceType>
    <b:Guid>{AAAA0AA0-3392-40E3-8303-B9BE230E6007}</b:Guid>
    <b:Author>
      <b:Author>
        <b:NameList>
          <b:Person>
            <b:Last>Rabaey</b:Last>
            <b:First>K.</b:First>
          </b:Person>
          <b:Person>
            <b:Last>Boon</b:Last>
            <b:First>N.</b:First>
          </b:Person>
          <b:Person>
            <b:Last>Hofte</b:Last>
            <b:First>M.</b:First>
          </b:Person>
          <b:Person>
            <b:Last>Verstraete</b:Last>
            <b:First>W.</b:First>
          </b:Person>
        </b:NameList>
      </b:Author>
    </b:Author>
    <b:Title>Microbial phenazine production enhances electron transfer in biofuel cells</b:Title>
    <b:JournalName>Environ. Sci. Technol</b:JournalName>
    <b:Year>2005</b:Year>
    <b:Pages>3401-3408</b:Pages>
    <b:Volume>39</b:Volume>
    <b:LCID>en-US</b:LCID>
    <b:RefOrder>54</b:RefOrder>
  </b:Source>
  <b:Source>
    <b:Tag>46</b:Tag>
    <b:SourceType>JournalArticle</b:SourceType>
    <b:Guid>{38484DBF-3A56-4EF4-B75A-4F33D3B22250}</b:Guid>
    <b:Author>
      <b:Author>
        <b:NameList>
          <b:Person>
            <b:Last>Franks</b:Last>
            <b:First>A.E.</b:First>
          </b:Person>
          <b:Person>
            <b:Last>Nevin</b:Last>
            <b:First>K.P.</b:First>
          </b:Person>
          <b:Person>
            <b:Last>Glaven</b:Last>
            <b:First>R.H.</b:First>
          </b:Person>
          <b:Person>
            <b:Last>Lovley</b:Last>
            <b:First>D.R.</b:First>
          </b:Person>
        </b:NameList>
      </b:Author>
    </b:Author>
    <b:Title>Microtoming Coupled to Microarray Analysis to Evaluate the Spatial Metabolic Status of Geobacter sulfurreducens Biofilms</b:Title>
    <b:JournalName>ISME J</b:JournalName>
    <b:Year>2010</b:Year>
    <b:Pages>137</b:Pages>
    <b:Volume>1038</b:Volume>
    <b:LCID>en-US</b:LCID>
    <b:RefOrder>55</b:RefOrder>
  </b:Source>
  <b:Source>
    <b:Tag>65</b:Tag>
    <b:SourceType>ArticleInAPeriodical</b:SourceType>
    <b:Guid>{EF66B1E5-35CF-4F3F-AAE3-5C7ADE1BE8A9}</b:Guid>
    <b:Author>
      <b:Author>
        <b:NameList>
          <b:Person>
            <b:Last>Calder</b:Last>
            <b:First>Michael</b:First>
            <b:Middle>Alexander</b:Middle>
          </b:Person>
        </b:NameList>
      </b:Author>
    </b:Author>
    <b:Title>Modeling of a Microbial Fuel Cell</b:Title>
    <b:Year>2007</b:Year>
    <b:PeriodicalTitle>Master of Science in Energy and Environment</b:PeriodicalTitle>
    <b:Month>August</b:Month>
    <b:LCID>en-US</b:LCID>
    <b:RefOrder>1</b:RefOrder>
  </b:Source>
  <b:Source>
    <b:Tag>64</b:Tag>
    <b:SourceType>ConferenceProceedings</b:SourceType>
    <b:Guid>{066DBFFF-D96D-4C0F-B87F-45E5CB04D89B}</b:Guid>
    <b:Author>
      <b:Author>
        <b:NameList>
          <b:Person>
            <b:Last>Zhao</b:Last>
            <b:First>Li</b:First>
          </b:Person>
          <b:Person>
            <b:Last>Brouwer</b:Last>
            <b:First>Jacob</b:First>
          </b:Person>
          <b:Person>
            <b:Last>Naviaux</b:Last>
            <b:First>John</b:First>
          </b:Person>
          <b:Person>
            <b:Last>Hochbaum</b:Last>
            <b:First>Allon</b:First>
          </b:Person>
        </b:NameList>
      </b:Author>
    </b:Author>
    <b:Title>MODELING OF POLARIZATION LOSSES OF A MICROBIAL FUEL CELL</b:Title>
    <b:Year>2014</b:Year>
    <b:ConferenceName>Proceedings of the ASME 2014 12th International Conference on Fuel Cell Science, Engineering and Technology</b:ConferenceName>
    <b:City>Bostone</b:City>
    <b:LCID>en-US</b:LCID>
    <b:RefOrder>56</b:RefOrder>
  </b:Source>
  <b:Source>
    <b:Tag>73</b:Tag>
    <b:SourceType>JournalArticle</b:SourceType>
    <b:Guid>{8B638194-12A3-4B61-B274-44ED6E9533BB}</b:Guid>
    <b:Title>Modeling Substrate Utilization,Metabolite Production, and Uranium Immobilization in Shewanella oneidensis Biofilms</b:Title>
    <b:Year>2017</b:Year>
    <b:Author>
      <b:Author>
        <b:NameList>
          <b:Person>
            <b:Last>Renslow</b:Last>
            <b:First>Ryan</b:First>
            <b:Middle>S.</b:Middle>
          </b:Person>
          <b:Person>
            <b:Last>Ahmed</b:Last>
            <b:First>Bulbul</b:First>
          </b:Person>
          <b:Person>
            <b:Last>Nuñez</b:Last>
            <b:First>Jamie</b:First>
            <b:Middle>R.</b:Middle>
          </b:Person>
        </b:NameList>
      </b:Author>
    </b:Author>
    <b:JournalName>forintiers in Enviromental Science</b:JournalName>
    <b:Pages>30</b:Pages>
    <b:Volume>5</b:Volume>
    <b:LCID>en-US</b:LCID>
    <b:RefOrder>6</b:RefOrder>
  </b:Source>
  <b:Source>
    <b:Tag>63</b:Tag>
    <b:SourceType>JournalArticle</b:SourceType>
    <b:Guid>{303A3084-9EC6-439C-B6C4-3AA845BBD248}</b:Guid>
    <b:Author>
      <b:Author>
        <b:NameList>
          <b:Person>
            <b:Last>Zenga</b:Last>
            <b:First>Yingzhi</b:First>
          </b:Person>
          <b:Person>
            <b:Last>Choob</b:Last>
            <b:First>Yeng</b:First>
            <b:Middle>Fung</b:Middle>
          </b:Person>
        </b:NameList>
      </b:Author>
    </b:Author>
    <b:Title>Modelling and simulation of two-chamber microbial fuel cell</b:Title>
    <b:JournalName>Journal of Power Sources</b:JournalName>
    <b:Year>2010</b:Year>
    <b:Pages>79–89</b:Pages>
    <b:Volume>195</b:Volume>
    <b:LCID>en-US</b:LCID>
    <b:RefOrder>2</b:RefOrder>
  </b:Source>
  <b:Source>
    <b:Tag>57</b:Tag>
    <b:SourceType>JournalArticle</b:SourceType>
    <b:Guid>{F4399B5A-29C1-469D-A78B-EFBEE060D679}</b:Guid>
    <b:Author>
      <b:Author>
        <b:NameList>
          <b:Person>
            <b:Last>Madani</b:Last>
            <b:First>Sara</b:First>
          </b:Person>
          <b:Person>
            <b:Last>Gheshlaghi</b:Last>
            <b:First>Reza</b:First>
          </b:Person>
          <b:Person>
            <b:Last>Mahdavi</b:Last>
            <b:First>Mahmood</b:First>
            <b:Middle>Akhavan</b:Middle>
          </b:Person>
          <b:Person>
            <b:Last>Sobhani</b:Last>
            <b:First>Mahdieh</b:First>
          </b:Person>
          <b:Person>
            <b:Last>Elkamel</b:Last>
            <b:First>Ali</b:First>
          </b:Person>
        </b:NameList>
      </b:Author>
    </b:Author>
    <b:Title>Optimization of the performance of a double-chamber microbial fuel cell through factorial design of experiments and response surface methodology</b:Title>
    <b:JournalName>Fuel</b:JournalName>
    <b:Year>15Jun2015</b:Year>
    <b:Pages>434-440</b:Pages>
    <b:Volume>150</b:Volume>
    <b:LCID>en-US</b:LCID>
    <b:RefOrder>57</b:RefOrder>
  </b:Source>
  <b:Source>
    <b:Tag>13</b:Tag>
    <b:SourceType>JournalArticle</b:SourceType>
    <b:Guid>{360295F0-9652-456E-A0E1-A983E9673331}</b:Guid>
    <b:Author>
      <b:Author>
        <b:NameList>
          <b:Person>
            <b:Last>Behera</b:Last>
            <b:First>M.</b:First>
          </b:Person>
          <b:Person>
            <b:Last>Jana</b:Last>
            <b:First>P.S.</b:First>
          </b:Person>
          <b:Person>
            <b:Last>Ghangrekar</b:Last>
            <b:First>M.M.</b:First>
          </b:Person>
        </b:NameList>
      </b:Author>
    </b:Author>
    <b:Title>Performance evaluation of low cost microbial fuel cell fabricated using earthen pot with biotic and abiotic cathode</b:Title>
    <b:JournalName>Bioresour. Technol</b:JournalName>
    <b:Year>2009</b:Year>
    <b:Pages>1183-1189</b:Pages>
    <b:Volume>101</b:Volume>
    <b:LCID>en-US</b:LCID>
    <b:RefOrder>58</b:RefOrder>
  </b:Source>
  <b:Source>
    <b:Tag>56</b:Tag>
    <b:SourceType>JournalArticle</b:SourceType>
    <b:Guid>{15C30D9D-1071-40C0-B7B6-E337D1DBEDF0}</b:Guid>
    <b:Author>
      <b:Author>
        <b:NameList>
          <b:Person>
            <b:Last>Kong</b:Last>
            <b:First>Xiaoying</b:First>
          </b:Person>
          <b:Person>
            <b:Last>Yang</b:Last>
            <b:First>Gaixiu</b:First>
          </b:Person>
          <b:Person>
            <b:Last>Sun</b:Last>
            <b:First>Yongming</b:First>
          </b:Person>
        </b:NameList>
      </b:Author>
    </b:Author>
    <b:Title>Performance Investigation of Batch Mode Microbial Fuel Cells Fed With High Concentration of Glucose</b:Title>
    <b:Year>2018</b:Year>
    <b:JournalName>Biomwdical journal of scientifce &amp; Technical Reshearch</b:JournalName>
    <b:Volume>3</b:Volume>
    <b:Issue>2</b:Issue>
    <b:LCID>en-US</b:LCID>
    <b:RefOrder>59</b:RefOrder>
  </b:Source>
  <b:Source>
    <b:Tag>5</b:Tag>
    <b:SourceType>JournalArticle</b:SourceType>
    <b:Guid>{C4F1A9CE-22D3-49FA-B35D-5F8BDFE36E23}</b:Guid>
    <b:Author>
      <b:Author>
        <b:NameList>
          <b:Person>
            <b:Last>T.A</b:Last>
            <b:First>Gottesfeld</b:First>
            <b:Middle>S. and Zawodzinski</b:Middle>
          </b:Person>
        </b:NameList>
      </b:Author>
    </b:Author>
    <b:Title>Polymer electrolyte fuel cell</b:Title>
    <b:JournalName>Adv. Electrochem.Sci</b:JournalName>
    <b:Year>1997</b:Year>
    <b:Pages>195-301</b:Pages>
    <b:Volume>5</b:Volume>
    <b:LCID>en-US</b:LCID>
    <b:RefOrder>60</b:RefOrder>
  </b:Source>
  <b:Source>
    <b:Tag>29</b:Tag>
    <b:SourceType>JournalArticle</b:SourceType>
    <b:Guid>{C4231381-4852-4CDA-A786-D99D0DD21047}</b:Guid>
    <b:Author>
      <b:Author>
        <b:NameList>
          <b:Person>
            <b:Last>Cheng</b:Last>
            <b:First>S.</b:First>
          </b:Person>
          <b:Person>
            <b:Last>Liu</b:Last>
            <b:First>H.</b:First>
          </b:Person>
          <b:Person>
            <b:Last>Logan</b:Last>
            <b:First>B.E.</b:First>
          </b:Person>
        </b:NameList>
      </b:Author>
    </b:Author>
    <b:Title>Power densities using different cathode catalysts (Pt and CoTMPP) and polymer binders (Nafion and PTFE) in single chamber microbial fuel cells</b:Title>
    <b:JournalName>Env. Sci. Tech</b:JournalName>
    <b:Year>2006</b:Year>
    <b:Pages>364-369</b:Pages>
    <b:Volume>40</b:Volume>
    <b:LCID>en-US</b:LCID>
    <b:RefOrder>61</b:RefOrder>
  </b:Source>
  <b:Source>
    <b:Tag>Nev08</b:Tag>
    <b:SourceType>JournalArticle</b:SourceType>
    <b:Guid>{43C5F9B8-BC40-40CD-A997-BFB7FDFE8490}</b:Guid>
    <b:Author>
      <b:Author>
        <b:NameList>
          <b:Person>
            <b:Last>Nevin</b:Last>
            <b:First>K.P.</b:First>
          </b:Person>
          <b:Person>
            <b:Last>Richter</b:Last>
            <b:First>H.</b:First>
          </b:Person>
          <b:Person>
            <b:Last>Covalla</b:Last>
            <b:First>S.F.</b:First>
          </b:Person>
          <b:Person>
            <b:Last>Johnson</b:Last>
            <b:First>J.P.</b:First>
          </b:Person>
          <b:Person>
            <b:Last>Woodard</b:Last>
            <b:First>T.L.</b:First>
          </b:Person>
          <b:Person>
            <b:Last>Orloff</b:Last>
            <b:First>A.L.</b:First>
          </b:Person>
          <b:Person>
            <b:Last>Jia</b:Last>
            <b:First>H.</b:First>
          </b:Person>
          <b:Person>
            <b:Last>Zhang</b:Last>
            <b:First>M.</b:First>
          </b:Person>
          <b:Person>
            <b:Last>Lovley</b:Last>
            <b:First>D.R.</b:First>
          </b:Person>
        </b:NameList>
      </b:Author>
    </b:Author>
    <b:Title>Power output and columbic efficiencies from biofilms of Geobacter sulfurreducens comparable to mixed community microbial fuel cells</b:Title>
    <b:JournalName>Environ. Microbiol</b:JournalName>
    <b:Year>2008</b:Year>
    <b:Pages>2505-2514</b:Pages>
    <b:Volume>10</b:Volume>
    <b:LCID>en-US</b:LCID>
    <b:RefOrder>62</b:RefOrder>
  </b:Source>
  <b:Source>
    <b:Tag>44</b:Tag>
    <b:SourceType>JournalArticle</b:SourceType>
    <b:Guid>{258786D1-97CB-448D-948E-A7547224EA0F}</b:Guid>
    <b:Author>
      <b:Author>
        <b:NameList>
          <b:Person>
            <b:Last>Torres</b:Last>
            <b:First>C.I.</b:First>
          </b:Person>
          <b:Person>
            <b:Last>Kato Marcus</b:Last>
            <b:First>A.</b:First>
          </b:Person>
          <b:Person>
            <b:Last>Rittmann</b:Last>
            <b:First>B.E.</b:First>
          </b:Person>
        </b:NameList>
      </b:Author>
    </b:Author>
    <b:Title>Proton transport inside the biofilm limits electrical current generation by anode-respiring bacteria</b:Title>
    <b:JournalName>Biotechnol. Bioeng</b:JournalName>
    <b:Year>2008</b:Year>
    <b:Pages>872-881</b:Pages>
    <b:Volume>100</b:Volume>
    <b:LCID>en-US</b:LCID>
    <b:RefOrder>63</b:RefOrder>
  </b:Source>
  <b:Source>
    <b:Tag>42</b:Tag>
    <b:SourceType>JournalArticle</b:SourceType>
    <b:Guid>{B46D177B-FB03-4205-8915-753EA5284407}</b:Guid>
    <b:Author>
      <b:Author>
        <b:NameList>
          <b:Person>
            <b:Last>Yi</b:Last>
            <b:First>H.</b:First>
          </b:Person>
          <b:Person>
            <b:Last>Nevin</b:Last>
            <b:First>K.P.</b:First>
          </b:Person>
          <b:Person>
            <b:Last>Kim</b:Last>
            <b:First>B.C.</b:First>
          </b:Person>
          <b:Person>
            <b:Last>Franks</b:Last>
            <b:First>A.E.</b:First>
          </b:Person>
          <b:Person>
            <b:Last>Klimes</b:Last>
            <b:First>A.</b:First>
          </b:Person>
          <b:Person>
            <b:Last>Tender</b:Last>
            <b:First>L.M.</b:First>
          </b:Person>
          <b:Person>
            <b:Last>Lovley</b:Last>
            <b:First>D.R.</b:First>
          </b:Person>
        </b:NameList>
      </b:Author>
    </b:Author>
    <b:Title>Selection of a variant of Geobacter sulfurreducens with enhanced capacity for current production in microbial fuel cells</b:Title>
    <b:JournalName>Biosens. Bioelectron</b:JournalName>
    <b:Year>2008</b:Year>
    <b:Pages>3498-3503</b:Pages>
    <b:Volume>24</b:Volume>
    <b:LCID>en-US</b:LCID>
    <b:RefOrder>64</b:RefOrder>
  </b:Source>
  <b:Source>
    <b:Tag>18</b:Tag>
    <b:SourceType>JournalArticle</b:SourceType>
    <b:Guid>{A859CB81-3126-4CA6-B743-9189E23D1771}</b:Guid>
    <b:Author>
      <b:Author>
        <b:NameList>
          <b:Person>
            <b:Last>Zhang</b:Last>
            <b:First>T.</b:First>
          </b:Person>
          <b:Person>
            <b:Last>Gannon</b:Last>
            <b:First>S.M.</b:First>
          </b:Person>
          <b:Person>
            <b:Last>Nevin</b:Last>
            <b:First>K.P.</b:First>
          </b:Person>
          <b:Person>
            <b:Last>Franks</b:Last>
            <b:First>A.E.</b:First>
          </b:Person>
          <b:Person>
            <b:Last>Lovley</b:Last>
            <b:First>D.R.</b:First>
          </b:Person>
        </b:NameList>
      </b:Author>
    </b:Author>
    <b:Title>Stimulating the anaerobic degradation of aromatic hydrocarbons in contaminatedsediments by providing an electrode as the electron acceptor</b:Title>
    <b:JournalName>Environm. Microbiol. Rep</b:JournalName>
    <b:Year>2010</b:Year>
    <b:Pages>348-427</b:Pages>
    <b:Volume>73</b:Volume>
    <b:LCID>en-US</b:LCID>
    <b:RefOrder>65</b:RefOrder>
  </b:Source>
  <b:Source>
    <b:Tag>12</b:Tag>
    <b:SourceType>JournalArticle</b:SourceType>
    <b:Guid>{35843AAD-0246-47C5-AF80-4AACCADDE73C}</b:Guid>
    <b:Author>
      <b:Author>
        <b:NameList>
          <b:Person>
            <b:Last>Rezaei</b:Last>
            <b:First>F.</b:First>
          </b:Person>
          <b:Person>
            <b:Last>Richard</b:Last>
            <b:First>T.L.</b:First>
          </b:Person>
          <b:Person>
            <b:Last>Brennan</b:Last>
            <b:First>R.A.</b:First>
          </b:Person>
          <b:Person>
            <b:Last>Logan</b:Last>
            <b:First>B.E</b:First>
          </b:Person>
        </b:NameList>
      </b:Author>
    </b:Author>
    <b:Title>Substrate-enhanced microbial fuel cells for improved remote power generation from sediment-based systems</b:Title>
    <b:JournalName>Environ. Sci.Technol</b:JournalName>
    <b:Year>2007</b:Year>
    <b:Pages>4053-4058</b:Pages>
    <b:Volume>41</b:Volume>
    <b:LCID>en-US</b:LCID>
    <b:RefOrder>66</b:RefOrder>
  </b:Source>
  <b:Source>
    <b:Tag>25</b:Tag>
    <b:SourceType>JournalArticle</b:SourceType>
    <b:Guid>{E865BAA0-B368-4F80-9715-5589C0B09214}</b:Guid>
    <b:Author>
      <b:Author>
        <b:NameList>
          <b:Person>
            <b:Last>Freguia</b:Last>
            <b:First>S.</b:First>
          </b:Person>
          <b:Person>
            <b:Last>Rabaey</b:Last>
            <b:First>K.</b:First>
          </b:Person>
          <b:Person>
            <b:Last>Yuan</b:Last>
            <b:First>Z.</b:First>
          </b:Person>
          <b:Person>
            <b:Last>Keller</b:Last>
            <b:First>J.</b:First>
          </b:Person>
        </b:NameList>
      </b:Author>
    </b:Author>
    <b:Title>Syntrophic processes drive the conversion of glucose in microbial fuel cell anodes</b:Title>
    <b:JournalName>Environ. Sci. Technol</b:JournalName>
    <b:Year>2008</b:Year>
    <b:Pages>7937-7943</b:Pages>
    <b:Volume>42</b:Volume>
    <b:LCID>en-US</b:LCID>
    <b:RefOrder>67</b:RefOrder>
  </b:Source>
  <b:Source>
    <b:Tag>9</b:Tag>
    <b:SourceType>JournalArticle</b:SourceType>
    <b:Guid>{4CD24B66-FD5D-41A7-995D-4C6B8B3B9DB4}</b:Guid>
    <b:Title>The first demonstration of a microbial fuel cell as a viable power supply: Powering a meteorological buoy</b:Title>
    <b:JournalName>Power Sourc</b:JournalName>
    <b:Year>2008</b:Year>
    <b:Pages>571-575</b:Pages>
    <b:Volume>179</b:Volume>
    <b:LCID>en-US</b:LCID>
    <b:RefOrder>68</b:RefOrder>
  </b:Source>
  <b:Source>
    <b:Tag>67</b:Tag>
    <b:SourceType>JournalArticle</b:SourceType>
    <b:Guid>{827DFAD2-233D-46F9-A40F-739618337A58}</b:Guid>
    <b:Author>
      <b:Author>
        <b:NameList>
          <b:Person>
            <b:Last>Elias</b:Last>
            <b:First>Dwayne</b:First>
            <b:Middle>A.</b:Middle>
          </b:Person>
          <b:Person>
            <b:Last>Tollaksen</b:Last>
            <b:First>Sandra</b:First>
            <b:Middle>L.</b:Middle>
          </b:Person>
          <b:Person>
            <b:Last>Kennedy</b:Last>
            <b:First>David</b:First>
            <b:Middle>W.</b:Middle>
          </b:Person>
          <b:Person>
            <b:Last>Mottaz</b:Last>
            <b:First>Heather</b:First>
            <b:Middle>M.</b:Middle>
          </b:Person>
        </b:NameList>
      </b:Author>
    </b:Author>
    <b:Title>The infuence of cultivation methods on Shewanella oneidensis physiology and proteome expression</b:Title>
    <b:Year>2008</b:Year>
    <b:Pages>313–324</b:Pages>
    <b:JournalName>Arch Microbiol</b:JournalName>
    <b:Volume>189</b:Volume>
    <b:LCID>en-US</b:LCID>
    <b:RefOrder>69</b:RefOrder>
  </b:Source>
  <b:Source>
    <b:Tag>62</b:Tag>
    <b:SourceType>JournalArticle</b:SourceType>
    <b:Guid>{029DCCAF-AE6D-4DBA-87D6-98AFD5801F52}</b:Guid>
    <b:Author>
      <b:Author>
        <b:NameList>
          <b:Person>
            <b:Last>Manohara</b:Last>
            <b:First>Aswin</b:First>
            <b:Middle>K.</b:Middle>
          </b:Person>
          <b:Person>
            <b:Last>Bretschger</b:Last>
            <b:First>Orianna</b:First>
          </b:Person>
        </b:NameList>
      </b:Author>
    </b:Author>
    <b:Title>The polarization behavior of the anode in a microbial fuel cell</b:Title>
    <b:JournalName>Electrochimica Acta</b:JournalName>
    <b:Year>2008</b:Year>
    <b:Pages>3508–3513</b:Pages>
    <b:Volume>53</b:Volume>
    <b:LCID>en-US</b:LCID>
    <b:RefOrder>70</b:RefOrder>
  </b:Source>
  <b:Source>
    <b:Tag>70</b:Tag>
    <b:SourceType>Book</b:SourceType>
    <b:Guid>{8A78D131-F00F-46B0-B228-5126F3B356E2}</b:Guid>
    <b:Title>Wastewater Engineering (TREATMENT  DISPOSAL REUSE)</b:Title>
    <b:Author>
      <b:Author>
        <b:NameList>
          <b:Person>
            <b:Last>&amp;eddy</b:Last>
            <b:First>Metcalf</b:First>
          </b:Person>
        </b:NameList>
      </b:Author>
    </b:Author>
    <b:Publisher>McGRAW-HILL INTERNATIONAL EDITIONS</b:Publisher>
    <b:LCID>en-US</b:LCID>
    <b:RefOrder>4</b:RefOrder>
  </b:Source>
  <b:Source>
    <b:Tag>7</b:Tag>
    <b:SourceType>JournalArticle</b:SourceType>
    <b:Guid>{239AB242-DD97-4E9F-911A-51658A24E21C}</b:Guid>
    <b:Title>Recent developments in microbial fuel cells: A review Article</b:Title>
    <b:JournalName>In Journal of scientific and industrial research</b:JournalName>
    <b:Year>2010</b:Year>
    <b:Pages>48-53</b:Pages>
    <b:Volume>23</b:Volume>
    <b:LCID>en-US</b:LCID>
    <b:Author>
      <b:Author>
        <b:NameList>
          <b:Person>
            <b:Last>Johan</b:Last>
            <b:First>M.</b:First>
          </b:Person>
        </b:NameList>
      </b:Author>
    </b:Author>
    <b:RefOrder>71</b:RefOrder>
  </b:Source>
  <b:Source>
    <b:Tag>52</b:Tag>
    <b:SourceType>ConferenceProceedings</b:SourceType>
    <b:Guid>{C03DF332-D216-4AB9-8535-78A4BE42D268}</b:Guid>
    <b:LCID>fa-IR</b:LCID>
    <b:Author>
      <b:Author>
        <b:NameList>
          <b:Person>
            <b:Last>حدیثه مهروان‌فر</b:Last>
            <b:First>محمود</b:First>
            <b:Middle>اخوان‌مهدوی, رضاقشلاقی</b:Middle>
          </b:Person>
        </b:NameList>
      </b:Author>
    </b:Author>
    <b:Title>بررسی اثر غلظت سابستریت در عملکردپیلهاي سوختی میکروبی پیوسته</b:Title>
    <b:Year>1392</b:Year>
    <b:ConferenceName>چهارمین همایش ملی بیوانرژي ایران</b:ConferenceName>
    <b:City>تهران</b:City>
    <b:RefOrder>72</b:RefOrder>
  </b:Source>
  <b:Source>
    <b:Tag>1</b:Tag>
    <b:SourceType>ConferenceProceedings</b:SourceType>
    <b:Guid>{761E3F85-32CB-4F0A-9BAC-0F64154707A3}</b:Guid>
    <b:Author>
      <b:Author>
        <b:Corporate>محمدتقی بهرامی‌پور,سیدمحمود ربیعی; مجتبی جعفریان</b:Corporate>
      </b:Author>
    </b:Author>
    <b:Title>بررسی انواع پیل‌های سوختی با نگرش مقایسه‌ای و کاربرد آن‌ها در صنایع نظامی</b:Title>
    <b:Year>1391</b:Year>
    <b:ConferenceName>اولین همایش انرژی‌های نو پاک</b:ConferenceName>
    <b:LCID>fa-IR</b:LCID>
    <b:RefOrder>73</b:RefOrder>
  </b:Source>
  <b:Source>
    <b:Tag>2</b:Tag>
    <b:SourceType>ConferenceProceedings</b:SourceType>
    <b:Guid>{C5F36392-5682-4FCF-A71F-52E2B1BB57AF}</b:Guid>
    <b:Author>
      <b:Author>
        <b:Corporate>امین احمد‌پور,منصور کلباسی</b:Corporate>
      </b:Author>
    </b:Author>
    <b:Title>بررسی عملکرد پیل سوختی در تولید انرژی‌های پاک</b:Title>
    <b:Year>1390</b:Year>
    <b:ConferenceName>چهارمین کنفرانس بین المللی رویکردهای نوین در نگهداشت انرژی</b:ConferenceName>
    <b:LCID>fa-IR</b:LCID>
    <b:RefOrder>74</b:RefOrder>
  </b:Source>
</b:Sources>
</file>

<file path=customXml/itemProps1.xml><?xml version="1.0" encoding="utf-8"?>
<ds:datastoreItem xmlns:ds="http://schemas.openxmlformats.org/officeDocument/2006/customXml" ds:itemID="{EC21C03C-7E2D-47AD-8CB3-B9161B583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5842</Words>
  <Characters>33305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Microbial Fuel Cell</vt:lpstr>
    </vt:vector>
  </TitlesOfParts>
  <Company>diakov.net</Company>
  <LinksUpToDate>false</LinksUpToDate>
  <CharactersWithSpaces>39069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Microbial Fuel Cell</dc:title>
  <dc:creator>Mohsen Jafarinejad</dc:creator>
  <cp:lastModifiedBy>Mohsen Jafarinejad</cp:lastModifiedBy>
  <cp:revision>31</cp:revision>
  <cp:lastPrinted>2019-05-18T05:37:00Z</cp:lastPrinted>
  <dcterms:created xsi:type="dcterms:W3CDTF">2019-05-12T05:27:00Z</dcterms:created>
  <dcterms:modified xsi:type="dcterms:W3CDTF">2019-05-18T05:40:00Z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