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5D69">
      <w:pPr>
        <w:pStyle w:val="Heading2"/>
        <w:bidi/>
        <w:ind w:left="720" w:hanging="720"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04C9168D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F36BF5">
        <w:rPr>
          <w:rFonts w:cs="B Nazanin" w:hint="cs"/>
          <w:b/>
          <w:bCs/>
          <w:sz w:val="32"/>
          <w:szCs w:val="32"/>
          <w:rtl/>
          <w:lang w:bidi="fa-IR"/>
        </w:rPr>
        <w:t>5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104982D3" w:rsidR="00903EBB" w:rsidRPr="00903EBB" w:rsidRDefault="00F36BF5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0E455CFF" w14:textId="77777777"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050CA92B" w14:textId="2ADA1C21" w:rsidR="00001F81" w:rsidRDefault="00BC5809" w:rsidP="00BC5809">
      <w:pPr>
        <w:pStyle w:val="parsi"/>
        <w:rPr>
          <w:rtl/>
        </w:rPr>
      </w:pPr>
      <w:r>
        <w:rPr>
          <w:rFonts w:hint="cs"/>
          <w:rtl/>
        </w:rPr>
        <w:t>خیر این گرامر منظم نیست. چرا که نه خطی راست و نه خطی چپ است.</w:t>
      </w:r>
      <w:r w:rsidR="00BA4D89">
        <w:rPr>
          <w:rFonts w:hint="cs"/>
          <w:rtl/>
        </w:rPr>
        <w:t xml:space="preserve"> اما زبان آن منظم می باشد:</w:t>
      </w:r>
    </w:p>
    <w:p w14:paraId="291EA861" w14:textId="77777777" w:rsidR="00BC5809" w:rsidRDefault="00BC5809" w:rsidP="00BC5809">
      <w:pPr>
        <w:pStyle w:val="parsi"/>
        <w:rPr>
          <w:rtl/>
        </w:rPr>
      </w:pPr>
    </w:p>
    <w:p w14:paraId="432B8559" w14:textId="5EB974C5" w:rsidR="00BC5809" w:rsidRPr="00BC5809" w:rsidRDefault="00BC5809" w:rsidP="00BC5809">
      <w:pPr>
        <w:pStyle w:val="parsi"/>
        <w:rPr>
          <w:rtl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  <m:r>
                <w:rPr>
                  <w:rFonts w:ascii="Cambria Math" w:hAnsi="Cambria Math"/>
                </w:rPr>
                <m:t>*bba*b*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bb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[  ab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3649E424" w14:textId="77777777" w:rsidR="00BC5809" w:rsidRDefault="00BC5809" w:rsidP="00D625C8">
      <w:pPr>
        <w:pStyle w:val="parsi"/>
        <w:rPr>
          <w:b/>
          <w:bCs/>
          <w:rtl/>
          <w:lang w:val="en-US"/>
        </w:rPr>
      </w:pPr>
    </w:p>
    <w:p w14:paraId="240A9931" w14:textId="77777777" w:rsidR="00BA4D89" w:rsidRDefault="00BA4D89" w:rsidP="00D625C8">
      <w:pPr>
        <w:pStyle w:val="parsi"/>
        <w:rPr>
          <w:b/>
          <w:bCs/>
          <w:rtl/>
          <w:lang w:val="en-US"/>
        </w:rPr>
      </w:pPr>
    </w:p>
    <w:p w14:paraId="0B24F2FE" w14:textId="1C116609" w:rsidR="00BA4D89" w:rsidRDefault="00BA4D89" w:rsidP="00BA4D89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 2:</w:t>
      </w:r>
    </w:p>
    <w:p w14:paraId="297A517B" w14:textId="77777777" w:rsidR="00BA4D89" w:rsidRPr="00BA4D89" w:rsidRDefault="00BA4D89" w:rsidP="00BA4D89">
      <w:pPr>
        <w:pStyle w:val="ListParagraph"/>
        <w:numPr>
          <w:ilvl w:val="0"/>
          <w:numId w:val="5"/>
        </w:numPr>
        <w:bidi/>
      </w:pPr>
    </w:p>
    <w:p w14:paraId="345278C5" w14:textId="77777777" w:rsidR="00BA4D89" w:rsidRPr="00BA4D89" w:rsidRDefault="00BA4D89" w:rsidP="00BA4D89">
      <w:pPr>
        <w:pStyle w:val="ListParagraph"/>
        <w:bidi/>
        <w:rPr>
          <w:lang w:val="en-US"/>
        </w:rPr>
      </w:pPr>
    </w:p>
    <w:p w14:paraId="664DBF5D" w14:textId="04E6024E" w:rsidR="00065D69" w:rsidRPr="00BA4D89" w:rsidRDefault="00065D69" w:rsidP="00065D69">
      <w:pPr>
        <w:pStyle w:val="ListParagraph"/>
        <w:bidi/>
      </w:pPr>
      <w:r>
        <w:rPr>
          <w:b/>
          <w:bCs/>
          <w:noProof/>
          <w:rtl/>
          <w:lang w:val="fa-IR"/>
        </w:rPr>
        <w:drawing>
          <wp:inline distT="0" distB="0" distL="0" distR="0" wp14:anchorId="7EF1DF67" wp14:editId="4975C6FE">
            <wp:extent cx="5067300" cy="336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m:oMathPara>
        <m:oMath>
          <m:r>
            <w:rPr>
              <w:rFonts w:ascii="Cambria Math" w:hAnsi="Cambria Math"/>
            </w:rPr>
            <m:t xml:space="preserve">S→aaS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aabS </m:t>
              </m:r>
            </m:e>
          </m:d>
          <m:r>
            <w:rPr>
              <w:rFonts w:ascii="Cambria Math" w:hAnsi="Cambria Math"/>
            </w:rPr>
            <m:t xml:space="preserve">abS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 </m:t>
              </m:r>
            </m:e>
          </m:d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D370A06" w14:textId="20A3A8E3" w:rsidR="00AF289C" w:rsidRPr="00AF289C" w:rsidRDefault="0063793B" w:rsidP="00AF289C">
      <w:pPr>
        <w:pStyle w:val="parsi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</w:r>
      <w:r>
        <w:rPr>
          <w:b/>
          <w:bCs/>
          <w:noProof/>
          <w:lang w:val="en-US"/>
        </w:rPr>
        <w:drawing>
          <wp:inline distT="0" distB="0" distL="0" distR="0" wp14:anchorId="43013A94" wp14:editId="644F3F47">
            <wp:extent cx="48196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S→  a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f </m:t>
              </m:r>
            </m:sub>
          </m:sSub>
          <m:r>
            <m:rPr>
              <m:sty m:val="bi"/>
            </m:rPr>
            <w:rPr>
              <w:rFonts w:ascii="Cambria Math" w:hAnsi="Cambria Math"/>
              <w:rtl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f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→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| b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→ a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| b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f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→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  </m:t>
          </m:r>
          <m:r>
            <m:rPr>
              <m:sty m:val="b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→ </m:t>
          </m:r>
          <m:r>
            <m:rPr>
              <m:sty m:val="b"/>
            </m:rPr>
            <w:rPr>
              <w:rFonts w:asci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/>
              <w:lang w:val="en-US"/>
            </w:rPr>
            <m:t xml:space="preserve">| </m:t>
          </m:r>
          <m:r>
            <m:rPr>
              <m:sty m:val="b"/>
            </m:rPr>
            <w:rPr>
              <w:rFonts w:ascii="Cambria Math"/>
              <w:lang w:val="en-US"/>
            </w:rPr>
            <m:t>ε</m:t>
          </m:r>
        </m:oMath>
      </m:oMathPara>
    </w:p>
    <w:p w14:paraId="637ECB0A" w14:textId="004FF5C9" w:rsidR="00AF289C" w:rsidRDefault="00AF289C" w:rsidP="00AF289C">
      <w:pPr>
        <w:pStyle w:val="parsi"/>
        <w:ind w:left="360"/>
        <w:rPr>
          <w:rtl/>
        </w:rPr>
      </w:pPr>
      <w:r>
        <w:rPr>
          <w:rFonts w:hint="cs"/>
          <w:rtl/>
        </w:rPr>
        <w:t>سپس برای حذف اپسیلون</w:t>
      </w:r>
      <w:r w:rsidR="0016193F">
        <w:rPr>
          <w:rFonts w:hint="cs"/>
          <w:rtl/>
        </w:rPr>
        <w:t xml:space="preserve"> می‌توان</w:t>
      </w:r>
      <w:r w:rsidR="0016193F">
        <w:t xml:space="preserve"> </w:t>
      </w:r>
      <w:r w:rsidR="0016193F">
        <w:rPr>
          <w:rFonts w:hint="cs"/>
          <w:rtl/>
        </w:rPr>
        <w:t>(البته مشکلی در خطی راست بودن ندارد)</w:t>
      </w:r>
      <w:r>
        <w:rPr>
          <w:rFonts w:hint="cs"/>
          <w:rtl/>
        </w:rPr>
        <w:t>:</w:t>
      </w:r>
    </w:p>
    <w:p w14:paraId="57CBAE59" w14:textId="77777777" w:rsidR="00AF289C" w:rsidRDefault="00AF289C" w:rsidP="00AF289C">
      <w:pPr>
        <w:pStyle w:val="parsi"/>
        <w:ind w:left="360"/>
        <w:rPr>
          <w:rtl/>
        </w:rPr>
      </w:pPr>
    </w:p>
    <w:p w14:paraId="619F8879" w14:textId="26291B64" w:rsidR="00AF289C" w:rsidRPr="00560ECC" w:rsidRDefault="00AF289C" w:rsidP="00AF289C">
      <w:pPr>
        <w:pStyle w:val="parsi"/>
        <w:ind w:left="360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S→  a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f 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f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→ a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/>
                  <w:lang w:val="en-US"/>
                </w:rPr>
                <m:t xml:space="preserve"> 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m:rPr>
                  <m:sty m:val="b"/>
                </m:rPr>
                <w:rPr>
                  <w:rFonts w:ascii="Cambria Math"/>
                  <w:lang w:val="en-US"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/>
              <w:lang w:val="en-US"/>
            </w:rPr>
            <m:t xml:space="preserve"> b</m:t>
          </m:r>
          <m:r>
            <m:rPr>
              <m:sty m:val="b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z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→ a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| b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f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→ b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| b</m:t>
          </m:r>
          <m:r>
            <m:rPr>
              <m:sty m:val="b"/>
            </m:rPr>
            <w:rPr>
              <w:rFonts w:ascii="Cambria Math"/>
              <w:lang w:val="en-US"/>
            </w:rPr>
            <m:t xml:space="preserve">   </m:t>
          </m:r>
          <m:r>
            <m:rPr>
              <m:sty m:val="b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z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→ </m:t>
          </m:r>
          <m:r>
            <m:rPr>
              <m:sty m:val="b"/>
            </m:rPr>
            <w:rPr>
              <w:rFonts w:asci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m:rPr>
              <m:sty m:val="b"/>
            </m:rPr>
            <w:rPr>
              <w:rFonts w:asci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454ACCCC" w14:textId="515256F0" w:rsidR="00AF289C" w:rsidRPr="005573AD" w:rsidRDefault="000C5AB5" w:rsidP="001B4B67">
      <w:pPr>
        <w:pStyle w:val="parsi"/>
        <w:numPr>
          <w:ilvl w:val="0"/>
          <w:numId w:val="5"/>
        </w:numPr>
      </w:pPr>
      <w:r>
        <w:br/>
      </w:r>
      <w:r>
        <w:rPr>
          <w:rFonts w:hint="cs"/>
          <w:rtl/>
        </w:rPr>
        <w:t>خطی راست:</w:t>
      </w:r>
      <w:r w:rsidR="001B4B67"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| 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| 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| 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→a | b</m:t>
          </m:r>
        </m:oMath>
      </m:oMathPara>
    </w:p>
    <w:p w14:paraId="4E1940B2" w14:textId="77777777" w:rsidR="005573AD" w:rsidRDefault="005573AD" w:rsidP="005573AD">
      <w:pPr>
        <w:pStyle w:val="parsi"/>
        <w:rPr>
          <w:b/>
          <w:bCs/>
          <w:rtl/>
        </w:rPr>
      </w:pPr>
    </w:p>
    <w:p w14:paraId="0C36B741" w14:textId="77777777" w:rsidR="005573AD" w:rsidRDefault="005573AD" w:rsidP="005573AD">
      <w:pPr>
        <w:pStyle w:val="parsi"/>
        <w:rPr>
          <w:b/>
          <w:bCs/>
          <w:rtl/>
        </w:rPr>
      </w:pPr>
    </w:p>
    <w:p w14:paraId="4D754FDC" w14:textId="0776783A" w:rsidR="005573AD" w:rsidRDefault="005573AD" w:rsidP="005573AD">
      <w:pPr>
        <w:pStyle w:val="parsi"/>
        <w:ind w:left="360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برای بدست آوردن گرامر خطی چپ، ابتدا وارون </w:t>
      </w:r>
      <w:r>
        <w:rPr>
          <w:lang w:val="en-US"/>
        </w:rPr>
        <w:t>FSA</w:t>
      </w:r>
      <w:r>
        <w:rPr>
          <w:rFonts w:hint="cs"/>
          <w:rtl/>
          <w:lang w:val="en-US"/>
        </w:rPr>
        <w:t xml:space="preserve"> داده شده را در نظر می گیریم و از روی آن گرامر خطی چپ را میسازیم: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با چنین الگوریتمی:</w:t>
      </w:r>
      <w:r>
        <w:rPr>
          <w:rtl/>
          <w:lang w:val="en-US"/>
        </w:rPr>
        <w:br/>
      </w:r>
      <w:r>
        <w:rPr>
          <w:noProof/>
          <w:rtl/>
          <w:lang w:val="fa-IR"/>
        </w:rPr>
        <w:drawing>
          <wp:inline distT="0" distB="0" distL="0" distR="0" wp14:anchorId="3033C1EB" wp14:editId="42492422">
            <wp:extent cx="12763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5FAC" w14:textId="77777777" w:rsidR="005573AD" w:rsidRDefault="005573AD" w:rsidP="005573AD">
      <w:pPr>
        <w:pStyle w:val="parsi"/>
        <w:ind w:left="360"/>
        <w:rPr>
          <w:rtl/>
          <w:lang w:val="en-US"/>
        </w:rPr>
      </w:pPr>
    </w:p>
    <w:p w14:paraId="25C8E487" w14:textId="1E75004C" w:rsidR="004E3073" w:rsidRPr="0016193F" w:rsidRDefault="0016193F" w:rsidP="004E3073">
      <w:pPr>
        <w:pStyle w:val="Heading2"/>
        <w:bidi/>
        <w:jc w:val="lowKashida"/>
        <w:rPr>
          <w:rFonts w:cs="B Nazani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b 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b | 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47C3D449" w14:textId="77777777" w:rsidR="0016193F" w:rsidRDefault="0016193F" w:rsidP="0016193F">
      <w:pPr>
        <w:bidi/>
        <w:rPr>
          <w:rFonts w:cs="B Nazanin"/>
          <w:lang w:val="en-US"/>
        </w:rPr>
      </w:pPr>
    </w:p>
    <w:p w14:paraId="15987339" w14:textId="77777777" w:rsidR="0016193F" w:rsidRPr="0016193F" w:rsidRDefault="0016193F" w:rsidP="0016193F">
      <w:pPr>
        <w:bidi/>
        <w:rPr>
          <w:rFonts w:cs="B Nazanin"/>
          <w:lang w:val="en-US"/>
        </w:rPr>
      </w:pPr>
    </w:p>
    <w:p w14:paraId="6898823C" w14:textId="3664E474" w:rsidR="0016193F" w:rsidRPr="0016193F" w:rsidRDefault="003133EF" w:rsidP="00D218DA">
      <w:pPr>
        <w:pStyle w:val="Heading2"/>
        <w:numPr>
          <w:ilvl w:val="0"/>
          <w:numId w:val="5"/>
        </w:numPr>
        <w:bidi/>
        <w:jc w:val="lowKashida"/>
      </w:pPr>
      <w:r>
        <w:rPr>
          <w:b/>
          <w:bCs/>
        </w:rPr>
        <w:br/>
      </w:r>
      <w:r w:rsidR="0089067D">
        <w:rPr>
          <w:rtl/>
        </w:rPr>
        <w:br/>
      </w:r>
      <w:r w:rsidR="00D218DA">
        <w:rPr>
          <w:b/>
          <w:bCs/>
          <w:noProof/>
        </w:rPr>
        <w:drawing>
          <wp:inline distT="0" distB="0" distL="0" distR="0" wp14:anchorId="7FA9FB69" wp14:editId="1E70122A">
            <wp:extent cx="5943600" cy="2703195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5AF3" w14:textId="77777777" w:rsidR="008C743B" w:rsidRDefault="008C743B" w:rsidP="0089067D">
      <w:pPr>
        <w:pStyle w:val="parsi"/>
        <w:ind w:firstLine="360"/>
      </w:pPr>
    </w:p>
    <w:p w14:paraId="3064F74C" w14:textId="77777777" w:rsidR="008C743B" w:rsidRDefault="008C743B" w:rsidP="008C743B">
      <w:pPr>
        <w:pStyle w:val="parsi"/>
        <w:ind w:firstLine="360"/>
      </w:pPr>
    </w:p>
    <w:p w14:paraId="59F7FADC" w14:textId="77777777" w:rsidR="008C743B" w:rsidRDefault="008C743B" w:rsidP="008C743B">
      <w:pPr>
        <w:pStyle w:val="parsi"/>
        <w:ind w:firstLine="360"/>
      </w:pPr>
    </w:p>
    <w:p w14:paraId="00BC3CF7" w14:textId="2C6FD981" w:rsidR="00D218DA" w:rsidRPr="0016193F" w:rsidRDefault="0089067D" w:rsidP="008C743B">
      <w:pPr>
        <w:pStyle w:val="parsi"/>
        <w:ind w:firstLine="360"/>
        <w:rPr>
          <w:lang w:val="en-US"/>
        </w:rPr>
      </w:pPr>
      <w:r>
        <w:rPr>
          <w:rFonts w:hint="cs"/>
          <w:rtl/>
        </w:rPr>
        <w:t>خطی راست:</w:t>
      </w:r>
      <w:r>
        <w:rPr>
          <w:rtl/>
        </w:rPr>
        <w:br/>
      </w:r>
      <w:r w:rsidR="003133E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|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aS</m:t>
          </m:r>
          <m:r>
            <m:rPr>
              <m:sty m:val="b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5D9DA0" w14:textId="19E3A63B" w:rsidR="0089067D" w:rsidRDefault="00D218DA" w:rsidP="0089067D">
      <w:pPr>
        <w:pStyle w:val="parsi"/>
        <w:ind w:left="720"/>
        <w:rPr>
          <w:rtl/>
          <w:lang w:val="en-US"/>
        </w:rPr>
      </w:pPr>
      <w:r>
        <w:rPr>
          <w:b/>
          <w:bCs/>
        </w:rPr>
        <w:br/>
      </w:r>
      <w:r w:rsidR="0089067D">
        <w:rPr>
          <w:rFonts w:hint="cs"/>
          <w:rtl/>
          <w:lang w:val="en-US"/>
        </w:rPr>
        <w:t xml:space="preserve">خطی چپ از روی وارون </w:t>
      </w:r>
      <w:r w:rsidR="0089067D">
        <w:rPr>
          <w:lang w:val="en-US"/>
        </w:rPr>
        <w:t>FSA</w:t>
      </w:r>
      <w:r w:rsidR="0089067D">
        <w:rPr>
          <w:rFonts w:hint="cs"/>
          <w:rtl/>
          <w:lang w:val="en-US"/>
        </w:rPr>
        <w:t xml:space="preserve">: </w:t>
      </w:r>
    </w:p>
    <w:p w14:paraId="5A35E22B" w14:textId="010D58CE" w:rsidR="00D218DA" w:rsidRPr="0089067D" w:rsidRDefault="0089067D" w:rsidP="00D218DA">
      <w:pPr>
        <w:pStyle w:val="parsi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a |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ε</m:t>
          </m:r>
          <m:r>
            <w:rPr>
              <w:i/>
              <w:lang w:val="en-US"/>
            </w:rPr>
            <w:br/>
          </m:r>
        </m:oMath>
      </m:oMathPara>
    </w:p>
    <w:p w14:paraId="36AB1E05" w14:textId="5DAB8619" w:rsidR="00D218DA" w:rsidRPr="00D218DA" w:rsidRDefault="00D218DA" w:rsidP="003133EF">
      <w:pPr>
        <w:pStyle w:val="parsi"/>
        <w:numPr>
          <w:ilvl w:val="0"/>
          <w:numId w:val="5"/>
        </w:numPr>
        <w:rPr>
          <w:lang w:val="en-US"/>
        </w:rPr>
      </w:pPr>
      <w:r>
        <w:rPr>
          <w:lang w:val="en-US"/>
        </w:rPr>
        <w:br/>
      </w:r>
    </w:p>
    <w:p w14:paraId="5A6BBBB6" w14:textId="195FB153" w:rsidR="008C743B" w:rsidRDefault="00C57AE1" w:rsidP="008C743B">
      <w:pPr>
        <w:pStyle w:val="parsi"/>
        <w:ind w:left="720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16F0E3F2" wp14:editId="6C6AABB2">
            <wp:extent cx="3833024" cy="39721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59" cy="39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073" w:rsidRPr="003133EF">
        <w:rPr>
          <w:b/>
          <w:bCs/>
        </w:rPr>
        <w:br/>
      </w:r>
    </w:p>
    <w:p w14:paraId="7C28A5F9" w14:textId="77777777" w:rsidR="008C743B" w:rsidRDefault="008C743B" w:rsidP="00C57AE1">
      <w:pPr>
        <w:pStyle w:val="parsi"/>
        <w:ind w:left="720"/>
        <w:rPr>
          <w:lang w:val="en-US"/>
        </w:rPr>
      </w:pPr>
    </w:p>
    <w:p w14:paraId="4E6FD43B" w14:textId="720D1D44" w:rsidR="00C57AE1" w:rsidRDefault="000341E0" w:rsidP="00C57AE1">
      <w:pPr>
        <w:pStyle w:val="parsi"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خطی راست:</w:t>
      </w:r>
    </w:p>
    <w:p w14:paraId="799EC679" w14:textId="0FF1153C" w:rsidR="00C57AE1" w:rsidRPr="003133EF" w:rsidRDefault="000341E0" w:rsidP="00C57AE1">
      <w:pPr>
        <w:pStyle w:val="parsi"/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(a0b0)</m:t>
          </m:r>
          <m:r>
            <w:rPr>
              <w:rFonts w:ascii="Cambria Math" w:hAnsi="Cambria Math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a0b1</m:t>
              </m:r>
            </m:e>
          </m:d>
          <m:r>
            <w:rPr>
              <w:rFonts w:ascii="Cambria Math" w:hAnsi="Cambria Math"/>
              <w:lang w:val="en-US"/>
            </w:rPr>
            <m:t>| a(a1b0)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a0b1</m:t>
              </m:r>
            </m:e>
          </m:d>
          <m:r>
            <w:rPr>
              <w:rFonts w:ascii="Cambria Math" w:hAnsi="Cambria Math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a0b2</m:t>
              </m:r>
            </m:e>
          </m:d>
          <m:r>
            <w:rPr>
              <w:rFonts w:ascii="Cambria Math" w:hAnsi="Cambria Math"/>
              <w:lang w:val="en-US"/>
            </w:rPr>
            <m:t>| a(a1b1)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a0b2</m:t>
              </m:r>
            </m:e>
          </m:d>
          <m:r>
            <w:rPr>
              <w:rFonts w:ascii="Cambria Math" w:hAnsi="Cambria Math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a0b0</m:t>
              </m:r>
            </m:e>
          </m:d>
          <m:r>
            <w:rPr>
              <w:rFonts w:ascii="Cambria Math" w:hAnsi="Cambria Math"/>
              <w:lang w:val="en-US"/>
            </w:rPr>
            <m:t>| 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a1b2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a1b0</m:t>
              </m:r>
            </m:e>
          </m:d>
          <m:r>
            <w:rPr>
              <w:rFonts w:ascii="Cambria Math" w:hAnsi="Cambria Math"/>
              <w:lang w:val="en-US"/>
            </w:rPr>
            <m:t>→a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a2b0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a1b1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ε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a1b1</m:t>
              </m:r>
            </m:e>
          </m:d>
          <m:r>
            <w:rPr>
              <w:rFonts w:ascii="Cambria Math" w:hAnsi="Cambria Math"/>
              <w:lang w:val="en-US"/>
            </w:rPr>
            <m:t>→a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a2b1</m:t>
              </m:r>
            </m:e>
          </m:d>
          <m:r>
            <w:rPr>
              <w:rFonts w:ascii="Cambria Math" w:hAnsi="Cambria Math"/>
              <w:lang w:val="en-US"/>
            </w:rPr>
            <m:t>| 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a1b2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a1b2</m:t>
              </m:r>
            </m:e>
          </m:d>
          <m:r>
            <w:rPr>
              <w:rFonts w:ascii="Cambria Math" w:hAnsi="Cambria Math"/>
              <w:lang w:val="en-US"/>
            </w:rPr>
            <m:t>→a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a2b2</m:t>
              </m:r>
            </m:e>
          </m:d>
          <m:r>
            <w:rPr>
              <w:rFonts w:ascii="Cambria Math" w:hAnsi="Cambria Math"/>
              <w:lang w:val="en-US"/>
            </w:rPr>
            <m:t>| b(a1b0)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a2b0</m:t>
              </m:r>
            </m:e>
          </m:d>
          <m:r>
            <w:rPr>
              <w:rFonts w:ascii="Cambria Math" w:hAnsi="Cambria Math"/>
              <w:lang w:val="en-US"/>
            </w:rPr>
            <m:t>→a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a0b0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a2b1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ε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a2b1</m:t>
              </m:r>
            </m:e>
          </m:d>
          <m:r>
            <w:rPr>
              <w:rFonts w:ascii="Cambria Math" w:hAnsi="Cambria Math"/>
              <w:lang w:val="en-US"/>
            </w:rPr>
            <m:t>→a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a2b2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ε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a2b2</m:t>
              </m:r>
            </m:e>
          </m:d>
          <m:r>
            <w:rPr>
              <w:rFonts w:ascii="Cambria Math" w:hAnsi="Cambria Math"/>
              <w:lang w:val="en-US"/>
            </w:rPr>
            <m:t>→a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a0b2</m:t>
              </m:r>
            </m:e>
          </m:d>
          <m:r>
            <w:rPr>
              <w:rFonts w:ascii="Cambria Math" w:hAnsi="Cambria Math"/>
              <w:lang w:val="en-US"/>
            </w:rPr>
            <m:t>| 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a2b0</m:t>
              </m:r>
            </m:e>
          </m:d>
        </m:oMath>
      </m:oMathPara>
    </w:p>
    <w:p w14:paraId="4DB7971C" w14:textId="77777777" w:rsidR="000341E0" w:rsidRDefault="000341E0" w:rsidP="000341E0">
      <w:pPr>
        <w:pStyle w:val="parsi"/>
        <w:ind w:left="720"/>
        <w:rPr>
          <w:rtl/>
          <w:lang w:val="en-US"/>
        </w:rPr>
      </w:pPr>
    </w:p>
    <w:p w14:paraId="36F31514" w14:textId="4AF2133E" w:rsidR="00DD754B" w:rsidRPr="008C743B" w:rsidRDefault="000341E0" w:rsidP="008C743B">
      <w:pPr>
        <w:pStyle w:val="parsi"/>
        <w:ind w:left="720"/>
        <w:rPr>
          <w:rFonts w:cs="Arial"/>
          <w:b/>
          <w:bCs/>
          <w:rtl/>
        </w:rPr>
      </w:pPr>
      <w:r>
        <w:rPr>
          <w:rFonts w:hint="cs"/>
          <w:rtl/>
          <w:lang w:val="en-US"/>
        </w:rPr>
        <w:t xml:space="preserve">خطی چپ از روی وارون </w:t>
      </w:r>
      <w:r>
        <w:rPr>
          <w:lang w:val="en-US"/>
        </w:rPr>
        <w:t>FSA</w:t>
      </w:r>
      <w:r>
        <w:rPr>
          <w:rFonts w:hint="cs"/>
          <w:rtl/>
          <w:lang w:val="en-US"/>
        </w:rPr>
        <w:t xml:space="preserve">: </w:t>
      </w:r>
      <w:r w:rsidR="008C743B">
        <w:rPr>
          <w:lang w:val="en-US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a1b0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b0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a1b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b  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a2b0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b0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a2b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a2b1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b1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a2b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(a0b0)→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| (a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b0)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a0b1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| (a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b1)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a0b2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a0b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|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b2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a1b1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b1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|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a1b2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b2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| (a1b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a2b2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b2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|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a2b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  <w:rtl/>
            </w:rPr>
            <m:t xml:space="preserve"> </m:t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  <m:r>
            <w:rPr>
              <w:b/>
              <w:bCs/>
            </w:rPr>
            <w:br/>
          </m:r>
        </m:oMath>
      </m:oMathPara>
    </w:p>
    <w:p w14:paraId="56AAE6C1" w14:textId="77777777" w:rsidR="00F85FBF" w:rsidRDefault="00DD754B" w:rsidP="005573AD">
      <w:pPr>
        <w:pStyle w:val="parsi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سوال </w:t>
      </w:r>
      <w:r>
        <w:rPr>
          <w:b/>
          <w:bCs/>
        </w:rPr>
        <w:t>3</w:t>
      </w:r>
      <w:r>
        <w:rPr>
          <w:rFonts w:hint="cs"/>
          <w:b/>
          <w:bCs/>
          <w:rtl/>
        </w:rPr>
        <w:t>:</w:t>
      </w:r>
      <w:r>
        <w:rPr>
          <w:lang w:val="en-US"/>
        </w:rPr>
        <w:br/>
      </w:r>
      <w:r w:rsidR="004A5335">
        <w:rPr>
          <w:rFonts w:hint="cs"/>
          <w:noProof/>
          <w:rtl/>
          <w:lang w:val="fa-IR"/>
        </w:rPr>
        <w:drawing>
          <wp:inline distT="0" distB="0" distL="0" distR="0" wp14:anchorId="207C3D40" wp14:editId="58567176">
            <wp:extent cx="4450065" cy="6285052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691" cy="62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2A3E34">
        <w:rPr>
          <w:lang w:val="en-US"/>
        </w:rPr>
        <w:br/>
      </w:r>
    </w:p>
    <w:p w14:paraId="024D1EA4" w14:textId="77777777" w:rsidR="00F85FBF" w:rsidRDefault="00F85FBF" w:rsidP="005573AD">
      <w:pPr>
        <w:pStyle w:val="parsi"/>
        <w:ind w:left="360"/>
        <w:rPr>
          <w:b/>
          <w:bCs/>
          <w:rtl/>
        </w:rPr>
      </w:pPr>
    </w:p>
    <w:p w14:paraId="66B7734B" w14:textId="77777777" w:rsidR="00F85FBF" w:rsidRDefault="00F85FBF" w:rsidP="005573AD">
      <w:pPr>
        <w:pStyle w:val="parsi"/>
        <w:ind w:left="360"/>
        <w:rPr>
          <w:b/>
          <w:bCs/>
          <w:rtl/>
        </w:rPr>
      </w:pPr>
    </w:p>
    <w:p w14:paraId="6BEB03FA" w14:textId="77777777" w:rsidR="00F85FBF" w:rsidRDefault="00F85FBF" w:rsidP="005573AD">
      <w:pPr>
        <w:pStyle w:val="parsi"/>
        <w:ind w:left="360"/>
        <w:rPr>
          <w:b/>
          <w:bCs/>
          <w:rtl/>
        </w:rPr>
      </w:pPr>
    </w:p>
    <w:p w14:paraId="71E383DB" w14:textId="77777777" w:rsidR="00F85FBF" w:rsidRDefault="00F85FBF" w:rsidP="005573AD">
      <w:pPr>
        <w:pStyle w:val="parsi"/>
        <w:ind w:left="360"/>
        <w:rPr>
          <w:b/>
          <w:bCs/>
          <w:rtl/>
        </w:rPr>
      </w:pPr>
    </w:p>
    <w:p w14:paraId="65569361" w14:textId="77777777" w:rsidR="00F85FBF" w:rsidRDefault="00F85FBF" w:rsidP="005573AD">
      <w:pPr>
        <w:pStyle w:val="parsi"/>
        <w:ind w:left="360"/>
        <w:rPr>
          <w:b/>
          <w:bCs/>
          <w:rtl/>
        </w:rPr>
      </w:pPr>
    </w:p>
    <w:p w14:paraId="6638C2B0" w14:textId="404655CE" w:rsidR="005573AD" w:rsidRDefault="002A3E34" w:rsidP="005573AD">
      <w:pPr>
        <w:pStyle w:val="parsi"/>
        <w:ind w:left="360"/>
        <w:rPr>
          <w:rtl/>
          <w:lang w:val="en-US"/>
        </w:rPr>
      </w:pPr>
      <w:r>
        <w:rPr>
          <w:rFonts w:hint="cs"/>
          <w:b/>
          <w:bCs/>
          <w:rtl/>
        </w:rPr>
        <w:lastRenderedPageBreak/>
        <w:t xml:space="preserve">سوال </w:t>
      </w:r>
      <w:r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</w:p>
    <w:p w14:paraId="2961DA69" w14:textId="30F2670B" w:rsidR="00F85FBF" w:rsidRDefault="00F85FBF" w:rsidP="00F85FBF">
      <w:pPr>
        <w:pStyle w:val="parsi"/>
        <w:numPr>
          <w:ilvl w:val="0"/>
          <w:numId w:val="7"/>
        </w:numPr>
        <w:rPr>
          <w:rtl/>
          <w:lang w:val="en-US"/>
        </w:rPr>
      </w:pPr>
      <w:r>
        <w:rPr>
          <w:rtl/>
          <w:lang w:val="en-US"/>
        </w:rPr>
        <w:br/>
      </w:r>
      <w:r>
        <w:rPr>
          <w:noProof/>
          <w:rtl/>
          <w:lang w:val="fa-IR"/>
        </w:rPr>
        <w:drawing>
          <wp:inline distT="0" distB="0" distL="0" distR="0" wp14:anchorId="5E67DD0C" wp14:editId="15345C79">
            <wp:extent cx="3800475" cy="3352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1D2FE249" w14:textId="77777777" w:rsidR="00F85FBF" w:rsidRDefault="00F85FBF" w:rsidP="005573AD">
      <w:pPr>
        <w:pStyle w:val="parsi"/>
        <w:ind w:left="360"/>
        <w:rPr>
          <w:rtl/>
          <w:lang w:val="en-US"/>
        </w:rPr>
      </w:pPr>
    </w:p>
    <w:p w14:paraId="57149551" w14:textId="1EB31587" w:rsidR="00F85FBF" w:rsidRPr="005573AD" w:rsidRDefault="00F85FBF" w:rsidP="00F85FBF">
      <w:pPr>
        <w:pStyle w:val="parsi"/>
        <w:numPr>
          <w:ilvl w:val="0"/>
          <w:numId w:val="7"/>
        </w:numPr>
        <w:rPr>
          <w:rFonts w:hint="cs"/>
          <w:rtl/>
          <w:lang w:val="en-US"/>
        </w:rPr>
      </w:pPr>
      <w:r>
        <w:rPr>
          <w:rtl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L=b*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b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ε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]</m:t>
          </m:r>
          <m:r>
            <w:rPr>
              <w:rtl/>
              <w:lang w:val="en-US"/>
            </w:rPr>
            <w:br/>
          </m:r>
        </m:oMath>
      </m:oMathPara>
    </w:p>
    <w:sectPr w:rsidR="00F85FBF" w:rsidRPr="005573AD" w:rsidSect="00035F54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9CA" w14:textId="77777777" w:rsidR="00035F54" w:rsidRDefault="00035F54" w:rsidP="002F7DE2">
      <w:pPr>
        <w:spacing w:line="240" w:lineRule="auto"/>
      </w:pPr>
      <w:r>
        <w:separator/>
      </w:r>
    </w:p>
  </w:endnote>
  <w:endnote w:type="continuationSeparator" w:id="0">
    <w:p w14:paraId="03FBE78C" w14:textId="77777777" w:rsidR="00035F54" w:rsidRDefault="00035F5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0B5B" w14:textId="77777777" w:rsidR="00035F54" w:rsidRDefault="00035F54" w:rsidP="002F7DE2">
      <w:pPr>
        <w:spacing w:line="240" w:lineRule="auto"/>
      </w:pPr>
      <w:r>
        <w:separator/>
      </w:r>
    </w:p>
  </w:footnote>
  <w:footnote w:type="continuationSeparator" w:id="0">
    <w:p w14:paraId="6A3B97E5" w14:textId="77777777" w:rsidR="00035F54" w:rsidRDefault="00035F5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C25A7F4C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5174A12"/>
    <w:multiLevelType w:val="hybridMultilevel"/>
    <w:tmpl w:val="842AE2DA"/>
    <w:lvl w:ilvl="0" w:tplc="A1EC8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7B54"/>
    <w:multiLevelType w:val="hybridMultilevel"/>
    <w:tmpl w:val="C06C7E2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5209">
    <w:abstractNumId w:val="6"/>
  </w:num>
  <w:num w:numId="2" w16cid:durableId="314143595">
    <w:abstractNumId w:val="2"/>
  </w:num>
  <w:num w:numId="3" w16cid:durableId="1248688328">
    <w:abstractNumId w:val="4"/>
  </w:num>
  <w:num w:numId="4" w16cid:durableId="950013755">
    <w:abstractNumId w:val="1"/>
  </w:num>
  <w:num w:numId="5" w16cid:durableId="282884127">
    <w:abstractNumId w:val="0"/>
  </w:num>
  <w:num w:numId="6" w16cid:durableId="997804938">
    <w:abstractNumId w:val="3"/>
  </w:num>
  <w:num w:numId="7" w16cid:durableId="435715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C"/>
    <w:rsid w:val="00001F81"/>
    <w:rsid w:val="00010674"/>
    <w:rsid w:val="00013407"/>
    <w:rsid w:val="00013FA2"/>
    <w:rsid w:val="00023DA9"/>
    <w:rsid w:val="000341E0"/>
    <w:rsid w:val="00035F54"/>
    <w:rsid w:val="0003682E"/>
    <w:rsid w:val="00045F6F"/>
    <w:rsid w:val="00052E14"/>
    <w:rsid w:val="0006124A"/>
    <w:rsid w:val="00065D69"/>
    <w:rsid w:val="000662F2"/>
    <w:rsid w:val="00074B25"/>
    <w:rsid w:val="00083334"/>
    <w:rsid w:val="000C5AB5"/>
    <w:rsid w:val="000D0FE1"/>
    <w:rsid w:val="000D2238"/>
    <w:rsid w:val="000D385B"/>
    <w:rsid w:val="000D3B7D"/>
    <w:rsid w:val="000F08A6"/>
    <w:rsid w:val="000F0B6B"/>
    <w:rsid w:val="000F2330"/>
    <w:rsid w:val="001444E2"/>
    <w:rsid w:val="00144A76"/>
    <w:rsid w:val="00147318"/>
    <w:rsid w:val="0015682A"/>
    <w:rsid w:val="0016193F"/>
    <w:rsid w:val="00164B02"/>
    <w:rsid w:val="00186EE1"/>
    <w:rsid w:val="0019068C"/>
    <w:rsid w:val="00195710"/>
    <w:rsid w:val="001B0FA4"/>
    <w:rsid w:val="001B4B67"/>
    <w:rsid w:val="001D2102"/>
    <w:rsid w:val="001D5C2C"/>
    <w:rsid w:val="001E754A"/>
    <w:rsid w:val="001F3CE8"/>
    <w:rsid w:val="002128BF"/>
    <w:rsid w:val="00221AD0"/>
    <w:rsid w:val="002311AB"/>
    <w:rsid w:val="00234B43"/>
    <w:rsid w:val="002379F1"/>
    <w:rsid w:val="00243FB6"/>
    <w:rsid w:val="002563AB"/>
    <w:rsid w:val="00274DBC"/>
    <w:rsid w:val="002A39B8"/>
    <w:rsid w:val="002A3E34"/>
    <w:rsid w:val="002A5230"/>
    <w:rsid w:val="002B71F0"/>
    <w:rsid w:val="002C139F"/>
    <w:rsid w:val="002E2D01"/>
    <w:rsid w:val="002F24EF"/>
    <w:rsid w:val="002F7094"/>
    <w:rsid w:val="002F7DE2"/>
    <w:rsid w:val="003133EF"/>
    <w:rsid w:val="0031356E"/>
    <w:rsid w:val="003B0AB7"/>
    <w:rsid w:val="003D74B2"/>
    <w:rsid w:val="0041573A"/>
    <w:rsid w:val="004556B2"/>
    <w:rsid w:val="0047059C"/>
    <w:rsid w:val="00485580"/>
    <w:rsid w:val="004865F1"/>
    <w:rsid w:val="00486629"/>
    <w:rsid w:val="0049311F"/>
    <w:rsid w:val="00496CA4"/>
    <w:rsid w:val="004A5335"/>
    <w:rsid w:val="004C0449"/>
    <w:rsid w:val="004D66BF"/>
    <w:rsid w:val="004E22DB"/>
    <w:rsid w:val="004E3073"/>
    <w:rsid w:val="00502FFC"/>
    <w:rsid w:val="00525586"/>
    <w:rsid w:val="005335D8"/>
    <w:rsid w:val="00536439"/>
    <w:rsid w:val="00543727"/>
    <w:rsid w:val="005513B5"/>
    <w:rsid w:val="00552F3C"/>
    <w:rsid w:val="005573AD"/>
    <w:rsid w:val="00560ECC"/>
    <w:rsid w:val="0056254C"/>
    <w:rsid w:val="005746F0"/>
    <w:rsid w:val="00581928"/>
    <w:rsid w:val="005B2B09"/>
    <w:rsid w:val="005B4EBC"/>
    <w:rsid w:val="005D204E"/>
    <w:rsid w:val="00607927"/>
    <w:rsid w:val="006249A1"/>
    <w:rsid w:val="006263F3"/>
    <w:rsid w:val="0063793B"/>
    <w:rsid w:val="00645106"/>
    <w:rsid w:val="00674624"/>
    <w:rsid w:val="00680711"/>
    <w:rsid w:val="0068296F"/>
    <w:rsid w:val="00696904"/>
    <w:rsid w:val="006A0E4E"/>
    <w:rsid w:val="006A6E71"/>
    <w:rsid w:val="006B6954"/>
    <w:rsid w:val="006D4305"/>
    <w:rsid w:val="006F279B"/>
    <w:rsid w:val="00710905"/>
    <w:rsid w:val="0072561B"/>
    <w:rsid w:val="00762122"/>
    <w:rsid w:val="00771F00"/>
    <w:rsid w:val="007766A2"/>
    <w:rsid w:val="0079070B"/>
    <w:rsid w:val="007943AF"/>
    <w:rsid w:val="007B2016"/>
    <w:rsid w:val="007C24D1"/>
    <w:rsid w:val="007C6690"/>
    <w:rsid w:val="007E5C8F"/>
    <w:rsid w:val="00802B06"/>
    <w:rsid w:val="00823C94"/>
    <w:rsid w:val="0083373F"/>
    <w:rsid w:val="008704BB"/>
    <w:rsid w:val="008806C4"/>
    <w:rsid w:val="0089067D"/>
    <w:rsid w:val="008A1475"/>
    <w:rsid w:val="008C743B"/>
    <w:rsid w:val="008D23B4"/>
    <w:rsid w:val="008D2B35"/>
    <w:rsid w:val="008F76D9"/>
    <w:rsid w:val="00903269"/>
    <w:rsid w:val="00903EBB"/>
    <w:rsid w:val="00915EED"/>
    <w:rsid w:val="009E6918"/>
    <w:rsid w:val="00A01A24"/>
    <w:rsid w:val="00A35835"/>
    <w:rsid w:val="00A468BD"/>
    <w:rsid w:val="00A552A4"/>
    <w:rsid w:val="00A827C3"/>
    <w:rsid w:val="00A9714D"/>
    <w:rsid w:val="00AA7007"/>
    <w:rsid w:val="00AD46E9"/>
    <w:rsid w:val="00AD6843"/>
    <w:rsid w:val="00AE6B0B"/>
    <w:rsid w:val="00AF289C"/>
    <w:rsid w:val="00B0180B"/>
    <w:rsid w:val="00B0239F"/>
    <w:rsid w:val="00B03E99"/>
    <w:rsid w:val="00B07C29"/>
    <w:rsid w:val="00B4276F"/>
    <w:rsid w:val="00B9628A"/>
    <w:rsid w:val="00BA28BA"/>
    <w:rsid w:val="00BA4D89"/>
    <w:rsid w:val="00BC5809"/>
    <w:rsid w:val="00BE06C8"/>
    <w:rsid w:val="00C03902"/>
    <w:rsid w:val="00C13B96"/>
    <w:rsid w:val="00C26FA9"/>
    <w:rsid w:val="00C40A06"/>
    <w:rsid w:val="00C45BFD"/>
    <w:rsid w:val="00C57AE1"/>
    <w:rsid w:val="00CB53E1"/>
    <w:rsid w:val="00CB7A17"/>
    <w:rsid w:val="00CD0AC8"/>
    <w:rsid w:val="00CF6BCB"/>
    <w:rsid w:val="00D04D48"/>
    <w:rsid w:val="00D06424"/>
    <w:rsid w:val="00D17230"/>
    <w:rsid w:val="00D218DA"/>
    <w:rsid w:val="00D4148C"/>
    <w:rsid w:val="00D463F7"/>
    <w:rsid w:val="00D57482"/>
    <w:rsid w:val="00D61E33"/>
    <w:rsid w:val="00D625C8"/>
    <w:rsid w:val="00D91F04"/>
    <w:rsid w:val="00DA1DFA"/>
    <w:rsid w:val="00DC23E9"/>
    <w:rsid w:val="00DD1877"/>
    <w:rsid w:val="00DD22BC"/>
    <w:rsid w:val="00DD754B"/>
    <w:rsid w:val="00DE4076"/>
    <w:rsid w:val="00DE4A8A"/>
    <w:rsid w:val="00E01D2C"/>
    <w:rsid w:val="00E346C5"/>
    <w:rsid w:val="00E5353B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459BC"/>
    <w:rsid w:val="00F505BD"/>
    <w:rsid w:val="00F57C6D"/>
    <w:rsid w:val="00F6573F"/>
    <w:rsid w:val="00F70F30"/>
    <w:rsid w:val="00F85BA7"/>
    <w:rsid w:val="00F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E0AA99F1-911B-4627-A5EF-5F10AD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D218D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Karbalaei Amini</cp:lastModifiedBy>
  <cp:revision>14</cp:revision>
  <cp:lastPrinted>2024-04-28T18:46:00Z</cp:lastPrinted>
  <dcterms:created xsi:type="dcterms:W3CDTF">2024-03-08T09:13:00Z</dcterms:created>
  <dcterms:modified xsi:type="dcterms:W3CDTF">2024-04-28T18:47:00Z</dcterms:modified>
</cp:coreProperties>
</file>