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28D30722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7A790B">
        <w:rPr>
          <w:rFonts w:cs="B Nazanin" w:hint="cs"/>
          <w:b/>
          <w:bCs/>
          <w:sz w:val="32"/>
          <w:szCs w:val="32"/>
          <w:rtl/>
          <w:lang w:bidi="fa-IR"/>
        </w:rPr>
        <w:t>8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6C633355" w14:textId="77777777" w:rsidR="00525663" w:rsidRDefault="00525663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</w:p>
    <w:p w14:paraId="057066C7" w14:textId="48E3920E" w:rsidR="00525663" w:rsidRPr="00FF7391" w:rsidRDefault="00ED45A2" w:rsidP="00FF7391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750FD5C7" w14:textId="449A3D95" w:rsidR="008468B6" w:rsidRDefault="00FE5243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0EC5E4C" wp14:editId="0EA3FFD5">
            <wp:extent cx="57626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</w:p>
    <w:p w14:paraId="71485D0D" w14:textId="0FD65E0F" w:rsidR="00FE5243" w:rsidRDefault="00FE5243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br/>
      </w:r>
      <w:r w:rsidR="000434DF">
        <w:rPr>
          <w:noProof/>
          <w:lang w:val="en-US"/>
        </w:rPr>
        <w:drawing>
          <wp:inline distT="0" distB="0" distL="0" distR="0" wp14:anchorId="76A40474" wp14:editId="3C792D94">
            <wp:extent cx="36576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4DF">
        <w:rPr>
          <w:rtl/>
          <w:lang w:val="en-US"/>
        </w:rPr>
        <w:br/>
      </w:r>
    </w:p>
    <w:p w14:paraId="7FC3C549" w14:textId="2DBFB0B5" w:rsidR="000434DF" w:rsidRDefault="008F1E92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43A69975" wp14:editId="108DDF64">
            <wp:extent cx="421957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</w:p>
    <w:p w14:paraId="265871AE" w14:textId="346F3873" w:rsidR="008F1E92" w:rsidRDefault="008F1E92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br/>
      </w:r>
      <w:r w:rsidR="00927225">
        <w:rPr>
          <w:noProof/>
          <w:lang w:val="en-US"/>
        </w:rPr>
        <w:drawing>
          <wp:inline distT="0" distB="0" distL="0" distR="0" wp14:anchorId="2380D18C" wp14:editId="24D25763">
            <wp:extent cx="409575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225">
        <w:rPr>
          <w:rtl/>
          <w:lang w:val="en-US"/>
        </w:rPr>
        <w:br/>
      </w:r>
    </w:p>
    <w:p w14:paraId="77BF0767" w14:textId="7EDBAA73" w:rsidR="00927225" w:rsidRDefault="00927225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lastRenderedPageBreak/>
        <w:br/>
      </w:r>
      <w:r w:rsidR="0019689C">
        <w:rPr>
          <w:noProof/>
          <w:rtl/>
          <w:lang w:val="fa-IR"/>
        </w:rPr>
        <w:drawing>
          <wp:inline distT="0" distB="0" distL="0" distR="0" wp14:anchorId="4C26FFC7" wp14:editId="20AB3843">
            <wp:extent cx="4648200" cy="469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393">
        <w:rPr>
          <w:rtl/>
          <w:lang w:val="en-US"/>
        </w:rPr>
        <w:br/>
      </w:r>
    </w:p>
    <w:p w14:paraId="0565C7A9" w14:textId="692CC72C" w:rsidR="00196393" w:rsidRDefault="0019689C" w:rsidP="00FE5243">
      <w:pPr>
        <w:pStyle w:val="parsi"/>
        <w:numPr>
          <w:ilvl w:val="0"/>
          <w:numId w:val="10"/>
        </w:numPr>
        <w:rPr>
          <w:lang w:val="en-US"/>
        </w:rPr>
      </w:pPr>
      <w:r>
        <w:rPr>
          <w:rtl/>
          <w:lang w:val="en-US"/>
        </w:rPr>
        <w:br/>
      </w:r>
    </w:p>
    <w:p w14:paraId="13BD0C60" w14:textId="77777777" w:rsidR="0019689C" w:rsidRDefault="0019689C" w:rsidP="0019689C">
      <w:pPr>
        <w:pStyle w:val="parsi"/>
        <w:rPr>
          <w:rtl/>
          <w:lang w:val="en-US"/>
        </w:rPr>
      </w:pPr>
    </w:p>
    <w:p w14:paraId="266ADC7C" w14:textId="77777777" w:rsidR="0019689C" w:rsidRDefault="0019689C" w:rsidP="0019689C">
      <w:pPr>
        <w:pStyle w:val="parsi"/>
        <w:rPr>
          <w:rtl/>
          <w:lang w:val="en-US"/>
        </w:rPr>
      </w:pPr>
    </w:p>
    <w:p w14:paraId="50F03744" w14:textId="77777777" w:rsidR="0019689C" w:rsidRDefault="0019689C" w:rsidP="0019689C">
      <w:pPr>
        <w:pStyle w:val="parsi"/>
        <w:rPr>
          <w:rtl/>
          <w:lang w:val="en-US"/>
        </w:rPr>
      </w:pPr>
    </w:p>
    <w:p w14:paraId="4F68922E" w14:textId="77777777" w:rsidR="0019689C" w:rsidRDefault="0019689C" w:rsidP="0019689C">
      <w:pPr>
        <w:pStyle w:val="parsi"/>
        <w:rPr>
          <w:rtl/>
          <w:lang w:val="en-US"/>
        </w:rPr>
      </w:pPr>
    </w:p>
    <w:p w14:paraId="5BED894E" w14:textId="77777777" w:rsidR="0019689C" w:rsidRDefault="0019689C" w:rsidP="0019689C">
      <w:pPr>
        <w:pStyle w:val="parsi"/>
        <w:rPr>
          <w:rtl/>
          <w:lang w:val="en-US"/>
        </w:rPr>
      </w:pPr>
    </w:p>
    <w:p w14:paraId="5C52A9AC" w14:textId="77777777" w:rsidR="0019689C" w:rsidRDefault="0019689C" w:rsidP="0019689C">
      <w:pPr>
        <w:pStyle w:val="parsi"/>
        <w:rPr>
          <w:rtl/>
          <w:lang w:val="en-US"/>
        </w:rPr>
      </w:pPr>
    </w:p>
    <w:p w14:paraId="4E2B5739" w14:textId="77777777" w:rsidR="0019689C" w:rsidRDefault="0019689C" w:rsidP="0019689C">
      <w:pPr>
        <w:pStyle w:val="parsi"/>
        <w:rPr>
          <w:rtl/>
          <w:lang w:val="en-US"/>
        </w:rPr>
      </w:pPr>
    </w:p>
    <w:p w14:paraId="64F08753" w14:textId="77777777" w:rsidR="0019689C" w:rsidRDefault="0019689C" w:rsidP="0019689C">
      <w:pPr>
        <w:pStyle w:val="parsi"/>
        <w:rPr>
          <w:rtl/>
          <w:lang w:val="en-US"/>
        </w:rPr>
      </w:pPr>
    </w:p>
    <w:p w14:paraId="4618B3C4" w14:textId="77777777" w:rsidR="0019689C" w:rsidRDefault="0019689C" w:rsidP="0019689C">
      <w:pPr>
        <w:pStyle w:val="parsi"/>
        <w:rPr>
          <w:rtl/>
          <w:lang w:val="en-US"/>
        </w:rPr>
      </w:pPr>
    </w:p>
    <w:p w14:paraId="1232A2FB" w14:textId="77777777" w:rsidR="0019689C" w:rsidRDefault="0019689C" w:rsidP="0019689C">
      <w:pPr>
        <w:pStyle w:val="parsi"/>
        <w:rPr>
          <w:rtl/>
          <w:lang w:val="en-US"/>
        </w:rPr>
      </w:pPr>
    </w:p>
    <w:p w14:paraId="7C833441" w14:textId="77777777" w:rsidR="0019689C" w:rsidRDefault="0019689C" w:rsidP="0019689C">
      <w:pPr>
        <w:pStyle w:val="parsi"/>
        <w:rPr>
          <w:rtl/>
          <w:lang w:val="en-US"/>
        </w:rPr>
      </w:pPr>
    </w:p>
    <w:p w14:paraId="3E94244B" w14:textId="77777777" w:rsidR="0019689C" w:rsidRDefault="0019689C" w:rsidP="0019689C">
      <w:pPr>
        <w:pStyle w:val="parsi"/>
        <w:rPr>
          <w:rtl/>
          <w:lang w:val="en-US"/>
        </w:rPr>
      </w:pPr>
    </w:p>
    <w:p w14:paraId="642450E5" w14:textId="77777777" w:rsidR="0019689C" w:rsidRDefault="0019689C" w:rsidP="0019689C">
      <w:pPr>
        <w:pStyle w:val="parsi"/>
        <w:rPr>
          <w:rtl/>
          <w:lang w:val="en-US"/>
        </w:rPr>
      </w:pPr>
    </w:p>
    <w:p w14:paraId="7ACAE43C" w14:textId="04006B87" w:rsidR="0019689C" w:rsidRDefault="0019689C" w:rsidP="0019689C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 w:hint="cs"/>
          <w:b/>
          <w:bCs/>
          <w:rtl/>
        </w:rPr>
        <w:t>2</w:t>
      </w:r>
      <w:r w:rsidRPr="005746F0">
        <w:rPr>
          <w:rFonts w:cs="B Nazanin"/>
          <w:b/>
          <w:bCs/>
          <w:rtl/>
        </w:rPr>
        <w:t>:</w:t>
      </w:r>
    </w:p>
    <w:p w14:paraId="329D53FE" w14:textId="77777777" w:rsidR="008415C7" w:rsidRPr="008415C7" w:rsidRDefault="008415C7" w:rsidP="008415C7">
      <w:pPr>
        <w:pStyle w:val="parsi"/>
      </w:pPr>
    </w:p>
    <w:p w14:paraId="235386C1" w14:textId="58ABF6A9" w:rsidR="0019689C" w:rsidRPr="008415C7" w:rsidRDefault="008415C7" w:rsidP="008415C7">
      <w:pPr>
        <w:pStyle w:val="parsi"/>
        <w:numPr>
          <w:ilvl w:val="0"/>
          <w:numId w:val="12"/>
        </w:numPr>
      </w:pPr>
      <w:r>
        <w:rPr>
          <w:rFonts w:hint="cs"/>
          <w:rtl/>
          <w:lang w:val="en-US"/>
        </w:rPr>
        <w:t xml:space="preserve">خیر. چرا که برای ساخت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ناچاریم پشته را خالی کنیم و نمی توانیم مجددا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را تولید کنیم.</w:t>
      </w:r>
      <w:r>
        <w:rPr>
          <w:rtl/>
          <w:lang w:val="en-US"/>
        </w:rPr>
        <w:br/>
      </w:r>
    </w:p>
    <w:p w14:paraId="20825BBC" w14:textId="76EBE511" w:rsidR="008415C7" w:rsidRPr="008415C7" w:rsidRDefault="008415C7" w:rsidP="008415C7">
      <w:pPr>
        <w:pStyle w:val="parsi"/>
        <w:numPr>
          <w:ilvl w:val="0"/>
          <w:numId w:val="12"/>
        </w:numPr>
      </w:pPr>
      <w:r>
        <w:rPr>
          <w:rFonts w:hint="cs"/>
          <w:rtl/>
        </w:rPr>
        <w:t xml:space="preserve">خیر. </w:t>
      </w:r>
      <w:r>
        <w:rPr>
          <w:lang w:val="en-US"/>
        </w:rPr>
        <w:t>Top</w:t>
      </w:r>
      <w:r>
        <w:rPr>
          <w:rFonts w:hint="cs"/>
          <w:rtl/>
          <w:lang w:val="en-US"/>
        </w:rPr>
        <w:t xml:space="preserve"> پشته تنها می تواند وابسته به آخرین حرف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اول باشد و بنابراین نمی توان یک حرف جاری را برای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دوم در نظر گرفت.</w:t>
      </w:r>
    </w:p>
    <w:p w14:paraId="5A8911BF" w14:textId="77777777" w:rsidR="008415C7" w:rsidRPr="0019689C" w:rsidRDefault="008415C7" w:rsidP="008415C7">
      <w:pPr>
        <w:pStyle w:val="parsi"/>
      </w:pPr>
    </w:p>
    <w:p w14:paraId="1BA31E91" w14:textId="16E75969" w:rsidR="008415C7" w:rsidRDefault="008415C7" w:rsidP="008415C7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سوال </w:t>
      </w:r>
      <w:r>
        <w:rPr>
          <w:rFonts w:cs="B Nazanin" w:hint="cs"/>
          <w:b/>
          <w:bCs/>
          <w:rtl/>
        </w:rPr>
        <w:t>3</w:t>
      </w:r>
      <w:r w:rsidRPr="005746F0">
        <w:rPr>
          <w:rFonts w:cs="B Nazanin"/>
          <w:b/>
          <w:bCs/>
          <w:rtl/>
        </w:rPr>
        <w:t>:</w:t>
      </w:r>
    </w:p>
    <w:p w14:paraId="1C5EC57C" w14:textId="6A17C2CD" w:rsidR="0019689C" w:rsidRDefault="008415C7" w:rsidP="008415C7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الف) </w:t>
      </w:r>
    </w:p>
    <w:p w14:paraId="09BEA51B" w14:textId="7831BFA6" w:rsidR="008415C7" w:rsidRDefault="008415C7" w:rsidP="008415C7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انواع شروط غیرقطعی بودن:</w:t>
      </w:r>
    </w:p>
    <w:p w14:paraId="18760FE0" w14:textId="77777777" w:rsidR="008415C7" w:rsidRDefault="008415C7" w:rsidP="008415C7">
      <w:pPr>
        <w:pStyle w:val="parsi"/>
        <w:ind w:firstLine="720"/>
        <w:rPr>
          <w:rtl/>
          <w:lang w:val="en-US"/>
        </w:rPr>
      </w:pPr>
    </w:p>
    <w:p w14:paraId="6AFAF3C8" w14:textId="1516AA3E" w:rsidR="008415C7" w:rsidRDefault="008415C7" w:rsidP="008415C7">
      <w:pPr>
        <w:pStyle w:val="parsi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 xml:space="preserve">با یک پیکربندی مشخص از وضعیت و نماد و </w:t>
      </w:r>
      <w:r>
        <w:rPr>
          <w:lang w:val="en-US"/>
        </w:rPr>
        <w:t>Top</w:t>
      </w:r>
      <w:r>
        <w:rPr>
          <w:rFonts w:hint="cs"/>
          <w:rtl/>
          <w:lang w:val="en-US"/>
        </w:rPr>
        <w:t xml:space="preserve"> پشته جاری، به یک وضعیت مشخص برویم اما نماد متفاوتی به پشته اضافه کنیم:</w:t>
      </w:r>
    </w:p>
    <w:p w14:paraId="348E3D2D" w14:textId="09B48549" w:rsidR="008415C7" w:rsidRDefault="008415C7" w:rsidP="008415C7">
      <w:pPr>
        <w:pStyle w:val="parsi"/>
        <w:numPr>
          <w:ilvl w:val="1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چنین موردی وجود ندارد.</w:t>
      </w:r>
      <w:r>
        <w:rPr>
          <w:rtl/>
          <w:lang w:val="en-US"/>
        </w:rPr>
        <w:br/>
      </w:r>
    </w:p>
    <w:p w14:paraId="7F1953E5" w14:textId="25137F13" w:rsidR="008415C7" w:rsidRDefault="008415C7" w:rsidP="00766286">
      <w:pPr>
        <w:pStyle w:val="parsi"/>
        <w:numPr>
          <w:ilvl w:val="0"/>
          <w:numId w:val="13"/>
        </w:numPr>
        <w:rPr>
          <w:lang w:val="en-US"/>
        </w:rPr>
      </w:pPr>
      <w:r w:rsidRPr="008415C7">
        <w:rPr>
          <w:rFonts w:hint="cs"/>
          <w:rtl/>
          <w:lang w:val="en-US"/>
        </w:rPr>
        <w:t xml:space="preserve">با یک پیکربندی مشخص از وضعیت و نماد و </w:t>
      </w:r>
      <w:r w:rsidRPr="008415C7">
        <w:rPr>
          <w:lang w:val="en-US"/>
        </w:rPr>
        <w:t>Top</w:t>
      </w:r>
      <w:r w:rsidRPr="008415C7">
        <w:rPr>
          <w:rFonts w:hint="cs"/>
          <w:rtl/>
          <w:lang w:val="en-US"/>
        </w:rPr>
        <w:t xml:space="preserve"> پشته جاری، به </w:t>
      </w:r>
      <w:r w:rsidRPr="008415C7">
        <w:rPr>
          <w:rFonts w:hint="cs"/>
          <w:rtl/>
          <w:lang w:val="en-US"/>
        </w:rPr>
        <w:t>دو</w:t>
      </w:r>
      <w:r w:rsidRPr="008415C7">
        <w:rPr>
          <w:rFonts w:hint="cs"/>
          <w:rtl/>
          <w:lang w:val="en-US"/>
        </w:rPr>
        <w:t xml:space="preserve"> وضعیت </w:t>
      </w:r>
      <w:r w:rsidRPr="008415C7">
        <w:rPr>
          <w:rFonts w:hint="cs"/>
          <w:rtl/>
          <w:lang w:val="en-US"/>
        </w:rPr>
        <w:t xml:space="preserve">متفاوت </w:t>
      </w:r>
      <w:r w:rsidRPr="008415C7">
        <w:rPr>
          <w:rFonts w:hint="cs"/>
          <w:rtl/>
          <w:lang w:val="en-US"/>
        </w:rPr>
        <w:t>برویم</w:t>
      </w:r>
      <w:r>
        <w:rPr>
          <w:rFonts w:hint="cs"/>
          <w:rtl/>
          <w:lang w:val="en-US"/>
        </w:rPr>
        <w:t>:</w:t>
      </w:r>
    </w:p>
    <w:p w14:paraId="036F4D53" w14:textId="4E3CEDD7" w:rsidR="008415C7" w:rsidRDefault="008415C7" w:rsidP="008415C7">
      <w:pPr>
        <w:pStyle w:val="parsi"/>
        <w:numPr>
          <w:ilvl w:val="1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چنین موردی وجود ندارد.</w:t>
      </w:r>
      <w:r>
        <w:rPr>
          <w:rtl/>
          <w:lang w:val="en-US"/>
        </w:rPr>
        <w:br/>
      </w:r>
    </w:p>
    <w:p w14:paraId="2ADA0060" w14:textId="030E8DE7" w:rsidR="008415C7" w:rsidRDefault="008415C7" w:rsidP="008415C7">
      <w:pPr>
        <w:pStyle w:val="parsi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با یک پیکربندی مشخص از وضعیت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و </w:t>
      </w:r>
      <w:r>
        <w:rPr>
          <w:lang w:val="en-US"/>
        </w:rPr>
        <w:t>Top</w:t>
      </w:r>
      <w:r>
        <w:rPr>
          <w:rFonts w:hint="cs"/>
          <w:rtl/>
          <w:lang w:val="en-US"/>
        </w:rPr>
        <w:t xml:space="preserve"> پشته جاری،</w:t>
      </w:r>
      <w:r>
        <w:rPr>
          <w:rFonts w:hint="cs"/>
          <w:rtl/>
          <w:lang w:val="en-US"/>
        </w:rPr>
        <w:t xml:space="preserve"> بتوانیم یک حرف بخوانیم و یا حرفی نخوانیم (تهی)</w:t>
      </w:r>
      <w:r>
        <w:rPr>
          <w:rFonts w:hint="cs"/>
          <w:rtl/>
          <w:lang w:val="en-US"/>
        </w:rPr>
        <w:t>:</w:t>
      </w:r>
    </w:p>
    <w:p w14:paraId="6A54F003" w14:textId="173A038A" w:rsidR="008415C7" w:rsidRDefault="00545DEA" w:rsidP="00545DEA">
      <w:pPr>
        <w:pStyle w:val="parsi"/>
        <w:numPr>
          <w:ilvl w:val="1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چنین موردی فقط با ترکیب شرط دیگر وجود دارد. (در ادامه اشاره می شود.)</w:t>
      </w:r>
      <w:r>
        <w:rPr>
          <w:rtl/>
          <w:lang w:val="en-US"/>
        </w:rPr>
        <w:br/>
      </w:r>
    </w:p>
    <w:p w14:paraId="27EBDD64" w14:textId="2138B8E5" w:rsidR="00545DEA" w:rsidRDefault="00545DEA" w:rsidP="00545DEA">
      <w:pPr>
        <w:pStyle w:val="parsi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با یک پیکربندی مشخص از وضعیت و نماد جاری،</w:t>
      </w:r>
      <w:r>
        <w:rPr>
          <w:rFonts w:hint="cs"/>
          <w:rtl/>
          <w:lang w:val="en-US"/>
        </w:rPr>
        <w:t xml:space="preserve"> بتوانیم پشته را </w:t>
      </w:r>
      <w:r>
        <w:rPr>
          <w:lang w:val="en-US"/>
        </w:rPr>
        <w:t>Pop</w:t>
      </w:r>
      <w:r>
        <w:rPr>
          <w:rFonts w:hint="cs"/>
          <w:rtl/>
          <w:lang w:val="en-US"/>
        </w:rPr>
        <w:t xml:space="preserve"> کنیم یا اینکه چیزی </w:t>
      </w:r>
      <w:r>
        <w:rPr>
          <w:lang w:val="en-US"/>
        </w:rPr>
        <w:t>Pop</w:t>
      </w:r>
      <w:r>
        <w:rPr>
          <w:rFonts w:hint="cs"/>
          <w:rtl/>
          <w:lang w:val="en-US"/>
        </w:rPr>
        <w:t xml:space="preserve"> نکنیم(تهی)</w:t>
      </w:r>
      <w:r>
        <w:rPr>
          <w:rFonts w:hint="cs"/>
          <w:rtl/>
          <w:lang w:val="en-US"/>
        </w:rPr>
        <w:t>:</w:t>
      </w:r>
    </w:p>
    <w:p w14:paraId="38A18804" w14:textId="19080071" w:rsidR="00545DEA" w:rsidRDefault="00545DEA" w:rsidP="00545DEA">
      <w:pPr>
        <w:pStyle w:val="parsi"/>
        <w:numPr>
          <w:ilvl w:val="1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 xml:space="preserve">با ترکیب با شرط قبلی و این شرط، یال مربوط به وضعیت 1 به 2 این </w:t>
      </w:r>
      <w:r>
        <w:rPr>
          <w:lang w:val="en-US"/>
        </w:rPr>
        <w:t>PDA</w:t>
      </w:r>
      <w:r>
        <w:rPr>
          <w:rFonts w:hint="cs"/>
          <w:rtl/>
          <w:lang w:val="en-US"/>
        </w:rPr>
        <w:t xml:space="preserve"> را غیر‍‌قطعی می‌کند. برای مثال:</w:t>
      </w:r>
      <w:r>
        <w:rPr>
          <w:rtl/>
          <w:lang w:val="en-US"/>
        </w:rPr>
        <w:br/>
      </w:r>
      <m:oMathPara>
        <m:oMath>
          <m:r>
            <w:rPr>
              <w:rFonts w:ascii="Cambria Math" w:hAnsi="Cambria Math" w:cs="Cambria Math" w:hint="cs"/>
              <w:rtl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1,b,A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1,BA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cs="Cambria Math" w:hint="cs"/>
              <w:rtl/>
              <w:lang w:val="en-US"/>
            </w:rPr>
            <m:t>δ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1,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  <m:r>
                <w:rPr>
                  <w:rFonts w:ascii="Cambria Math" w:hAnsi="Cambria Math" w:cs="Cambria Math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</m:e>
          </m:d>
          <m:r>
            <w:rPr>
              <w:rFonts w:ascii="Cambria Math" w:hAnsi="Cambria Math" w:cs="Cambria Math"/>
              <w:lang w:val="en-US"/>
            </w:rPr>
            <m:t>→(2,</m:t>
          </m:r>
          <m:r>
            <w:rPr>
              <w:rFonts w:ascii="Cambria Math" w:hAnsi="Cambria Math" w:cs="Cambria Math"/>
              <w:rtl/>
              <w:lang w:val="en-US"/>
            </w:rPr>
            <m:t>Ɛ</m:t>
          </m:r>
          <m:r>
            <w:rPr>
              <w:rFonts w:ascii="Cambria Math" w:hAnsi="Cambria Math" w:cs="Cambria Math"/>
              <w:lang w:val="en-US"/>
            </w:rPr>
            <m:t>)</m:t>
          </m:r>
          <m:r>
            <w:rPr>
              <w:lang w:val="en-US"/>
            </w:rPr>
            <w:br/>
          </m:r>
        </m:oMath>
      </m:oMathPara>
    </w:p>
    <w:p w14:paraId="11448768" w14:textId="77777777" w:rsidR="002B4F7A" w:rsidRDefault="002B4F7A" w:rsidP="002B4F7A">
      <w:pPr>
        <w:pStyle w:val="parsi"/>
        <w:rPr>
          <w:rtl/>
          <w:lang w:val="en-US"/>
        </w:rPr>
      </w:pPr>
    </w:p>
    <w:p w14:paraId="0710D520" w14:textId="77777777" w:rsidR="002B4F7A" w:rsidRDefault="002B4F7A" w:rsidP="002B4F7A">
      <w:pPr>
        <w:pStyle w:val="parsi"/>
        <w:rPr>
          <w:rtl/>
          <w:lang w:val="en-US"/>
        </w:rPr>
      </w:pPr>
    </w:p>
    <w:p w14:paraId="6F0E67FC" w14:textId="77777777" w:rsidR="002B4F7A" w:rsidRDefault="002B4F7A" w:rsidP="002B4F7A">
      <w:pPr>
        <w:pStyle w:val="parsi"/>
        <w:rPr>
          <w:rtl/>
          <w:lang w:val="en-US"/>
        </w:rPr>
      </w:pPr>
    </w:p>
    <w:p w14:paraId="2F9093FC" w14:textId="77777777" w:rsidR="002B4F7A" w:rsidRDefault="002B4F7A" w:rsidP="002B4F7A">
      <w:pPr>
        <w:pStyle w:val="parsi"/>
        <w:rPr>
          <w:rtl/>
          <w:lang w:val="en-US"/>
        </w:rPr>
      </w:pPr>
    </w:p>
    <w:p w14:paraId="3D8FECE9" w14:textId="77777777" w:rsidR="002B4F7A" w:rsidRDefault="002B4F7A" w:rsidP="002B4F7A">
      <w:pPr>
        <w:pStyle w:val="parsi"/>
        <w:rPr>
          <w:rtl/>
          <w:lang w:val="en-US"/>
        </w:rPr>
      </w:pPr>
    </w:p>
    <w:p w14:paraId="3D524C48" w14:textId="77777777" w:rsidR="002B4F7A" w:rsidRDefault="002B4F7A" w:rsidP="002B4F7A">
      <w:pPr>
        <w:pStyle w:val="parsi"/>
        <w:rPr>
          <w:rtl/>
          <w:lang w:val="en-US"/>
        </w:rPr>
      </w:pPr>
    </w:p>
    <w:p w14:paraId="0E73254E" w14:textId="77777777" w:rsidR="002B4F7A" w:rsidRDefault="002B4F7A" w:rsidP="002B4F7A">
      <w:pPr>
        <w:pStyle w:val="parsi"/>
        <w:rPr>
          <w:lang w:val="en-US"/>
        </w:rPr>
      </w:pPr>
    </w:p>
    <w:p w14:paraId="77D2CB8D" w14:textId="38085AD1" w:rsidR="00162C95" w:rsidRDefault="00162C95" w:rsidP="00162C95">
      <w:pPr>
        <w:pStyle w:val="parsi"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ب</w:t>
      </w:r>
      <w:r>
        <w:rPr>
          <w:rFonts w:hint="cs"/>
          <w:rtl/>
          <w:lang w:val="en-US"/>
        </w:rPr>
        <w:t xml:space="preserve">) </w:t>
      </w:r>
    </w:p>
    <w:p w14:paraId="582273AB" w14:textId="6ABEF28D" w:rsidR="00162C95" w:rsidRDefault="00162C95" w:rsidP="00162C95">
      <w:pPr>
        <w:pStyle w:val="parsi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>پذیرش نمی شود.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0,baa,Z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1,baa,Z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1,aa,BZ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1,a,ABZ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2,a,ABZ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w:bookmarkStart w:id="1" w:name="_Hlk167447617"/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  <m:r>
                <w:rPr>
                  <w:rFonts w:ascii="Cambria Math" w:hAnsi="Cambria Math" w:cs="Cambria Math"/>
                  <w:lang w:val="en-US"/>
                </w:rPr>
                <m:t>,BZ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w:bookmarkEnd w:id="1"/>
          <m:r>
            <w:rPr>
              <w:rFonts w:ascii="Cambria Math" w:hAnsi="Cambria Math" w:cs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  <m:r>
                <w:rPr>
                  <w:rFonts w:ascii="Cambria Math" w:hAnsi="Cambria Math" w:cs="Cambria Math"/>
                  <w:lang w:val="en-US"/>
                </w:rPr>
                <m:t>,Z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 w:cs="Cambria Math"/>
              <w:lang w:val="en-US"/>
            </w:rPr>
            <m:t>×</m:t>
          </m:r>
          <m:r>
            <w:rPr>
              <w:rtl/>
              <w:lang w:val="en-US"/>
            </w:rPr>
            <w:br/>
          </m:r>
          <m:r>
            <w:rPr>
              <w:rtl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0,baa,Z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1,baa,Z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1,aa,BZ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a,BZ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a,Z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lang w:val="en-US"/>
                </w:rPr>
                <m:t>a</m:t>
              </m:r>
              <m:r>
                <w:rPr>
                  <w:rFonts w:ascii="Cambria Math" w:hAnsi="Cambria Math" w:cs="Cambria Math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 w:cs="Cambria Math"/>
              <w:lang w:val="en-US"/>
            </w:rPr>
            <m:t>×</m:t>
          </m:r>
          <m:r>
            <w:rPr>
              <w:rtl/>
              <w:lang w:val="en-US"/>
            </w:rPr>
            <w:br/>
          </m:r>
          <m:r>
            <w:rPr>
              <w:rtl/>
              <w:lang w:val="en-US"/>
            </w:rPr>
            <w:br/>
          </m:r>
          <m:r>
            <w:rPr>
              <w:rtl/>
              <w:lang w:val="en-US"/>
            </w:rPr>
            <w:br/>
          </m:r>
        </m:oMath>
      </m:oMathPara>
    </w:p>
    <w:p w14:paraId="179CA102" w14:textId="1E611804" w:rsidR="00162C95" w:rsidRDefault="006A0E31" w:rsidP="00162C95">
      <w:pPr>
        <w:pStyle w:val="parsi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>پذیرش می‌شود.</w:t>
      </w:r>
      <w:r w:rsidR="00A2055B">
        <w:rPr>
          <w:rtl/>
          <w:lang w:val="en-US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0,ba</m:t>
              </m:r>
              <m:r>
                <w:rPr>
                  <w:rFonts w:ascii="Cambria Math" w:hAnsi="Cambria Math"/>
                  <w:lang w:val="en-US"/>
                </w:rPr>
                <m:t>bb</m:t>
              </m:r>
              <m:r>
                <w:rPr>
                  <w:rFonts w:ascii="Cambria Math" w:hAnsi="Cambria Math"/>
                  <w:lang w:val="en-US"/>
                </w:rPr>
                <m:t>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1,ba</m:t>
              </m:r>
              <m:r>
                <w:rPr>
                  <w:rFonts w:ascii="Cambria Math" w:hAnsi="Cambria Math"/>
                  <w:lang w:val="en-US"/>
                </w:rPr>
                <m:t>bb</m:t>
              </m:r>
              <m:r>
                <w:rPr>
                  <w:rFonts w:ascii="Cambria Math" w:hAnsi="Cambria Math"/>
                  <w:lang w:val="en-US"/>
                </w:rPr>
                <m:t>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1,a</m:t>
              </m:r>
              <m:r>
                <w:rPr>
                  <w:rFonts w:ascii="Cambria Math" w:hAnsi="Cambria Math"/>
                  <w:lang w:val="en-US"/>
                </w:rPr>
                <m:t>bb</m:t>
              </m:r>
              <m:r>
                <w:rPr>
                  <w:rFonts w:ascii="Cambria Math" w:hAnsi="Cambria Math"/>
                  <w:lang w:val="en-US"/>
                </w:rPr>
                <m:t>,BZ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bb</m:t>
              </m:r>
              <m:r>
                <w:rPr>
                  <w:rFonts w:ascii="Cambria Math" w:hAnsi="Cambria Math"/>
                  <w:lang w:val="en-US"/>
                </w:rPr>
                <m:t>,ABZ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1,b,BABZ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2,b,BABZ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2,b,ABZ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</m:t>
              </m:r>
              <m:r>
                <w:rPr>
                  <w:rFonts w:ascii="Cambria Math" w:hAnsi="Cambria Math" w:cs="Cambria Math"/>
                  <w:rtl/>
                  <w:lang w:val="en-US"/>
                </w:rPr>
                <m:t>Ɛ</m:t>
              </m:r>
              <m:r>
                <w:rPr>
                  <w:rFonts w:ascii="Cambria Math" w:hAnsi="Cambria Math" w:cs="Cambria Math"/>
                  <w:lang w:val="en-US"/>
                </w:rPr>
                <m:t>,BZ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 w:cs="Cambria Math"/>
              <w:lang w:val="en-US"/>
            </w:rPr>
            <m:t xml:space="preserve"> </m:t>
          </m:r>
          <m:r>
            <w:rPr>
              <w:rtl/>
              <w:lang w:val="en-US"/>
            </w:rPr>
            <w:br/>
          </m:r>
        </m:oMath>
      </m:oMathPara>
    </w:p>
    <w:p w14:paraId="5974ADCE" w14:textId="023469A3" w:rsidR="006A0E31" w:rsidRDefault="00B54F20" w:rsidP="00162C95">
      <w:pPr>
        <w:pStyle w:val="parsi"/>
        <w:numPr>
          <w:ilvl w:val="0"/>
          <w:numId w:val="14"/>
        </w:numPr>
        <w:rPr>
          <w:rtl/>
          <w:lang w:val="en-US"/>
        </w:rPr>
      </w:pPr>
      <w:r>
        <w:rPr>
          <w:rFonts w:hint="cs"/>
          <w:rtl/>
          <w:lang w:val="en-US"/>
        </w:rPr>
        <w:t>پذیرش می‌شود.</w:t>
      </w:r>
      <w:r>
        <w:rPr>
          <w:rtl/>
          <w:lang w:val="en-US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  <w:lang w:val="en-US"/>
                </w:rPr>
                <m:t>abac</m:t>
              </m:r>
              <m:r>
                <w:rPr>
                  <w:rFonts w:ascii="Cambria Math" w:hAnsi="Cambria Math"/>
                  <w:lang w:val="en-US"/>
                </w:rPr>
                <m:t>,Z</m:t>
              </m:r>
            </m:e>
          </m:d>
          <m:r>
            <w:rPr>
              <w:rFonts w:ascii="Cambria Math" w:hAnsi="Cambria Math"/>
              <w:lang w:val="en-US"/>
            </w:rPr>
            <m:t xml:space="preserve"> 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,abac,Z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1,bac,AZ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1,ac,BAZ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2,ac,BAZ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2,ac,AZ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2,c,Z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⊢</m:t>
          </m:r>
          <m:r>
            <w:rPr>
              <w:rFonts w:ascii="Cambria Math" w:hAnsi="Cambria Math"/>
              <w:lang w:val="en-US"/>
            </w:rPr>
            <m:t xml:space="preserve">(3, </m:t>
          </m:r>
          <m:r>
            <w:rPr>
              <w:rFonts w:ascii="Cambria Math" w:hAnsi="Cambria Math" w:cs="Cambria Math"/>
              <w:rtl/>
              <w:lang w:val="en-US"/>
            </w:rPr>
            <m:t>Ɛ</m:t>
          </m:r>
          <m:r>
            <w:rPr>
              <w:rFonts w:ascii="Cambria Math" w:hAnsi="Cambria Math"/>
              <w:lang w:val="en-US"/>
            </w:rPr>
            <m:t>, CZ)</m:t>
          </m:r>
        </m:oMath>
      </m:oMathPara>
    </w:p>
    <w:p w14:paraId="69EB4A34" w14:textId="77777777" w:rsidR="00162C95" w:rsidRDefault="00162C95" w:rsidP="00162C95">
      <w:pPr>
        <w:pStyle w:val="parsi"/>
        <w:rPr>
          <w:lang w:val="en-US"/>
        </w:rPr>
      </w:pPr>
    </w:p>
    <w:p w14:paraId="1C7B6AC4" w14:textId="77777777" w:rsidR="00162C95" w:rsidRPr="008415C7" w:rsidRDefault="00162C95" w:rsidP="00162C95">
      <w:pPr>
        <w:pStyle w:val="parsi"/>
        <w:rPr>
          <w:lang w:val="en-US"/>
        </w:rPr>
      </w:pPr>
    </w:p>
    <w:sectPr w:rsidR="00162C95" w:rsidRPr="008415C7" w:rsidSect="00035F54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9C2"/>
    <w:multiLevelType w:val="hybridMultilevel"/>
    <w:tmpl w:val="D3C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09D"/>
    <w:multiLevelType w:val="hybridMultilevel"/>
    <w:tmpl w:val="D340D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A58D2"/>
    <w:multiLevelType w:val="hybridMultilevel"/>
    <w:tmpl w:val="659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5619F"/>
    <w:multiLevelType w:val="hybridMultilevel"/>
    <w:tmpl w:val="CBFE8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9387C"/>
    <w:multiLevelType w:val="hybridMultilevel"/>
    <w:tmpl w:val="2B56F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C836D0"/>
    <w:multiLevelType w:val="hybridMultilevel"/>
    <w:tmpl w:val="096A6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10"/>
  </w:num>
  <w:num w:numId="2" w16cid:durableId="314143595">
    <w:abstractNumId w:val="4"/>
  </w:num>
  <w:num w:numId="3" w16cid:durableId="1248688328">
    <w:abstractNumId w:val="6"/>
  </w:num>
  <w:num w:numId="4" w16cid:durableId="950013755">
    <w:abstractNumId w:val="2"/>
  </w:num>
  <w:num w:numId="5" w16cid:durableId="282884127">
    <w:abstractNumId w:val="0"/>
  </w:num>
  <w:num w:numId="6" w16cid:durableId="997804938">
    <w:abstractNumId w:val="5"/>
  </w:num>
  <w:num w:numId="7" w16cid:durableId="435715718">
    <w:abstractNumId w:val="7"/>
  </w:num>
  <w:num w:numId="8" w16cid:durableId="1383409395">
    <w:abstractNumId w:val="13"/>
  </w:num>
  <w:num w:numId="9" w16cid:durableId="328752381">
    <w:abstractNumId w:val="3"/>
  </w:num>
  <w:num w:numId="10" w16cid:durableId="712343252">
    <w:abstractNumId w:val="9"/>
  </w:num>
  <w:num w:numId="11" w16cid:durableId="317075710">
    <w:abstractNumId w:val="8"/>
  </w:num>
  <w:num w:numId="12" w16cid:durableId="576133088">
    <w:abstractNumId w:val="1"/>
  </w:num>
  <w:num w:numId="13" w16cid:durableId="19280134">
    <w:abstractNumId w:val="12"/>
  </w:num>
  <w:num w:numId="14" w16cid:durableId="1348873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23DA9"/>
    <w:rsid w:val="000341E0"/>
    <w:rsid w:val="00035F54"/>
    <w:rsid w:val="0003682E"/>
    <w:rsid w:val="000434DF"/>
    <w:rsid w:val="00045F6F"/>
    <w:rsid w:val="00052E14"/>
    <w:rsid w:val="0006124A"/>
    <w:rsid w:val="00065D69"/>
    <w:rsid w:val="000662F2"/>
    <w:rsid w:val="00074B25"/>
    <w:rsid w:val="00083334"/>
    <w:rsid w:val="000A4E95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2C95"/>
    <w:rsid w:val="00164B02"/>
    <w:rsid w:val="00186EE1"/>
    <w:rsid w:val="0019068C"/>
    <w:rsid w:val="00195710"/>
    <w:rsid w:val="00196393"/>
    <w:rsid w:val="0019689C"/>
    <w:rsid w:val="001B0FA4"/>
    <w:rsid w:val="001B4B67"/>
    <w:rsid w:val="001D2102"/>
    <w:rsid w:val="001D5C2C"/>
    <w:rsid w:val="001E754A"/>
    <w:rsid w:val="001F3CE8"/>
    <w:rsid w:val="001F592B"/>
    <w:rsid w:val="002062E7"/>
    <w:rsid w:val="002128BF"/>
    <w:rsid w:val="00221AD0"/>
    <w:rsid w:val="002311AB"/>
    <w:rsid w:val="00234B43"/>
    <w:rsid w:val="002379F1"/>
    <w:rsid w:val="00243FB6"/>
    <w:rsid w:val="002563AB"/>
    <w:rsid w:val="00262D77"/>
    <w:rsid w:val="00274DBC"/>
    <w:rsid w:val="002A39B8"/>
    <w:rsid w:val="002A3E34"/>
    <w:rsid w:val="002A5230"/>
    <w:rsid w:val="002B4F7A"/>
    <w:rsid w:val="002B71F0"/>
    <w:rsid w:val="002C139F"/>
    <w:rsid w:val="002E2D01"/>
    <w:rsid w:val="002F24EF"/>
    <w:rsid w:val="002F7094"/>
    <w:rsid w:val="002F7DE2"/>
    <w:rsid w:val="003133EF"/>
    <w:rsid w:val="0031356E"/>
    <w:rsid w:val="00390BBB"/>
    <w:rsid w:val="003B0AB7"/>
    <w:rsid w:val="003B5A52"/>
    <w:rsid w:val="003C2257"/>
    <w:rsid w:val="003D74B2"/>
    <w:rsid w:val="003E5374"/>
    <w:rsid w:val="0041573A"/>
    <w:rsid w:val="004556B2"/>
    <w:rsid w:val="0047059C"/>
    <w:rsid w:val="00475977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4F7B0B"/>
    <w:rsid w:val="00502FFC"/>
    <w:rsid w:val="00525586"/>
    <w:rsid w:val="00525663"/>
    <w:rsid w:val="005335D8"/>
    <w:rsid w:val="00536439"/>
    <w:rsid w:val="005436C8"/>
    <w:rsid w:val="00543727"/>
    <w:rsid w:val="00545DEA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C633F"/>
    <w:rsid w:val="005D204E"/>
    <w:rsid w:val="00600653"/>
    <w:rsid w:val="00607927"/>
    <w:rsid w:val="006249A1"/>
    <w:rsid w:val="006263F3"/>
    <w:rsid w:val="0063793B"/>
    <w:rsid w:val="00645106"/>
    <w:rsid w:val="00651AA3"/>
    <w:rsid w:val="00674624"/>
    <w:rsid w:val="00680711"/>
    <w:rsid w:val="0068296F"/>
    <w:rsid w:val="00687CE1"/>
    <w:rsid w:val="00696904"/>
    <w:rsid w:val="006A0E31"/>
    <w:rsid w:val="006A0E4E"/>
    <w:rsid w:val="006A6E71"/>
    <w:rsid w:val="006B6954"/>
    <w:rsid w:val="006C7BBC"/>
    <w:rsid w:val="006D4305"/>
    <w:rsid w:val="006F279B"/>
    <w:rsid w:val="00710905"/>
    <w:rsid w:val="0072561B"/>
    <w:rsid w:val="00741010"/>
    <w:rsid w:val="00761E2B"/>
    <w:rsid w:val="00762122"/>
    <w:rsid w:val="00771F00"/>
    <w:rsid w:val="007766A2"/>
    <w:rsid w:val="0079070B"/>
    <w:rsid w:val="007943AF"/>
    <w:rsid w:val="007A790B"/>
    <w:rsid w:val="007B2016"/>
    <w:rsid w:val="007C24D1"/>
    <w:rsid w:val="007C6690"/>
    <w:rsid w:val="007E5C8F"/>
    <w:rsid w:val="00802B06"/>
    <w:rsid w:val="00823C94"/>
    <w:rsid w:val="0083373F"/>
    <w:rsid w:val="008415C7"/>
    <w:rsid w:val="008468B6"/>
    <w:rsid w:val="008704BB"/>
    <w:rsid w:val="008806C4"/>
    <w:rsid w:val="0089067D"/>
    <w:rsid w:val="008A1475"/>
    <w:rsid w:val="008C743B"/>
    <w:rsid w:val="008D23B4"/>
    <w:rsid w:val="008D2B35"/>
    <w:rsid w:val="008E69C0"/>
    <w:rsid w:val="008F1E92"/>
    <w:rsid w:val="008F76D9"/>
    <w:rsid w:val="00903269"/>
    <w:rsid w:val="00903EBB"/>
    <w:rsid w:val="00915EED"/>
    <w:rsid w:val="00927225"/>
    <w:rsid w:val="009A7C5B"/>
    <w:rsid w:val="009D4AA2"/>
    <w:rsid w:val="009E6918"/>
    <w:rsid w:val="009F2458"/>
    <w:rsid w:val="00A01A24"/>
    <w:rsid w:val="00A2055B"/>
    <w:rsid w:val="00A236C4"/>
    <w:rsid w:val="00A23EA6"/>
    <w:rsid w:val="00A35835"/>
    <w:rsid w:val="00A468BD"/>
    <w:rsid w:val="00A552A4"/>
    <w:rsid w:val="00A617D4"/>
    <w:rsid w:val="00A827C3"/>
    <w:rsid w:val="00A9714D"/>
    <w:rsid w:val="00AA2E74"/>
    <w:rsid w:val="00AA7007"/>
    <w:rsid w:val="00AC3D2B"/>
    <w:rsid w:val="00AD137F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4276F"/>
    <w:rsid w:val="00B54F20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1708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7C6D"/>
    <w:rsid w:val="00F63D60"/>
    <w:rsid w:val="00F6573F"/>
    <w:rsid w:val="00F70F30"/>
    <w:rsid w:val="00F85BA7"/>
    <w:rsid w:val="00F85FBF"/>
    <w:rsid w:val="00F96E97"/>
    <w:rsid w:val="00FE5243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39</cp:revision>
  <cp:lastPrinted>2024-04-28T18:46:00Z</cp:lastPrinted>
  <dcterms:created xsi:type="dcterms:W3CDTF">2024-03-08T09:13:00Z</dcterms:created>
  <dcterms:modified xsi:type="dcterms:W3CDTF">2024-05-24T20:08:00Z</dcterms:modified>
</cp:coreProperties>
</file>