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D727" w14:textId="77777777" w:rsidR="00510EE0" w:rsidRPr="00510EE0" w:rsidRDefault="00510EE0" w:rsidP="00510EE0">
      <w:pPr>
        <w:rPr>
          <w:b/>
          <w:bCs/>
        </w:rPr>
      </w:pPr>
      <w:r w:rsidRPr="00510EE0">
        <w:rPr>
          <w:b/>
          <w:bCs/>
        </w:rPr>
        <w:t>Verification Steps for Curve Number Generator App Results</w:t>
      </w:r>
    </w:p>
    <w:p w14:paraId="2B05E789" w14:textId="77777777" w:rsidR="00510EE0" w:rsidRPr="00510EE0" w:rsidRDefault="00510EE0" w:rsidP="00510EE0">
      <w:r w:rsidRPr="00510EE0">
        <w:t>This document provides the recommended process for verifying the accuracy of Curve Number (CN) values generated by the Curve Number Generator App. The goal is to ensure that the app’s results align with manually determined CN values based on the same soil and land use inputs.</w:t>
      </w:r>
    </w:p>
    <w:p w14:paraId="1C90299F" w14:textId="77777777" w:rsidR="00510EE0" w:rsidRPr="00510EE0" w:rsidRDefault="00510EE0" w:rsidP="00510EE0">
      <w:pPr>
        <w:rPr>
          <w:b/>
          <w:bCs/>
        </w:rPr>
      </w:pPr>
      <w:r w:rsidRPr="00510EE0">
        <w:rPr>
          <w:b/>
          <w:bCs/>
        </w:rPr>
        <w:t>Step 1: Prepare GIS Layers</w:t>
      </w:r>
    </w:p>
    <w:p w14:paraId="61996ABD" w14:textId="77777777" w:rsidR="00510EE0" w:rsidRPr="00510EE0" w:rsidRDefault="00510EE0" w:rsidP="00510EE0">
      <w:pPr>
        <w:numPr>
          <w:ilvl w:val="0"/>
          <w:numId w:val="1"/>
        </w:numPr>
      </w:pPr>
      <w:r w:rsidRPr="00510EE0">
        <w:t xml:space="preserve">Add the required </w:t>
      </w:r>
      <w:r w:rsidRPr="00510EE0">
        <w:rPr>
          <w:b/>
          <w:bCs/>
        </w:rPr>
        <w:t>soil type</w:t>
      </w:r>
      <w:r w:rsidRPr="00510EE0">
        <w:t xml:space="preserve"> and </w:t>
      </w:r>
      <w:r w:rsidRPr="00510EE0">
        <w:rPr>
          <w:b/>
          <w:bCs/>
        </w:rPr>
        <w:t>land use</w:t>
      </w:r>
      <w:r w:rsidRPr="00510EE0">
        <w:t xml:space="preserve"> shapefiles to a GIS project.</w:t>
      </w:r>
    </w:p>
    <w:p w14:paraId="55A0B46B" w14:textId="77777777" w:rsidR="00510EE0" w:rsidRPr="00510EE0" w:rsidRDefault="00510EE0" w:rsidP="00510EE0">
      <w:pPr>
        <w:numPr>
          <w:ilvl w:val="0"/>
          <w:numId w:val="1"/>
        </w:numPr>
      </w:pPr>
      <w:r w:rsidRPr="00510EE0">
        <w:t xml:space="preserve">Download the </w:t>
      </w:r>
      <w:r w:rsidRPr="00510EE0">
        <w:rPr>
          <w:b/>
          <w:bCs/>
        </w:rPr>
        <w:t>generated CN polygons</w:t>
      </w:r>
      <w:r w:rsidRPr="00510EE0">
        <w:t xml:space="preserve"> from the Curve Number Generator App (</w:t>
      </w:r>
      <w:proofErr w:type="gramStart"/>
      <w:r w:rsidRPr="00510EE0">
        <w:t>in .</w:t>
      </w:r>
      <w:proofErr w:type="spellStart"/>
      <w:r w:rsidRPr="00510EE0">
        <w:t>gpkg</w:t>
      </w:r>
      <w:proofErr w:type="spellEnd"/>
      <w:proofErr w:type="gramEnd"/>
      <w:r w:rsidRPr="00510EE0">
        <w:t xml:space="preserve"> format) and add them to the same GIS project.</w:t>
      </w:r>
    </w:p>
    <w:p w14:paraId="11364BF5" w14:textId="77777777" w:rsidR="00510EE0" w:rsidRPr="00510EE0" w:rsidRDefault="00510EE0" w:rsidP="00510EE0">
      <w:pPr>
        <w:rPr>
          <w:b/>
          <w:bCs/>
        </w:rPr>
      </w:pPr>
      <w:r w:rsidRPr="00510EE0">
        <w:rPr>
          <w:b/>
          <w:bCs/>
        </w:rPr>
        <w:t>Step 2: Create Test Points</w:t>
      </w:r>
    </w:p>
    <w:p w14:paraId="6B0CBCBC" w14:textId="77777777" w:rsidR="00510EE0" w:rsidRDefault="00510EE0" w:rsidP="00510EE0">
      <w:pPr>
        <w:numPr>
          <w:ilvl w:val="0"/>
          <w:numId w:val="2"/>
        </w:numPr>
      </w:pPr>
      <w:r w:rsidRPr="00510EE0">
        <w:t>Generate a set of scattered points across the area of interest. These points will serve as verification samples.</w:t>
      </w:r>
    </w:p>
    <w:p w14:paraId="491083EF" w14:textId="6D036E56" w:rsidR="00510EE0" w:rsidRPr="00510EE0" w:rsidRDefault="00FD16CC" w:rsidP="00FD59D2">
      <w:pPr>
        <w:jc w:val="center"/>
      </w:pPr>
      <w:r w:rsidRPr="00FD16CC">
        <w:drawing>
          <wp:inline distT="0" distB="0" distL="0" distR="0" wp14:anchorId="37ACBBEC" wp14:editId="514749C7">
            <wp:extent cx="3234519" cy="3537237"/>
            <wp:effectExtent l="0" t="0" r="4445" b="6350"/>
            <wp:docPr id="1092274982"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74982" name="Picture 1" descr="A map of a city&#10;&#10;AI-generated content may be incorrect."/>
                    <pic:cNvPicPr/>
                  </pic:nvPicPr>
                  <pic:blipFill>
                    <a:blip r:embed="rId5"/>
                    <a:stretch>
                      <a:fillRect/>
                    </a:stretch>
                  </pic:blipFill>
                  <pic:spPr>
                    <a:xfrm>
                      <a:off x="0" y="0"/>
                      <a:ext cx="3240495" cy="3543772"/>
                    </a:xfrm>
                    <a:prstGeom prst="rect">
                      <a:avLst/>
                    </a:prstGeom>
                  </pic:spPr>
                </pic:pic>
              </a:graphicData>
            </a:graphic>
          </wp:inline>
        </w:drawing>
      </w:r>
    </w:p>
    <w:p w14:paraId="62B1641E" w14:textId="77777777" w:rsidR="00510EE0" w:rsidRPr="00510EE0" w:rsidRDefault="00510EE0" w:rsidP="00510EE0">
      <w:pPr>
        <w:rPr>
          <w:b/>
          <w:bCs/>
        </w:rPr>
      </w:pPr>
      <w:r w:rsidRPr="00510EE0">
        <w:rPr>
          <w:b/>
          <w:bCs/>
        </w:rPr>
        <w:t>Step 3: Run Intersect Analysis</w:t>
      </w:r>
    </w:p>
    <w:p w14:paraId="4A5ABB6C" w14:textId="77777777" w:rsidR="00510EE0" w:rsidRPr="00510EE0" w:rsidRDefault="00510EE0" w:rsidP="00510EE0">
      <w:pPr>
        <w:numPr>
          <w:ilvl w:val="0"/>
          <w:numId w:val="3"/>
        </w:numPr>
      </w:pPr>
      <w:r w:rsidRPr="00510EE0">
        <w:t xml:space="preserve">Use the GIS software’s </w:t>
      </w:r>
      <w:r w:rsidRPr="00510EE0">
        <w:rPr>
          <w:b/>
          <w:bCs/>
        </w:rPr>
        <w:t>Intersect</w:t>
      </w:r>
      <w:r w:rsidRPr="00510EE0">
        <w:t xml:space="preserve"> function to combine the created test points with the soil layer, land use layer, and the generated CN polygons.</w:t>
      </w:r>
    </w:p>
    <w:p w14:paraId="15D506FD" w14:textId="77777777" w:rsidR="00510EE0" w:rsidRPr="00510EE0" w:rsidRDefault="00510EE0" w:rsidP="00510EE0">
      <w:pPr>
        <w:numPr>
          <w:ilvl w:val="0"/>
          <w:numId w:val="3"/>
        </w:numPr>
      </w:pPr>
      <w:r w:rsidRPr="00510EE0">
        <w:t>The resulting layer should include all necessary attributes (e.g., soil hydrologic group, land use code, CN value from the app).</w:t>
      </w:r>
    </w:p>
    <w:p w14:paraId="2879C8D7" w14:textId="77777777" w:rsidR="00510EE0" w:rsidRPr="00510EE0" w:rsidRDefault="00510EE0" w:rsidP="00510EE0">
      <w:pPr>
        <w:rPr>
          <w:b/>
          <w:bCs/>
        </w:rPr>
      </w:pPr>
      <w:r w:rsidRPr="00510EE0">
        <w:rPr>
          <w:b/>
          <w:bCs/>
        </w:rPr>
        <w:lastRenderedPageBreak/>
        <w:t>Step 4: Export and Clean the Attribute Table</w:t>
      </w:r>
    </w:p>
    <w:p w14:paraId="631AAB08" w14:textId="77777777" w:rsidR="00510EE0" w:rsidRPr="00510EE0" w:rsidRDefault="00510EE0" w:rsidP="00510EE0">
      <w:pPr>
        <w:numPr>
          <w:ilvl w:val="0"/>
          <w:numId w:val="4"/>
        </w:numPr>
      </w:pPr>
      <w:r w:rsidRPr="00510EE0">
        <w:t>Export the attribute table from the intersect layer to Excel.</w:t>
      </w:r>
    </w:p>
    <w:p w14:paraId="11204453" w14:textId="77777777" w:rsidR="00510EE0" w:rsidRPr="00510EE0" w:rsidRDefault="00510EE0" w:rsidP="00510EE0">
      <w:pPr>
        <w:numPr>
          <w:ilvl w:val="0"/>
          <w:numId w:val="4"/>
        </w:numPr>
      </w:pPr>
      <w:r w:rsidRPr="00510EE0">
        <w:t>Remove unnecessary columns and keep only:</w:t>
      </w:r>
    </w:p>
    <w:p w14:paraId="1DE9E5A4" w14:textId="77777777" w:rsidR="00510EE0" w:rsidRPr="00510EE0" w:rsidRDefault="00510EE0" w:rsidP="00510EE0">
      <w:pPr>
        <w:numPr>
          <w:ilvl w:val="1"/>
          <w:numId w:val="4"/>
        </w:numPr>
      </w:pPr>
      <w:r w:rsidRPr="00510EE0">
        <w:t>Soil Hydrologic Group</w:t>
      </w:r>
    </w:p>
    <w:p w14:paraId="311B94FA" w14:textId="77777777" w:rsidR="00510EE0" w:rsidRPr="00510EE0" w:rsidRDefault="00510EE0" w:rsidP="00510EE0">
      <w:pPr>
        <w:numPr>
          <w:ilvl w:val="1"/>
          <w:numId w:val="4"/>
        </w:numPr>
      </w:pPr>
      <w:r w:rsidRPr="00510EE0">
        <w:t>Land Use Code</w:t>
      </w:r>
    </w:p>
    <w:p w14:paraId="0A2F10D7" w14:textId="77777777" w:rsidR="00510EE0" w:rsidRPr="00510EE0" w:rsidRDefault="00510EE0" w:rsidP="00510EE0">
      <w:pPr>
        <w:numPr>
          <w:ilvl w:val="1"/>
          <w:numId w:val="4"/>
        </w:numPr>
      </w:pPr>
      <w:r w:rsidRPr="00510EE0">
        <w:t>CN value generated by the app</w:t>
      </w:r>
    </w:p>
    <w:p w14:paraId="4AA5CFA9" w14:textId="77777777" w:rsidR="00510EE0" w:rsidRPr="00510EE0" w:rsidRDefault="00510EE0" w:rsidP="00510EE0">
      <w:pPr>
        <w:rPr>
          <w:b/>
          <w:bCs/>
        </w:rPr>
      </w:pPr>
      <w:r w:rsidRPr="00510EE0">
        <w:rPr>
          <w:b/>
          <w:bCs/>
        </w:rPr>
        <w:t>Step 5: Manually Assign CN Values</w:t>
      </w:r>
    </w:p>
    <w:p w14:paraId="561C7224" w14:textId="77777777" w:rsidR="00510EE0" w:rsidRPr="00510EE0" w:rsidRDefault="00510EE0" w:rsidP="00510EE0">
      <w:pPr>
        <w:numPr>
          <w:ilvl w:val="0"/>
          <w:numId w:val="5"/>
        </w:numPr>
      </w:pPr>
      <w:r w:rsidRPr="00510EE0">
        <w:t>Add a new column in Excel and manually determine the CN value for each point using the lookup table applied in the app.</w:t>
      </w:r>
    </w:p>
    <w:p w14:paraId="1C53B090" w14:textId="77777777" w:rsidR="00510EE0" w:rsidRPr="00510EE0" w:rsidRDefault="00510EE0" w:rsidP="00510EE0">
      <w:pPr>
        <w:numPr>
          <w:ilvl w:val="0"/>
          <w:numId w:val="5"/>
        </w:numPr>
      </w:pPr>
      <w:r w:rsidRPr="00510EE0">
        <w:t>This manual step ensures the calculation process aligns with established CN tables.</w:t>
      </w:r>
    </w:p>
    <w:p w14:paraId="51A943DA" w14:textId="77777777" w:rsidR="00510EE0" w:rsidRPr="00510EE0" w:rsidRDefault="00510EE0" w:rsidP="00510EE0">
      <w:pPr>
        <w:rPr>
          <w:b/>
          <w:bCs/>
        </w:rPr>
      </w:pPr>
      <w:r w:rsidRPr="00510EE0">
        <w:rPr>
          <w:b/>
          <w:bCs/>
        </w:rPr>
        <w:t>Step 6: Compare and Verify</w:t>
      </w:r>
    </w:p>
    <w:p w14:paraId="659CDD3B" w14:textId="77777777" w:rsidR="00510EE0" w:rsidRPr="00510EE0" w:rsidRDefault="00510EE0" w:rsidP="00510EE0">
      <w:pPr>
        <w:numPr>
          <w:ilvl w:val="0"/>
          <w:numId w:val="6"/>
        </w:numPr>
      </w:pPr>
      <w:r w:rsidRPr="00510EE0">
        <w:t xml:space="preserve">Compare the </w:t>
      </w:r>
      <w:r w:rsidRPr="00510EE0">
        <w:rPr>
          <w:b/>
          <w:bCs/>
        </w:rPr>
        <w:t>manually assigned CN values</w:t>
      </w:r>
      <w:r w:rsidRPr="00510EE0">
        <w:t xml:space="preserve"> against the </w:t>
      </w:r>
      <w:r w:rsidRPr="00510EE0">
        <w:rPr>
          <w:b/>
          <w:bCs/>
        </w:rPr>
        <w:t>app-generated CN values</w:t>
      </w:r>
      <w:r w:rsidRPr="00510EE0">
        <w:t>.</w:t>
      </w:r>
    </w:p>
    <w:p w14:paraId="4DE014DF" w14:textId="77777777" w:rsidR="00510EE0" w:rsidRPr="00510EE0" w:rsidRDefault="00510EE0" w:rsidP="00510EE0">
      <w:pPr>
        <w:numPr>
          <w:ilvl w:val="0"/>
          <w:numId w:val="6"/>
        </w:numPr>
      </w:pPr>
      <w:r w:rsidRPr="00510EE0">
        <w:t>If the two values match for all test points, the verification is successful and the analysis passes.</w:t>
      </w:r>
    </w:p>
    <w:p w14:paraId="288D9331" w14:textId="5A4F2A16" w:rsidR="00510EE0" w:rsidRPr="00510EE0" w:rsidRDefault="00510EE0" w:rsidP="00510EE0">
      <w:pPr>
        <w:numPr>
          <w:ilvl w:val="0"/>
          <w:numId w:val="6"/>
        </w:numPr>
      </w:pPr>
      <w:r w:rsidRPr="00510EE0">
        <w:t>Any discrepancies should be reviewed to identify possible data</w:t>
      </w:r>
      <w:r w:rsidR="00FD59D2">
        <w:t>/</w:t>
      </w:r>
      <w:r w:rsidRPr="00510EE0">
        <w:t>input</w:t>
      </w:r>
      <w:r w:rsidR="00FD59D2">
        <w:t xml:space="preserve"> or app</w:t>
      </w:r>
      <w:r w:rsidRPr="00510EE0">
        <w:t xml:space="preserve"> issues.</w:t>
      </w:r>
    </w:p>
    <w:p w14:paraId="7199B084" w14:textId="77777777" w:rsidR="00AF6714" w:rsidRDefault="00AF6714"/>
    <w:sectPr w:rsidR="00AF6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B4A"/>
    <w:multiLevelType w:val="multilevel"/>
    <w:tmpl w:val="F89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27B9"/>
    <w:multiLevelType w:val="multilevel"/>
    <w:tmpl w:val="2D0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D0DF4"/>
    <w:multiLevelType w:val="multilevel"/>
    <w:tmpl w:val="E9A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816F2"/>
    <w:multiLevelType w:val="multilevel"/>
    <w:tmpl w:val="07FA4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E1345"/>
    <w:multiLevelType w:val="multilevel"/>
    <w:tmpl w:val="D3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F19A5"/>
    <w:multiLevelType w:val="multilevel"/>
    <w:tmpl w:val="23C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600567">
    <w:abstractNumId w:val="1"/>
  </w:num>
  <w:num w:numId="2" w16cid:durableId="1185632955">
    <w:abstractNumId w:val="4"/>
  </w:num>
  <w:num w:numId="3" w16cid:durableId="1473281166">
    <w:abstractNumId w:val="2"/>
  </w:num>
  <w:num w:numId="4" w16cid:durableId="861552736">
    <w:abstractNumId w:val="3"/>
  </w:num>
  <w:num w:numId="5" w16cid:durableId="902065522">
    <w:abstractNumId w:val="5"/>
  </w:num>
  <w:num w:numId="6" w16cid:durableId="108542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E0"/>
    <w:rsid w:val="00063D0D"/>
    <w:rsid w:val="00510EE0"/>
    <w:rsid w:val="006267C8"/>
    <w:rsid w:val="006F4724"/>
    <w:rsid w:val="00AF6714"/>
    <w:rsid w:val="00B8528F"/>
    <w:rsid w:val="00BF143C"/>
    <w:rsid w:val="00D40BB6"/>
    <w:rsid w:val="00E32E86"/>
    <w:rsid w:val="00FD16CC"/>
    <w:rsid w:val="00FD5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81B5D"/>
  <w15:chartTrackingRefBased/>
  <w15:docId w15:val="{7988B27E-E41A-4824-B41C-AC2B7297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EE0"/>
    <w:rPr>
      <w:rFonts w:eastAsiaTheme="majorEastAsia" w:cstheme="majorBidi"/>
      <w:color w:val="272727" w:themeColor="text1" w:themeTint="D8"/>
    </w:rPr>
  </w:style>
  <w:style w:type="paragraph" w:styleId="Title">
    <w:name w:val="Title"/>
    <w:basedOn w:val="Normal"/>
    <w:next w:val="Normal"/>
    <w:link w:val="TitleChar"/>
    <w:uiPriority w:val="10"/>
    <w:qFormat/>
    <w:rsid w:val="0051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EE0"/>
    <w:pPr>
      <w:spacing w:before="160"/>
      <w:jc w:val="center"/>
    </w:pPr>
    <w:rPr>
      <w:i/>
      <w:iCs/>
      <w:color w:val="404040" w:themeColor="text1" w:themeTint="BF"/>
    </w:rPr>
  </w:style>
  <w:style w:type="character" w:customStyle="1" w:styleId="QuoteChar">
    <w:name w:val="Quote Char"/>
    <w:basedOn w:val="DefaultParagraphFont"/>
    <w:link w:val="Quote"/>
    <w:uiPriority w:val="29"/>
    <w:rsid w:val="00510EE0"/>
    <w:rPr>
      <w:i/>
      <w:iCs/>
      <w:color w:val="404040" w:themeColor="text1" w:themeTint="BF"/>
    </w:rPr>
  </w:style>
  <w:style w:type="paragraph" w:styleId="ListParagraph">
    <w:name w:val="List Paragraph"/>
    <w:basedOn w:val="Normal"/>
    <w:uiPriority w:val="34"/>
    <w:qFormat/>
    <w:rsid w:val="00510EE0"/>
    <w:pPr>
      <w:ind w:left="720"/>
      <w:contextualSpacing/>
    </w:pPr>
  </w:style>
  <w:style w:type="character" w:styleId="IntenseEmphasis">
    <w:name w:val="Intense Emphasis"/>
    <w:basedOn w:val="DefaultParagraphFont"/>
    <w:uiPriority w:val="21"/>
    <w:qFormat/>
    <w:rsid w:val="00510EE0"/>
    <w:rPr>
      <w:i/>
      <w:iCs/>
      <w:color w:val="0F4761" w:themeColor="accent1" w:themeShade="BF"/>
    </w:rPr>
  </w:style>
  <w:style w:type="paragraph" w:styleId="IntenseQuote">
    <w:name w:val="Intense Quote"/>
    <w:basedOn w:val="Normal"/>
    <w:next w:val="Normal"/>
    <w:link w:val="IntenseQuoteChar"/>
    <w:uiPriority w:val="30"/>
    <w:qFormat/>
    <w:rsid w:val="0051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EE0"/>
    <w:rPr>
      <w:i/>
      <w:iCs/>
      <w:color w:val="0F4761" w:themeColor="accent1" w:themeShade="BF"/>
    </w:rPr>
  </w:style>
  <w:style w:type="character" w:styleId="IntenseReference">
    <w:name w:val="Intense Reference"/>
    <w:basedOn w:val="DefaultParagraphFont"/>
    <w:uiPriority w:val="32"/>
    <w:qFormat/>
    <w:rsid w:val="00510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84933">
      <w:bodyDiv w:val="1"/>
      <w:marLeft w:val="0"/>
      <w:marRight w:val="0"/>
      <w:marTop w:val="0"/>
      <w:marBottom w:val="0"/>
      <w:divBdr>
        <w:top w:val="none" w:sz="0" w:space="0" w:color="auto"/>
        <w:left w:val="none" w:sz="0" w:space="0" w:color="auto"/>
        <w:bottom w:val="none" w:sz="0" w:space="0" w:color="auto"/>
        <w:right w:val="none" w:sz="0" w:space="0" w:color="auto"/>
      </w:divBdr>
    </w:div>
    <w:div w:id="117460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291</Words>
  <Characters>1472</Characters>
  <Application>Microsoft Office Word</Application>
  <DocSecurity>0</DocSecurity>
  <Lines>35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Tahmasebi Nasab, Mohsen</dc:creator>
  <cp:keywords/>
  <dc:description/>
  <cp:lastModifiedBy>Tahmasebi Nasab, Mohsen</cp:lastModifiedBy>
  <cp:revision>2</cp:revision>
  <dcterms:created xsi:type="dcterms:W3CDTF">2025-09-01T18:42:00Z</dcterms:created>
  <dcterms:modified xsi:type="dcterms:W3CDTF">2025-09-01T19:01:00Z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178a41b2-e42a-4422-93ab-6a221793b8bf</vt:lpwstr>
  </property>
</Properties>
</file>