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sz w:val="24"/>
          <w:szCs w:val="24"/>
        </w:rPr>
      </w:pPr>
      <w:r>
        <w:rPr>
          <w:b/>
          <w:bCs/>
          <w:sz w:val="40"/>
          <w:szCs w:val="40"/>
        </w:rPr>
        <w:t>Zettel 3</w:t>
      </w:r>
      <w:r>
        <w:rPr>
          <w:sz w:val="24"/>
          <w:szCs w:val="24"/>
        </w:rPr>
        <w:tab/>
      </w:r>
    </w:p>
    <w:p>
      <w:pPr>
        <w:pStyle w:val="Normal"/>
        <w:tabs>
          <w:tab w:val="right" w:pos="9084" w:leader="none"/>
        </w:tabs>
        <w:spacing w:lineRule="auto" w:line="240" w:before="0" w:after="0"/>
        <w:jc w:val="lef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ab/>
        <w:t>Duc</w:t>
      </w:r>
    </w:p>
    <w:p>
      <w:pPr>
        <w:pStyle w:val="Normal"/>
        <w:tabs>
          <w:tab w:val="right" w:pos="9096" w:leader="none"/>
        </w:tabs>
        <w:spacing w:lineRule="auto" w:line="240" w:before="0" w:after="0"/>
        <w:jc w:val="lef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ab/>
        <w:t>Mohsen</w:t>
      </w:r>
    </w:p>
    <w:p>
      <w:pPr>
        <w:pStyle w:val="Normal"/>
        <w:tabs>
          <w:tab w:val="right" w:pos="9096" w:leader="none"/>
        </w:tabs>
        <w:spacing w:lineRule="auto" w:line="240" w:before="0" w:after="0"/>
        <w:jc w:val="lef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right" w:pos="9096" w:leader="none"/>
        </w:tabs>
        <w:spacing w:lineRule="auto" w:line="240" w:before="0" w:after="0"/>
        <w:jc w:val="left"/>
        <w:rPr>
          <w:rFonts w:ascii="Calibri" w:hAnsi="Calibri"/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Aufgabe 3.1</w:t>
      </w:r>
    </w:p>
    <w:p>
      <w:pPr>
        <w:pStyle w:val="Normal"/>
        <w:spacing w:before="0" w:after="0"/>
        <w:rPr>
          <w:rFonts w:ascii="Calibri" w:hAnsi="Calibri"/>
        </w:rPr>
      </w:pPr>
      <w:r>
        <w:rPr/>
        <w:t>Annahme: Wir haben N Datensätze</w:t>
      </w:r>
    </w:p>
    <w:p>
      <w:pPr>
        <w:pStyle w:val="Normal"/>
        <w:spacing w:before="0" w:after="0"/>
        <w:rPr>
          <w:rFonts w:ascii="Calibri" w:hAnsi="Calibri"/>
        </w:rPr>
      </w:pPr>
      <w:r>
        <w:rPr/>
        <w:t>a/ TID mit 10% der Daten umgespeichert wurden</w:t>
      </w:r>
    </w:p>
    <w:p>
      <w:pPr>
        <w:pStyle w:val="Normal"/>
        <w:spacing w:before="0" w:after="0"/>
        <w:ind w:firstLine="720"/>
        <w:rPr>
          <w:rFonts w:ascii="Calibri" w:hAnsi="Calibri"/>
        </w:rPr>
      </w:pPr>
      <w:r>
        <w:rPr/>
        <w:t>Min = 45 Zugriffe</w:t>
      </w:r>
    </w:p>
    <w:p>
      <w:pPr>
        <w:pStyle w:val="Normal"/>
        <w:spacing w:before="0" w:after="0"/>
        <w:ind w:firstLine="720"/>
        <w:rPr>
          <w:rFonts w:ascii="Calibri" w:hAnsi="Calibri"/>
        </w:rPr>
      </w:pPr>
      <w:r>
        <w:rPr/>
        <w:t>Max = (N + N*0.1) Zugriffe</w:t>
      </w:r>
    </w:p>
    <w:p>
      <w:pPr>
        <w:pStyle w:val="Normal"/>
        <w:spacing w:before="0" w:after="0"/>
        <w:rPr>
          <w:rFonts w:ascii="Calibri" w:hAnsi="Calibri"/>
        </w:rPr>
      </w:pPr>
      <w:r>
        <w:rPr/>
        <w:t>b/DBK</w:t>
      </w:r>
    </w:p>
    <w:p>
      <w:pPr>
        <w:pStyle w:val="Normal"/>
        <w:spacing w:before="0" w:after="0"/>
        <w:ind w:firstLine="720"/>
        <w:rPr>
          <w:rFonts w:ascii="Calibri" w:hAnsi="Calibri"/>
        </w:rPr>
      </w:pPr>
      <w:r>
        <w:rPr/>
        <w:t>Min = 45 Zugirffe</w:t>
      </w:r>
    </w:p>
    <w:p>
      <w:pPr>
        <w:pStyle w:val="Normal"/>
        <w:spacing w:before="0" w:after="0"/>
        <w:ind w:firstLine="720"/>
        <w:rPr>
          <w:rFonts w:ascii="Calibri" w:hAnsi="Calibri"/>
        </w:rPr>
      </w:pPr>
      <w:r>
        <w:rPr/>
        <w:t>Max = N Zugriffe</w:t>
      </w:r>
    </w:p>
    <w:p>
      <w:pPr>
        <w:pStyle w:val="Normal"/>
        <w:spacing w:before="0" w:after="0"/>
        <w:rPr>
          <w:rFonts w:ascii="Calibri" w:hAnsi="Calibri"/>
        </w:rPr>
      </w:pPr>
      <w:r>
        <w:rPr/>
        <w:t>c/B+ Baum mit Höher 3</w:t>
      </w:r>
    </w:p>
    <w:p>
      <w:pPr>
        <w:pStyle w:val="Normal"/>
        <w:spacing w:before="0" w:after="0"/>
        <w:rPr>
          <w:rFonts w:ascii="Calibri" w:hAnsi="Calibri"/>
        </w:rPr>
      </w:pPr>
      <w:r>
        <w:rPr/>
        <w:tab/>
        <w:t>Min = 45 + 3 Zugriffe</w:t>
      </w:r>
    </w:p>
    <w:p>
      <w:pPr>
        <w:pStyle w:val="Normal"/>
        <w:spacing w:lineRule="auto" w:line="240" w:before="0" w:after="0"/>
        <w:jc w:val="lef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ab/>
        <w:t>Max = N + 3 Zugriffe</w:t>
      </w:r>
    </w:p>
    <w:p>
      <w:pPr>
        <w:pStyle w:val="Normal"/>
        <w:tabs>
          <w:tab w:val="right" w:pos="9096" w:leader="none"/>
        </w:tabs>
        <w:spacing w:lineRule="auto" w:line="240" w:before="0" w:after="0"/>
        <w:jc w:val="lef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right" w:pos="9096" w:leader="none"/>
        </w:tabs>
        <w:spacing w:lineRule="auto" w:line="240" w:before="0" w:after="0"/>
        <w:jc w:val="lef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Fonts w:ascii="Calibri" w:hAnsi="Calibri"/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Aufgabe 3.2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Run length Encoding</w:t>
      </w:r>
    </w:p>
    <w:tbl>
      <w:tblPr>
        <w:tblStyle w:val="TableGrid"/>
        <w:tblW w:w="3204" w:type="dxa"/>
        <w:jc w:val="left"/>
        <w:tblInd w:w="-5" w:type="dxa"/>
        <w:tblCellMar>
          <w:top w:w="0" w:type="dxa"/>
          <w:left w:w="100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92"/>
        <w:gridCol w:w="1159"/>
        <w:gridCol w:w="1253"/>
      </w:tblGrid>
      <w:tr>
        <w:trPr>
          <w:trHeight w:val="498" w:hRule="atLeast"/>
        </w:trPr>
        <w:tc>
          <w:tcPr>
            <w:tcW w:w="7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Value</w:t>
            </w:r>
          </w:p>
        </w:tc>
        <w:tc>
          <w:tcPr>
            <w:tcW w:w="1159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ind w:right="-1173" w:hanging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Start_pos</w:t>
            </w:r>
          </w:p>
        </w:tc>
        <w:tc>
          <w:tcPr>
            <w:tcW w:w="125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ind w:right="-1173" w:hanging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Run_length</w:t>
            </w:r>
          </w:p>
        </w:tc>
      </w:tr>
      <w:tr>
        <w:trPr>
          <w:trHeight w:val="487" w:hRule="atLeast"/>
        </w:trPr>
        <w:tc>
          <w:tcPr>
            <w:tcW w:w="792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159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53" w:type="dxa"/>
            <w:tcBorders>
              <w:top w:val="nil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2</w:t>
            </w:r>
          </w:p>
        </w:tc>
      </w:tr>
      <w:tr>
        <w:trPr>
          <w:trHeight w:val="498" w:hRule="atLeast"/>
        </w:trPr>
        <w:tc>
          <w:tcPr>
            <w:tcW w:w="792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5</w:t>
            </w:r>
          </w:p>
        </w:tc>
        <w:tc>
          <w:tcPr>
            <w:tcW w:w="1159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53" w:type="dxa"/>
            <w:tcBorders>
              <w:top w:val="nil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2</w:t>
            </w:r>
          </w:p>
        </w:tc>
      </w:tr>
      <w:tr>
        <w:trPr>
          <w:trHeight w:val="498" w:hRule="atLeast"/>
        </w:trPr>
        <w:tc>
          <w:tcPr>
            <w:tcW w:w="792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7</w:t>
            </w:r>
          </w:p>
        </w:tc>
        <w:tc>
          <w:tcPr>
            <w:tcW w:w="1159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53" w:type="dxa"/>
            <w:tcBorders>
              <w:top w:val="nil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3</w:t>
            </w:r>
          </w:p>
        </w:tc>
      </w:tr>
      <w:tr>
        <w:trPr>
          <w:trHeight w:val="498" w:hRule="atLeast"/>
        </w:trPr>
        <w:tc>
          <w:tcPr>
            <w:tcW w:w="792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13</w:t>
            </w:r>
          </w:p>
        </w:tc>
        <w:tc>
          <w:tcPr>
            <w:tcW w:w="1159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53" w:type="dxa"/>
            <w:tcBorders>
              <w:top w:val="nil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>
        <w:trPr>
          <w:trHeight w:val="498" w:hRule="atLeast"/>
        </w:trPr>
        <w:tc>
          <w:tcPr>
            <w:tcW w:w="792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20</w:t>
            </w:r>
          </w:p>
        </w:tc>
        <w:tc>
          <w:tcPr>
            <w:tcW w:w="1159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53" w:type="dxa"/>
            <w:tcBorders>
              <w:top w:val="nil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>
        <w:trPr>
          <w:trHeight w:val="498" w:hRule="atLeast"/>
        </w:trPr>
        <w:tc>
          <w:tcPr>
            <w:tcW w:w="792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33</w:t>
            </w:r>
          </w:p>
        </w:tc>
        <w:tc>
          <w:tcPr>
            <w:tcW w:w="1159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53" w:type="dxa"/>
            <w:tcBorders>
              <w:top w:val="nil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2</w:t>
            </w:r>
          </w:p>
        </w:tc>
      </w:tr>
      <w:tr>
        <w:trPr>
          <w:trHeight w:val="487" w:hRule="atLeast"/>
        </w:trPr>
        <w:tc>
          <w:tcPr>
            <w:tcW w:w="792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13</w:t>
            </w:r>
          </w:p>
        </w:tc>
        <w:tc>
          <w:tcPr>
            <w:tcW w:w="1159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53" w:type="dxa"/>
            <w:tcBorders>
              <w:top w:val="nil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>
        <w:trPr>
          <w:trHeight w:val="498" w:hRule="atLeast"/>
        </w:trPr>
        <w:tc>
          <w:tcPr>
            <w:tcW w:w="792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23</w:t>
            </w:r>
          </w:p>
        </w:tc>
        <w:tc>
          <w:tcPr>
            <w:tcW w:w="1159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53" w:type="dxa"/>
            <w:tcBorders>
              <w:top w:val="nil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>
        <w:trPr>
          <w:trHeight w:val="498" w:hRule="atLeast"/>
        </w:trPr>
        <w:tc>
          <w:tcPr>
            <w:tcW w:w="792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20</w:t>
            </w:r>
          </w:p>
        </w:tc>
        <w:tc>
          <w:tcPr>
            <w:tcW w:w="1159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53" w:type="dxa"/>
            <w:tcBorders>
              <w:top w:val="nil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23C20BA4">
                      <wp:simplePos x="0" y="0"/>
                      <wp:positionH relativeFrom="column">
                        <wp:posOffset>2239645</wp:posOffset>
                      </wp:positionH>
                      <wp:positionV relativeFrom="paragraph">
                        <wp:posOffset>108585</wp:posOffset>
                      </wp:positionV>
                      <wp:extent cx="0" cy="0"/>
                      <wp:effectExtent l="0" t="0" r="0" b="0"/>
                      <wp:wrapNone/>
                      <wp:docPr id="1" name="直线箭头连接符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round/>
                                <a:tailEnd len="med" type="arrow" w="med"/>
                              </a:ln>
                              <a:effectLst>
                                <a:outerShdw blurRad="40000" dir="5400000" dist="2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>
        <w:trPr>
          <w:trHeight w:val="508" w:hRule="atLeast"/>
        </w:trPr>
        <w:tc>
          <w:tcPr>
            <w:tcW w:w="792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5</w:t>
            </w:r>
          </w:p>
        </w:tc>
        <w:tc>
          <w:tcPr>
            <w:tcW w:w="1159" w:type="dxa"/>
            <w:tcBorders>
              <w:top w:val="nil"/>
              <w:left w:val="double" w:sz="2" w:space="0" w:color="00000A"/>
              <w:bottom w:val="double" w:sz="2" w:space="0" w:color="00000A"/>
              <w:right w:val="nil"/>
              <w:insideH w:val="double" w:sz="2" w:space="0" w:color="00000A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53" w:type="dxa"/>
            <w:tcBorders>
              <w:top w:val="nil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8"/>
          <w:szCs w:val="38"/>
        </w:rPr>
      </w:pPr>
      <w:r>
        <w:rPr>
          <w:sz w:val="24"/>
          <w:szCs w:val="24"/>
        </w:rPr>
        <w:t>Differential Encoding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84"/>
        <w:gridCol w:w="2341"/>
        <w:gridCol w:w="2160"/>
        <w:gridCol w:w="2964"/>
      </w:tblGrid>
      <w:tr>
        <w:trPr/>
        <w:tc>
          <w:tcPr>
            <w:tcW w:w="18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tbl>
            <w:tblPr>
              <w:tblStyle w:val="TableGrid"/>
              <w:tblW w:w="1615" w:type="dxa"/>
              <w:jc w:val="left"/>
              <w:tblInd w:w="201" w:type="dxa"/>
              <w:tblCellMar>
                <w:top w:w="0" w:type="dxa"/>
                <w:left w:w="7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4"/>
              <w:gridCol w:w="810"/>
            </w:tblGrid>
            <w:tr>
              <w:trPr/>
              <w:tc>
                <w:tcPr>
                  <w:tcW w:w="804" w:type="dxa"/>
                  <w:tcBorders>
                    <w:top w:val="double" w:sz="4" w:space="0" w:color="00000A"/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  <w:tcBorders>
                    <w:top w:val="double" w:sz="4" w:space="0" w:color="00000A"/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top w:val="double" w:sz="4" w:space="0" w:color="00000A"/>
                    <w:left w:val="double" w:sz="4" w:space="0" w:color="00000A"/>
                    <w:bottom w:val="double" w:sz="4" w:space="0" w:color="00000A"/>
                    <w:insideH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810" w:type="dxa"/>
                  <w:tcBorders>
                    <w:top w:val="double" w:sz="4" w:space="0" w:color="00000A"/>
                    <w:left w:val="double" w:sz="4" w:space="0" w:color="00000A"/>
                    <w:bottom w:val="double" w:sz="4" w:space="0" w:color="00000A"/>
                    <w:right w:val="double" w:sz="4" w:space="0" w:color="00000A"/>
                    <w:insideH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sortiert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tbl>
            <w:tblPr>
              <w:tblStyle w:val="TableGrid"/>
              <w:tblW w:w="1615" w:type="dxa"/>
              <w:jc w:val="left"/>
              <w:tblInd w:w="0" w:type="dxa"/>
              <w:tblCellMar>
                <w:top w:w="0" w:type="dxa"/>
                <w:left w:w="7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4"/>
              <w:gridCol w:w="810"/>
            </w:tblGrid>
            <w:tr>
              <w:trPr/>
              <w:tc>
                <w:tcPr>
                  <w:tcW w:w="804" w:type="dxa"/>
                  <w:tcBorders>
                    <w:top w:val="double" w:sz="4" w:space="0" w:color="00000A"/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  <w:tcBorders>
                    <w:top w:val="double" w:sz="4" w:space="0" w:color="00000A"/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13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-20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left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810" w:type="dxa"/>
                  <w:tcBorders>
                    <w:left w:val="double" w:sz="4" w:space="0" w:color="00000A"/>
                    <w:right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-3</w:t>
                  </w:r>
                </w:p>
              </w:tc>
            </w:tr>
            <w:tr>
              <w:trPr/>
              <w:tc>
                <w:tcPr>
                  <w:tcW w:w="804" w:type="dxa"/>
                  <w:tcBorders>
                    <w:top w:val="double" w:sz="4" w:space="0" w:color="00000A"/>
                    <w:left w:val="double" w:sz="4" w:space="0" w:color="00000A"/>
                    <w:bottom w:val="double" w:sz="4" w:space="0" w:color="00000A"/>
                    <w:insideH w:val="doub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  <w:tcBorders>
                    <w:top w:val="double" w:sz="4" w:space="0" w:color="00000A"/>
                    <w:left w:val="double" w:sz="4" w:space="0" w:color="00000A"/>
                    <w:bottom w:val="double" w:sz="4" w:space="0" w:color="00000A"/>
                    <w:right w:val="double" w:sz="4" w:space="0" w:color="00000A"/>
                    <w:insideH w:val="double" w:sz="4" w:space="0" w:color="00000A"/>
                    <w:insideV w:val="double" w:sz="4" w:space="0" w:color="00000A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38"/>
                      <w:szCs w:val="38"/>
                    </w:rPr>
                  </w:pPr>
                  <w:r>
                    <w:rPr>
                      <w:sz w:val="24"/>
                      <w:szCs w:val="24"/>
                    </w:rPr>
                    <w:t>-15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nicht sortiert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8"/>
          <w:szCs w:val="38"/>
        </w:rPr>
      </w:pPr>
      <w:r>
        <w:rPr>
          <w:sz w:val="24"/>
          <w:szCs w:val="24"/>
        </w:rPr>
        <w:t>Bit Vektor Encoding</w:t>
      </w:r>
    </w:p>
    <w:tbl>
      <w:tblPr>
        <w:tblStyle w:val="TableGrid"/>
        <w:tblW w:w="7489" w:type="dxa"/>
        <w:jc w:val="left"/>
        <w:tblInd w:w="-5" w:type="dxa"/>
        <w:tblCellMar>
          <w:top w:w="0" w:type="dxa"/>
          <w:left w:w="92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02"/>
        <w:gridCol w:w="409"/>
        <w:gridCol w:w="479"/>
        <w:gridCol w:w="475"/>
        <w:gridCol w:w="412"/>
        <w:gridCol w:w="602"/>
        <w:gridCol w:w="602"/>
        <w:gridCol w:w="603"/>
        <w:gridCol w:w="480"/>
        <w:gridCol w:w="602"/>
        <w:gridCol w:w="479"/>
        <w:gridCol w:w="602"/>
        <w:gridCol w:w="513"/>
        <w:gridCol w:w="628"/>
      </w:tblGrid>
      <w:tr>
        <w:trPr/>
        <w:tc>
          <w:tcPr>
            <w:tcW w:w="602" w:type="dxa"/>
            <w:tcBorders>
              <w:top w:val="double" w:sz="4" w:space="0" w:color="00000A"/>
              <w:left w:val="doub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09" w:type="dxa"/>
            <w:tcBorders>
              <w:top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475" w:type="dxa"/>
            <w:tcBorders>
              <w:top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2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02" w:type="dxa"/>
            <w:tcBorders>
              <w:top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02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03" w:type="dxa"/>
            <w:tcBorders>
              <w:top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80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02" w:type="dxa"/>
            <w:tcBorders>
              <w:top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79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02" w:type="dxa"/>
            <w:tcBorders>
              <w:top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13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28" w:type="dxa"/>
            <w:tcBorders>
              <w:top w:val="double" w:sz="4" w:space="0" w:color="00000A"/>
              <w:left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9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80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8" w:type="dxa"/>
            <w:tcBorders>
              <w:left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9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80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8" w:type="dxa"/>
            <w:tcBorders>
              <w:left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9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80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8" w:type="dxa"/>
            <w:tcBorders>
              <w:left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9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80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8" w:type="dxa"/>
            <w:tcBorders>
              <w:left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09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80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8" w:type="dxa"/>
            <w:tcBorders>
              <w:left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09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80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8" w:type="dxa"/>
            <w:tcBorders>
              <w:left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09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80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8" w:type="dxa"/>
            <w:tcBorders>
              <w:left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09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0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8" w:type="dxa"/>
            <w:tcBorders>
              <w:left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09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80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8" w:type="dxa"/>
            <w:tcBorders>
              <w:left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409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80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8" w:type="dxa"/>
            <w:tcBorders>
              <w:left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409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80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8" w:type="dxa"/>
            <w:tcBorders>
              <w:left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09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0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8" w:type="dxa"/>
            <w:tcBorders>
              <w:left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09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80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8" w:type="dxa"/>
            <w:tcBorders>
              <w:left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09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80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8" w:type="dxa"/>
            <w:tcBorders>
              <w:left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9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vMerge w:val="continue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80" w:type="dxa"/>
            <w:vMerge w:val="continue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8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0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1b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LibreOffice/5.1.3.2$Windows_x86 LibreOffice_project/644e4637d1d8544fd9f56425bd6cec110e49301b</Application>
  <Pages>2</Pages>
  <Words>295</Words>
  <Characters>584</Characters>
  <CharactersWithSpaces>637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2016-11-27T10:27:00Z</dcterms:created>
  <dc:creator>Mohsen Yaghoobi</dc:creator>
  <dc:description/>
  <dc:language>de-DE</dc:language>
  <cp:lastModifiedBy/>
  <cp:lastPrinted>2016-12-04T11:21:00Z</cp:lastPrinted>
  <dcterms:modified xsi:type="dcterms:W3CDTF">2016-12-04T22:20:45Z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