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B75204" w:rsidTr="00B75204">
        <w:tc>
          <w:tcPr>
            <w:tcW w:w="9350" w:type="dxa"/>
          </w:tcPr>
          <w:p w:rsidR="00B75204" w:rsidRPr="00CB28BE" w:rsidRDefault="00B75204">
            <w:pPr>
              <w:rPr>
                <w:b/>
                <w:sz w:val="36"/>
                <w:szCs w:val="36"/>
              </w:rPr>
            </w:pPr>
            <w:r w:rsidRPr="00CB28BE">
              <w:rPr>
                <w:b/>
                <w:sz w:val="36"/>
                <w:szCs w:val="36"/>
              </w:rPr>
              <w:t xml:space="preserve">Title: </w:t>
            </w:r>
            <w:proofErr w:type="spellStart"/>
            <w:r w:rsidR="00070AC9">
              <w:rPr>
                <w:sz w:val="36"/>
                <w:szCs w:val="36"/>
              </w:rPr>
              <w:t>ImageNet</w:t>
            </w:r>
            <w:proofErr w:type="spellEnd"/>
            <w:r w:rsidR="00070AC9">
              <w:rPr>
                <w:sz w:val="36"/>
                <w:szCs w:val="36"/>
              </w:rPr>
              <w:t xml:space="preserve"> Classification with Deep CNNs</w:t>
            </w:r>
          </w:p>
          <w:p w:rsidR="00B75204" w:rsidRDefault="00B75204">
            <w:pPr>
              <w:rPr>
                <w:b/>
              </w:rPr>
            </w:pPr>
            <w:r>
              <w:rPr>
                <w:b/>
              </w:rPr>
              <w:t xml:space="preserve">Main author: </w:t>
            </w:r>
            <w:r w:rsidR="00070AC9">
              <w:t xml:space="preserve">Alex </w:t>
            </w:r>
            <w:proofErr w:type="spellStart"/>
            <w:r w:rsidR="00070AC9">
              <w:t>Krizhevsky</w:t>
            </w:r>
            <w:proofErr w:type="spellEnd"/>
          </w:p>
          <w:p w:rsidR="00B75204" w:rsidRDefault="00B75204">
            <w:r>
              <w:rPr>
                <w:b/>
              </w:rPr>
              <w:t xml:space="preserve">Year: </w:t>
            </w:r>
            <w:r w:rsidR="00070AC9">
              <w:t>2012</w:t>
            </w:r>
          </w:p>
          <w:p w:rsidR="00820594" w:rsidRPr="00B75204" w:rsidRDefault="00820594">
            <w:r w:rsidRPr="00820594">
              <w:rPr>
                <w:b/>
              </w:rPr>
              <w:t>Link:</w:t>
            </w:r>
            <w:hyperlink r:id="rId5" w:history="1">
              <w:r w:rsidR="00070AC9">
                <w:rPr>
                  <w:rStyle w:val="Hyperlink"/>
                </w:rPr>
                <w:t>https://www.researchgate.net/publication/267960550_ImageNet_Classification_with_Deep_Convolutional_Neural_Networks</w:t>
              </w:r>
            </w:hyperlink>
          </w:p>
        </w:tc>
      </w:tr>
      <w:tr w:rsidR="00B75204" w:rsidTr="00B75204">
        <w:tc>
          <w:tcPr>
            <w:tcW w:w="9350" w:type="dxa"/>
          </w:tcPr>
          <w:p w:rsidR="00B75204" w:rsidRDefault="00B75204">
            <w:r w:rsidRPr="00B75204">
              <w:rPr>
                <w:b/>
              </w:rPr>
              <w:t>Journal:</w:t>
            </w:r>
            <w:r w:rsidR="00070AC9">
              <w:t xml:space="preserve"> </w:t>
            </w:r>
            <w:r w:rsidR="00613C4B">
              <w:rPr>
                <w:rFonts w:ascii="Helvetica" w:hAnsi="Helvetica" w:cs="Helvetica"/>
                <w:color w:val="222222"/>
              </w:rPr>
              <w:t> </w:t>
            </w:r>
            <w:r w:rsidR="00613C4B" w:rsidRPr="00BF5789">
              <w:rPr>
                <w:rFonts w:ascii="Helvetica" w:hAnsi="Helvetica" w:cs="Helvetica"/>
              </w:rPr>
              <w:t>Advances in Neural Information Processing Syst</w:t>
            </w:r>
            <w:r w:rsidR="00BF5789">
              <w:rPr>
                <w:rFonts w:ascii="Helvetica" w:hAnsi="Helvetica" w:cs="Helvetica"/>
              </w:rPr>
              <w:t>ems</w:t>
            </w:r>
          </w:p>
          <w:p w:rsidR="00B75204" w:rsidRDefault="00B75204">
            <w:r w:rsidRPr="00B75204">
              <w:rPr>
                <w:b/>
              </w:rPr>
              <w:t>IF:</w:t>
            </w:r>
            <w:r>
              <w:t xml:space="preserve"> </w:t>
            </w:r>
            <w:r w:rsidR="00070AC9">
              <w:t>37,920</w:t>
            </w:r>
          </w:p>
          <w:p w:rsidR="00070AC9" w:rsidRDefault="00B75204" w:rsidP="00070AC9">
            <w:r w:rsidRPr="00B75204">
              <w:rPr>
                <w:b/>
              </w:rPr>
              <w:t>Pages:</w:t>
            </w:r>
            <w:r>
              <w:t xml:space="preserve"> </w:t>
            </w:r>
            <w:r w:rsidR="00070AC9">
              <w:t xml:space="preserve">9                                                                                                           </w:t>
            </w:r>
          </w:p>
        </w:tc>
      </w:tr>
      <w:tr w:rsidR="00B75204" w:rsidTr="00B75204">
        <w:tc>
          <w:tcPr>
            <w:tcW w:w="9350" w:type="dxa"/>
          </w:tcPr>
          <w:p w:rsidR="00B75204" w:rsidRPr="00C27A6F" w:rsidRDefault="00820594">
            <w:pPr>
              <w:rPr>
                <w:b/>
                <w:sz w:val="28"/>
                <w:szCs w:val="28"/>
              </w:rPr>
            </w:pPr>
            <w:r w:rsidRPr="00C27A6F">
              <w:rPr>
                <w:b/>
                <w:sz w:val="28"/>
                <w:szCs w:val="28"/>
              </w:rPr>
              <w:t>Structure of the paper</w:t>
            </w:r>
          </w:p>
          <w:p w:rsidR="00C27A6F" w:rsidRDefault="00C27A6F" w:rsidP="00C27A6F">
            <w:pPr>
              <w:pStyle w:val="ListParagraph"/>
            </w:pPr>
          </w:p>
          <w:p w:rsidR="00B75204" w:rsidRPr="00B75204" w:rsidRDefault="00B75204" w:rsidP="00B75204">
            <w:pPr>
              <w:pStyle w:val="ListParagraph"/>
              <w:numPr>
                <w:ilvl w:val="0"/>
                <w:numId w:val="1"/>
              </w:numPr>
            </w:pPr>
            <w:r w:rsidRPr="00B75204">
              <w:t>Abstract</w:t>
            </w:r>
          </w:p>
          <w:p w:rsidR="00B75204" w:rsidRPr="00B75204" w:rsidRDefault="00B75204" w:rsidP="00B75204">
            <w:pPr>
              <w:pStyle w:val="ListParagraph"/>
              <w:numPr>
                <w:ilvl w:val="0"/>
                <w:numId w:val="1"/>
              </w:numPr>
            </w:pPr>
            <w:r w:rsidRPr="00B75204">
              <w:t>Introduction</w:t>
            </w:r>
          </w:p>
          <w:p w:rsidR="00B75204" w:rsidRPr="00B75204" w:rsidRDefault="00070AC9" w:rsidP="00B75204">
            <w:pPr>
              <w:pStyle w:val="ListParagraph"/>
              <w:numPr>
                <w:ilvl w:val="0"/>
                <w:numId w:val="1"/>
              </w:numPr>
            </w:pPr>
            <w:r>
              <w:t>The Dataset</w:t>
            </w:r>
          </w:p>
          <w:p w:rsidR="00B75204" w:rsidRPr="00B75204" w:rsidRDefault="00070AC9" w:rsidP="00B75204">
            <w:pPr>
              <w:pStyle w:val="ListParagraph"/>
              <w:numPr>
                <w:ilvl w:val="0"/>
                <w:numId w:val="1"/>
              </w:numPr>
            </w:pPr>
            <w:r>
              <w:t>The Architecture</w:t>
            </w:r>
          </w:p>
          <w:p w:rsidR="00B75204" w:rsidRPr="00B75204" w:rsidRDefault="00070AC9" w:rsidP="00B75204">
            <w:pPr>
              <w:pStyle w:val="ListParagraph"/>
              <w:numPr>
                <w:ilvl w:val="1"/>
                <w:numId w:val="1"/>
              </w:numPr>
            </w:pPr>
            <w:proofErr w:type="spellStart"/>
            <w:r>
              <w:t>ReLU</w:t>
            </w:r>
            <w:proofErr w:type="spellEnd"/>
            <w:r>
              <w:t xml:space="preserve"> Nonlinearity</w:t>
            </w:r>
          </w:p>
          <w:p w:rsidR="00B75204" w:rsidRPr="00070AC9" w:rsidRDefault="00070AC9" w:rsidP="00B75204">
            <w:pPr>
              <w:pStyle w:val="ListParagraph"/>
              <w:numPr>
                <w:ilvl w:val="1"/>
                <w:numId w:val="1"/>
              </w:numPr>
              <w:rPr>
                <w:b/>
              </w:rPr>
            </w:pPr>
            <w:r>
              <w:t>Training on multiple GPUs</w:t>
            </w:r>
          </w:p>
          <w:p w:rsidR="00070AC9" w:rsidRPr="00070AC9" w:rsidRDefault="00070AC9" w:rsidP="00B75204">
            <w:pPr>
              <w:pStyle w:val="ListParagraph"/>
              <w:numPr>
                <w:ilvl w:val="1"/>
                <w:numId w:val="1"/>
              </w:numPr>
              <w:rPr>
                <w:b/>
              </w:rPr>
            </w:pPr>
            <w:r>
              <w:t>Local Response Normalization</w:t>
            </w:r>
          </w:p>
          <w:p w:rsidR="00070AC9" w:rsidRPr="00070AC9" w:rsidRDefault="00070AC9" w:rsidP="00B75204">
            <w:pPr>
              <w:pStyle w:val="ListParagraph"/>
              <w:numPr>
                <w:ilvl w:val="1"/>
                <w:numId w:val="1"/>
              </w:numPr>
              <w:rPr>
                <w:b/>
              </w:rPr>
            </w:pPr>
            <w:r>
              <w:t>Overlapping Pooling</w:t>
            </w:r>
          </w:p>
          <w:p w:rsidR="00070AC9" w:rsidRPr="00070AC9" w:rsidRDefault="00070AC9" w:rsidP="00070AC9">
            <w:pPr>
              <w:pStyle w:val="ListParagraph"/>
              <w:numPr>
                <w:ilvl w:val="1"/>
                <w:numId w:val="1"/>
              </w:numPr>
              <w:rPr>
                <w:b/>
              </w:rPr>
            </w:pPr>
            <w:r>
              <w:t>Overall architecture</w:t>
            </w:r>
          </w:p>
          <w:p w:rsidR="00B75204" w:rsidRPr="00B75204" w:rsidRDefault="00070AC9" w:rsidP="00B75204">
            <w:pPr>
              <w:pStyle w:val="ListParagraph"/>
              <w:numPr>
                <w:ilvl w:val="0"/>
                <w:numId w:val="1"/>
              </w:numPr>
              <w:rPr>
                <w:b/>
              </w:rPr>
            </w:pPr>
            <w:r>
              <w:t>Reducing Over fitting.</w:t>
            </w:r>
          </w:p>
          <w:p w:rsidR="00B75204" w:rsidRPr="00B75204" w:rsidRDefault="00070AC9" w:rsidP="00B75204">
            <w:pPr>
              <w:pStyle w:val="ListParagraph"/>
              <w:numPr>
                <w:ilvl w:val="1"/>
                <w:numId w:val="1"/>
              </w:numPr>
              <w:rPr>
                <w:b/>
              </w:rPr>
            </w:pPr>
            <w:r>
              <w:t xml:space="preserve">Data Augmentation </w:t>
            </w:r>
          </w:p>
          <w:p w:rsidR="00B75204" w:rsidRPr="00B75204" w:rsidRDefault="00070AC9" w:rsidP="00B75204">
            <w:pPr>
              <w:pStyle w:val="ListParagraph"/>
              <w:numPr>
                <w:ilvl w:val="1"/>
                <w:numId w:val="1"/>
              </w:numPr>
              <w:rPr>
                <w:b/>
              </w:rPr>
            </w:pPr>
            <w:r>
              <w:t>Dropout</w:t>
            </w:r>
          </w:p>
          <w:p w:rsidR="00B75204" w:rsidRPr="00B75204" w:rsidRDefault="00070AC9" w:rsidP="00B75204">
            <w:pPr>
              <w:pStyle w:val="ListParagraph"/>
              <w:numPr>
                <w:ilvl w:val="0"/>
                <w:numId w:val="1"/>
              </w:numPr>
              <w:rPr>
                <w:b/>
              </w:rPr>
            </w:pPr>
            <w:r>
              <w:t>Details of learning</w:t>
            </w:r>
          </w:p>
          <w:p w:rsidR="00B75204" w:rsidRPr="00B75204" w:rsidRDefault="00070AC9" w:rsidP="00B75204">
            <w:pPr>
              <w:pStyle w:val="ListParagraph"/>
              <w:numPr>
                <w:ilvl w:val="0"/>
                <w:numId w:val="1"/>
              </w:numPr>
              <w:rPr>
                <w:b/>
              </w:rPr>
            </w:pPr>
            <w:r>
              <w:t>Results</w:t>
            </w:r>
          </w:p>
          <w:p w:rsidR="00B75204" w:rsidRPr="00B75204" w:rsidRDefault="00070AC9" w:rsidP="00B75204">
            <w:pPr>
              <w:pStyle w:val="ListParagraph"/>
              <w:numPr>
                <w:ilvl w:val="1"/>
                <w:numId w:val="1"/>
              </w:numPr>
              <w:rPr>
                <w:b/>
              </w:rPr>
            </w:pPr>
            <w:r>
              <w:t>Quantitative Evaluations</w:t>
            </w:r>
          </w:p>
          <w:p w:rsidR="00820594" w:rsidRPr="00070AC9" w:rsidRDefault="00070AC9" w:rsidP="00070AC9">
            <w:pPr>
              <w:pStyle w:val="ListParagraph"/>
              <w:numPr>
                <w:ilvl w:val="0"/>
                <w:numId w:val="1"/>
              </w:numPr>
              <w:rPr>
                <w:b/>
              </w:rPr>
            </w:pPr>
            <w:r>
              <w:t>Discussions</w:t>
            </w:r>
          </w:p>
        </w:tc>
      </w:tr>
      <w:tr w:rsidR="00B75204" w:rsidTr="00B75204">
        <w:tc>
          <w:tcPr>
            <w:tcW w:w="9350" w:type="dxa"/>
          </w:tcPr>
          <w:p w:rsidR="00B75204" w:rsidRPr="00C27A6F" w:rsidRDefault="00820594">
            <w:pPr>
              <w:rPr>
                <w:b/>
                <w:sz w:val="28"/>
                <w:szCs w:val="28"/>
              </w:rPr>
            </w:pPr>
            <w:r w:rsidRPr="00C27A6F">
              <w:rPr>
                <w:b/>
                <w:sz w:val="28"/>
                <w:szCs w:val="28"/>
              </w:rPr>
              <w:t>Detail of figures</w:t>
            </w:r>
            <w:r w:rsidR="00995E79" w:rsidRPr="00C27A6F">
              <w:rPr>
                <w:b/>
                <w:sz w:val="28"/>
                <w:szCs w:val="28"/>
              </w:rPr>
              <w:t xml:space="preserve"> and plots</w:t>
            </w:r>
          </w:p>
          <w:p w:rsidR="00820594" w:rsidRDefault="00820594">
            <w:pPr>
              <w:rPr>
                <w:b/>
              </w:rPr>
            </w:pPr>
          </w:p>
          <w:p w:rsidR="00820594" w:rsidRDefault="00070AC9">
            <w:pPr>
              <w:rPr>
                <w:b/>
              </w:rPr>
            </w:pPr>
            <w:r>
              <w:rPr>
                <w:b/>
              </w:rPr>
              <w:t>Regarding Activation Functions.</w:t>
            </w:r>
          </w:p>
          <w:p w:rsidR="00820594" w:rsidRDefault="00070AC9" w:rsidP="00070AC9">
            <w:pPr>
              <w:pStyle w:val="ListParagraph"/>
              <w:numPr>
                <w:ilvl w:val="0"/>
                <w:numId w:val="2"/>
              </w:numPr>
              <w:rPr>
                <w:b/>
              </w:rPr>
            </w:pPr>
            <w:r>
              <w:t xml:space="preserve">Graph of Activation functions: Explains the learning efficiency of </w:t>
            </w:r>
            <w:proofErr w:type="spellStart"/>
            <w:r>
              <w:t>ReLU</w:t>
            </w:r>
            <w:proofErr w:type="spellEnd"/>
            <w:r>
              <w:t xml:space="preserve"> over other functions.</w:t>
            </w:r>
            <w:r>
              <w:rPr>
                <w:b/>
              </w:rPr>
              <w:t xml:space="preserve"> </w:t>
            </w:r>
          </w:p>
          <w:p w:rsidR="00820594" w:rsidRPr="00820594" w:rsidRDefault="00820594" w:rsidP="00820594">
            <w:pPr>
              <w:rPr>
                <w:b/>
              </w:rPr>
            </w:pPr>
            <w:r>
              <w:rPr>
                <w:b/>
              </w:rPr>
              <w:t xml:space="preserve">Regarding </w:t>
            </w:r>
            <w:r w:rsidR="00070AC9">
              <w:rPr>
                <w:b/>
              </w:rPr>
              <w:t>Overall architecture</w:t>
            </w:r>
          </w:p>
          <w:p w:rsidR="00820594" w:rsidRPr="00820594" w:rsidRDefault="00070AC9" w:rsidP="00070AC9">
            <w:pPr>
              <w:pStyle w:val="ListParagraph"/>
              <w:numPr>
                <w:ilvl w:val="0"/>
                <w:numId w:val="2"/>
              </w:numPr>
            </w:pPr>
            <w:r>
              <w:t xml:space="preserve">Figure: </w:t>
            </w:r>
            <w:r w:rsidRPr="00070AC9">
              <w:t>An illustration of the architecture of our CNN, explicitly showing the delineation of responsibilities between</w:t>
            </w:r>
            <w:r>
              <w:t xml:space="preserve"> </w:t>
            </w:r>
            <w:r w:rsidRPr="00070AC9">
              <w:t>the</w:t>
            </w:r>
            <w:r>
              <w:t xml:space="preserve"> </w:t>
            </w:r>
            <w:r w:rsidRPr="00070AC9">
              <w:t>two</w:t>
            </w:r>
            <w:r>
              <w:t xml:space="preserve"> </w:t>
            </w:r>
            <w:r w:rsidRPr="00070AC9">
              <w:t xml:space="preserve">GPUs. </w:t>
            </w:r>
          </w:p>
          <w:p w:rsidR="00995E79" w:rsidRPr="00995E79" w:rsidRDefault="00995E79" w:rsidP="00995E79">
            <w:pPr>
              <w:rPr>
                <w:b/>
              </w:rPr>
            </w:pPr>
            <w:r>
              <w:rPr>
                <w:b/>
              </w:rPr>
              <w:t xml:space="preserve">Related </w:t>
            </w:r>
            <w:r w:rsidR="00F62ACC">
              <w:rPr>
                <w:b/>
              </w:rPr>
              <w:t>to convolutional filters</w:t>
            </w:r>
          </w:p>
          <w:p w:rsidR="00820594" w:rsidRDefault="00F62ACC" w:rsidP="00820594">
            <w:pPr>
              <w:pStyle w:val="ListParagraph"/>
              <w:numPr>
                <w:ilvl w:val="0"/>
                <w:numId w:val="2"/>
              </w:numPr>
            </w:pPr>
            <w:r>
              <w:t>96 convolutional filters and their impact</w:t>
            </w:r>
          </w:p>
          <w:p w:rsidR="00995E79" w:rsidRPr="00995E79" w:rsidRDefault="00D34430" w:rsidP="00995E79">
            <w:pPr>
              <w:rPr>
                <w:b/>
              </w:rPr>
            </w:pPr>
            <w:r>
              <w:rPr>
                <w:b/>
              </w:rPr>
              <w:t>R</w:t>
            </w:r>
            <w:r w:rsidR="00F62ACC">
              <w:rPr>
                <w:b/>
              </w:rPr>
              <w:t>elated to dataset.</w:t>
            </w:r>
          </w:p>
          <w:p w:rsidR="00995E79" w:rsidRPr="00995E79" w:rsidRDefault="00F62ACC" w:rsidP="00F62ACC">
            <w:pPr>
              <w:pStyle w:val="ListParagraph"/>
              <w:numPr>
                <w:ilvl w:val="0"/>
                <w:numId w:val="2"/>
              </w:numPr>
            </w:pPr>
            <w:r>
              <w:t>Eight ILSVRC-2010 test images and the five labels considered most probable by our model</w:t>
            </w:r>
          </w:p>
        </w:tc>
      </w:tr>
      <w:tr w:rsidR="00C27A6F" w:rsidTr="00B75204">
        <w:tc>
          <w:tcPr>
            <w:tcW w:w="9350" w:type="dxa"/>
          </w:tcPr>
          <w:p w:rsidR="00C27A6F" w:rsidRPr="008A29F1" w:rsidRDefault="00C27A6F" w:rsidP="00C27A6F">
            <w:pPr>
              <w:rPr>
                <w:b/>
                <w:sz w:val="28"/>
                <w:szCs w:val="28"/>
              </w:rPr>
            </w:pPr>
            <w:r>
              <w:rPr>
                <w:b/>
                <w:sz w:val="28"/>
                <w:szCs w:val="28"/>
              </w:rPr>
              <w:t>Experimental setup and experimentation</w:t>
            </w:r>
          </w:p>
          <w:p w:rsidR="00C27A6F" w:rsidRPr="00C27A6F" w:rsidRDefault="00C27A6F" w:rsidP="00B71F0A">
            <w:pPr>
              <w:pStyle w:val="ListParagraph"/>
              <w:numPr>
                <w:ilvl w:val="0"/>
                <w:numId w:val="3"/>
              </w:numPr>
              <w:rPr>
                <w:b/>
              </w:rPr>
            </w:pPr>
            <w:r>
              <w:rPr>
                <w:b/>
              </w:rPr>
              <w:t xml:space="preserve">Experiment-1: </w:t>
            </w:r>
            <w:r w:rsidR="00B71F0A" w:rsidRPr="00B71F0A">
              <w:t>ILSVRC-2010</w:t>
            </w:r>
            <w:r w:rsidR="00B71F0A">
              <w:t xml:space="preserve"> Dataset</w:t>
            </w:r>
          </w:p>
          <w:p w:rsidR="00C27A6F" w:rsidRPr="00C27A6F" w:rsidRDefault="00C27A6F" w:rsidP="00C27A6F">
            <w:pPr>
              <w:pStyle w:val="ListParagraph"/>
              <w:numPr>
                <w:ilvl w:val="1"/>
                <w:numId w:val="3"/>
              </w:numPr>
              <w:rPr>
                <w:b/>
              </w:rPr>
            </w:pPr>
            <w:r>
              <w:rPr>
                <w:b/>
              </w:rPr>
              <w:t xml:space="preserve">Compared with: </w:t>
            </w:r>
            <w:r w:rsidR="00B71F0A">
              <w:t>State of the art CNNs</w:t>
            </w:r>
          </w:p>
          <w:p w:rsidR="00C27A6F" w:rsidRPr="00C27A6F" w:rsidRDefault="00C27A6F" w:rsidP="00C27A6F">
            <w:pPr>
              <w:pStyle w:val="ListParagraph"/>
              <w:numPr>
                <w:ilvl w:val="1"/>
                <w:numId w:val="3"/>
              </w:numPr>
              <w:rPr>
                <w:b/>
              </w:rPr>
            </w:pPr>
            <w:r>
              <w:rPr>
                <w:b/>
              </w:rPr>
              <w:t xml:space="preserve">Outputs: </w:t>
            </w:r>
            <w:r w:rsidR="00B71F0A">
              <w:t>Error rates.</w:t>
            </w:r>
          </w:p>
          <w:p w:rsidR="00C27A6F" w:rsidRPr="00B71F0A" w:rsidRDefault="00C27A6F" w:rsidP="005B648E">
            <w:pPr>
              <w:pStyle w:val="ListParagraph"/>
              <w:numPr>
                <w:ilvl w:val="1"/>
                <w:numId w:val="3"/>
              </w:numPr>
              <w:rPr>
                <w:b/>
              </w:rPr>
            </w:pPr>
            <w:r w:rsidRPr="00B71F0A">
              <w:rPr>
                <w:b/>
              </w:rPr>
              <w:t xml:space="preserve">Output structure: </w:t>
            </w:r>
            <w:r>
              <w:t xml:space="preserve">Tabular and plots </w:t>
            </w:r>
          </w:p>
          <w:p w:rsidR="00C27A6F" w:rsidRPr="00C27A6F" w:rsidRDefault="00C27A6F" w:rsidP="00C27A6F">
            <w:pPr>
              <w:pStyle w:val="ListParagraph"/>
              <w:numPr>
                <w:ilvl w:val="0"/>
                <w:numId w:val="3"/>
              </w:numPr>
              <w:rPr>
                <w:b/>
              </w:rPr>
            </w:pPr>
            <w:r>
              <w:rPr>
                <w:b/>
              </w:rPr>
              <w:t xml:space="preserve">Experiment-2: </w:t>
            </w:r>
            <w:r w:rsidR="00F72602">
              <w:t>ILSVRC-2012 competition</w:t>
            </w:r>
          </w:p>
          <w:p w:rsidR="00C27A6F" w:rsidRPr="00C27A6F" w:rsidRDefault="00C27A6F" w:rsidP="00C27A6F">
            <w:pPr>
              <w:pStyle w:val="ListParagraph"/>
              <w:numPr>
                <w:ilvl w:val="1"/>
                <w:numId w:val="3"/>
              </w:numPr>
              <w:rPr>
                <w:b/>
              </w:rPr>
            </w:pPr>
            <w:r>
              <w:rPr>
                <w:b/>
              </w:rPr>
              <w:t xml:space="preserve">Compared with: </w:t>
            </w:r>
            <w:r w:rsidR="00F72602">
              <w:t>State of the art</w:t>
            </w:r>
          </w:p>
          <w:p w:rsidR="00C27A6F" w:rsidRPr="00C27A6F" w:rsidRDefault="00C27A6F" w:rsidP="00C27A6F">
            <w:pPr>
              <w:pStyle w:val="ListParagraph"/>
              <w:numPr>
                <w:ilvl w:val="1"/>
                <w:numId w:val="3"/>
              </w:numPr>
              <w:rPr>
                <w:b/>
              </w:rPr>
            </w:pPr>
            <w:r>
              <w:rPr>
                <w:b/>
              </w:rPr>
              <w:t xml:space="preserve">Outputs: </w:t>
            </w:r>
            <w:r w:rsidR="00F72602">
              <w:t>Error rates</w:t>
            </w:r>
          </w:p>
          <w:p w:rsidR="00F72602" w:rsidRPr="00F72602" w:rsidRDefault="00C27A6F" w:rsidP="00F72602">
            <w:pPr>
              <w:pStyle w:val="ListParagraph"/>
              <w:numPr>
                <w:ilvl w:val="1"/>
                <w:numId w:val="3"/>
              </w:numPr>
              <w:rPr>
                <w:b/>
              </w:rPr>
            </w:pPr>
            <w:r>
              <w:rPr>
                <w:b/>
              </w:rPr>
              <w:t xml:space="preserve">Output structure: </w:t>
            </w:r>
            <w:r>
              <w:t>Tabular and plots</w:t>
            </w:r>
          </w:p>
        </w:tc>
      </w:tr>
      <w:tr w:rsidR="0087187B" w:rsidTr="00B75204">
        <w:tc>
          <w:tcPr>
            <w:tcW w:w="9350" w:type="dxa"/>
          </w:tcPr>
          <w:p w:rsidR="0087187B" w:rsidRDefault="0087187B" w:rsidP="0087187B">
            <w:pPr>
              <w:rPr>
                <w:b/>
                <w:sz w:val="28"/>
                <w:szCs w:val="28"/>
              </w:rPr>
            </w:pPr>
            <w:r>
              <w:rPr>
                <w:b/>
                <w:sz w:val="28"/>
                <w:szCs w:val="28"/>
              </w:rPr>
              <w:lastRenderedPageBreak/>
              <w:t>A brief summary of the proposed work [one paragraph]</w:t>
            </w:r>
          </w:p>
          <w:p w:rsidR="0087187B" w:rsidRPr="00D02022" w:rsidRDefault="00D02022" w:rsidP="00D02022">
            <w:pPr>
              <w:jc w:val="both"/>
              <w:rPr>
                <w:sz w:val="28"/>
                <w:szCs w:val="28"/>
              </w:rPr>
            </w:pPr>
            <w:r>
              <w:rPr>
                <w:sz w:val="28"/>
                <w:szCs w:val="28"/>
              </w:rPr>
              <w:t xml:space="preserve">The convolutional neural networks used to classify images. In this paper the researchers have used a large amount of image data to train their neural networks. The huge amount of data proved to be very useful in classification. Although the number of tunable parameters were about 60 million but the accuracy outperforms any other state of the art CNN. These convolutional Neural Networks were trained on multiple GPUs to make the training process faster and efficient. Such a complex CNN can easily get over fitted during the training process, to overcome this problems used two very powerful techniques to reduce the over fitting in the CNN one </w:t>
            </w:r>
            <w:r>
              <w:rPr>
                <w:b/>
                <w:sz w:val="28"/>
                <w:szCs w:val="28"/>
              </w:rPr>
              <w:t xml:space="preserve">data augmentation </w:t>
            </w:r>
            <w:r>
              <w:rPr>
                <w:sz w:val="28"/>
                <w:szCs w:val="28"/>
              </w:rPr>
              <w:t xml:space="preserve">and the other was </w:t>
            </w:r>
            <w:r>
              <w:rPr>
                <w:b/>
                <w:sz w:val="28"/>
                <w:szCs w:val="28"/>
              </w:rPr>
              <w:t>dropout</w:t>
            </w:r>
            <w:r>
              <w:rPr>
                <w:sz w:val="28"/>
                <w:szCs w:val="28"/>
              </w:rPr>
              <w:t>.</w:t>
            </w:r>
            <w:r w:rsidR="00DA2794">
              <w:rPr>
                <w:sz w:val="28"/>
                <w:szCs w:val="28"/>
              </w:rPr>
              <w:t xml:space="preserve"> Non-saturated neurons were used to increase the accuracy of the prediction.</w:t>
            </w:r>
          </w:p>
          <w:p w:rsidR="0087187B" w:rsidRDefault="0087187B" w:rsidP="0087187B">
            <w:pPr>
              <w:rPr>
                <w:b/>
                <w:sz w:val="28"/>
                <w:szCs w:val="28"/>
              </w:rPr>
            </w:pPr>
          </w:p>
          <w:p w:rsidR="0087187B" w:rsidRDefault="0087187B" w:rsidP="0087187B">
            <w:pPr>
              <w:rPr>
                <w:b/>
                <w:sz w:val="28"/>
                <w:szCs w:val="28"/>
              </w:rPr>
            </w:pPr>
          </w:p>
          <w:p w:rsidR="0087187B" w:rsidRDefault="0087187B" w:rsidP="0087187B">
            <w:pPr>
              <w:rPr>
                <w:b/>
                <w:sz w:val="28"/>
                <w:szCs w:val="28"/>
              </w:rPr>
            </w:pPr>
          </w:p>
        </w:tc>
      </w:tr>
      <w:tr w:rsidR="0087187B" w:rsidTr="00B75204">
        <w:tc>
          <w:tcPr>
            <w:tcW w:w="9350" w:type="dxa"/>
          </w:tcPr>
          <w:p w:rsidR="0087187B" w:rsidRDefault="00CB28BE" w:rsidP="0087187B">
            <w:pPr>
              <w:rPr>
                <w:b/>
                <w:sz w:val="28"/>
                <w:szCs w:val="28"/>
              </w:rPr>
            </w:pPr>
            <w:r>
              <w:rPr>
                <w:b/>
                <w:sz w:val="28"/>
                <w:szCs w:val="28"/>
              </w:rPr>
              <w:t>Critical review</w:t>
            </w:r>
          </w:p>
          <w:p w:rsidR="00CB28BE" w:rsidRPr="002745DB" w:rsidRDefault="00D904DC" w:rsidP="0087187B">
            <w:pPr>
              <w:rPr>
                <w:sz w:val="28"/>
                <w:szCs w:val="28"/>
              </w:rPr>
            </w:pPr>
            <w:r>
              <w:rPr>
                <w:sz w:val="28"/>
                <w:szCs w:val="28"/>
              </w:rPr>
              <w:t xml:space="preserve">They have used </w:t>
            </w:r>
            <w:r>
              <w:rPr>
                <w:b/>
                <w:sz w:val="28"/>
                <w:szCs w:val="28"/>
              </w:rPr>
              <w:t xml:space="preserve">five </w:t>
            </w:r>
            <w:proofErr w:type="spellStart"/>
            <w:r>
              <w:rPr>
                <w:sz w:val="28"/>
                <w:szCs w:val="28"/>
              </w:rPr>
              <w:t>convBlock</w:t>
            </w:r>
            <w:r w:rsidR="002745DB">
              <w:rPr>
                <w:sz w:val="28"/>
                <w:szCs w:val="28"/>
              </w:rPr>
              <w:t>s</w:t>
            </w:r>
            <w:proofErr w:type="spellEnd"/>
            <w:r>
              <w:rPr>
                <w:sz w:val="28"/>
                <w:szCs w:val="28"/>
              </w:rPr>
              <w:t xml:space="preserve"> in the experiments reducing the number of </w:t>
            </w:r>
            <w:proofErr w:type="spellStart"/>
            <w:r>
              <w:rPr>
                <w:sz w:val="28"/>
                <w:szCs w:val="28"/>
              </w:rPr>
              <w:t>convBlocks</w:t>
            </w:r>
            <w:proofErr w:type="spellEnd"/>
            <w:r>
              <w:rPr>
                <w:sz w:val="28"/>
                <w:szCs w:val="28"/>
              </w:rPr>
              <w:t xml:space="preserve"> reduces the efficiency they have stated that in th</w:t>
            </w:r>
            <w:r w:rsidR="002745DB">
              <w:rPr>
                <w:sz w:val="28"/>
                <w:szCs w:val="28"/>
              </w:rPr>
              <w:t xml:space="preserve">e paper. Why they haven’t used more than </w:t>
            </w:r>
            <w:r w:rsidR="002745DB">
              <w:rPr>
                <w:b/>
                <w:sz w:val="28"/>
                <w:szCs w:val="28"/>
              </w:rPr>
              <w:t xml:space="preserve">five </w:t>
            </w:r>
            <w:proofErr w:type="spellStart"/>
            <w:r w:rsidR="002745DB">
              <w:rPr>
                <w:sz w:val="28"/>
                <w:szCs w:val="28"/>
              </w:rPr>
              <w:t>convBlocks</w:t>
            </w:r>
            <w:proofErr w:type="spellEnd"/>
            <w:r w:rsidR="002745DB">
              <w:rPr>
                <w:sz w:val="28"/>
                <w:szCs w:val="28"/>
              </w:rPr>
              <w:t xml:space="preserve"> will it increase the efficiency or decrease </w:t>
            </w:r>
            <w:bookmarkStart w:id="0" w:name="_GoBack"/>
            <w:bookmarkEnd w:id="0"/>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tc>
      </w:tr>
      <w:tr w:rsidR="00CB28BE" w:rsidTr="00B75204">
        <w:tc>
          <w:tcPr>
            <w:tcW w:w="9350" w:type="dxa"/>
          </w:tcPr>
          <w:p w:rsidR="00CB28BE" w:rsidRDefault="00CB28BE" w:rsidP="0087187B">
            <w:pPr>
              <w:rPr>
                <w:b/>
                <w:sz w:val="28"/>
                <w:szCs w:val="28"/>
              </w:rPr>
            </w:pPr>
            <w:r>
              <w:rPr>
                <w:b/>
                <w:sz w:val="28"/>
                <w:szCs w:val="28"/>
              </w:rPr>
              <w:t>Any idea to upgrade the concept</w:t>
            </w: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tc>
      </w:tr>
      <w:tr w:rsidR="00CB28BE" w:rsidTr="00B75204">
        <w:tc>
          <w:tcPr>
            <w:tcW w:w="9350" w:type="dxa"/>
          </w:tcPr>
          <w:p w:rsidR="00CB28BE" w:rsidRDefault="00CB28BE" w:rsidP="0087187B">
            <w:pPr>
              <w:rPr>
                <w:b/>
                <w:sz w:val="28"/>
                <w:szCs w:val="28"/>
              </w:rPr>
            </w:pPr>
            <w:r>
              <w:rPr>
                <w:b/>
                <w:sz w:val="28"/>
                <w:szCs w:val="28"/>
              </w:rPr>
              <w:lastRenderedPageBreak/>
              <w:t>Name five papers from references, you’d like to read next</w:t>
            </w:r>
          </w:p>
          <w:p w:rsidR="00CB28BE" w:rsidRDefault="00F62ACC" w:rsidP="00CB28BE">
            <w:pPr>
              <w:pStyle w:val="ListParagraph"/>
              <w:numPr>
                <w:ilvl w:val="0"/>
                <w:numId w:val="6"/>
              </w:numPr>
              <w:rPr>
                <w:b/>
                <w:sz w:val="28"/>
                <w:szCs w:val="28"/>
              </w:rPr>
            </w:pPr>
            <w:r>
              <w:t xml:space="preserve">R.M. Bell and Y. </w:t>
            </w:r>
            <w:proofErr w:type="spellStart"/>
            <w:r>
              <w:t>Koren</w:t>
            </w:r>
            <w:proofErr w:type="spellEnd"/>
            <w:r>
              <w:t xml:space="preserve">. Lessons from the </w:t>
            </w:r>
            <w:proofErr w:type="spellStart"/>
            <w:r>
              <w:t>netflix</w:t>
            </w:r>
            <w:proofErr w:type="spellEnd"/>
            <w:r>
              <w:t xml:space="preserve"> prize challenge. ACM SIGKDD Explorations Newsletter, 9(2):75–79, 2007.</w:t>
            </w:r>
          </w:p>
          <w:p w:rsidR="00CB28BE" w:rsidRDefault="00F62ACC" w:rsidP="00CB28BE">
            <w:pPr>
              <w:pStyle w:val="ListParagraph"/>
              <w:numPr>
                <w:ilvl w:val="0"/>
                <w:numId w:val="6"/>
              </w:numPr>
              <w:rPr>
                <w:b/>
                <w:sz w:val="28"/>
                <w:szCs w:val="28"/>
              </w:rPr>
            </w:pPr>
            <w:r>
              <w:t xml:space="preserve">A. Berg, J. Deng, and L. </w:t>
            </w:r>
            <w:proofErr w:type="spellStart"/>
            <w:r>
              <w:t>Fei-Fei</w:t>
            </w:r>
            <w:proofErr w:type="spellEnd"/>
            <w:r>
              <w:t>. Large scale visual recognition challenge 2010. www.imagenet.org/challenges. 2010.</w:t>
            </w:r>
          </w:p>
          <w:p w:rsidR="00CB28BE" w:rsidRDefault="00F62ACC" w:rsidP="00CB28BE">
            <w:pPr>
              <w:pStyle w:val="ListParagraph"/>
              <w:numPr>
                <w:ilvl w:val="0"/>
                <w:numId w:val="6"/>
              </w:numPr>
              <w:rPr>
                <w:b/>
                <w:sz w:val="28"/>
                <w:szCs w:val="28"/>
              </w:rPr>
            </w:pPr>
            <w:r>
              <w:t xml:space="preserve">D. </w:t>
            </w:r>
            <w:proofErr w:type="spellStart"/>
            <w:r>
              <w:t>Cire¸san</w:t>
            </w:r>
            <w:proofErr w:type="spellEnd"/>
            <w:r>
              <w:t xml:space="preserve">, U. Meier, and J. </w:t>
            </w:r>
            <w:proofErr w:type="spellStart"/>
            <w:r>
              <w:t>Schmidhuber</w:t>
            </w:r>
            <w:proofErr w:type="spellEnd"/>
            <w:r>
              <w:t xml:space="preserve">. Multi-column deep neural networks for image classification. </w:t>
            </w:r>
            <w:proofErr w:type="spellStart"/>
            <w:r>
              <w:t>Arxiv</w:t>
            </w:r>
            <w:proofErr w:type="spellEnd"/>
            <w:r>
              <w:t xml:space="preserve"> preprint arXiv:1202.2745, 2012</w:t>
            </w:r>
          </w:p>
          <w:p w:rsidR="00CB28BE" w:rsidRDefault="00F62ACC" w:rsidP="00CB28BE">
            <w:pPr>
              <w:pStyle w:val="ListParagraph"/>
              <w:numPr>
                <w:ilvl w:val="0"/>
                <w:numId w:val="6"/>
              </w:numPr>
              <w:rPr>
                <w:b/>
                <w:sz w:val="28"/>
                <w:szCs w:val="28"/>
              </w:rPr>
            </w:pPr>
            <w:r>
              <w:t xml:space="preserve">V. Nair and G. E. Hinton. Rectified linear units improve restricted </w:t>
            </w:r>
            <w:proofErr w:type="spellStart"/>
            <w:proofErr w:type="gramStart"/>
            <w:r>
              <w:t>boltzmann</w:t>
            </w:r>
            <w:proofErr w:type="spellEnd"/>
            <w:proofErr w:type="gramEnd"/>
            <w:r>
              <w:t xml:space="preserve"> machines. In Proc. 27th International Conference on Machine Learning, 2010</w:t>
            </w:r>
          </w:p>
          <w:p w:rsidR="00CB28BE" w:rsidRPr="00F62ACC" w:rsidRDefault="00F62ACC" w:rsidP="00CB28BE">
            <w:pPr>
              <w:pStyle w:val="ListParagraph"/>
              <w:numPr>
                <w:ilvl w:val="0"/>
                <w:numId w:val="6"/>
              </w:numPr>
              <w:rPr>
                <w:b/>
                <w:sz w:val="28"/>
                <w:szCs w:val="28"/>
              </w:rPr>
            </w:pPr>
            <w:r>
              <w:t xml:space="preserve">P.Y. </w:t>
            </w:r>
            <w:proofErr w:type="spellStart"/>
            <w:r>
              <w:t>Simard</w:t>
            </w:r>
            <w:proofErr w:type="spellEnd"/>
            <w:r>
              <w:t>, D. Steinkraus, and J.C. Platt. Best practices for convolutional neural networks applied to visual document analysis. In Proceedings of the Seventh International Conference on Document Analysis and Recognition, volume 2, pages 958–962, 2003.</w:t>
            </w:r>
          </w:p>
          <w:p w:rsidR="00F62ACC" w:rsidRDefault="00F62ACC" w:rsidP="00CB28BE">
            <w:pPr>
              <w:pStyle w:val="ListParagraph"/>
              <w:numPr>
                <w:ilvl w:val="0"/>
                <w:numId w:val="6"/>
              </w:numPr>
              <w:rPr>
                <w:b/>
                <w:sz w:val="28"/>
                <w:szCs w:val="28"/>
              </w:rPr>
            </w:pPr>
            <w:r>
              <w:t xml:space="preserve">S.C. </w:t>
            </w:r>
            <w:proofErr w:type="spellStart"/>
            <w:r>
              <w:t>Turaga</w:t>
            </w:r>
            <w:proofErr w:type="spellEnd"/>
            <w:r>
              <w:t xml:space="preserve">, J.F. Murray, V. Jain, F. Roth, M. </w:t>
            </w:r>
            <w:proofErr w:type="spellStart"/>
            <w:r>
              <w:t>Helmstaedter</w:t>
            </w:r>
            <w:proofErr w:type="spellEnd"/>
            <w:r>
              <w:t xml:space="preserve">, K. </w:t>
            </w:r>
            <w:proofErr w:type="spellStart"/>
            <w:r>
              <w:t>Briggman</w:t>
            </w:r>
            <w:proofErr w:type="spellEnd"/>
            <w:r>
              <w:t xml:space="preserve">, W. </w:t>
            </w:r>
            <w:proofErr w:type="spellStart"/>
            <w:r>
              <w:t>Denk</w:t>
            </w:r>
            <w:proofErr w:type="spellEnd"/>
            <w:r>
              <w:t xml:space="preserve">, and H.S. </w:t>
            </w:r>
            <w:proofErr w:type="spellStart"/>
            <w:r>
              <w:t>Seung</w:t>
            </w:r>
            <w:proofErr w:type="spellEnd"/>
            <w:r>
              <w:t>. Convolutional networks can learn to generate affinity graphs for image segmentation. Neural Computation, 22(2):511–538, 2010.</w:t>
            </w:r>
          </w:p>
          <w:p w:rsidR="00CB28BE" w:rsidRPr="00CB28BE" w:rsidRDefault="00CB28BE" w:rsidP="00CB28BE">
            <w:pPr>
              <w:pStyle w:val="ListParagraph"/>
              <w:rPr>
                <w:b/>
                <w:sz w:val="28"/>
                <w:szCs w:val="28"/>
              </w:rPr>
            </w:pPr>
          </w:p>
        </w:tc>
      </w:tr>
      <w:tr w:rsidR="00CB28BE" w:rsidTr="00B75204">
        <w:tc>
          <w:tcPr>
            <w:tcW w:w="9350" w:type="dxa"/>
          </w:tcPr>
          <w:p w:rsidR="00CB28BE" w:rsidRDefault="00CB28BE" w:rsidP="00CB28BE">
            <w:pPr>
              <w:rPr>
                <w:b/>
                <w:sz w:val="28"/>
                <w:szCs w:val="28"/>
              </w:rPr>
            </w:pPr>
            <w:r>
              <w:rPr>
                <w:b/>
                <w:sz w:val="28"/>
                <w:szCs w:val="28"/>
              </w:rPr>
              <w:t>Name five papers from citations, you’d like to read next</w:t>
            </w: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87187B">
            <w:pPr>
              <w:rPr>
                <w:b/>
                <w:sz w:val="28"/>
                <w:szCs w:val="28"/>
              </w:rPr>
            </w:pPr>
          </w:p>
        </w:tc>
      </w:tr>
    </w:tbl>
    <w:p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04"/>
    <w:rsid w:val="00032716"/>
    <w:rsid w:val="000371DD"/>
    <w:rsid w:val="00070AC9"/>
    <w:rsid w:val="002745DB"/>
    <w:rsid w:val="00455A25"/>
    <w:rsid w:val="00613C4B"/>
    <w:rsid w:val="007005E5"/>
    <w:rsid w:val="00820594"/>
    <w:rsid w:val="0087187B"/>
    <w:rsid w:val="008A29F1"/>
    <w:rsid w:val="00995E79"/>
    <w:rsid w:val="0099741D"/>
    <w:rsid w:val="00AB0763"/>
    <w:rsid w:val="00B71F0A"/>
    <w:rsid w:val="00B75204"/>
    <w:rsid w:val="00BF5789"/>
    <w:rsid w:val="00C27A6F"/>
    <w:rsid w:val="00C438F2"/>
    <w:rsid w:val="00CA4FE6"/>
    <w:rsid w:val="00CB28BE"/>
    <w:rsid w:val="00D02022"/>
    <w:rsid w:val="00D34430"/>
    <w:rsid w:val="00D76A6C"/>
    <w:rsid w:val="00D904DC"/>
    <w:rsid w:val="00DA2794"/>
    <w:rsid w:val="00DD2003"/>
    <w:rsid w:val="00E80E07"/>
    <w:rsid w:val="00F62ACC"/>
    <w:rsid w:val="00F7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67960550_ImageNet_Classification_with_Deep_Convolutional_Neural_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Mushood Hanif</cp:lastModifiedBy>
  <cp:revision>17</cp:revision>
  <dcterms:created xsi:type="dcterms:W3CDTF">2019-04-05T05:12:00Z</dcterms:created>
  <dcterms:modified xsi:type="dcterms:W3CDTF">2019-04-09T06:25:00Z</dcterms:modified>
</cp:coreProperties>
</file>