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23D" w:rsidRPr="00924511" w:rsidRDefault="00A24D26" w:rsidP="00A24D26">
      <w:pPr>
        <w:rPr>
          <w:rFonts w:ascii="Times New Roman" w:hAnsi="Times New Roman" w:cs="Times New Roman"/>
          <w:b/>
          <w:sz w:val="24"/>
          <w:szCs w:val="24"/>
        </w:rPr>
      </w:pPr>
      <w:r w:rsidRPr="00924511">
        <w:rPr>
          <w:rFonts w:ascii="Times New Roman" w:hAnsi="Times New Roman" w:cs="Times New Roman"/>
          <w:b/>
          <w:sz w:val="24"/>
          <w:szCs w:val="24"/>
          <w:u w:val="single"/>
        </w:rPr>
        <w:t>Literature Review</w:t>
      </w:r>
      <w:r w:rsidRPr="00924511">
        <w:rPr>
          <w:rFonts w:ascii="Times New Roman" w:hAnsi="Times New Roman" w:cs="Times New Roman"/>
          <w:b/>
          <w:sz w:val="24"/>
          <w:szCs w:val="24"/>
        </w:rPr>
        <w:t>:</w:t>
      </w:r>
    </w:p>
    <w:p w:rsidR="00F8323D" w:rsidRPr="00924511" w:rsidRDefault="00F8323D" w:rsidP="00A24D26">
      <w:pPr>
        <w:rPr>
          <w:rFonts w:ascii="Times New Roman" w:hAnsi="Times New Roman" w:cs="Times New Roman"/>
          <w:sz w:val="24"/>
          <w:szCs w:val="24"/>
        </w:rPr>
      </w:pPr>
      <w:r w:rsidRPr="00924511">
        <w:rPr>
          <w:rFonts w:ascii="Times New Roman" w:hAnsi="Times New Roman" w:cs="Times New Roman"/>
          <w:sz w:val="24"/>
          <w:szCs w:val="24"/>
        </w:rPr>
        <w:t>Numerous studies have been conducted utilising diverse machine learning and deep learning methodologies. Researchers used various data mining techniques, including association rules, classification, and clustering, to develop a model for predicting cardiovascular disease.</w:t>
      </w:r>
      <w:r w:rsidR="00AD36D6">
        <w:rPr>
          <w:rFonts w:ascii="Times New Roman" w:hAnsi="Times New Roman" w:cs="Times New Roman"/>
          <w:sz w:val="24"/>
          <w:szCs w:val="24"/>
        </w:rPr>
        <w:t xml:space="preserve"> </w:t>
      </w:r>
      <w:r w:rsidR="00AD36D6" w:rsidRPr="00AD36D6">
        <w:rPr>
          <w:rFonts w:ascii="Times New Roman" w:hAnsi="Times New Roman" w:cs="Times New Roman"/>
          <w:sz w:val="24"/>
          <w:szCs w:val="24"/>
        </w:rPr>
        <w:t>In this section, we have evaluated some of the most important prior work on the prediction of cardiovascular illness utilising ensemble-based machine learning and deep learning techniques.</w:t>
      </w:r>
    </w:p>
    <w:p w:rsidR="00A24D26" w:rsidRPr="00924511" w:rsidRDefault="00A24D26" w:rsidP="00A24D26">
      <w:pPr>
        <w:rPr>
          <w:rFonts w:ascii="Times New Roman" w:hAnsi="Times New Roman" w:cs="Times New Roman"/>
          <w:sz w:val="24"/>
          <w:szCs w:val="24"/>
        </w:rPr>
      </w:pPr>
      <w:r w:rsidRPr="00924511">
        <w:rPr>
          <w:rFonts w:ascii="Times New Roman" w:hAnsi="Times New Roman" w:cs="Times New Roman"/>
          <w:sz w:val="24"/>
          <w:szCs w:val="24"/>
        </w:rPr>
        <w:t>K. Polaraju et al. [</w:t>
      </w:r>
      <w:r w:rsidR="00F8323D" w:rsidRPr="00924511">
        <w:rPr>
          <w:rFonts w:ascii="Times New Roman" w:hAnsi="Times New Roman" w:cs="Times New Roman"/>
          <w:sz w:val="24"/>
          <w:szCs w:val="24"/>
        </w:rPr>
        <w:t>1</w:t>
      </w:r>
      <w:r w:rsidRPr="00924511">
        <w:rPr>
          <w:rFonts w:ascii="Times New Roman" w:hAnsi="Times New Roman" w:cs="Times New Roman"/>
          <w:sz w:val="24"/>
          <w:szCs w:val="24"/>
        </w:rPr>
        <w:t xml:space="preserve">] </w:t>
      </w:r>
      <w:r w:rsidRPr="00924511">
        <w:rPr>
          <w:rFonts w:ascii="Times New Roman" w:hAnsi="Times New Roman" w:cs="Times New Roman"/>
          <w:sz w:val="24"/>
          <w:szCs w:val="24"/>
        </w:rPr>
        <w:t>utilised Multiple Regression Model</w:t>
      </w:r>
      <w:r w:rsidRPr="00924511">
        <w:rPr>
          <w:rFonts w:ascii="Times New Roman" w:hAnsi="Times New Roman" w:cs="Times New Roman"/>
          <w:sz w:val="24"/>
          <w:szCs w:val="24"/>
        </w:rPr>
        <w:t xml:space="preserve"> and demonstrated that Multiple </w:t>
      </w:r>
      <w:r w:rsidRPr="00924511">
        <w:rPr>
          <w:rFonts w:ascii="Times New Roman" w:hAnsi="Times New Roman" w:cs="Times New Roman"/>
          <w:sz w:val="24"/>
          <w:szCs w:val="24"/>
        </w:rPr>
        <w:t>Linear Regression is suitable for predicting cardiovascular disease</w:t>
      </w:r>
      <w:r w:rsidRPr="00924511">
        <w:rPr>
          <w:rFonts w:ascii="Times New Roman" w:hAnsi="Times New Roman" w:cs="Times New Roman"/>
          <w:sz w:val="24"/>
          <w:szCs w:val="24"/>
        </w:rPr>
        <w:t> chance</w:t>
      </w:r>
      <w:r w:rsidRPr="00924511">
        <w:rPr>
          <w:rFonts w:ascii="Times New Roman" w:hAnsi="Times New Roman" w:cs="Times New Roman"/>
          <w:sz w:val="24"/>
          <w:szCs w:val="24"/>
        </w:rPr>
        <w:t>. The job is carried out with a training data set c</w:t>
      </w:r>
      <w:bookmarkStart w:id="0" w:name="_GoBack"/>
      <w:bookmarkEnd w:id="0"/>
      <w:r w:rsidRPr="00924511">
        <w:rPr>
          <w:rFonts w:ascii="Times New Roman" w:hAnsi="Times New Roman" w:cs="Times New Roman"/>
          <w:sz w:val="24"/>
          <w:szCs w:val="24"/>
        </w:rPr>
        <w:t xml:space="preserve">onsisting of consisting of 3000 copies data records with thirteen distinct </w:t>
      </w:r>
      <w:r w:rsidRPr="00924511">
        <w:rPr>
          <w:rFonts w:ascii="Times New Roman" w:hAnsi="Times New Roman" w:cs="Times New Roman"/>
          <w:sz w:val="24"/>
          <w:szCs w:val="24"/>
        </w:rPr>
        <w:t>features.</w:t>
      </w:r>
      <w:r w:rsidRPr="00924511">
        <w:rPr>
          <w:rFonts w:ascii="Times New Roman" w:hAnsi="Times New Roman" w:cs="Times New Roman"/>
          <w:sz w:val="24"/>
          <w:szCs w:val="24"/>
        </w:rPr>
        <w:t>  The data set is separated into two sections</w:t>
      </w:r>
      <w:r w:rsidRPr="00924511">
        <w:rPr>
          <w:rFonts w:ascii="Times New Roman" w:hAnsi="Times New Roman" w:cs="Times New Roman"/>
          <w:sz w:val="24"/>
          <w:szCs w:val="24"/>
        </w:rPr>
        <w:t xml:space="preserve">: </w:t>
      </w:r>
      <w:r w:rsidRPr="00924511">
        <w:rPr>
          <w:rFonts w:ascii="Times New Roman" w:hAnsi="Times New Roman" w:cs="Times New Roman"/>
          <w:sz w:val="24"/>
          <w:szCs w:val="24"/>
        </w:rPr>
        <w:t>70% of the data is used for t</w:t>
      </w:r>
      <w:r w:rsidRPr="00924511">
        <w:rPr>
          <w:rFonts w:ascii="Times New Roman" w:hAnsi="Times New Roman" w:cs="Times New Roman"/>
          <w:sz w:val="24"/>
          <w:szCs w:val="24"/>
        </w:rPr>
        <w:t xml:space="preserve">raining and 30% for evaluation and </w:t>
      </w:r>
      <w:r w:rsidRPr="00924511">
        <w:rPr>
          <w:rFonts w:ascii="Times New Roman" w:hAnsi="Times New Roman" w:cs="Times New Roman"/>
          <w:sz w:val="24"/>
          <w:szCs w:val="24"/>
        </w:rPr>
        <w:t xml:space="preserve">testing. It is evident from the findings of the work </w:t>
      </w:r>
      <w:r w:rsidRPr="00924511">
        <w:rPr>
          <w:rFonts w:ascii="Times New Roman" w:hAnsi="Times New Roman" w:cs="Times New Roman"/>
          <w:sz w:val="24"/>
          <w:szCs w:val="24"/>
        </w:rPr>
        <w:t>that</w:t>
      </w:r>
      <w:r w:rsidRPr="00924511">
        <w:rPr>
          <w:rFonts w:ascii="Times New Roman" w:hAnsi="Times New Roman" w:cs="Times New Roman"/>
          <w:sz w:val="24"/>
          <w:szCs w:val="24"/>
        </w:rPr>
        <w:t xml:space="preserve"> </w:t>
      </w:r>
      <w:r w:rsidR="00882581" w:rsidRPr="00924511">
        <w:rPr>
          <w:rFonts w:ascii="Times New Roman" w:hAnsi="Times New Roman" w:cs="Times New Roman"/>
          <w:sz w:val="24"/>
          <w:szCs w:val="24"/>
        </w:rPr>
        <w:t>the classification is accurate which shows that t</w:t>
      </w:r>
      <w:r w:rsidRPr="00924511">
        <w:rPr>
          <w:rFonts w:ascii="Times New Roman" w:hAnsi="Times New Roman" w:cs="Times New Roman"/>
          <w:sz w:val="24"/>
          <w:szCs w:val="24"/>
        </w:rPr>
        <w:t>he Regression algori</w:t>
      </w:r>
      <w:r w:rsidR="00882581" w:rsidRPr="00924511">
        <w:rPr>
          <w:rFonts w:ascii="Times New Roman" w:hAnsi="Times New Roman" w:cs="Times New Roman"/>
          <w:sz w:val="24"/>
          <w:szCs w:val="24"/>
        </w:rPr>
        <w:t xml:space="preserve">thm is more precise than others </w:t>
      </w:r>
      <w:r w:rsidRPr="00924511">
        <w:rPr>
          <w:rFonts w:ascii="Times New Roman" w:hAnsi="Times New Roman" w:cs="Times New Roman"/>
          <w:sz w:val="24"/>
          <w:szCs w:val="24"/>
        </w:rPr>
        <w:t>algorithms.</w:t>
      </w:r>
    </w:p>
    <w:p w:rsidR="00882581" w:rsidRPr="00924511" w:rsidRDefault="00D87723" w:rsidP="00D87723">
      <w:pPr>
        <w:rPr>
          <w:rFonts w:ascii="Times New Roman" w:hAnsi="Times New Roman" w:cs="Times New Roman"/>
          <w:sz w:val="24"/>
          <w:szCs w:val="24"/>
        </w:rPr>
      </w:pPr>
      <w:r w:rsidRPr="00924511">
        <w:rPr>
          <w:rFonts w:ascii="Times New Roman" w:hAnsi="Times New Roman" w:cs="Times New Roman"/>
          <w:sz w:val="24"/>
          <w:szCs w:val="24"/>
        </w:rPr>
        <w:t>Shi</w:t>
      </w:r>
      <w:r w:rsidRPr="00924511">
        <w:rPr>
          <w:rFonts w:ascii="Times New Roman" w:hAnsi="Times New Roman" w:cs="Times New Roman"/>
          <w:sz w:val="24"/>
          <w:szCs w:val="24"/>
        </w:rPr>
        <w:t xml:space="preserve">va </w:t>
      </w:r>
      <w:proofErr w:type="spellStart"/>
      <w:r w:rsidRPr="00924511">
        <w:rPr>
          <w:rFonts w:ascii="Times New Roman" w:hAnsi="Times New Roman" w:cs="Times New Roman"/>
          <w:sz w:val="24"/>
          <w:szCs w:val="24"/>
        </w:rPr>
        <w:t>Kazempour</w:t>
      </w:r>
      <w:proofErr w:type="spellEnd"/>
      <w:r w:rsidRPr="00924511">
        <w:rPr>
          <w:rFonts w:ascii="Times New Roman" w:hAnsi="Times New Roman" w:cs="Times New Roman"/>
          <w:sz w:val="24"/>
          <w:szCs w:val="24"/>
        </w:rPr>
        <w:t xml:space="preserve"> Dehkordi1 &amp; </w:t>
      </w:r>
      <w:proofErr w:type="spellStart"/>
      <w:r w:rsidRPr="00924511">
        <w:rPr>
          <w:rFonts w:ascii="Times New Roman" w:hAnsi="Times New Roman" w:cs="Times New Roman"/>
          <w:sz w:val="24"/>
          <w:szCs w:val="24"/>
        </w:rPr>
        <w:t>Hedieh</w:t>
      </w:r>
      <w:proofErr w:type="spellEnd"/>
      <w:r w:rsidRPr="00924511">
        <w:rPr>
          <w:rFonts w:ascii="Times New Roman" w:hAnsi="Times New Roman" w:cs="Times New Roman"/>
          <w:sz w:val="24"/>
          <w:szCs w:val="24"/>
        </w:rPr>
        <w:t xml:space="preserve"> </w:t>
      </w:r>
      <w:proofErr w:type="spellStart"/>
      <w:r w:rsidRPr="00924511">
        <w:rPr>
          <w:rFonts w:ascii="Times New Roman" w:hAnsi="Times New Roman" w:cs="Times New Roman"/>
          <w:sz w:val="24"/>
          <w:szCs w:val="24"/>
        </w:rPr>
        <w:t>Sajedi</w:t>
      </w:r>
      <w:proofErr w:type="spellEnd"/>
      <w:r w:rsidRPr="00924511">
        <w:rPr>
          <w:rFonts w:ascii="Times New Roman" w:hAnsi="Times New Roman" w:cs="Times New Roman"/>
          <w:sz w:val="24"/>
          <w:szCs w:val="24"/>
        </w:rPr>
        <w:t xml:space="preserve"> suggested a method for prediction based on</w:t>
      </w:r>
      <w:r w:rsidRPr="00924511">
        <w:rPr>
          <w:rFonts w:ascii="Times New Roman" w:hAnsi="Times New Roman" w:cs="Times New Roman"/>
          <w:sz w:val="24"/>
          <w:szCs w:val="24"/>
        </w:rPr>
        <w:t xml:space="preserve"> the prescription utilizing the </w:t>
      </w:r>
      <w:r w:rsidRPr="00924511">
        <w:rPr>
          <w:rFonts w:ascii="Times New Roman" w:hAnsi="Times New Roman" w:cs="Times New Roman"/>
          <w:sz w:val="24"/>
          <w:szCs w:val="24"/>
        </w:rPr>
        <w:t>data mining method [</w:t>
      </w:r>
      <w:r w:rsidR="005E5FD4" w:rsidRPr="00924511">
        <w:rPr>
          <w:rFonts w:ascii="Times New Roman" w:hAnsi="Times New Roman" w:cs="Times New Roman"/>
          <w:sz w:val="24"/>
          <w:szCs w:val="24"/>
        </w:rPr>
        <w:t>2</w:t>
      </w:r>
      <w:r w:rsidRPr="00924511">
        <w:rPr>
          <w:rFonts w:ascii="Times New Roman" w:hAnsi="Times New Roman" w:cs="Times New Roman"/>
          <w:sz w:val="24"/>
          <w:szCs w:val="24"/>
        </w:rPr>
        <w:t>]. They devis</w:t>
      </w:r>
      <w:r w:rsidRPr="00924511">
        <w:rPr>
          <w:rFonts w:ascii="Times New Roman" w:hAnsi="Times New Roman" w:cs="Times New Roman"/>
          <w:sz w:val="24"/>
          <w:szCs w:val="24"/>
        </w:rPr>
        <w:t>ed a method named Skating to i</w:t>
      </w:r>
      <w:r w:rsidRPr="00924511">
        <w:rPr>
          <w:rFonts w:ascii="Times New Roman" w:hAnsi="Times New Roman" w:cs="Times New Roman"/>
          <w:sz w:val="24"/>
          <w:szCs w:val="24"/>
        </w:rPr>
        <w:t>mprove the precision of the system</w:t>
      </w:r>
      <w:r w:rsidRPr="00924511">
        <w:rPr>
          <w:rFonts w:ascii="Times New Roman" w:hAnsi="Times New Roman" w:cs="Times New Roman"/>
          <w:sz w:val="24"/>
          <w:szCs w:val="24"/>
        </w:rPr>
        <w:t>. Skating is a group technique, s</w:t>
      </w:r>
      <w:r w:rsidRPr="00924511">
        <w:rPr>
          <w:rFonts w:ascii="Times New Roman" w:hAnsi="Times New Roman" w:cs="Times New Roman"/>
          <w:sz w:val="24"/>
          <w:szCs w:val="24"/>
        </w:rPr>
        <w:t>imilar to Boosting and Bagging methods. They compared four classification algorithms, including Decision Tree Classifiers,</w:t>
      </w:r>
      <w:r w:rsidR="005E5FD4" w:rsidRPr="00924511">
        <w:rPr>
          <w:rFonts w:ascii="Times New Roman" w:hAnsi="Times New Roman" w:cs="Times New Roman"/>
          <w:sz w:val="24"/>
          <w:szCs w:val="24"/>
        </w:rPr>
        <w:t xml:space="preserve"> Naïve</w:t>
      </w:r>
      <w:r w:rsidRPr="00924511">
        <w:rPr>
          <w:rFonts w:ascii="Times New Roman" w:hAnsi="Times New Roman" w:cs="Times New Roman"/>
          <w:sz w:val="24"/>
          <w:szCs w:val="24"/>
        </w:rPr>
        <w:t xml:space="preserve"> Bayes (NB), K-Nearest </w:t>
      </w:r>
      <w:r w:rsidR="005E5FD4" w:rsidRPr="00924511">
        <w:rPr>
          <w:rFonts w:ascii="Times New Roman" w:hAnsi="Times New Roman" w:cs="Times New Roman"/>
          <w:sz w:val="24"/>
          <w:szCs w:val="24"/>
        </w:rPr>
        <w:t>Neighbours</w:t>
      </w:r>
      <w:r w:rsidRPr="00924511">
        <w:rPr>
          <w:rFonts w:ascii="Times New Roman" w:hAnsi="Times New Roman" w:cs="Times New Roman"/>
          <w:sz w:val="24"/>
          <w:szCs w:val="24"/>
        </w:rPr>
        <w:t xml:space="preserve"> and, (KNN)</w:t>
      </w:r>
      <w:r w:rsidR="005E5FD4" w:rsidRPr="00924511">
        <w:rPr>
          <w:rFonts w:ascii="Times New Roman" w:hAnsi="Times New Roman" w:cs="Times New Roman"/>
          <w:sz w:val="24"/>
          <w:szCs w:val="24"/>
        </w:rPr>
        <w:t> and</w:t>
      </w:r>
      <w:r w:rsidRPr="00924511">
        <w:rPr>
          <w:rFonts w:ascii="Times New Roman" w:hAnsi="Times New Roman" w:cs="Times New Roman"/>
          <w:sz w:val="24"/>
          <w:szCs w:val="24"/>
        </w:rPr>
        <w:t xml:space="preserve"> Skating on a distinct label. They demonstrated tha</w:t>
      </w:r>
      <w:r w:rsidRPr="00924511">
        <w:rPr>
          <w:rFonts w:ascii="Times New Roman" w:hAnsi="Times New Roman" w:cs="Times New Roman"/>
          <w:sz w:val="24"/>
          <w:szCs w:val="24"/>
        </w:rPr>
        <w:t>t the most precise estimate was t</w:t>
      </w:r>
      <w:r w:rsidRPr="00924511">
        <w:rPr>
          <w:rFonts w:ascii="Times New Roman" w:hAnsi="Times New Roman" w:cs="Times New Roman"/>
          <w:sz w:val="24"/>
          <w:szCs w:val="24"/>
        </w:rPr>
        <w:t xml:space="preserve">he supplied classifier is arduous. This categorization </w:t>
      </w:r>
      <w:r w:rsidRPr="00924511">
        <w:rPr>
          <w:rFonts w:ascii="Times New Roman" w:hAnsi="Times New Roman" w:cs="Times New Roman"/>
          <w:sz w:val="24"/>
          <w:szCs w:val="24"/>
        </w:rPr>
        <w:t xml:space="preserve">algorithm yielded 73.17 percent </w:t>
      </w:r>
      <w:r w:rsidRPr="00924511">
        <w:rPr>
          <w:rFonts w:ascii="Times New Roman" w:hAnsi="Times New Roman" w:cs="Times New Roman"/>
          <w:sz w:val="24"/>
          <w:szCs w:val="24"/>
        </w:rPr>
        <w:t>accuracy. However, this is a r</w:t>
      </w:r>
      <w:r w:rsidRPr="00924511">
        <w:rPr>
          <w:rFonts w:ascii="Times New Roman" w:hAnsi="Times New Roman" w:cs="Times New Roman"/>
          <w:sz w:val="24"/>
          <w:szCs w:val="24"/>
        </w:rPr>
        <w:t xml:space="preserve">elatively </w:t>
      </w:r>
      <w:r w:rsidR="005E5FD4" w:rsidRPr="00924511">
        <w:rPr>
          <w:rFonts w:ascii="Times New Roman" w:hAnsi="Times New Roman" w:cs="Times New Roman"/>
          <w:sz w:val="24"/>
          <w:szCs w:val="24"/>
        </w:rPr>
        <w:t>lower score</w:t>
      </w:r>
      <w:r w:rsidRPr="00924511">
        <w:rPr>
          <w:rFonts w:ascii="Times New Roman" w:hAnsi="Times New Roman" w:cs="Times New Roman"/>
          <w:sz w:val="24"/>
          <w:szCs w:val="24"/>
        </w:rPr>
        <w:t xml:space="preserve"> </w:t>
      </w:r>
      <w:r w:rsidRPr="00924511">
        <w:rPr>
          <w:rFonts w:ascii="Times New Roman" w:hAnsi="Times New Roman" w:cs="Times New Roman"/>
          <w:sz w:val="24"/>
          <w:szCs w:val="24"/>
        </w:rPr>
        <w:t>compared to other categorization method</w:t>
      </w:r>
      <w:r w:rsidR="009F6722" w:rsidRPr="00924511">
        <w:rPr>
          <w:rFonts w:ascii="Times New Roman" w:hAnsi="Times New Roman" w:cs="Times New Roman"/>
          <w:sz w:val="24"/>
          <w:szCs w:val="24"/>
        </w:rPr>
        <w:t xml:space="preserve">s and algorithms. For instance, </w:t>
      </w:r>
      <w:r w:rsidRPr="00924511">
        <w:rPr>
          <w:rFonts w:ascii="Times New Roman" w:hAnsi="Times New Roman" w:cs="Times New Roman"/>
          <w:sz w:val="24"/>
          <w:szCs w:val="24"/>
        </w:rPr>
        <w:t>Jan et al. adopted an ensembl</w:t>
      </w:r>
      <w:r w:rsidRPr="00924511">
        <w:rPr>
          <w:rFonts w:ascii="Times New Roman" w:hAnsi="Times New Roman" w:cs="Times New Roman"/>
          <w:sz w:val="24"/>
          <w:szCs w:val="24"/>
        </w:rPr>
        <w:t xml:space="preserve">e data mining strategy in 2018 </w:t>
      </w:r>
      <w:r w:rsidRPr="00924511">
        <w:rPr>
          <w:rFonts w:ascii="Times New Roman" w:hAnsi="Times New Roman" w:cs="Times New Roman"/>
          <w:sz w:val="24"/>
          <w:szCs w:val="24"/>
        </w:rPr>
        <w:t>utilising two benchmark datasets a</w:t>
      </w:r>
      <w:r w:rsidRPr="00924511">
        <w:rPr>
          <w:rFonts w:ascii="Times New Roman" w:hAnsi="Times New Roman" w:cs="Times New Roman"/>
          <w:sz w:val="24"/>
          <w:szCs w:val="24"/>
        </w:rPr>
        <w:t>cquired from the UCI repository (</w:t>
      </w:r>
      <w:r w:rsidRPr="00924511">
        <w:rPr>
          <w:rFonts w:ascii="Times New Roman" w:hAnsi="Times New Roman" w:cs="Times New Roman"/>
          <w:sz w:val="24"/>
          <w:szCs w:val="24"/>
        </w:rPr>
        <w:t xml:space="preserve">Cleveland and Hungarian) in which the ensemble of five distinct classification algorithms, including RF, neural network, NB, and classification </w:t>
      </w:r>
      <w:r w:rsidRPr="00924511">
        <w:rPr>
          <w:rFonts w:ascii="Times New Roman" w:hAnsi="Times New Roman" w:cs="Times New Roman"/>
          <w:sz w:val="24"/>
          <w:szCs w:val="24"/>
        </w:rPr>
        <w:t xml:space="preserve">using neural networks was used. </w:t>
      </w:r>
      <w:r w:rsidRPr="00924511">
        <w:rPr>
          <w:rFonts w:ascii="Times New Roman" w:hAnsi="Times New Roman" w:cs="Times New Roman"/>
          <w:sz w:val="24"/>
          <w:szCs w:val="24"/>
        </w:rPr>
        <w:t>Utilizing regression analysis and</w:t>
      </w:r>
      <w:r w:rsidR="005E5FD4" w:rsidRPr="00924511">
        <w:rPr>
          <w:rFonts w:ascii="Times New Roman" w:hAnsi="Times New Roman" w:cs="Times New Roman"/>
          <w:sz w:val="24"/>
          <w:szCs w:val="24"/>
        </w:rPr>
        <w:t xml:space="preserve"> support vector machines (SVM), [</w:t>
      </w:r>
      <w:r w:rsidR="009F6722" w:rsidRPr="00924511">
        <w:rPr>
          <w:rFonts w:ascii="Times New Roman" w:hAnsi="Times New Roman" w:cs="Times New Roman"/>
          <w:sz w:val="24"/>
          <w:szCs w:val="24"/>
        </w:rPr>
        <w:t>3</w:t>
      </w:r>
      <w:r w:rsidR="005E5FD4" w:rsidRPr="00924511">
        <w:rPr>
          <w:rFonts w:ascii="Times New Roman" w:hAnsi="Times New Roman" w:cs="Times New Roman"/>
          <w:sz w:val="24"/>
          <w:szCs w:val="24"/>
        </w:rPr>
        <w:t>].</w:t>
      </w:r>
      <w:r w:rsidRPr="00924511">
        <w:rPr>
          <w:rFonts w:ascii="Times New Roman" w:hAnsi="Times New Roman" w:cs="Times New Roman"/>
          <w:sz w:val="24"/>
          <w:szCs w:val="24"/>
        </w:rPr>
        <w:t>They discovered in the study that the algorithm with the poorest per</w:t>
      </w:r>
      <w:r w:rsidR="005E5FD4" w:rsidRPr="00924511">
        <w:rPr>
          <w:rFonts w:ascii="Times New Roman" w:hAnsi="Times New Roman" w:cs="Times New Roman"/>
          <w:sz w:val="24"/>
          <w:szCs w:val="24"/>
        </w:rPr>
        <w:t xml:space="preserve">formance </w:t>
      </w:r>
      <w:r w:rsidRPr="00924511">
        <w:rPr>
          <w:rFonts w:ascii="Times New Roman" w:hAnsi="Times New Roman" w:cs="Times New Roman"/>
          <w:sz w:val="24"/>
          <w:szCs w:val="24"/>
        </w:rPr>
        <w:t>was regression approaches, bu</w:t>
      </w:r>
      <w:r w:rsidR="005E5FD4" w:rsidRPr="00924511">
        <w:rPr>
          <w:rFonts w:ascii="Times New Roman" w:hAnsi="Times New Roman" w:cs="Times New Roman"/>
          <w:sz w:val="24"/>
          <w:szCs w:val="24"/>
        </w:rPr>
        <w:t xml:space="preserve">t RF supplied an extremely high </w:t>
      </w:r>
      <w:r w:rsidRPr="00924511">
        <w:rPr>
          <w:rFonts w:ascii="Times New Roman" w:hAnsi="Times New Roman" w:cs="Times New Roman"/>
          <w:sz w:val="24"/>
          <w:szCs w:val="24"/>
        </w:rPr>
        <w:t>a precision of 98.136%</w:t>
      </w:r>
      <w:r w:rsidR="009F6722" w:rsidRPr="00924511">
        <w:rPr>
          <w:rFonts w:ascii="Times New Roman" w:hAnsi="Times New Roman" w:cs="Times New Roman"/>
          <w:sz w:val="24"/>
          <w:szCs w:val="24"/>
        </w:rPr>
        <w:t>.</w:t>
      </w:r>
    </w:p>
    <w:p w:rsidR="009F6722" w:rsidRDefault="009F6722" w:rsidP="00882581">
      <w:pPr>
        <w:rPr>
          <w:rFonts w:ascii="Times New Roman" w:hAnsi="Times New Roman" w:cs="Times New Roman"/>
          <w:sz w:val="24"/>
          <w:szCs w:val="24"/>
        </w:rPr>
      </w:pPr>
      <w:r w:rsidRPr="00924511">
        <w:rPr>
          <w:rFonts w:ascii="Times New Roman" w:hAnsi="Times New Roman" w:cs="Times New Roman"/>
          <w:sz w:val="24"/>
          <w:szCs w:val="24"/>
        </w:rPr>
        <w:t>In [</w:t>
      </w:r>
      <w:r w:rsidR="00924511">
        <w:rPr>
          <w:rFonts w:ascii="Times New Roman" w:hAnsi="Times New Roman" w:cs="Times New Roman"/>
          <w:sz w:val="24"/>
          <w:szCs w:val="24"/>
        </w:rPr>
        <w:t>4</w:t>
      </w:r>
      <w:r w:rsidRPr="00924511">
        <w:rPr>
          <w:rFonts w:ascii="Times New Roman" w:hAnsi="Times New Roman" w:cs="Times New Roman"/>
          <w:sz w:val="24"/>
          <w:szCs w:val="24"/>
        </w:rPr>
        <w:t>], Venkatalakshmi and Shivsankar devised a diagnostic paradigm for cardiac disease. The model provided was based on Naive Bayes and decision trees. UCI's heart disease dataset served as the basis for the trials. Wake tool was applied to extract valuable characteristics from the dataset. The accuracy of the suggested model was 85.03% for Naive Bayes and 84.03% for decision tree. Maio et al. [</w:t>
      </w:r>
      <w:r w:rsidR="00924511">
        <w:rPr>
          <w:rFonts w:ascii="Times New Roman" w:hAnsi="Times New Roman" w:cs="Times New Roman"/>
          <w:sz w:val="24"/>
          <w:szCs w:val="24"/>
        </w:rPr>
        <w:t>5</w:t>
      </w:r>
      <w:r w:rsidRPr="00924511">
        <w:rPr>
          <w:rFonts w:ascii="Times New Roman" w:hAnsi="Times New Roman" w:cs="Times New Roman"/>
          <w:sz w:val="24"/>
          <w:szCs w:val="24"/>
        </w:rPr>
        <w:t>] created a predictive model of hospital mortality for patients with heart failure using an enhanced random survival forest. The tests utilised for the experiment was a public dataset from the MIMIC II clinical database consisting of 8059 patients and 32 characteristics. The proposed system's achieved the accuracy of 82.01%.</w:t>
      </w:r>
    </w:p>
    <w:p w:rsidR="00924511" w:rsidRDefault="00924511" w:rsidP="00882581">
      <w:pPr>
        <w:rPr>
          <w:rFonts w:ascii="Times New Roman" w:hAnsi="Times New Roman" w:cs="Times New Roman"/>
          <w:sz w:val="24"/>
          <w:szCs w:val="24"/>
        </w:rPr>
      </w:pPr>
      <w:r w:rsidRPr="00924511">
        <w:rPr>
          <w:rFonts w:ascii="Times New Roman" w:hAnsi="Times New Roman" w:cs="Times New Roman"/>
          <w:sz w:val="24"/>
          <w:szCs w:val="24"/>
        </w:rPr>
        <w:t xml:space="preserve">A ML model utilising SVM and Naive Bayes was proposed by </w:t>
      </w:r>
      <w:proofErr w:type="spellStart"/>
      <w:r w:rsidRPr="00924511">
        <w:rPr>
          <w:rFonts w:ascii="Times New Roman" w:hAnsi="Times New Roman" w:cs="Times New Roman"/>
          <w:sz w:val="24"/>
          <w:szCs w:val="24"/>
        </w:rPr>
        <w:t>Laskshmi</w:t>
      </w:r>
      <w:proofErr w:type="spellEnd"/>
      <w:r w:rsidRPr="00924511">
        <w:rPr>
          <w:rFonts w:ascii="Times New Roman" w:hAnsi="Times New Roman" w:cs="Times New Roman"/>
          <w:sz w:val="24"/>
          <w:szCs w:val="24"/>
        </w:rPr>
        <w:t xml:space="preserve"> and </w:t>
      </w:r>
      <w:proofErr w:type="spellStart"/>
      <w:r w:rsidRPr="00924511">
        <w:rPr>
          <w:rFonts w:ascii="Times New Roman" w:hAnsi="Times New Roman" w:cs="Times New Roman"/>
          <w:sz w:val="24"/>
          <w:szCs w:val="24"/>
        </w:rPr>
        <w:t>Haritha</w:t>
      </w:r>
      <w:proofErr w:type="spellEnd"/>
      <w:r w:rsidRPr="00924511">
        <w:rPr>
          <w:rFonts w:ascii="Times New Roman" w:hAnsi="Times New Roman" w:cs="Times New Roman"/>
          <w:sz w:val="24"/>
          <w:szCs w:val="24"/>
        </w:rPr>
        <w:t xml:space="preserve"> [</w:t>
      </w:r>
      <w:r>
        <w:rPr>
          <w:rFonts w:ascii="Times New Roman" w:hAnsi="Times New Roman" w:cs="Times New Roman"/>
          <w:sz w:val="24"/>
          <w:szCs w:val="24"/>
        </w:rPr>
        <w:t>6</w:t>
      </w:r>
      <w:r w:rsidRPr="00924511">
        <w:rPr>
          <w:rFonts w:ascii="Times New Roman" w:hAnsi="Times New Roman" w:cs="Times New Roman"/>
          <w:sz w:val="24"/>
          <w:szCs w:val="24"/>
        </w:rPr>
        <w:t xml:space="preserve">]. An online dataset from the Cleveland heart disease dataset was used in this study for the sake of the experiments. The ROC chart was used to validate the suggested model's outcome, and the reported accuracy was 84.87%. For better cardiac disease identification, </w:t>
      </w:r>
      <w:proofErr w:type="spellStart"/>
      <w:r w:rsidRPr="00924511">
        <w:rPr>
          <w:rFonts w:ascii="Times New Roman" w:hAnsi="Times New Roman" w:cs="Times New Roman"/>
          <w:sz w:val="24"/>
          <w:szCs w:val="24"/>
        </w:rPr>
        <w:t>Javeed</w:t>
      </w:r>
      <w:proofErr w:type="spellEnd"/>
      <w:r w:rsidRPr="00924511">
        <w:rPr>
          <w:rFonts w:ascii="Times New Roman" w:hAnsi="Times New Roman" w:cs="Times New Roman"/>
          <w:sz w:val="24"/>
          <w:szCs w:val="24"/>
        </w:rPr>
        <w:t xml:space="preserve"> et al. [</w:t>
      </w:r>
      <w:r>
        <w:rPr>
          <w:rFonts w:ascii="Times New Roman" w:hAnsi="Times New Roman" w:cs="Times New Roman"/>
          <w:sz w:val="24"/>
          <w:szCs w:val="24"/>
        </w:rPr>
        <w:t>7</w:t>
      </w:r>
      <w:r w:rsidRPr="00924511">
        <w:rPr>
          <w:rFonts w:ascii="Times New Roman" w:hAnsi="Times New Roman" w:cs="Times New Roman"/>
          <w:sz w:val="24"/>
          <w:szCs w:val="24"/>
        </w:rPr>
        <w:t xml:space="preserve">] presented an intelligent learning system based on a random search algorithm and optimised random forest model. The suggested diagnostic system uses the grid search algorithm for optimization and the random search technique for feature selection. The Cleveland dataset, an </w:t>
      </w:r>
      <w:r w:rsidRPr="00924511">
        <w:rPr>
          <w:rFonts w:ascii="Times New Roman" w:hAnsi="Times New Roman" w:cs="Times New Roman"/>
          <w:sz w:val="24"/>
          <w:szCs w:val="24"/>
        </w:rPr>
        <w:lastRenderedPageBreak/>
        <w:t>online database of heart failure patients, was used in experiments. Only 7 features total were included in the proposed approach to identify heart disease. The newly proposed technique achieved an accuracy of 93.33%.</w:t>
      </w:r>
    </w:p>
    <w:p w:rsidR="000644CB" w:rsidRDefault="000644CB" w:rsidP="00882581">
      <w:pPr>
        <w:rPr>
          <w:rFonts w:ascii="Times New Roman" w:hAnsi="Times New Roman" w:cs="Times New Roman"/>
          <w:sz w:val="24"/>
          <w:szCs w:val="24"/>
        </w:rPr>
      </w:pPr>
      <w:r w:rsidRPr="00DC2FD0">
        <w:rPr>
          <w:rFonts w:ascii="Times New Roman" w:hAnsi="Times New Roman" w:cs="Times New Roman"/>
          <w:sz w:val="24"/>
          <w:szCs w:val="24"/>
        </w:rPr>
        <w:t>Different data mining techniques were de</w:t>
      </w:r>
      <w:r>
        <w:rPr>
          <w:rFonts w:ascii="Times New Roman" w:hAnsi="Times New Roman" w:cs="Times New Roman"/>
          <w:sz w:val="24"/>
          <w:szCs w:val="24"/>
        </w:rPr>
        <w:t xml:space="preserve">veloped by </w:t>
      </w:r>
      <w:proofErr w:type="spellStart"/>
      <w:r>
        <w:rPr>
          <w:rFonts w:ascii="Times New Roman" w:hAnsi="Times New Roman" w:cs="Times New Roman"/>
          <w:sz w:val="24"/>
          <w:szCs w:val="24"/>
        </w:rPr>
        <w:t>Boshra</w:t>
      </w:r>
      <w:proofErr w:type="spellEnd"/>
      <w:r>
        <w:rPr>
          <w:rFonts w:ascii="Times New Roman" w:hAnsi="Times New Roman" w:cs="Times New Roman"/>
          <w:sz w:val="24"/>
          <w:szCs w:val="24"/>
        </w:rPr>
        <w:t xml:space="preserve"> Brahmi et al. </w:t>
      </w:r>
      <w:r w:rsidRPr="00DC2FD0">
        <w:rPr>
          <w:rFonts w:ascii="Times New Roman" w:hAnsi="Times New Roman" w:cs="Times New Roman"/>
          <w:sz w:val="24"/>
          <w:szCs w:val="24"/>
        </w:rPr>
        <w:t>ways to assess heart d</w:t>
      </w:r>
      <w:r>
        <w:rPr>
          <w:rFonts w:ascii="Times New Roman" w:hAnsi="Times New Roman" w:cs="Times New Roman"/>
          <w:sz w:val="24"/>
          <w:szCs w:val="24"/>
        </w:rPr>
        <w:t xml:space="preserve">isease prediction and diagnosis </w:t>
      </w:r>
      <w:r w:rsidRPr="00DC2FD0">
        <w:rPr>
          <w:rFonts w:ascii="Times New Roman" w:hAnsi="Times New Roman" w:cs="Times New Roman"/>
          <w:sz w:val="24"/>
          <w:szCs w:val="24"/>
        </w:rPr>
        <w:t>disease. The primary goal is to assess the various</w:t>
      </w:r>
      <w:r>
        <w:rPr>
          <w:rFonts w:ascii="Times New Roman" w:hAnsi="Times New Roman" w:cs="Times New Roman"/>
          <w:sz w:val="24"/>
          <w:szCs w:val="24"/>
        </w:rPr>
        <w:t xml:space="preserve"> </w:t>
      </w:r>
      <w:proofErr w:type="spellStart"/>
      <w:proofErr w:type="gramStart"/>
      <w:r w:rsidRPr="00DC2FD0">
        <w:rPr>
          <w:rFonts w:ascii="Times New Roman" w:hAnsi="Times New Roman" w:cs="Times New Roman"/>
          <w:sz w:val="24"/>
          <w:szCs w:val="24"/>
        </w:rPr>
        <w:t>Various</w:t>
      </w:r>
      <w:proofErr w:type="spellEnd"/>
      <w:proofErr w:type="gramEnd"/>
      <w:r w:rsidRPr="00DC2FD0">
        <w:rPr>
          <w:rFonts w:ascii="Times New Roman" w:hAnsi="Times New Roman" w:cs="Times New Roman"/>
          <w:sz w:val="24"/>
          <w:szCs w:val="24"/>
        </w:rPr>
        <w:t xml:space="preserve"> categorization methods, including J48, Decision Tree, KNN,</w:t>
      </w:r>
      <w:r>
        <w:rPr>
          <w:rFonts w:ascii="Times New Roman" w:hAnsi="Times New Roman" w:cs="Times New Roman"/>
          <w:sz w:val="24"/>
          <w:szCs w:val="24"/>
        </w:rPr>
        <w:t xml:space="preserve"> </w:t>
      </w:r>
      <w:r w:rsidRPr="00DC2FD0">
        <w:rPr>
          <w:rFonts w:ascii="Times New Roman" w:hAnsi="Times New Roman" w:cs="Times New Roman"/>
          <w:sz w:val="24"/>
          <w:szCs w:val="24"/>
        </w:rPr>
        <w:t>SMO and simplistic Bay</w:t>
      </w:r>
      <w:r>
        <w:rPr>
          <w:rFonts w:ascii="Times New Roman" w:hAnsi="Times New Roman" w:cs="Times New Roman"/>
          <w:sz w:val="24"/>
          <w:szCs w:val="24"/>
        </w:rPr>
        <w:t xml:space="preserve">es. After that, assessing a few </w:t>
      </w:r>
      <w:r w:rsidRPr="00DC2FD0">
        <w:rPr>
          <w:rFonts w:ascii="Times New Roman" w:hAnsi="Times New Roman" w:cs="Times New Roman"/>
          <w:sz w:val="24"/>
          <w:szCs w:val="24"/>
        </w:rPr>
        <w:t>performance on tests of preci</w:t>
      </w:r>
      <w:r>
        <w:rPr>
          <w:rFonts w:ascii="Times New Roman" w:hAnsi="Times New Roman" w:cs="Times New Roman"/>
          <w:sz w:val="24"/>
          <w:szCs w:val="24"/>
        </w:rPr>
        <w:t xml:space="preserve">sion, sensitivity, and accuracy </w:t>
      </w:r>
      <w:r w:rsidRPr="00DC2FD0">
        <w:rPr>
          <w:rFonts w:ascii="Times New Roman" w:hAnsi="Times New Roman" w:cs="Times New Roman"/>
          <w:sz w:val="24"/>
          <w:szCs w:val="24"/>
        </w:rPr>
        <w:t>evaluation and comparison of specificity and gave the average accuracy of 8</w:t>
      </w:r>
      <w:r>
        <w:rPr>
          <w:rFonts w:ascii="Times New Roman" w:hAnsi="Times New Roman" w:cs="Times New Roman"/>
          <w:sz w:val="24"/>
          <w:szCs w:val="24"/>
        </w:rPr>
        <w:t>6</w:t>
      </w:r>
      <w:r w:rsidRPr="00DC2FD0">
        <w:rPr>
          <w:rFonts w:ascii="Times New Roman" w:hAnsi="Times New Roman" w:cs="Times New Roman"/>
          <w:sz w:val="24"/>
          <w:szCs w:val="24"/>
        </w:rPr>
        <w:t>%. The paper concluded that the decision tree and J48 is the most effective method for predicting heart disease for the chosen dataset</w:t>
      </w:r>
      <w:r>
        <w:rPr>
          <w:rFonts w:ascii="Times New Roman" w:hAnsi="Times New Roman" w:cs="Times New Roman"/>
          <w:sz w:val="24"/>
          <w:szCs w:val="24"/>
        </w:rPr>
        <w:t xml:space="preserve"> [10]</w:t>
      </w:r>
      <w:r w:rsidRPr="00DC2FD0">
        <w:rPr>
          <w:rFonts w:ascii="Times New Roman" w:hAnsi="Times New Roman" w:cs="Times New Roman"/>
          <w:sz w:val="24"/>
          <w:szCs w:val="24"/>
        </w:rPr>
        <w:t>.</w:t>
      </w:r>
    </w:p>
    <w:p w:rsidR="00924511" w:rsidRPr="00924511" w:rsidRDefault="008B6767" w:rsidP="00882581">
      <w:pPr>
        <w:rPr>
          <w:rFonts w:ascii="Times New Roman" w:hAnsi="Times New Roman" w:cs="Times New Roman"/>
          <w:sz w:val="24"/>
          <w:szCs w:val="24"/>
        </w:rPr>
      </w:pPr>
      <w:proofErr w:type="spellStart"/>
      <w:r w:rsidRPr="008B6767">
        <w:rPr>
          <w:rFonts w:ascii="Times New Roman" w:hAnsi="Times New Roman" w:cs="Times New Roman"/>
          <w:sz w:val="24"/>
          <w:szCs w:val="24"/>
        </w:rPr>
        <w:t>Jyoti</w:t>
      </w:r>
      <w:proofErr w:type="spellEnd"/>
      <w:r w:rsidRPr="008B6767">
        <w:rPr>
          <w:rFonts w:ascii="Times New Roman" w:hAnsi="Times New Roman" w:cs="Times New Roman"/>
          <w:sz w:val="24"/>
          <w:szCs w:val="24"/>
        </w:rPr>
        <w:t xml:space="preserve"> </w:t>
      </w:r>
      <w:proofErr w:type="spellStart"/>
      <w:r w:rsidRPr="008B6767">
        <w:rPr>
          <w:rFonts w:ascii="Times New Roman" w:hAnsi="Times New Roman" w:cs="Times New Roman"/>
          <w:sz w:val="24"/>
          <w:szCs w:val="24"/>
        </w:rPr>
        <w:t>Soni</w:t>
      </w:r>
      <w:proofErr w:type="spellEnd"/>
      <w:r w:rsidRPr="008B6767">
        <w:rPr>
          <w:rFonts w:ascii="Times New Roman" w:hAnsi="Times New Roman" w:cs="Times New Roman"/>
          <w:sz w:val="24"/>
          <w:szCs w:val="24"/>
        </w:rPr>
        <w:t xml:space="preserve"> et al. utilised Decision Trees with</w:t>
      </w:r>
      <w:r>
        <w:rPr>
          <w:rFonts w:ascii="Times New Roman" w:hAnsi="Times New Roman" w:cs="Times New Roman"/>
          <w:sz w:val="24"/>
          <w:szCs w:val="24"/>
        </w:rPr>
        <w:t xml:space="preserve"> a genetic algorithm in 2011 to </w:t>
      </w:r>
      <w:r w:rsidRPr="008B6767">
        <w:rPr>
          <w:rFonts w:ascii="Times New Roman" w:hAnsi="Times New Roman" w:cs="Times New Roman"/>
          <w:sz w:val="24"/>
          <w:szCs w:val="24"/>
        </w:rPr>
        <w:t>increase the performance of categorizat</w:t>
      </w:r>
      <w:r>
        <w:rPr>
          <w:rFonts w:ascii="Times New Roman" w:hAnsi="Times New Roman" w:cs="Times New Roman"/>
          <w:sz w:val="24"/>
          <w:szCs w:val="24"/>
        </w:rPr>
        <w:t>ion, and this was assessed with o</w:t>
      </w:r>
      <w:r w:rsidRPr="008B6767">
        <w:rPr>
          <w:rFonts w:ascii="Times New Roman" w:hAnsi="Times New Roman" w:cs="Times New Roman"/>
          <w:sz w:val="24"/>
          <w:szCs w:val="24"/>
        </w:rPr>
        <w:t>ther two techniques, including Naive Bayes and cluster-based classification algorithms</w:t>
      </w:r>
      <w:r w:rsidR="00AD36D6" w:rsidRPr="008B6767">
        <w:rPr>
          <w:rFonts w:ascii="Times New Roman" w:hAnsi="Times New Roman" w:cs="Times New Roman"/>
          <w:sz w:val="24"/>
          <w:szCs w:val="24"/>
        </w:rPr>
        <w:t> [</w:t>
      </w:r>
      <w:r w:rsidR="00AD36D6">
        <w:rPr>
          <w:rFonts w:ascii="Times New Roman" w:hAnsi="Times New Roman" w:cs="Times New Roman"/>
          <w:sz w:val="24"/>
          <w:szCs w:val="24"/>
        </w:rPr>
        <w:t>8</w:t>
      </w:r>
      <w:r w:rsidRPr="008B6767">
        <w:rPr>
          <w:rFonts w:ascii="Times New Roman" w:hAnsi="Times New Roman" w:cs="Times New Roman"/>
          <w:sz w:val="24"/>
          <w:szCs w:val="24"/>
        </w:rPr>
        <w:t xml:space="preserve">]. The proposed approach demonstrated 99.2% accuracy. </w:t>
      </w:r>
      <w:r w:rsidR="00AD36D6">
        <w:rPr>
          <w:rFonts w:ascii="Times New Roman" w:hAnsi="Times New Roman" w:cs="Times New Roman"/>
          <w:sz w:val="24"/>
          <w:szCs w:val="24"/>
        </w:rPr>
        <w:t xml:space="preserve">Similarity, </w:t>
      </w:r>
      <w:proofErr w:type="spellStart"/>
      <w:r w:rsidRPr="008B6767">
        <w:rPr>
          <w:rFonts w:ascii="Times New Roman" w:hAnsi="Times New Roman" w:cs="Times New Roman"/>
          <w:sz w:val="24"/>
          <w:szCs w:val="24"/>
        </w:rPr>
        <w:t>Hend</w:t>
      </w:r>
      <w:proofErr w:type="spellEnd"/>
      <w:r w:rsidRPr="008B6767">
        <w:rPr>
          <w:rFonts w:ascii="Times New Roman" w:hAnsi="Times New Roman" w:cs="Times New Roman"/>
          <w:sz w:val="24"/>
          <w:szCs w:val="24"/>
        </w:rPr>
        <w:t xml:space="preserve"> </w:t>
      </w:r>
      <w:proofErr w:type="spellStart"/>
      <w:r w:rsidRPr="008B6767">
        <w:rPr>
          <w:rFonts w:ascii="Times New Roman" w:hAnsi="Times New Roman" w:cs="Times New Roman"/>
          <w:sz w:val="24"/>
          <w:szCs w:val="24"/>
        </w:rPr>
        <w:t>Mansoor</w:t>
      </w:r>
      <w:proofErr w:type="spellEnd"/>
      <w:r w:rsidR="00AD36D6" w:rsidRPr="008B6767">
        <w:rPr>
          <w:rFonts w:ascii="Times New Roman" w:hAnsi="Times New Roman" w:cs="Times New Roman"/>
          <w:sz w:val="24"/>
          <w:szCs w:val="24"/>
        </w:rPr>
        <w:t> et</w:t>
      </w:r>
      <w:r w:rsidRPr="008B6767">
        <w:rPr>
          <w:rFonts w:ascii="Times New Roman" w:hAnsi="Times New Roman" w:cs="Times New Roman"/>
          <w:sz w:val="24"/>
          <w:szCs w:val="24"/>
        </w:rPr>
        <w:t xml:space="preserve"> al. examined the performance of L</w:t>
      </w:r>
      <w:r w:rsidR="00AD36D6">
        <w:rPr>
          <w:rFonts w:ascii="Times New Roman" w:hAnsi="Times New Roman" w:cs="Times New Roman"/>
          <w:sz w:val="24"/>
          <w:szCs w:val="24"/>
        </w:rPr>
        <w:t xml:space="preserve">ogistic </w:t>
      </w:r>
      <w:r w:rsidRPr="008B6767">
        <w:rPr>
          <w:rFonts w:ascii="Times New Roman" w:hAnsi="Times New Roman" w:cs="Times New Roman"/>
          <w:sz w:val="24"/>
          <w:szCs w:val="24"/>
        </w:rPr>
        <w:t>R</w:t>
      </w:r>
      <w:r w:rsidR="00AD36D6">
        <w:rPr>
          <w:rFonts w:ascii="Times New Roman" w:hAnsi="Times New Roman" w:cs="Times New Roman"/>
          <w:sz w:val="24"/>
          <w:szCs w:val="24"/>
        </w:rPr>
        <w:t>egression</w:t>
      </w:r>
      <w:r w:rsidRPr="008B6767">
        <w:rPr>
          <w:rFonts w:ascii="Times New Roman" w:hAnsi="Times New Roman" w:cs="Times New Roman"/>
          <w:sz w:val="24"/>
          <w:szCs w:val="24"/>
        </w:rPr>
        <w:t xml:space="preserve"> and R</w:t>
      </w:r>
      <w:r w:rsidR="00AD36D6">
        <w:rPr>
          <w:rFonts w:ascii="Times New Roman" w:hAnsi="Times New Roman" w:cs="Times New Roman"/>
          <w:sz w:val="24"/>
          <w:szCs w:val="24"/>
        </w:rPr>
        <w:t xml:space="preserve">andom </w:t>
      </w:r>
      <w:r w:rsidRPr="008B6767">
        <w:rPr>
          <w:rFonts w:ascii="Times New Roman" w:hAnsi="Times New Roman" w:cs="Times New Roman"/>
          <w:sz w:val="24"/>
          <w:szCs w:val="24"/>
        </w:rPr>
        <w:t>F</w:t>
      </w:r>
      <w:r w:rsidR="00AD36D6">
        <w:rPr>
          <w:rFonts w:ascii="Times New Roman" w:hAnsi="Times New Roman" w:cs="Times New Roman"/>
          <w:sz w:val="24"/>
          <w:szCs w:val="24"/>
        </w:rPr>
        <w:t>orest</w:t>
      </w:r>
      <w:r w:rsidRPr="008B6767">
        <w:rPr>
          <w:rFonts w:ascii="Times New Roman" w:hAnsi="Times New Roman" w:cs="Times New Roman"/>
          <w:sz w:val="24"/>
          <w:szCs w:val="24"/>
        </w:rPr>
        <w:t xml:space="preserve"> classification algorithms for assessing CVD p</w:t>
      </w:r>
      <w:r w:rsidR="00AD36D6">
        <w:rPr>
          <w:rFonts w:ascii="Times New Roman" w:hAnsi="Times New Roman" w:cs="Times New Roman"/>
          <w:sz w:val="24"/>
          <w:szCs w:val="24"/>
        </w:rPr>
        <w:t xml:space="preserve">atient risk exposure [9]. They </w:t>
      </w:r>
      <w:r w:rsidRPr="008B6767">
        <w:rPr>
          <w:rFonts w:ascii="Times New Roman" w:hAnsi="Times New Roman" w:cs="Times New Roman"/>
          <w:sz w:val="24"/>
          <w:szCs w:val="24"/>
        </w:rPr>
        <w:t>demonstrated that the LR Mod</w:t>
      </w:r>
      <w:r w:rsidR="00AD36D6">
        <w:rPr>
          <w:rFonts w:ascii="Times New Roman" w:hAnsi="Times New Roman" w:cs="Times New Roman"/>
          <w:sz w:val="24"/>
          <w:szCs w:val="24"/>
        </w:rPr>
        <w:t xml:space="preserve">el performed better than the Random Forest </w:t>
      </w:r>
      <w:r w:rsidRPr="008B6767">
        <w:rPr>
          <w:rFonts w:ascii="Times New Roman" w:hAnsi="Times New Roman" w:cs="Times New Roman"/>
          <w:sz w:val="24"/>
          <w:szCs w:val="24"/>
        </w:rPr>
        <w:t>Classification method. L</w:t>
      </w:r>
      <w:r w:rsidR="00AD36D6">
        <w:rPr>
          <w:rFonts w:ascii="Times New Roman" w:hAnsi="Times New Roman" w:cs="Times New Roman"/>
          <w:sz w:val="24"/>
          <w:szCs w:val="24"/>
        </w:rPr>
        <w:t xml:space="preserve">ogistic </w:t>
      </w:r>
      <w:r w:rsidRPr="008B6767">
        <w:rPr>
          <w:rFonts w:ascii="Times New Roman" w:hAnsi="Times New Roman" w:cs="Times New Roman"/>
          <w:sz w:val="24"/>
          <w:szCs w:val="24"/>
        </w:rPr>
        <w:t>R</w:t>
      </w:r>
      <w:r w:rsidR="00AD36D6">
        <w:rPr>
          <w:rFonts w:ascii="Times New Roman" w:hAnsi="Times New Roman" w:cs="Times New Roman"/>
          <w:sz w:val="24"/>
          <w:szCs w:val="24"/>
        </w:rPr>
        <w:t>egression</w:t>
      </w:r>
      <w:r w:rsidRPr="008B6767">
        <w:rPr>
          <w:rFonts w:ascii="Times New Roman" w:hAnsi="Times New Roman" w:cs="Times New Roman"/>
          <w:sz w:val="24"/>
          <w:szCs w:val="24"/>
        </w:rPr>
        <w:t xml:space="preserve"> Model had an accuracy of 89%, whilst R</w:t>
      </w:r>
      <w:r w:rsidR="00AD36D6">
        <w:rPr>
          <w:rFonts w:ascii="Times New Roman" w:hAnsi="Times New Roman" w:cs="Times New Roman"/>
          <w:sz w:val="24"/>
          <w:szCs w:val="24"/>
        </w:rPr>
        <w:t xml:space="preserve">F Model had an accuracy of </w:t>
      </w:r>
      <w:r w:rsidRPr="008B6767">
        <w:rPr>
          <w:rFonts w:ascii="Times New Roman" w:hAnsi="Times New Roman" w:cs="Times New Roman"/>
          <w:sz w:val="24"/>
          <w:szCs w:val="24"/>
        </w:rPr>
        <w:t>88% accuracy. Conventional L</w:t>
      </w:r>
      <w:r w:rsidR="00AD36D6">
        <w:rPr>
          <w:rFonts w:ascii="Times New Roman" w:hAnsi="Times New Roman" w:cs="Times New Roman"/>
          <w:sz w:val="24"/>
          <w:szCs w:val="24"/>
        </w:rPr>
        <w:t xml:space="preserve">ogistic </w:t>
      </w:r>
      <w:r w:rsidRPr="008B6767">
        <w:rPr>
          <w:rFonts w:ascii="Times New Roman" w:hAnsi="Times New Roman" w:cs="Times New Roman"/>
          <w:sz w:val="24"/>
          <w:szCs w:val="24"/>
        </w:rPr>
        <w:t>R</w:t>
      </w:r>
      <w:r w:rsidR="00AD36D6">
        <w:rPr>
          <w:rFonts w:ascii="Times New Roman" w:hAnsi="Times New Roman" w:cs="Times New Roman"/>
          <w:sz w:val="24"/>
          <w:szCs w:val="24"/>
        </w:rPr>
        <w:t>egression model</w:t>
      </w:r>
      <w:r w:rsidRPr="008B6767">
        <w:rPr>
          <w:rFonts w:ascii="Times New Roman" w:hAnsi="Times New Roman" w:cs="Times New Roman"/>
          <w:sz w:val="24"/>
          <w:szCs w:val="24"/>
        </w:rPr>
        <w:t xml:space="preserve"> performed</w:t>
      </w:r>
      <w:r w:rsidR="00AD36D6">
        <w:rPr>
          <w:rFonts w:ascii="Times New Roman" w:hAnsi="Times New Roman" w:cs="Times New Roman"/>
          <w:sz w:val="24"/>
          <w:szCs w:val="24"/>
        </w:rPr>
        <w:t xml:space="preserve"> in the mentioned studies performed</w:t>
      </w:r>
      <w:r w:rsidRPr="008B6767">
        <w:rPr>
          <w:rFonts w:ascii="Times New Roman" w:hAnsi="Times New Roman" w:cs="Times New Roman"/>
          <w:sz w:val="24"/>
          <w:szCs w:val="24"/>
        </w:rPr>
        <w:t xml:space="preserve"> admirab</w:t>
      </w:r>
      <w:r w:rsidR="00AD36D6">
        <w:rPr>
          <w:rFonts w:ascii="Times New Roman" w:hAnsi="Times New Roman" w:cs="Times New Roman"/>
          <w:sz w:val="24"/>
          <w:szCs w:val="24"/>
        </w:rPr>
        <w:t xml:space="preserve">ly in predicting the potential </w:t>
      </w:r>
      <w:r w:rsidRPr="008B6767">
        <w:rPr>
          <w:rFonts w:ascii="Times New Roman" w:hAnsi="Times New Roman" w:cs="Times New Roman"/>
          <w:sz w:val="24"/>
          <w:szCs w:val="24"/>
        </w:rPr>
        <w:t>occurrence of CVD.</w:t>
      </w:r>
    </w:p>
    <w:p w:rsidR="00882581" w:rsidRDefault="00882581" w:rsidP="00882581">
      <w:pPr>
        <w:rPr>
          <w:rFonts w:ascii="Times New Roman" w:hAnsi="Times New Roman" w:cs="Times New Roman"/>
          <w:b/>
          <w:sz w:val="24"/>
          <w:szCs w:val="24"/>
        </w:rPr>
      </w:pPr>
      <w:r w:rsidRPr="00924511">
        <w:rPr>
          <w:rFonts w:ascii="Times New Roman" w:hAnsi="Times New Roman" w:cs="Times New Roman"/>
          <w:b/>
          <w:sz w:val="24"/>
          <w:szCs w:val="24"/>
          <w:u w:val="single"/>
        </w:rPr>
        <w:t>References</w:t>
      </w:r>
      <w:r w:rsidRPr="00924511">
        <w:rPr>
          <w:rFonts w:ascii="Times New Roman" w:hAnsi="Times New Roman" w:cs="Times New Roman"/>
          <w:b/>
          <w:sz w:val="24"/>
          <w:szCs w:val="24"/>
        </w:rPr>
        <w:t>:</w:t>
      </w:r>
    </w:p>
    <w:p w:rsidR="001A1430" w:rsidRDefault="001A1430" w:rsidP="00882581">
      <w:pPr>
        <w:rPr>
          <w:rFonts w:ascii="Times New Roman" w:hAnsi="Times New Roman" w:cs="Times New Roman"/>
          <w:b/>
          <w:sz w:val="24"/>
          <w:szCs w:val="24"/>
        </w:rPr>
      </w:pPr>
    </w:p>
    <w:p w:rsidR="001A1430" w:rsidRDefault="001A1430" w:rsidP="0088258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Pr>
          <w:rFonts w:ascii="Arial" w:hAnsi="Arial" w:cs="Arial"/>
          <w:color w:val="222222"/>
          <w:sz w:val="20"/>
          <w:szCs w:val="20"/>
          <w:shd w:val="clear" w:color="auto" w:fill="FFFFFF"/>
        </w:rPr>
        <w:t xml:space="preserve">Chen, Irene Y., Emma Pierson, Sherri Rose, </w:t>
      </w:r>
      <w:proofErr w:type="spellStart"/>
      <w:r>
        <w:rPr>
          <w:rFonts w:ascii="Arial" w:hAnsi="Arial" w:cs="Arial"/>
          <w:color w:val="222222"/>
          <w:sz w:val="20"/>
          <w:szCs w:val="20"/>
          <w:shd w:val="clear" w:color="auto" w:fill="FFFFFF"/>
        </w:rPr>
        <w:t>Shalmali</w:t>
      </w:r>
      <w:proofErr w:type="spellEnd"/>
      <w:r>
        <w:rPr>
          <w:rFonts w:ascii="Arial" w:hAnsi="Arial" w:cs="Arial"/>
          <w:color w:val="222222"/>
          <w:sz w:val="20"/>
          <w:szCs w:val="20"/>
          <w:shd w:val="clear" w:color="auto" w:fill="FFFFFF"/>
        </w:rPr>
        <w:t xml:space="preserve"> Joshi, </w:t>
      </w:r>
      <w:proofErr w:type="spellStart"/>
      <w:r>
        <w:rPr>
          <w:rFonts w:ascii="Arial" w:hAnsi="Arial" w:cs="Arial"/>
          <w:color w:val="222222"/>
          <w:sz w:val="20"/>
          <w:szCs w:val="20"/>
          <w:shd w:val="clear" w:color="auto" w:fill="FFFFFF"/>
        </w:rPr>
        <w:t>Kadija</w:t>
      </w:r>
      <w:proofErr w:type="spellEnd"/>
      <w:r>
        <w:rPr>
          <w:rFonts w:ascii="Arial" w:hAnsi="Arial" w:cs="Arial"/>
          <w:color w:val="222222"/>
          <w:sz w:val="20"/>
          <w:szCs w:val="20"/>
          <w:shd w:val="clear" w:color="auto" w:fill="FFFFFF"/>
        </w:rPr>
        <w:t xml:space="preserve"> Ferryman, and </w:t>
      </w:r>
      <w:proofErr w:type="spellStart"/>
      <w:r>
        <w:rPr>
          <w:rFonts w:ascii="Arial" w:hAnsi="Arial" w:cs="Arial"/>
          <w:color w:val="222222"/>
          <w:sz w:val="20"/>
          <w:szCs w:val="20"/>
          <w:shd w:val="clear" w:color="auto" w:fill="FFFFFF"/>
        </w:rPr>
        <w:t>Marzyeh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Ghassemi</w:t>
      </w:r>
      <w:proofErr w:type="spellEnd"/>
      <w:r>
        <w:rPr>
          <w:rFonts w:ascii="Arial" w:hAnsi="Arial" w:cs="Arial"/>
          <w:color w:val="222222"/>
          <w:sz w:val="20"/>
          <w:szCs w:val="20"/>
          <w:shd w:val="clear" w:color="auto" w:fill="FFFFFF"/>
        </w:rPr>
        <w:t>. "Ethical machine learning in healthcare." </w:t>
      </w:r>
      <w:r>
        <w:rPr>
          <w:rFonts w:ascii="Arial" w:hAnsi="Arial" w:cs="Arial"/>
          <w:i/>
          <w:iCs/>
          <w:color w:val="222222"/>
          <w:sz w:val="20"/>
          <w:szCs w:val="20"/>
          <w:shd w:val="clear" w:color="auto" w:fill="FFFFFF"/>
        </w:rPr>
        <w:t>Annual review of biomedical data science</w:t>
      </w:r>
      <w:r>
        <w:rPr>
          <w:rFonts w:ascii="Arial" w:hAnsi="Arial" w:cs="Arial"/>
          <w:color w:val="222222"/>
          <w:sz w:val="20"/>
          <w:szCs w:val="20"/>
          <w:shd w:val="clear" w:color="auto" w:fill="FFFFFF"/>
        </w:rPr>
        <w:t> 4 (2021): 123-144.</w:t>
      </w:r>
    </w:p>
    <w:p w:rsidR="001A1430" w:rsidRDefault="001A1430" w:rsidP="0088258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proofErr w:type="spellStart"/>
      <w:r>
        <w:rPr>
          <w:rFonts w:ascii="Arial" w:hAnsi="Arial" w:cs="Arial"/>
          <w:color w:val="222222"/>
          <w:sz w:val="20"/>
          <w:szCs w:val="20"/>
          <w:shd w:val="clear" w:color="auto" w:fill="FFFFFF"/>
        </w:rPr>
        <w:t>Qayyum</w:t>
      </w:r>
      <w:proofErr w:type="spellEnd"/>
      <w:r>
        <w:rPr>
          <w:rFonts w:ascii="Arial" w:hAnsi="Arial" w:cs="Arial"/>
          <w:color w:val="222222"/>
          <w:sz w:val="20"/>
          <w:szCs w:val="20"/>
          <w:shd w:val="clear" w:color="auto" w:fill="FFFFFF"/>
        </w:rPr>
        <w:t xml:space="preserve">, Adnan, </w:t>
      </w:r>
      <w:proofErr w:type="spellStart"/>
      <w:r>
        <w:rPr>
          <w:rFonts w:ascii="Arial" w:hAnsi="Arial" w:cs="Arial"/>
          <w:color w:val="222222"/>
          <w:sz w:val="20"/>
          <w:szCs w:val="20"/>
          <w:shd w:val="clear" w:color="auto" w:fill="FFFFFF"/>
        </w:rPr>
        <w:t>Junaid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Qadir</w:t>
      </w:r>
      <w:proofErr w:type="spellEnd"/>
      <w:r>
        <w:rPr>
          <w:rFonts w:ascii="Arial" w:hAnsi="Arial" w:cs="Arial"/>
          <w:color w:val="222222"/>
          <w:sz w:val="20"/>
          <w:szCs w:val="20"/>
          <w:shd w:val="clear" w:color="auto" w:fill="FFFFFF"/>
        </w:rPr>
        <w:t>, Muhammad Bilal, and Ala Al-</w:t>
      </w:r>
      <w:proofErr w:type="spellStart"/>
      <w:r>
        <w:rPr>
          <w:rFonts w:ascii="Arial" w:hAnsi="Arial" w:cs="Arial"/>
          <w:color w:val="222222"/>
          <w:sz w:val="20"/>
          <w:szCs w:val="20"/>
          <w:shd w:val="clear" w:color="auto" w:fill="FFFFFF"/>
        </w:rPr>
        <w:t>Fuqaha</w:t>
      </w:r>
      <w:proofErr w:type="spellEnd"/>
      <w:r>
        <w:rPr>
          <w:rFonts w:ascii="Arial" w:hAnsi="Arial" w:cs="Arial"/>
          <w:color w:val="222222"/>
          <w:sz w:val="20"/>
          <w:szCs w:val="20"/>
          <w:shd w:val="clear" w:color="auto" w:fill="FFFFFF"/>
        </w:rPr>
        <w:t>. "Secure and robust machine learning for healthcare: A survey." </w:t>
      </w:r>
      <w:r>
        <w:rPr>
          <w:rFonts w:ascii="Arial" w:hAnsi="Arial" w:cs="Arial"/>
          <w:i/>
          <w:iCs/>
          <w:color w:val="222222"/>
          <w:sz w:val="20"/>
          <w:szCs w:val="20"/>
          <w:shd w:val="clear" w:color="auto" w:fill="FFFFFF"/>
        </w:rPr>
        <w:t>IEEE Reviews in Biomedical Engineering</w:t>
      </w:r>
      <w:r>
        <w:rPr>
          <w:rFonts w:ascii="Arial" w:hAnsi="Arial" w:cs="Arial"/>
          <w:color w:val="222222"/>
          <w:sz w:val="20"/>
          <w:szCs w:val="20"/>
          <w:shd w:val="clear" w:color="auto" w:fill="FFFFFF"/>
        </w:rPr>
        <w:t> 14 (2020): 156-180.</w:t>
      </w:r>
    </w:p>
    <w:p w:rsidR="001A1430" w:rsidRDefault="001A1430" w:rsidP="0088258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Pr>
          <w:rFonts w:ascii="Arial" w:hAnsi="Arial" w:cs="Arial"/>
          <w:color w:val="222222"/>
          <w:sz w:val="20"/>
          <w:szCs w:val="20"/>
          <w:shd w:val="clear" w:color="auto" w:fill="FFFFFF"/>
        </w:rPr>
        <w:t xml:space="preserve">Kim, Su </w:t>
      </w:r>
      <w:proofErr w:type="spellStart"/>
      <w:r>
        <w:rPr>
          <w:rFonts w:ascii="Arial" w:hAnsi="Arial" w:cs="Arial"/>
          <w:color w:val="222222"/>
          <w:sz w:val="20"/>
          <w:szCs w:val="20"/>
          <w:shd w:val="clear" w:color="auto" w:fill="FFFFFF"/>
        </w:rPr>
        <w:t>Yeon</w:t>
      </w:r>
      <w:proofErr w:type="spellEnd"/>
      <w:r>
        <w:rPr>
          <w:rFonts w:ascii="Arial" w:hAnsi="Arial" w:cs="Arial"/>
          <w:color w:val="222222"/>
          <w:sz w:val="20"/>
          <w:szCs w:val="20"/>
          <w:shd w:val="clear" w:color="auto" w:fill="FFFFFF"/>
        </w:rPr>
        <w:t xml:space="preserve">, James </w:t>
      </w:r>
      <w:proofErr w:type="spellStart"/>
      <w:r>
        <w:rPr>
          <w:rFonts w:ascii="Arial" w:hAnsi="Arial" w:cs="Arial"/>
          <w:color w:val="222222"/>
          <w:sz w:val="20"/>
          <w:szCs w:val="20"/>
          <w:shd w:val="clear" w:color="auto" w:fill="FFFFFF"/>
        </w:rPr>
        <w:t>Diggans</w:t>
      </w:r>
      <w:proofErr w:type="spellEnd"/>
      <w:r>
        <w:rPr>
          <w:rFonts w:ascii="Arial" w:hAnsi="Arial" w:cs="Arial"/>
          <w:color w:val="222222"/>
          <w:sz w:val="20"/>
          <w:szCs w:val="20"/>
          <w:shd w:val="clear" w:color="auto" w:fill="FFFFFF"/>
        </w:rPr>
        <w:t xml:space="preserve">, Dan </w:t>
      </w:r>
      <w:proofErr w:type="spellStart"/>
      <w:r>
        <w:rPr>
          <w:rFonts w:ascii="Arial" w:hAnsi="Arial" w:cs="Arial"/>
          <w:color w:val="222222"/>
          <w:sz w:val="20"/>
          <w:szCs w:val="20"/>
          <w:shd w:val="clear" w:color="auto" w:fill="FFFFFF"/>
        </w:rPr>
        <w:t>Pankratz</w:t>
      </w:r>
      <w:proofErr w:type="spellEnd"/>
      <w:r>
        <w:rPr>
          <w:rFonts w:ascii="Arial" w:hAnsi="Arial" w:cs="Arial"/>
          <w:color w:val="222222"/>
          <w:sz w:val="20"/>
          <w:szCs w:val="20"/>
          <w:shd w:val="clear" w:color="auto" w:fill="FFFFFF"/>
        </w:rPr>
        <w:t xml:space="preserve">, Jing Huang, </w:t>
      </w:r>
      <w:proofErr w:type="spellStart"/>
      <w:r>
        <w:rPr>
          <w:rFonts w:ascii="Arial" w:hAnsi="Arial" w:cs="Arial"/>
          <w:color w:val="222222"/>
          <w:sz w:val="20"/>
          <w:szCs w:val="20"/>
          <w:shd w:val="clear" w:color="auto" w:fill="FFFFFF"/>
        </w:rPr>
        <w:t>Moraima</w:t>
      </w:r>
      <w:proofErr w:type="spellEnd"/>
      <w:r>
        <w:rPr>
          <w:rFonts w:ascii="Arial" w:hAnsi="Arial" w:cs="Arial"/>
          <w:color w:val="222222"/>
          <w:sz w:val="20"/>
          <w:szCs w:val="20"/>
          <w:shd w:val="clear" w:color="auto" w:fill="FFFFFF"/>
        </w:rPr>
        <w:t xml:space="preserve"> Pagan, Nicole </w:t>
      </w:r>
      <w:proofErr w:type="spellStart"/>
      <w:r>
        <w:rPr>
          <w:rFonts w:ascii="Arial" w:hAnsi="Arial" w:cs="Arial"/>
          <w:color w:val="222222"/>
          <w:sz w:val="20"/>
          <w:szCs w:val="20"/>
          <w:shd w:val="clear" w:color="auto" w:fill="FFFFFF"/>
        </w:rPr>
        <w:t>Sindy</w:t>
      </w:r>
      <w:proofErr w:type="spellEnd"/>
      <w:r>
        <w:rPr>
          <w:rFonts w:ascii="Arial" w:hAnsi="Arial" w:cs="Arial"/>
          <w:color w:val="222222"/>
          <w:sz w:val="20"/>
          <w:szCs w:val="20"/>
          <w:shd w:val="clear" w:color="auto" w:fill="FFFFFF"/>
        </w:rPr>
        <w:t>, Ed Tom et al. "Classification of usual interstitial pneumonia in patients with interstitial lung disease: assessment of a machine learning approach using high-dimensional transcriptional data." </w:t>
      </w:r>
      <w:r>
        <w:rPr>
          <w:rFonts w:ascii="Arial" w:hAnsi="Arial" w:cs="Arial"/>
          <w:i/>
          <w:iCs/>
          <w:color w:val="222222"/>
          <w:sz w:val="20"/>
          <w:szCs w:val="20"/>
          <w:shd w:val="clear" w:color="auto" w:fill="FFFFFF"/>
        </w:rPr>
        <w:t>The lancet Respiratory medicine</w:t>
      </w:r>
      <w:r>
        <w:rPr>
          <w:rFonts w:ascii="Arial" w:hAnsi="Arial" w:cs="Arial"/>
          <w:color w:val="222222"/>
          <w:sz w:val="20"/>
          <w:szCs w:val="20"/>
          <w:shd w:val="clear" w:color="auto" w:fill="FFFFFF"/>
        </w:rPr>
        <w:t> 3, no. 6 (2015): 473-482.</w:t>
      </w:r>
    </w:p>
    <w:p w:rsidR="009B3516" w:rsidRDefault="009B3516" w:rsidP="0088258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Pr>
          <w:rFonts w:ascii="Arial" w:hAnsi="Arial" w:cs="Arial"/>
          <w:color w:val="222222"/>
          <w:sz w:val="20"/>
          <w:szCs w:val="20"/>
          <w:shd w:val="clear" w:color="auto" w:fill="FFFFFF"/>
        </w:rPr>
        <w:t xml:space="preserve">Austin, Peter C., Jack V. </w:t>
      </w:r>
      <w:proofErr w:type="spellStart"/>
      <w:r>
        <w:rPr>
          <w:rFonts w:ascii="Arial" w:hAnsi="Arial" w:cs="Arial"/>
          <w:color w:val="222222"/>
          <w:sz w:val="20"/>
          <w:szCs w:val="20"/>
          <w:shd w:val="clear" w:color="auto" w:fill="FFFFFF"/>
        </w:rPr>
        <w:t>Tu</w:t>
      </w:r>
      <w:proofErr w:type="spellEnd"/>
      <w:r>
        <w:rPr>
          <w:rFonts w:ascii="Arial" w:hAnsi="Arial" w:cs="Arial"/>
          <w:color w:val="222222"/>
          <w:sz w:val="20"/>
          <w:szCs w:val="20"/>
          <w:shd w:val="clear" w:color="auto" w:fill="FFFFFF"/>
        </w:rPr>
        <w:t xml:space="preserve">, Jennifer E. </w:t>
      </w:r>
      <w:proofErr w:type="spellStart"/>
      <w:r>
        <w:rPr>
          <w:rFonts w:ascii="Arial" w:hAnsi="Arial" w:cs="Arial"/>
          <w:color w:val="222222"/>
          <w:sz w:val="20"/>
          <w:szCs w:val="20"/>
          <w:shd w:val="clear" w:color="auto" w:fill="FFFFFF"/>
        </w:rPr>
        <w:t>Ho</w:t>
      </w:r>
      <w:proofErr w:type="spellEnd"/>
      <w:r>
        <w:rPr>
          <w:rFonts w:ascii="Arial" w:hAnsi="Arial" w:cs="Arial"/>
          <w:color w:val="222222"/>
          <w:sz w:val="20"/>
          <w:szCs w:val="20"/>
          <w:shd w:val="clear" w:color="auto" w:fill="FFFFFF"/>
        </w:rPr>
        <w:t>, Daniel Levy, and Douglas S. Lee. "Using methods from the data-mining and machine-learning literature for disease classification and prediction: a case study examining classification of heart failure subtypes." </w:t>
      </w:r>
      <w:r>
        <w:rPr>
          <w:rFonts w:ascii="Arial" w:hAnsi="Arial" w:cs="Arial"/>
          <w:i/>
          <w:iCs/>
          <w:color w:val="222222"/>
          <w:sz w:val="20"/>
          <w:szCs w:val="20"/>
          <w:shd w:val="clear" w:color="auto" w:fill="FFFFFF"/>
        </w:rPr>
        <w:t>Journal of clinical epidemiology</w:t>
      </w:r>
      <w:r>
        <w:rPr>
          <w:rFonts w:ascii="Arial" w:hAnsi="Arial" w:cs="Arial"/>
          <w:color w:val="222222"/>
          <w:sz w:val="20"/>
          <w:szCs w:val="20"/>
          <w:shd w:val="clear" w:color="auto" w:fill="FFFFFF"/>
        </w:rPr>
        <w:t> 66, no. 4 (2013): 398-407.</w:t>
      </w:r>
    </w:p>
    <w:p w:rsidR="009B3516" w:rsidRDefault="009B3516" w:rsidP="0088258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proofErr w:type="spellStart"/>
      <w:r>
        <w:rPr>
          <w:rFonts w:ascii="Arial" w:hAnsi="Arial" w:cs="Arial"/>
          <w:color w:val="222222"/>
          <w:sz w:val="20"/>
          <w:szCs w:val="20"/>
          <w:shd w:val="clear" w:color="auto" w:fill="FFFFFF"/>
        </w:rPr>
        <w:t>Dietterich</w:t>
      </w:r>
      <w:proofErr w:type="spellEnd"/>
      <w:r>
        <w:rPr>
          <w:rFonts w:ascii="Arial" w:hAnsi="Arial" w:cs="Arial"/>
          <w:color w:val="222222"/>
          <w:sz w:val="20"/>
          <w:szCs w:val="20"/>
          <w:shd w:val="clear" w:color="auto" w:fill="FFFFFF"/>
        </w:rPr>
        <w:t>, Thomas G. "Ensemble methods in machine learning." In </w:t>
      </w:r>
      <w:r>
        <w:rPr>
          <w:rFonts w:ascii="Arial" w:hAnsi="Arial" w:cs="Arial"/>
          <w:i/>
          <w:iCs/>
          <w:color w:val="222222"/>
          <w:sz w:val="20"/>
          <w:szCs w:val="20"/>
          <w:shd w:val="clear" w:color="auto" w:fill="FFFFFF"/>
        </w:rPr>
        <w:t>International workshop on multiple classifier systems</w:t>
      </w:r>
      <w:r>
        <w:rPr>
          <w:rFonts w:ascii="Arial" w:hAnsi="Arial" w:cs="Arial"/>
          <w:color w:val="222222"/>
          <w:sz w:val="20"/>
          <w:szCs w:val="20"/>
          <w:shd w:val="clear" w:color="auto" w:fill="FFFFFF"/>
        </w:rPr>
        <w:t>, pp. 1-15. Springer, Berlin, Heidelberg, 2000.</w:t>
      </w:r>
    </w:p>
    <w:p w:rsidR="009B3516" w:rsidRDefault="009B3516" w:rsidP="00882581">
      <w:pPr>
        <w:rPr>
          <w:rFonts w:ascii="Times New Roman" w:hAnsi="Times New Roman" w:cs="Times New Roman"/>
          <w:b/>
          <w:sz w:val="24"/>
          <w:szCs w:val="24"/>
        </w:rPr>
      </w:pPr>
      <w:r>
        <w:rPr>
          <w:rFonts w:ascii="Arial" w:hAnsi="Arial" w:cs="Arial"/>
          <w:color w:val="222222"/>
          <w:sz w:val="20"/>
          <w:szCs w:val="20"/>
          <w:shd w:val="clear" w:color="auto" w:fill="FFFFFF"/>
        </w:rPr>
        <w:t xml:space="preserve">[6] </w:t>
      </w:r>
      <w:proofErr w:type="spellStart"/>
      <w:r>
        <w:rPr>
          <w:rFonts w:ascii="Arial" w:hAnsi="Arial" w:cs="Arial"/>
          <w:color w:val="222222"/>
          <w:sz w:val="20"/>
          <w:szCs w:val="20"/>
          <w:shd w:val="clear" w:color="auto" w:fill="FFFFFF"/>
        </w:rPr>
        <w:t>Al’Aref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Subhi</w:t>
      </w:r>
      <w:proofErr w:type="spellEnd"/>
      <w:r>
        <w:rPr>
          <w:rFonts w:ascii="Arial" w:hAnsi="Arial" w:cs="Arial"/>
          <w:color w:val="222222"/>
          <w:sz w:val="20"/>
          <w:szCs w:val="20"/>
          <w:shd w:val="clear" w:color="auto" w:fill="FFFFFF"/>
        </w:rPr>
        <w:t xml:space="preserve"> J., Khalil </w:t>
      </w:r>
      <w:proofErr w:type="spellStart"/>
      <w:r>
        <w:rPr>
          <w:rFonts w:ascii="Arial" w:hAnsi="Arial" w:cs="Arial"/>
          <w:color w:val="222222"/>
          <w:sz w:val="20"/>
          <w:szCs w:val="20"/>
          <w:shd w:val="clear" w:color="auto" w:fill="FFFFFF"/>
        </w:rPr>
        <w:t>Anchouche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Gurpreet</w:t>
      </w:r>
      <w:proofErr w:type="spellEnd"/>
      <w:r>
        <w:rPr>
          <w:rFonts w:ascii="Arial" w:hAnsi="Arial" w:cs="Arial"/>
          <w:color w:val="222222"/>
          <w:sz w:val="20"/>
          <w:szCs w:val="20"/>
          <w:shd w:val="clear" w:color="auto" w:fill="FFFFFF"/>
        </w:rPr>
        <w:t xml:space="preserve"> Singh, Piotr J. </w:t>
      </w:r>
      <w:proofErr w:type="spellStart"/>
      <w:r>
        <w:rPr>
          <w:rFonts w:ascii="Arial" w:hAnsi="Arial" w:cs="Arial"/>
          <w:color w:val="222222"/>
          <w:sz w:val="20"/>
          <w:szCs w:val="20"/>
          <w:shd w:val="clear" w:color="auto" w:fill="FFFFFF"/>
        </w:rPr>
        <w:t>Slomka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Kranthi</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Kolli</w:t>
      </w:r>
      <w:proofErr w:type="spellEnd"/>
      <w:r>
        <w:rPr>
          <w:rFonts w:ascii="Arial" w:hAnsi="Arial" w:cs="Arial"/>
          <w:color w:val="222222"/>
          <w:sz w:val="20"/>
          <w:szCs w:val="20"/>
          <w:shd w:val="clear" w:color="auto" w:fill="FFFFFF"/>
        </w:rPr>
        <w:t xml:space="preserve">, Amit Kumar, </w:t>
      </w:r>
      <w:proofErr w:type="spellStart"/>
      <w:r>
        <w:rPr>
          <w:rFonts w:ascii="Arial" w:hAnsi="Arial" w:cs="Arial"/>
          <w:color w:val="222222"/>
          <w:sz w:val="20"/>
          <w:szCs w:val="20"/>
          <w:shd w:val="clear" w:color="auto" w:fill="FFFFFF"/>
        </w:rPr>
        <w:t>Mohit</w:t>
      </w:r>
      <w:proofErr w:type="spellEnd"/>
      <w:r>
        <w:rPr>
          <w:rFonts w:ascii="Arial" w:hAnsi="Arial" w:cs="Arial"/>
          <w:color w:val="222222"/>
          <w:sz w:val="20"/>
          <w:szCs w:val="20"/>
          <w:shd w:val="clear" w:color="auto" w:fill="FFFFFF"/>
        </w:rPr>
        <w:t xml:space="preserve"> Pandey et al. "Clinical applications of machine learning in cardiovascular disease and its relevance to cardiac imaging." </w:t>
      </w:r>
      <w:r>
        <w:rPr>
          <w:rFonts w:ascii="Arial" w:hAnsi="Arial" w:cs="Arial"/>
          <w:i/>
          <w:iCs/>
          <w:color w:val="222222"/>
          <w:sz w:val="20"/>
          <w:szCs w:val="20"/>
          <w:shd w:val="clear" w:color="auto" w:fill="FFFFFF"/>
        </w:rPr>
        <w:t>European heart journal</w:t>
      </w:r>
      <w:r>
        <w:rPr>
          <w:rFonts w:ascii="Arial" w:hAnsi="Arial" w:cs="Arial"/>
          <w:color w:val="222222"/>
          <w:sz w:val="20"/>
          <w:szCs w:val="20"/>
          <w:shd w:val="clear" w:color="auto" w:fill="FFFFFF"/>
        </w:rPr>
        <w:t> 40, no. 24 (2019): 1975-1986.</w:t>
      </w:r>
    </w:p>
    <w:p w:rsidR="00882581" w:rsidRPr="00924511" w:rsidRDefault="00F65C35" w:rsidP="00A24D26">
      <w:pPr>
        <w:rPr>
          <w:rFonts w:ascii="Times New Roman" w:hAnsi="Times New Roman" w:cs="Times New Roman"/>
          <w:sz w:val="24"/>
          <w:szCs w:val="24"/>
        </w:rPr>
      </w:pPr>
      <w:r w:rsidRPr="00924511">
        <w:rPr>
          <w:rFonts w:ascii="Times New Roman" w:hAnsi="Times New Roman" w:cs="Times New Roman"/>
          <w:sz w:val="24"/>
          <w:szCs w:val="24"/>
        </w:rPr>
        <w:t xml:space="preserve"> </w:t>
      </w:r>
      <w:r w:rsidR="00F8323D" w:rsidRPr="00924511">
        <w:rPr>
          <w:rFonts w:ascii="Times New Roman" w:hAnsi="Times New Roman" w:cs="Times New Roman"/>
          <w:sz w:val="24"/>
          <w:szCs w:val="24"/>
        </w:rPr>
        <w:t>[</w:t>
      </w:r>
      <w:r w:rsidR="00B27BA9">
        <w:rPr>
          <w:rFonts w:ascii="Times New Roman" w:hAnsi="Times New Roman" w:cs="Times New Roman"/>
          <w:sz w:val="24"/>
          <w:szCs w:val="24"/>
        </w:rPr>
        <w:t>7</w:t>
      </w:r>
      <w:r w:rsidR="00F8323D" w:rsidRPr="00924511">
        <w:rPr>
          <w:rFonts w:ascii="Times New Roman" w:hAnsi="Times New Roman" w:cs="Times New Roman"/>
          <w:sz w:val="24"/>
          <w:szCs w:val="24"/>
        </w:rPr>
        <w:t xml:space="preserve">] </w:t>
      </w:r>
      <w:r w:rsidR="00F8323D" w:rsidRPr="00924511">
        <w:rPr>
          <w:rFonts w:ascii="Times New Roman" w:hAnsi="Times New Roman" w:cs="Times New Roman"/>
          <w:sz w:val="24"/>
          <w:szCs w:val="24"/>
        </w:rPr>
        <w:t xml:space="preserve">K. Polaraju, D. </w:t>
      </w:r>
      <w:proofErr w:type="spellStart"/>
      <w:r w:rsidR="00F8323D" w:rsidRPr="00924511">
        <w:rPr>
          <w:rFonts w:ascii="Times New Roman" w:hAnsi="Times New Roman" w:cs="Times New Roman"/>
          <w:sz w:val="24"/>
          <w:szCs w:val="24"/>
        </w:rPr>
        <w:t>Durga</w:t>
      </w:r>
      <w:proofErr w:type="spellEnd"/>
      <w:r w:rsidR="00F8323D" w:rsidRPr="00924511">
        <w:rPr>
          <w:rFonts w:ascii="Times New Roman" w:hAnsi="Times New Roman" w:cs="Times New Roman"/>
          <w:sz w:val="24"/>
          <w:szCs w:val="24"/>
        </w:rPr>
        <w:t xml:space="preserve"> Prasad, “Prediction of Heart Disease using Multiple Linear Regression Model”, International Journal of Engineering Development and Research Development, ISSN</w:t>
      </w:r>
      <w:r w:rsidR="00AD36D6" w:rsidRPr="00924511">
        <w:rPr>
          <w:rFonts w:ascii="Times New Roman" w:hAnsi="Times New Roman" w:cs="Times New Roman"/>
          <w:sz w:val="24"/>
          <w:szCs w:val="24"/>
        </w:rPr>
        <w:t>: 2321</w:t>
      </w:r>
      <w:r w:rsidR="00F8323D" w:rsidRPr="00924511">
        <w:rPr>
          <w:rFonts w:ascii="Times New Roman" w:hAnsi="Times New Roman" w:cs="Times New Roman"/>
          <w:sz w:val="24"/>
          <w:szCs w:val="24"/>
        </w:rPr>
        <w:t>-9939, 2017.</w:t>
      </w:r>
    </w:p>
    <w:p w:rsidR="005E5FD4" w:rsidRPr="00924511" w:rsidRDefault="005E5FD4" w:rsidP="00A24D26">
      <w:pPr>
        <w:rPr>
          <w:rFonts w:ascii="Times New Roman" w:hAnsi="Times New Roman" w:cs="Times New Roman"/>
        </w:rPr>
      </w:pPr>
      <w:r w:rsidRPr="00924511">
        <w:rPr>
          <w:rFonts w:ascii="Times New Roman" w:hAnsi="Times New Roman" w:cs="Times New Roman"/>
        </w:rPr>
        <w:lastRenderedPageBreak/>
        <w:t>[</w:t>
      </w:r>
      <w:r w:rsidR="00B27BA9">
        <w:rPr>
          <w:rFonts w:ascii="Times New Roman" w:hAnsi="Times New Roman" w:cs="Times New Roman"/>
        </w:rPr>
        <w:t>8</w:t>
      </w:r>
      <w:r w:rsidRPr="00924511">
        <w:rPr>
          <w:rFonts w:ascii="Times New Roman" w:hAnsi="Times New Roman" w:cs="Times New Roman"/>
        </w:rPr>
        <w:t xml:space="preserve">] S.K. </w:t>
      </w:r>
      <w:proofErr w:type="spellStart"/>
      <w:r w:rsidRPr="00924511">
        <w:rPr>
          <w:rFonts w:ascii="Times New Roman" w:hAnsi="Times New Roman" w:cs="Times New Roman"/>
        </w:rPr>
        <w:t>Dehkordi</w:t>
      </w:r>
      <w:proofErr w:type="spellEnd"/>
      <w:r w:rsidRPr="00924511">
        <w:rPr>
          <w:rFonts w:ascii="Times New Roman" w:hAnsi="Times New Roman" w:cs="Times New Roman"/>
        </w:rPr>
        <w:t xml:space="preserve">, H. </w:t>
      </w:r>
      <w:proofErr w:type="spellStart"/>
      <w:r w:rsidRPr="00924511">
        <w:rPr>
          <w:rFonts w:ascii="Times New Roman" w:hAnsi="Times New Roman" w:cs="Times New Roman"/>
        </w:rPr>
        <w:t>Sajedi</w:t>
      </w:r>
      <w:proofErr w:type="spellEnd"/>
      <w:r w:rsidRPr="00924511">
        <w:rPr>
          <w:rFonts w:ascii="Times New Roman" w:hAnsi="Times New Roman" w:cs="Times New Roman"/>
        </w:rPr>
        <w:t>, Prediction of disease based on prescription using data mining methods, Health Technol. 9 (1) (2018) 37–44.</w:t>
      </w:r>
    </w:p>
    <w:p w:rsidR="009F6722" w:rsidRDefault="009F6722" w:rsidP="00A24D26">
      <w:pPr>
        <w:rPr>
          <w:rFonts w:ascii="Times New Roman" w:hAnsi="Times New Roman" w:cs="Times New Roman"/>
        </w:rPr>
      </w:pPr>
      <w:r w:rsidRPr="00924511">
        <w:rPr>
          <w:rFonts w:ascii="Times New Roman" w:hAnsi="Times New Roman" w:cs="Times New Roman"/>
        </w:rPr>
        <w:t>[</w:t>
      </w:r>
      <w:r w:rsidR="00B27BA9">
        <w:rPr>
          <w:rFonts w:ascii="Times New Roman" w:hAnsi="Times New Roman" w:cs="Times New Roman"/>
        </w:rPr>
        <w:t>9</w:t>
      </w:r>
      <w:r w:rsidRPr="00924511">
        <w:rPr>
          <w:rFonts w:ascii="Times New Roman" w:hAnsi="Times New Roman" w:cs="Times New Roman"/>
        </w:rPr>
        <w:t xml:space="preserve">] M. Jan, A.A. Awan, M.S. Khalid, S. </w:t>
      </w:r>
      <w:proofErr w:type="spellStart"/>
      <w:r w:rsidRPr="00924511">
        <w:rPr>
          <w:rFonts w:ascii="Times New Roman" w:hAnsi="Times New Roman" w:cs="Times New Roman"/>
        </w:rPr>
        <w:t>Nisar</w:t>
      </w:r>
      <w:proofErr w:type="spellEnd"/>
      <w:r w:rsidRPr="00924511">
        <w:rPr>
          <w:rFonts w:ascii="Times New Roman" w:hAnsi="Times New Roman" w:cs="Times New Roman"/>
        </w:rPr>
        <w:t xml:space="preserve">, Ensemble approach for developing a smart heart disease prediction system using classification algorithms, Res. Rep. </w:t>
      </w:r>
      <w:proofErr w:type="spellStart"/>
      <w:r w:rsidRPr="00924511">
        <w:rPr>
          <w:rFonts w:ascii="Times New Roman" w:hAnsi="Times New Roman" w:cs="Times New Roman"/>
        </w:rPr>
        <w:t>Clin</w:t>
      </w:r>
      <w:proofErr w:type="spellEnd"/>
      <w:r w:rsidRPr="00924511">
        <w:rPr>
          <w:rFonts w:ascii="Times New Roman" w:hAnsi="Times New Roman" w:cs="Times New Roman"/>
        </w:rPr>
        <w:t xml:space="preserve">. </w:t>
      </w:r>
      <w:proofErr w:type="spellStart"/>
      <w:r w:rsidRPr="00924511">
        <w:rPr>
          <w:rFonts w:ascii="Times New Roman" w:hAnsi="Times New Roman" w:cs="Times New Roman"/>
        </w:rPr>
        <w:t>Cardiol</w:t>
      </w:r>
      <w:proofErr w:type="spellEnd"/>
      <w:r w:rsidRPr="00924511">
        <w:rPr>
          <w:rFonts w:ascii="Times New Roman" w:hAnsi="Times New Roman" w:cs="Times New Roman"/>
        </w:rPr>
        <w:t>. 9 (2018) 33–45.</w:t>
      </w:r>
    </w:p>
    <w:p w:rsidR="009B3516" w:rsidRPr="00924511" w:rsidRDefault="009B3516" w:rsidP="00A24D26">
      <w:pPr>
        <w:rPr>
          <w:rFonts w:ascii="Times New Roman" w:hAnsi="Times New Roman" w:cs="Times New Roman"/>
        </w:rPr>
      </w:pPr>
    </w:p>
    <w:p w:rsidR="00924511" w:rsidRPr="00924511" w:rsidRDefault="009F6722" w:rsidP="00924511">
      <w:pPr>
        <w:shd w:val="clear" w:color="auto" w:fill="FFFFFF"/>
        <w:spacing w:after="0" w:line="360" w:lineRule="atLeast"/>
        <w:jc w:val="both"/>
        <w:rPr>
          <w:rFonts w:ascii="Times New Roman" w:eastAsia="Times New Roman" w:hAnsi="Times New Roman" w:cs="Times New Roman"/>
          <w:color w:val="000000"/>
          <w:sz w:val="24"/>
          <w:szCs w:val="24"/>
          <w:lang w:eastAsia="en-IN"/>
        </w:rPr>
      </w:pPr>
      <w:r w:rsidRPr="00924511">
        <w:rPr>
          <w:rFonts w:ascii="Times New Roman" w:eastAsia="Times New Roman" w:hAnsi="Times New Roman" w:cs="Times New Roman"/>
          <w:color w:val="000000"/>
          <w:sz w:val="24"/>
          <w:szCs w:val="24"/>
          <w:lang w:eastAsia="en-IN"/>
        </w:rPr>
        <w:t>[</w:t>
      </w:r>
      <w:r w:rsidR="00B27BA9">
        <w:rPr>
          <w:rFonts w:ascii="Times New Roman" w:eastAsia="Times New Roman" w:hAnsi="Times New Roman" w:cs="Times New Roman"/>
          <w:color w:val="000000"/>
          <w:sz w:val="24"/>
          <w:szCs w:val="24"/>
          <w:lang w:eastAsia="en-IN"/>
        </w:rPr>
        <w:t>10</w:t>
      </w:r>
      <w:r w:rsidRPr="00924511">
        <w:rPr>
          <w:rFonts w:ascii="Times New Roman" w:eastAsia="Times New Roman" w:hAnsi="Times New Roman" w:cs="Times New Roman"/>
          <w:color w:val="000000"/>
          <w:sz w:val="24"/>
          <w:szCs w:val="24"/>
          <w:lang w:eastAsia="en-IN"/>
        </w:rPr>
        <w:t xml:space="preserve">]. </w:t>
      </w:r>
      <w:r w:rsidRPr="009F6722">
        <w:rPr>
          <w:rFonts w:ascii="Times New Roman" w:eastAsia="Times New Roman" w:hAnsi="Times New Roman" w:cs="Times New Roman"/>
          <w:color w:val="000000"/>
          <w:sz w:val="24"/>
          <w:szCs w:val="24"/>
          <w:lang w:eastAsia="en-IN"/>
        </w:rPr>
        <w:t>B. Venkatalakshmi and M. Shivsankar, “Heart disease diagnosis using predictive data mining, international journal of innovative research in science,” </w:t>
      </w:r>
      <w:r w:rsidRPr="009F6722">
        <w:rPr>
          <w:rFonts w:ascii="Times New Roman" w:eastAsia="Times New Roman" w:hAnsi="Times New Roman" w:cs="Times New Roman"/>
          <w:i/>
          <w:iCs/>
          <w:color w:val="000000"/>
          <w:sz w:val="24"/>
          <w:szCs w:val="24"/>
          <w:lang w:eastAsia="en-IN"/>
        </w:rPr>
        <w:t>Engineering and Technology</w:t>
      </w:r>
      <w:r w:rsidRPr="009F6722">
        <w:rPr>
          <w:rFonts w:ascii="Times New Roman" w:eastAsia="Times New Roman" w:hAnsi="Times New Roman" w:cs="Times New Roman"/>
          <w:color w:val="000000"/>
          <w:sz w:val="24"/>
          <w:szCs w:val="24"/>
          <w:lang w:eastAsia="en-IN"/>
        </w:rPr>
        <w:t>, vol. 3, no. 3, pp. 1873–1877, 2014.</w:t>
      </w:r>
    </w:p>
    <w:p w:rsidR="009F6722" w:rsidRDefault="00924511" w:rsidP="00924511">
      <w:pPr>
        <w:shd w:val="clear" w:color="auto" w:fill="FFFFFF"/>
        <w:spacing w:after="0" w:line="360" w:lineRule="atLeast"/>
        <w:ind w:left="-360" w:firstLine="360"/>
        <w:jc w:val="both"/>
        <w:rPr>
          <w:rFonts w:ascii="Times New Roman" w:eastAsia="Times New Roman" w:hAnsi="Times New Roman" w:cs="Times New Roman"/>
          <w:color w:val="000000"/>
          <w:sz w:val="24"/>
          <w:szCs w:val="24"/>
          <w:lang w:eastAsia="en-IN"/>
        </w:rPr>
      </w:pPr>
      <w:r w:rsidRPr="00924511">
        <w:rPr>
          <w:rFonts w:ascii="Times New Roman" w:eastAsia="Times New Roman" w:hAnsi="Times New Roman" w:cs="Times New Roman"/>
          <w:color w:val="000000"/>
          <w:sz w:val="24"/>
          <w:szCs w:val="24"/>
          <w:lang w:eastAsia="en-IN"/>
        </w:rPr>
        <w:t xml:space="preserve"> [</w:t>
      </w:r>
      <w:r w:rsidR="00B27BA9">
        <w:rPr>
          <w:rFonts w:ascii="Times New Roman" w:eastAsia="Times New Roman" w:hAnsi="Times New Roman" w:cs="Times New Roman"/>
          <w:color w:val="000000"/>
          <w:sz w:val="24"/>
          <w:szCs w:val="24"/>
          <w:lang w:eastAsia="en-IN"/>
        </w:rPr>
        <w:t>11</w:t>
      </w:r>
      <w:r w:rsidRPr="00924511">
        <w:rPr>
          <w:rFonts w:ascii="Times New Roman" w:eastAsia="Times New Roman" w:hAnsi="Times New Roman" w:cs="Times New Roman"/>
          <w:color w:val="000000"/>
          <w:sz w:val="24"/>
          <w:szCs w:val="24"/>
          <w:lang w:eastAsia="en-IN"/>
        </w:rPr>
        <w:t xml:space="preserve">] </w:t>
      </w:r>
      <w:r w:rsidR="009F6722" w:rsidRPr="009F6722">
        <w:rPr>
          <w:rFonts w:ascii="Times New Roman" w:eastAsia="Times New Roman" w:hAnsi="Times New Roman" w:cs="Times New Roman"/>
          <w:color w:val="000000"/>
          <w:sz w:val="24"/>
          <w:szCs w:val="24"/>
          <w:lang w:eastAsia="en-IN"/>
        </w:rPr>
        <w:t xml:space="preserve">F. Miao, Y.-P. </w:t>
      </w:r>
      <w:proofErr w:type="spellStart"/>
      <w:proofErr w:type="gramStart"/>
      <w:r w:rsidR="009F6722" w:rsidRPr="009F6722">
        <w:rPr>
          <w:rFonts w:ascii="Times New Roman" w:eastAsia="Times New Roman" w:hAnsi="Times New Roman" w:cs="Times New Roman"/>
          <w:color w:val="000000"/>
          <w:sz w:val="24"/>
          <w:szCs w:val="24"/>
          <w:lang w:eastAsia="en-IN"/>
        </w:rPr>
        <w:t>Cai</w:t>
      </w:r>
      <w:proofErr w:type="spellEnd"/>
      <w:proofErr w:type="gramEnd"/>
      <w:r w:rsidR="009F6722" w:rsidRPr="009F6722">
        <w:rPr>
          <w:rFonts w:ascii="Times New Roman" w:eastAsia="Times New Roman" w:hAnsi="Times New Roman" w:cs="Times New Roman"/>
          <w:color w:val="000000"/>
          <w:sz w:val="24"/>
          <w:szCs w:val="24"/>
          <w:lang w:eastAsia="en-IN"/>
        </w:rPr>
        <w:t xml:space="preserve">, Y.-X. Zhang, X.-M. Fan, and Y. Li, “Predictive </w:t>
      </w:r>
      <w:proofErr w:type="spellStart"/>
      <w:r w:rsidR="009F6722" w:rsidRPr="009F6722">
        <w:rPr>
          <w:rFonts w:ascii="Times New Roman" w:eastAsia="Times New Roman" w:hAnsi="Times New Roman" w:cs="Times New Roman"/>
          <w:color w:val="000000"/>
          <w:sz w:val="24"/>
          <w:szCs w:val="24"/>
          <w:lang w:eastAsia="en-IN"/>
        </w:rPr>
        <w:t>modeling</w:t>
      </w:r>
      <w:proofErr w:type="spellEnd"/>
      <w:r w:rsidR="009F6722" w:rsidRPr="009F6722">
        <w:rPr>
          <w:rFonts w:ascii="Times New Roman" w:eastAsia="Times New Roman" w:hAnsi="Times New Roman" w:cs="Times New Roman"/>
          <w:color w:val="000000"/>
          <w:sz w:val="24"/>
          <w:szCs w:val="24"/>
          <w:lang w:eastAsia="en-IN"/>
        </w:rPr>
        <w:t xml:space="preserve"> of hospital </w:t>
      </w:r>
      <w:r>
        <w:rPr>
          <w:rFonts w:ascii="Times New Roman" w:eastAsia="Times New Roman" w:hAnsi="Times New Roman" w:cs="Times New Roman"/>
          <w:color w:val="000000"/>
          <w:sz w:val="24"/>
          <w:szCs w:val="24"/>
          <w:lang w:eastAsia="en-IN"/>
        </w:rPr>
        <w:tab/>
      </w:r>
      <w:r w:rsidR="009F6722" w:rsidRPr="009F6722">
        <w:rPr>
          <w:rFonts w:ascii="Times New Roman" w:eastAsia="Times New Roman" w:hAnsi="Times New Roman" w:cs="Times New Roman"/>
          <w:color w:val="000000"/>
          <w:sz w:val="24"/>
          <w:szCs w:val="24"/>
          <w:lang w:eastAsia="en-IN"/>
        </w:rPr>
        <w:t>mortality for patients with heart failure by using an improved random survival forest,” </w:t>
      </w:r>
      <w:r w:rsidR="009F6722" w:rsidRPr="009F6722">
        <w:rPr>
          <w:rFonts w:ascii="Times New Roman" w:eastAsia="Times New Roman" w:hAnsi="Times New Roman" w:cs="Times New Roman"/>
          <w:i/>
          <w:iCs/>
          <w:color w:val="000000"/>
          <w:sz w:val="24"/>
          <w:szCs w:val="24"/>
          <w:lang w:eastAsia="en-IN"/>
        </w:rPr>
        <w:t xml:space="preserve">IEEE </w:t>
      </w:r>
      <w:r w:rsidRPr="00924511">
        <w:rPr>
          <w:rFonts w:ascii="Times New Roman" w:eastAsia="Times New Roman" w:hAnsi="Times New Roman" w:cs="Times New Roman"/>
          <w:i/>
          <w:iCs/>
          <w:color w:val="000000"/>
          <w:sz w:val="24"/>
          <w:szCs w:val="24"/>
          <w:lang w:eastAsia="en-IN"/>
        </w:rPr>
        <w:tab/>
      </w:r>
      <w:r w:rsidR="009F6722" w:rsidRPr="009F6722">
        <w:rPr>
          <w:rFonts w:ascii="Times New Roman" w:eastAsia="Times New Roman" w:hAnsi="Times New Roman" w:cs="Times New Roman"/>
          <w:i/>
          <w:iCs/>
          <w:color w:val="000000"/>
          <w:sz w:val="24"/>
          <w:szCs w:val="24"/>
          <w:lang w:eastAsia="en-IN"/>
        </w:rPr>
        <w:t>Access</w:t>
      </w:r>
      <w:r w:rsidR="009F6722" w:rsidRPr="009F6722">
        <w:rPr>
          <w:rFonts w:ascii="Times New Roman" w:eastAsia="Times New Roman" w:hAnsi="Times New Roman" w:cs="Times New Roman"/>
          <w:color w:val="000000"/>
          <w:sz w:val="24"/>
          <w:szCs w:val="24"/>
          <w:lang w:eastAsia="en-IN"/>
        </w:rPr>
        <w:t>, vol. 6, pp. 7244–7253, 2018.</w:t>
      </w:r>
    </w:p>
    <w:p w:rsidR="00924511" w:rsidRDefault="00B27BA9" w:rsidP="00924511">
      <w:pPr>
        <w:shd w:val="clear" w:color="auto" w:fill="FFFFFF"/>
        <w:spacing w:after="0" w:line="360" w:lineRule="atLeast"/>
        <w:ind w:left="-360" w:firstLine="360"/>
        <w:jc w:val="both"/>
        <w:rPr>
          <w:rFonts w:ascii="STIXGeneral-Regular" w:hAnsi="STIXGeneral-Regular"/>
          <w:color w:val="000000"/>
          <w:shd w:val="clear" w:color="auto" w:fill="FFFFFF"/>
        </w:rPr>
      </w:pPr>
      <w:r>
        <w:rPr>
          <w:rFonts w:ascii="STIXGeneral-Regular" w:hAnsi="STIXGeneral-Regular"/>
          <w:color w:val="000000"/>
          <w:shd w:val="clear" w:color="auto" w:fill="FFFFFF"/>
        </w:rPr>
        <w:t>[12</w:t>
      </w:r>
      <w:r w:rsidR="004B17C8">
        <w:rPr>
          <w:rFonts w:ascii="STIXGeneral-Regular" w:hAnsi="STIXGeneral-Regular"/>
          <w:color w:val="000000"/>
          <w:shd w:val="clear" w:color="auto" w:fill="FFFFFF"/>
        </w:rPr>
        <w:t xml:space="preserve">] </w:t>
      </w:r>
      <w:r w:rsidR="00924511">
        <w:rPr>
          <w:rFonts w:ascii="STIXGeneral-Regular" w:hAnsi="STIXGeneral-Regular"/>
          <w:color w:val="000000"/>
          <w:shd w:val="clear" w:color="auto" w:fill="FFFFFF"/>
        </w:rPr>
        <w:t xml:space="preserve">M. S. Lakshmi, D. </w:t>
      </w:r>
      <w:proofErr w:type="spellStart"/>
      <w:r w:rsidR="00924511">
        <w:rPr>
          <w:rFonts w:ascii="STIXGeneral-Regular" w:hAnsi="STIXGeneral-Regular"/>
          <w:color w:val="000000"/>
          <w:shd w:val="clear" w:color="auto" w:fill="FFFFFF"/>
        </w:rPr>
        <w:t>Haritha</w:t>
      </w:r>
      <w:proofErr w:type="spellEnd"/>
      <w:r w:rsidR="00924511">
        <w:rPr>
          <w:rFonts w:ascii="STIXGeneral-Regular" w:hAnsi="STIXGeneral-Regular"/>
          <w:color w:val="000000"/>
          <w:shd w:val="clear" w:color="auto" w:fill="FFFFFF"/>
        </w:rPr>
        <w:t xml:space="preserve">, and V. SRKIT, “Heart disease diagnosis using predictive data </w:t>
      </w:r>
      <w:r w:rsidR="004B17C8">
        <w:rPr>
          <w:rFonts w:ascii="STIXGeneral-Regular" w:hAnsi="STIXGeneral-Regular"/>
          <w:color w:val="000000"/>
          <w:shd w:val="clear" w:color="auto" w:fill="FFFFFF"/>
        </w:rPr>
        <w:tab/>
      </w:r>
      <w:r w:rsidR="00924511">
        <w:rPr>
          <w:rFonts w:ascii="STIXGeneral-Regular" w:hAnsi="STIXGeneral-Regular"/>
          <w:color w:val="000000"/>
          <w:shd w:val="clear" w:color="auto" w:fill="FFFFFF"/>
        </w:rPr>
        <w:t>mining,” </w:t>
      </w:r>
      <w:r w:rsidR="00924511">
        <w:rPr>
          <w:rFonts w:ascii="STIXGeneral-Regular" w:hAnsi="STIXGeneral-Regular"/>
          <w:i/>
          <w:iCs/>
          <w:color w:val="000000"/>
          <w:shd w:val="clear" w:color="auto" w:fill="FFFFFF"/>
        </w:rPr>
        <w:t>International Journal of Computer Science and Information Security</w:t>
      </w:r>
      <w:r w:rsidR="00924511">
        <w:rPr>
          <w:rFonts w:ascii="STIXGeneral-Regular" w:hAnsi="STIXGeneral-Regular"/>
          <w:color w:val="000000"/>
          <w:shd w:val="clear" w:color="auto" w:fill="FFFFFF"/>
        </w:rPr>
        <w:t>, 2016.</w:t>
      </w:r>
    </w:p>
    <w:p w:rsidR="004B17C8" w:rsidRDefault="00B27BA9" w:rsidP="00924511">
      <w:pPr>
        <w:shd w:val="clear" w:color="auto" w:fill="FFFFFF"/>
        <w:spacing w:after="0" w:line="360" w:lineRule="atLeast"/>
        <w:ind w:left="-360" w:firstLine="360"/>
        <w:jc w:val="both"/>
        <w:rPr>
          <w:rFonts w:ascii="STIXGeneral-Regular" w:hAnsi="STIXGeneral-Regular"/>
          <w:color w:val="000000"/>
          <w:shd w:val="clear" w:color="auto" w:fill="FFFFFF"/>
        </w:rPr>
      </w:pPr>
      <w:r>
        <w:rPr>
          <w:rFonts w:ascii="STIXGeneral-Regular" w:hAnsi="STIXGeneral-Regular"/>
          <w:color w:val="000000"/>
          <w:shd w:val="clear" w:color="auto" w:fill="FFFFFF"/>
        </w:rPr>
        <w:t>[13</w:t>
      </w:r>
      <w:r w:rsidR="004B17C8">
        <w:rPr>
          <w:rFonts w:ascii="STIXGeneral-Regular" w:hAnsi="STIXGeneral-Regular"/>
          <w:color w:val="000000"/>
          <w:shd w:val="clear" w:color="auto" w:fill="FFFFFF"/>
        </w:rPr>
        <w:t xml:space="preserve">] </w:t>
      </w:r>
      <w:r w:rsidR="004B17C8">
        <w:rPr>
          <w:rFonts w:ascii="STIXGeneral-Regular" w:hAnsi="STIXGeneral-Regular"/>
          <w:color w:val="000000"/>
          <w:shd w:val="clear" w:color="auto" w:fill="FFFFFF"/>
        </w:rPr>
        <w:t xml:space="preserve">A. </w:t>
      </w:r>
      <w:proofErr w:type="spellStart"/>
      <w:r w:rsidR="004B17C8">
        <w:rPr>
          <w:rFonts w:ascii="STIXGeneral-Regular" w:hAnsi="STIXGeneral-Regular"/>
          <w:color w:val="000000"/>
          <w:shd w:val="clear" w:color="auto" w:fill="FFFFFF"/>
        </w:rPr>
        <w:t>Javeed</w:t>
      </w:r>
      <w:proofErr w:type="spellEnd"/>
      <w:r w:rsidR="004B17C8">
        <w:rPr>
          <w:rFonts w:ascii="STIXGeneral-Regular" w:hAnsi="STIXGeneral-Regular"/>
          <w:color w:val="000000"/>
          <w:shd w:val="clear" w:color="auto" w:fill="FFFFFF"/>
        </w:rPr>
        <w:t xml:space="preserve">, S. Zhou, L. </w:t>
      </w:r>
      <w:proofErr w:type="spellStart"/>
      <w:r w:rsidR="004B17C8">
        <w:rPr>
          <w:rFonts w:ascii="STIXGeneral-Regular" w:hAnsi="STIXGeneral-Regular"/>
          <w:color w:val="000000"/>
          <w:shd w:val="clear" w:color="auto" w:fill="FFFFFF"/>
        </w:rPr>
        <w:t>Yongjian</w:t>
      </w:r>
      <w:proofErr w:type="spellEnd"/>
      <w:r w:rsidR="004B17C8">
        <w:rPr>
          <w:rFonts w:ascii="STIXGeneral-Regular" w:hAnsi="STIXGeneral-Regular"/>
          <w:color w:val="000000"/>
          <w:shd w:val="clear" w:color="auto" w:fill="FFFFFF"/>
        </w:rPr>
        <w:t xml:space="preserve">, I. </w:t>
      </w:r>
      <w:proofErr w:type="spellStart"/>
      <w:r w:rsidR="004B17C8">
        <w:rPr>
          <w:rFonts w:ascii="STIXGeneral-Regular" w:hAnsi="STIXGeneral-Regular"/>
          <w:color w:val="000000"/>
          <w:shd w:val="clear" w:color="auto" w:fill="FFFFFF"/>
        </w:rPr>
        <w:t>Qasim</w:t>
      </w:r>
      <w:proofErr w:type="spellEnd"/>
      <w:r w:rsidR="004B17C8">
        <w:rPr>
          <w:rFonts w:ascii="STIXGeneral-Regular" w:hAnsi="STIXGeneral-Regular"/>
          <w:color w:val="000000"/>
          <w:shd w:val="clear" w:color="auto" w:fill="FFFFFF"/>
        </w:rPr>
        <w:t xml:space="preserve">, A. Noor, and R. </w:t>
      </w:r>
      <w:proofErr w:type="spellStart"/>
      <w:r w:rsidR="004B17C8">
        <w:rPr>
          <w:rFonts w:ascii="STIXGeneral-Regular" w:hAnsi="STIXGeneral-Regular"/>
          <w:color w:val="000000"/>
          <w:shd w:val="clear" w:color="auto" w:fill="FFFFFF"/>
        </w:rPr>
        <w:t>Nour</w:t>
      </w:r>
      <w:proofErr w:type="spellEnd"/>
      <w:r w:rsidR="004B17C8">
        <w:rPr>
          <w:rFonts w:ascii="STIXGeneral-Regular" w:hAnsi="STIXGeneral-Regular"/>
          <w:color w:val="000000"/>
          <w:shd w:val="clear" w:color="auto" w:fill="FFFFFF"/>
        </w:rPr>
        <w:t xml:space="preserve">, “An intelligent learning system </w:t>
      </w:r>
      <w:r w:rsidR="004B17C8">
        <w:rPr>
          <w:rFonts w:ascii="STIXGeneral-Regular" w:hAnsi="STIXGeneral-Regular"/>
          <w:color w:val="000000"/>
          <w:shd w:val="clear" w:color="auto" w:fill="FFFFFF"/>
        </w:rPr>
        <w:tab/>
      </w:r>
      <w:r w:rsidR="004B17C8">
        <w:rPr>
          <w:rFonts w:ascii="STIXGeneral-Regular" w:hAnsi="STIXGeneral-Regular"/>
          <w:color w:val="000000"/>
          <w:shd w:val="clear" w:color="auto" w:fill="FFFFFF"/>
        </w:rPr>
        <w:t xml:space="preserve">based on random search algorithm and optimized random forest model for improved heart disease </w:t>
      </w:r>
      <w:r w:rsidR="004B17C8">
        <w:rPr>
          <w:rFonts w:ascii="STIXGeneral-Regular" w:hAnsi="STIXGeneral-Regular"/>
          <w:color w:val="000000"/>
          <w:shd w:val="clear" w:color="auto" w:fill="FFFFFF"/>
        </w:rPr>
        <w:tab/>
      </w:r>
      <w:r w:rsidR="004B17C8">
        <w:rPr>
          <w:rFonts w:ascii="STIXGeneral-Regular" w:hAnsi="STIXGeneral-Regular"/>
          <w:color w:val="000000"/>
          <w:shd w:val="clear" w:color="auto" w:fill="FFFFFF"/>
        </w:rPr>
        <w:t>detection,” </w:t>
      </w:r>
      <w:r w:rsidR="004B17C8">
        <w:rPr>
          <w:rFonts w:ascii="STIXGeneral-Regular" w:hAnsi="STIXGeneral-Regular"/>
          <w:i/>
          <w:iCs/>
          <w:color w:val="000000"/>
          <w:shd w:val="clear" w:color="auto" w:fill="FFFFFF"/>
        </w:rPr>
        <w:t>IEEE Access</w:t>
      </w:r>
      <w:r w:rsidR="004B17C8">
        <w:rPr>
          <w:rFonts w:ascii="STIXGeneral-Regular" w:hAnsi="STIXGeneral-Regular"/>
          <w:color w:val="000000"/>
          <w:shd w:val="clear" w:color="auto" w:fill="FFFFFF"/>
        </w:rPr>
        <w:t>, vol. 7, pp. 180235–180243, 2019.</w:t>
      </w:r>
    </w:p>
    <w:p w:rsidR="00AD36D6" w:rsidRDefault="00AD36D6" w:rsidP="00924511">
      <w:pPr>
        <w:shd w:val="clear" w:color="auto" w:fill="FFFFFF"/>
        <w:spacing w:after="0" w:line="360" w:lineRule="atLeast"/>
        <w:ind w:left="-360" w:firstLine="360"/>
        <w:jc w:val="both"/>
        <w:rPr>
          <w:rFonts w:ascii="STIXGeneral-Regular" w:hAnsi="STIXGeneral-Regular"/>
          <w:color w:val="000000"/>
          <w:shd w:val="clear" w:color="auto" w:fill="FFFFFF"/>
        </w:rPr>
      </w:pPr>
    </w:p>
    <w:p w:rsidR="00AD36D6" w:rsidRDefault="00AD36D6" w:rsidP="00924511">
      <w:pPr>
        <w:shd w:val="clear" w:color="auto" w:fill="FFFFFF"/>
        <w:spacing w:after="0" w:line="360" w:lineRule="atLeast"/>
        <w:ind w:left="-360" w:firstLine="360"/>
        <w:jc w:val="both"/>
      </w:pPr>
      <w:r>
        <w:t>[</w:t>
      </w:r>
      <w:r w:rsidR="00B27BA9">
        <w:t>14</w:t>
      </w:r>
      <w:r>
        <w:t xml:space="preserve">] J. </w:t>
      </w:r>
      <w:proofErr w:type="spellStart"/>
      <w:r>
        <w:t>Soni</w:t>
      </w:r>
      <w:proofErr w:type="spellEnd"/>
      <w:r>
        <w:t xml:space="preserve">, U. Ansari, D. Sharma, S. </w:t>
      </w:r>
      <w:proofErr w:type="spellStart"/>
      <w:r>
        <w:t>Soni</w:t>
      </w:r>
      <w:proofErr w:type="spellEnd"/>
      <w:r>
        <w:t xml:space="preserve">, Predictive data mining for medical diagnosis: an overview of heart disease prediction, Int. J. </w:t>
      </w:r>
      <w:proofErr w:type="spellStart"/>
      <w:r>
        <w:t>Comput</w:t>
      </w:r>
      <w:proofErr w:type="spellEnd"/>
      <w:r>
        <w:t>. Appl. 17 (8) (2011) 43–48.</w:t>
      </w:r>
    </w:p>
    <w:p w:rsidR="00AD36D6" w:rsidRDefault="00AD36D6" w:rsidP="00924511">
      <w:pPr>
        <w:shd w:val="clear" w:color="auto" w:fill="FFFFFF"/>
        <w:spacing w:after="0" w:line="360" w:lineRule="atLeast"/>
        <w:ind w:left="-360" w:firstLine="360"/>
        <w:jc w:val="both"/>
      </w:pPr>
      <w:r>
        <w:t>[</w:t>
      </w:r>
      <w:r w:rsidR="00B27BA9">
        <w:t>15</w:t>
      </w:r>
      <w:r>
        <w:t xml:space="preserve">] H.M. Islam, Y. </w:t>
      </w:r>
      <w:proofErr w:type="spellStart"/>
      <w:r>
        <w:t>Elgendy</w:t>
      </w:r>
      <w:proofErr w:type="spellEnd"/>
      <w:r>
        <w:t xml:space="preserve">, R. Segal, A.A. </w:t>
      </w:r>
      <w:proofErr w:type="spellStart"/>
      <w:r>
        <w:t>Bavry</w:t>
      </w:r>
      <w:proofErr w:type="spellEnd"/>
      <w:r>
        <w:t xml:space="preserve">, J. </w:t>
      </w:r>
      <w:proofErr w:type="spellStart"/>
      <w:r>
        <w:t>Bian</w:t>
      </w:r>
      <w:proofErr w:type="spellEnd"/>
      <w:r>
        <w:t>, Risk prediction model for in</w:t>
      </w:r>
      <w:r>
        <w:t>hospital mortality in women with ST-elevation myocardial infarction: a machine learning approach, J. Heart &amp; Lung (2017) 1–7.</w:t>
      </w:r>
    </w:p>
    <w:p w:rsidR="00DC2FD0" w:rsidRDefault="00DC2FD0" w:rsidP="00924511">
      <w:pPr>
        <w:shd w:val="clear" w:color="auto" w:fill="FFFFFF"/>
        <w:spacing w:after="0" w:line="360" w:lineRule="atLeast"/>
        <w:ind w:left="-360" w:firstLine="360"/>
        <w:jc w:val="both"/>
      </w:pPr>
      <w:r>
        <w:t>[</w:t>
      </w:r>
      <w:r w:rsidR="000644CB">
        <w:t>1</w:t>
      </w:r>
      <w:r w:rsidR="00B27BA9">
        <w:t>6</w:t>
      </w:r>
      <w:r>
        <w:t xml:space="preserve">] </w:t>
      </w:r>
      <w:proofErr w:type="spellStart"/>
      <w:r>
        <w:t>Boshra</w:t>
      </w:r>
      <w:proofErr w:type="spellEnd"/>
      <w:r>
        <w:t xml:space="preserve"> Brahmi, </w:t>
      </w:r>
      <w:proofErr w:type="spellStart"/>
      <w:r>
        <w:t>Mirsaeid</w:t>
      </w:r>
      <w:proofErr w:type="spellEnd"/>
      <w:r>
        <w:t xml:space="preserve"> Hosseini </w:t>
      </w:r>
      <w:proofErr w:type="spellStart"/>
      <w:r>
        <w:t>Shirvani</w:t>
      </w:r>
      <w:proofErr w:type="spellEnd"/>
      <w:r>
        <w:t>, “Prediction and Diagnosis of Heart Disease by Data Mining Techniques”, Journals of Multidisciplinary Engineering Science and Technology, vol.2, 2 February 2015, pp.164- 168.</w:t>
      </w:r>
    </w:p>
    <w:p w:rsidR="00B27BA9" w:rsidRDefault="00B27BA9" w:rsidP="00924511">
      <w:pPr>
        <w:shd w:val="clear" w:color="auto" w:fill="FFFFFF"/>
        <w:spacing w:after="0" w:line="360" w:lineRule="atLeast"/>
        <w:ind w:left="-360" w:firstLine="360"/>
        <w:jc w:val="both"/>
      </w:pPr>
      <w:r>
        <w:t xml:space="preserve">[17] </w:t>
      </w:r>
      <w:r>
        <w:t xml:space="preserve">S. </w:t>
      </w:r>
      <w:proofErr w:type="spellStart"/>
      <w:r>
        <w:t>Palaniappan</w:t>
      </w:r>
      <w:proofErr w:type="spellEnd"/>
      <w:r>
        <w:t xml:space="preserve"> and R. </w:t>
      </w:r>
      <w:proofErr w:type="spellStart"/>
      <w:r>
        <w:t>Awang</w:t>
      </w:r>
      <w:proofErr w:type="spellEnd"/>
      <w:r>
        <w:t>, “Intelligent heart disease prediction system using data mining techniques,” in IEEE/ACS International Con</w:t>
      </w:r>
      <w:r>
        <w:t/>
      </w:r>
      <w:proofErr w:type="spellStart"/>
      <w:r>
        <w:t>ference</w:t>
      </w:r>
      <w:proofErr w:type="spellEnd"/>
      <w:r>
        <w:t xml:space="preserve"> on Computer Systems and Applications. IEEE, 2008, pp. 108– 115.</w:t>
      </w:r>
    </w:p>
    <w:p w:rsidR="00950817" w:rsidRDefault="00950817" w:rsidP="00924511">
      <w:pPr>
        <w:shd w:val="clear" w:color="auto" w:fill="FFFFFF"/>
        <w:spacing w:after="0" w:line="360" w:lineRule="atLeast"/>
        <w:ind w:left="-360" w:firstLine="36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[18] </w:t>
      </w:r>
      <w:r>
        <w:rPr>
          <w:rFonts w:ascii="Arial" w:hAnsi="Arial" w:cs="Arial"/>
          <w:color w:val="222222"/>
          <w:sz w:val="20"/>
          <w:szCs w:val="20"/>
          <w:shd w:val="clear" w:color="auto" w:fill="FFFFFF"/>
        </w:rPr>
        <w:t xml:space="preserve">Ackerman, Samuel, </w:t>
      </w:r>
      <w:proofErr w:type="spellStart"/>
      <w:r>
        <w:rPr>
          <w:rFonts w:ascii="Arial" w:hAnsi="Arial" w:cs="Arial"/>
          <w:color w:val="222222"/>
          <w:sz w:val="20"/>
          <w:szCs w:val="20"/>
          <w:shd w:val="clear" w:color="auto" w:fill="FFFFFF"/>
        </w:rPr>
        <w:t>Eitan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Farchi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Orna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Raz</w:t>
      </w:r>
      <w:proofErr w:type="spellEnd"/>
      <w:r>
        <w:rPr>
          <w:rFonts w:ascii="Arial" w:hAnsi="Arial" w:cs="Arial"/>
          <w:color w:val="222222"/>
          <w:sz w:val="20"/>
          <w:szCs w:val="20"/>
          <w:shd w:val="clear" w:color="auto" w:fill="FFFFFF"/>
        </w:rPr>
        <w:t xml:space="preserve">, Marcel </w:t>
      </w:r>
      <w:proofErr w:type="spellStart"/>
      <w:r>
        <w:rPr>
          <w:rFonts w:ascii="Arial" w:hAnsi="Arial" w:cs="Arial"/>
          <w:color w:val="222222"/>
          <w:sz w:val="20"/>
          <w:szCs w:val="20"/>
          <w:shd w:val="clear" w:color="auto" w:fill="FFFFFF"/>
        </w:rPr>
        <w:t>Zalmanovici</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Parijat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Dube</w:t>
      </w:r>
      <w:proofErr w:type="spellEnd"/>
      <w:r>
        <w:rPr>
          <w:rFonts w:ascii="Arial" w:hAnsi="Arial" w:cs="Arial"/>
          <w:color w:val="222222"/>
          <w:sz w:val="20"/>
          <w:szCs w:val="20"/>
          <w:shd w:val="clear" w:color="auto" w:fill="FFFFFF"/>
        </w:rPr>
        <w:t>. "Detection of data drift and outliers affecting machine learning model performance over time."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:2012.09258</w:t>
      </w:r>
      <w:proofErr w:type="gramEnd"/>
      <w:r>
        <w:rPr>
          <w:rFonts w:ascii="Arial" w:hAnsi="Arial" w:cs="Arial"/>
          <w:color w:val="222222"/>
          <w:sz w:val="20"/>
          <w:szCs w:val="20"/>
          <w:shd w:val="clear" w:color="auto" w:fill="FFFFFF"/>
        </w:rPr>
        <w:t> (2020).</w:t>
      </w:r>
    </w:p>
    <w:p w:rsidR="00BA4958" w:rsidRDefault="00BA4958" w:rsidP="00924511">
      <w:pPr>
        <w:shd w:val="clear" w:color="auto" w:fill="FFFFFF"/>
        <w:spacing w:after="0" w:line="360" w:lineRule="atLeast"/>
        <w:ind w:left="-360" w:firstLine="360"/>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[19] </w:t>
      </w:r>
      <w:proofErr w:type="spellStart"/>
      <w:r>
        <w:rPr>
          <w:rFonts w:ascii="Arial" w:hAnsi="Arial" w:cs="Arial"/>
          <w:color w:val="222222"/>
          <w:sz w:val="20"/>
          <w:szCs w:val="20"/>
          <w:shd w:val="clear" w:color="auto" w:fill="FFFFFF"/>
        </w:rPr>
        <w:t>Cai</w:t>
      </w:r>
      <w:proofErr w:type="spellEnd"/>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Jie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Jiawei</w:t>
      </w:r>
      <w:proofErr w:type="spellEnd"/>
      <w:r>
        <w:rPr>
          <w:rFonts w:ascii="Arial" w:hAnsi="Arial" w:cs="Arial"/>
          <w:color w:val="222222"/>
          <w:sz w:val="20"/>
          <w:szCs w:val="20"/>
          <w:shd w:val="clear" w:color="auto" w:fill="FFFFFF"/>
        </w:rPr>
        <w:t xml:space="preserve"> Luo, </w:t>
      </w:r>
      <w:proofErr w:type="spellStart"/>
      <w:r>
        <w:rPr>
          <w:rFonts w:ascii="Arial" w:hAnsi="Arial" w:cs="Arial"/>
          <w:color w:val="222222"/>
          <w:sz w:val="20"/>
          <w:szCs w:val="20"/>
          <w:shd w:val="clear" w:color="auto" w:fill="FFFFFF"/>
        </w:rPr>
        <w:t>Shulin</w:t>
      </w:r>
      <w:proofErr w:type="spellEnd"/>
      <w:r>
        <w:rPr>
          <w:rFonts w:ascii="Arial" w:hAnsi="Arial" w:cs="Arial"/>
          <w:color w:val="222222"/>
          <w:sz w:val="20"/>
          <w:szCs w:val="20"/>
          <w:shd w:val="clear" w:color="auto" w:fill="FFFFFF"/>
        </w:rPr>
        <w:t xml:space="preserve"> Wang, and Sheng Yang. "Feature selection in machine learning: A new perspective."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300 (2018): 70-79.</w:t>
      </w:r>
    </w:p>
    <w:p w:rsidR="00BA4958" w:rsidRDefault="00BA4958" w:rsidP="00924511">
      <w:pPr>
        <w:shd w:val="clear" w:color="auto" w:fill="FFFFFF"/>
        <w:spacing w:after="0" w:line="360" w:lineRule="atLeast"/>
        <w:ind w:left="-360" w:firstLine="360"/>
        <w:jc w:val="both"/>
      </w:pPr>
      <w:r>
        <w:rPr>
          <w:rFonts w:ascii="Arial" w:hAnsi="Arial" w:cs="Arial"/>
          <w:color w:val="222222"/>
          <w:sz w:val="20"/>
          <w:szCs w:val="20"/>
          <w:shd w:val="clear" w:color="auto" w:fill="FFFFFF"/>
        </w:rPr>
        <w:t xml:space="preserve">[20] </w:t>
      </w:r>
      <w:proofErr w:type="spellStart"/>
      <w:r>
        <w:rPr>
          <w:rFonts w:ascii="Arial" w:hAnsi="Arial" w:cs="Arial"/>
          <w:color w:val="222222"/>
          <w:sz w:val="20"/>
          <w:szCs w:val="20"/>
          <w:shd w:val="clear" w:color="auto" w:fill="FFFFFF"/>
        </w:rPr>
        <w:t>Benesty</w:t>
      </w:r>
      <w:proofErr w:type="spellEnd"/>
      <w:r>
        <w:rPr>
          <w:rFonts w:ascii="Arial" w:hAnsi="Arial" w:cs="Arial"/>
          <w:color w:val="222222"/>
          <w:sz w:val="20"/>
          <w:szCs w:val="20"/>
          <w:shd w:val="clear" w:color="auto" w:fill="FFFFFF"/>
        </w:rPr>
        <w:t xml:space="preserve">, Jacob, </w:t>
      </w:r>
      <w:proofErr w:type="spellStart"/>
      <w:r>
        <w:rPr>
          <w:rFonts w:ascii="Arial" w:hAnsi="Arial" w:cs="Arial"/>
          <w:color w:val="222222"/>
          <w:sz w:val="20"/>
          <w:szCs w:val="20"/>
          <w:shd w:val="clear" w:color="auto" w:fill="FFFFFF"/>
        </w:rPr>
        <w:t>Jingdong</w:t>
      </w:r>
      <w:proofErr w:type="spellEnd"/>
      <w:r>
        <w:rPr>
          <w:rFonts w:ascii="Arial" w:hAnsi="Arial" w:cs="Arial"/>
          <w:color w:val="222222"/>
          <w:sz w:val="20"/>
          <w:szCs w:val="20"/>
          <w:shd w:val="clear" w:color="auto" w:fill="FFFFFF"/>
        </w:rPr>
        <w:t xml:space="preserve"> Chen, and </w:t>
      </w:r>
      <w:proofErr w:type="spellStart"/>
      <w:r>
        <w:rPr>
          <w:rFonts w:ascii="Arial" w:hAnsi="Arial" w:cs="Arial"/>
          <w:color w:val="222222"/>
          <w:sz w:val="20"/>
          <w:szCs w:val="20"/>
          <w:shd w:val="clear" w:color="auto" w:fill="FFFFFF"/>
        </w:rPr>
        <w:t>Yiteng</w:t>
      </w:r>
      <w:proofErr w:type="spellEnd"/>
      <w:r>
        <w:rPr>
          <w:rFonts w:ascii="Arial" w:hAnsi="Arial" w:cs="Arial"/>
          <w:color w:val="222222"/>
          <w:sz w:val="20"/>
          <w:szCs w:val="20"/>
          <w:shd w:val="clear" w:color="auto" w:fill="FFFFFF"/>
        </w:rPr>
        <w:t xml:space="preserve"> Huang. "On the importance of the Pearson correlation coefficient in noise reduction." </w:t>
      </w:r>
      <w:r>
        <w:rPr>
          <w:rFonts w:ascii="Arial" w:hAnsi="Arial" w:cs="Arial"/>
          <w:i/>
          <w:iCs/>
          <w:color w:val="222222"/>
          <w:sz w:val="20"/>
          <w:szCs w:val="20"/>
          <w:shd w:val="clear" w:color="auto" w:fill="FFFFFF"/>
        </w:rPr>
        <w:t>IEEE Transactions on Audio, Speech, and Language Processing</w:t>
      </w:r>
      <w:r>
        <w:rPr>
          <w:rFonts w:ascii="Arial" w:hAnsi="Arial" w:cs="Arial"/>
          <w:color w:val="222222"/>
          <w:sz w:val="20"/>
          <w:szCs w:val="20"/>
          <w:shd w:val="clear" w:color="auto" w:fill="FFFFFF"/>
        </w:rPr>
        <w:t> 16, no. 4 (2008): 757-765.</w:t>
      </w:r>
    </w:p>
    <w:p w:rsidR="00827B0F" w:rsidRDefault="00827B0F" w:rsidP="00924511">
      <w:pPr>
        <w:shd w:val="clear" w:color="auto" w:fill="FFFFFF"/>
        <w:spacing w:after="0" w:line="360" w:lineRule="atLeast"/>
        <w:ind w:left="-360" w:firstLine="360"/>
        <w:jc w:val="both"/>
      </w:pPr>
    </w:p>
    <w:p w:rsidR="00827B0F" w:rsidRDefault="00827B0F" w:rsidP="00924511">
      <w:pPr>
        <w:shd w:val="clear" w:color="auto" w:fill="FFFFFF"/>
        <w:spacing w:after="0" w:line="360" w:lineRule="atLeast"/>
        <w:ind w:left="-360" w:firstLine="360"/>
        <w:jc w:val="both"/>
      </w:pPr>
      <w:r>
        <w:lastRenderedPageBreak/>
        <w:t xml:space="preserve">[50] </w:t>
      </w:r>
      <w:r>
        <w:t xml:space="preserve">A. </w:t>
      </w:r>
      <w:proofErr w:type="spellStart"/>
      <w:r>
        <w:t>Ul</w:t>
      </w:r>
      <w:proofErr w:type="spellEnd"/>
      <w:r>
        <w:t xml:space="preserve"> </w:t>
      </w:r>
      <w:proofErr w:type="spellStart"/>
      <w:r>
        <w:t>Haq</w:t>
      </w:r>
      <w:proofErr w:type="spellEnd"/>
      <w:r>
        <w:t xml:space="preserve">, J. Li, Z. Ali, J. Khan, M. H. </w:t>
      </w:r>
      <w:proofErr w:type="spellStart"/>
      <w:r>
        <w:t>Memon</w:t>
      </w:r>
      <w:proofErr w:type="spellEnd"/>
      <w:r>
        <w:t xml:space="preserve">, M. Abbas, and S. </w:t>
      </w:r>
      <w:proofErr w:type="spellStart"/>
      <w:r>
        <w:t>Nazir</w:t>
      </w:r>
      <w:proofErr w:type="spellEnd"/>
      <w:r>
        <w:t xml:space="preserve">, ‘‘Recognition of the Parkinson’s disease using a hybrid feature selection approach,’’ J. </w:t>
      </w:r>
      <w:proofErr w:type="spellStart"/>
      <w:r>
        <w:t>Intell</w:t>
      </w:r>
      <w:proofErr w:type="spellEnd"/>
      <w:r>
        <w:t>. Fuzzy Syst., vol. 39, pp. 1–21, May 2020, doi: 10.3233/JIFS-200075.</w:t>
      </w:r>
    </w:p>
    <w:p w:rsidR="00827B0F" w:rsidRPr="00924511" w:rsidRDefault="00827B0F" w:rsidP="00924511">
      <w:pPr>
        <w:shd w:val="clear" w:color="auto" w:fill="FFFFFF"/>
        <w:spacing w:after="0" w:line="360" w:lineRule="atLeast"/>
        <w:ind w:left="-360" w:firstLine="360"/>
        <w:jc w:val="both"/>
        <w:rPr>
          <w:rFonts w:ascii="Times New Roman" w:eastAsia="Times New Roman" w:hAnsi="Times New Roman" w:cs="Times New Roman"/>
          <w:color w:val="000000"/>
          <w:sz w:val="24"/>
          <w:szCs w:val="24"/>
          <w:lang w:eastAsia="en-IN"/>
        </w:rPr>
      </w:pPr>
      <w:r>
        <w:t xml:space="preserve">[51] </w:t>
      </w:r>
      <w:r>
        <w:t xml:space="preserve">A. </w:t>
      </w:r>
      <w:proofErr w:type="spellStart"/>
      <w:r>
        <w:t>Ul</w:t>
      </w:r>
      <w:proofErr w:type="spellEnd"/>
      <w:r>
        <w:t xml:space="preserve"> </w:t>
      </w:r>
      <w:proofErr w:type="spellStart"/>
      <w:r>
        <w:t>Haq</w:t>
      </w:r>
      <w:proofErr w:type="spellEnd"/>
      <w:r>
        <w:t xml:space="preserve">, J. Li, Z. Ali, J. Khan, M. H. </w:t>
      </w:r>
      <w:proofErr w:type="spellStart"/>
      <w:r>
        <w:t>Memon</w:t>
      </w:r>
      <w:proofErr w:type="spellEnd"/>
      <w:r>
        <w:t xml:space="preserve">, M. Abbas, and S. </w:t>
      </w:r>
      <w:proofErr w:type="spellStart"/>
      <w:r>
        <w:t>Nazir</w:t>
      </w:r>
      <w:proofErr w:type="spellEnd"/>
      <w:r>
        <w:t xml:space="preserve">, ‘‘Recognition of the Parkinson’s disease using a hybrid feature selection approach,’’ J. </w:t>
      </w:r>
      <w:proofErr w:type="spellStart"/>
      <w:r>
        <w:t>Intell</w:t>
      </w:r>
      <w:proofErr w:type="spellEnd"/>
      <w:r>
        <w:t>. Fuzzy Syst., vol. 39, pp. 1–21, May 2020, doi: 10.3233/JIFS-200075.</w:t>
      </w:r>
    </w:p>
    <w:sectPr w:rsidR="00827B0F" w:rsidRPr="00924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TIXGeneral-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E1748"/>
    <w:multiLevelType w:val="multilevel"/>
    <w:tmpl w:val="AFA4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D26"/>
    <w:rsid w:val="000644CB"/>
    <w:rsid w:val="001A1430"/>
    <w:rsid w:val="00277584"/>
    <w:rsid w:val="004B17C8"/>
    <w:rsid w:val="004E563C"/>
    <w:rsid w:val="005E5FD4"/>
    <w:rsid w:val="00827B0F"/>
    <w:rsid w:val="00882581"/>
    <w:rsid w:val="008A7EE2"/>
    <w:rsid w:val="008B6767"/>
    <w:rsid w:val="00924511"/>
    <w:rsid w:val="00950817"/>
    <w:rsid w:val="009B3516"/>
    <w:rsid w:val="009F6722"/>
    <w:rsid w:val="00A24D26"/>
    <w:rsid w:val="00AD36D6"/>
    <w:rsid w:val="00B27BA9"/>
    <w:rsid w:val="00BA4958"/>
    <w:rsid w:val="00D87723"/>
    <w:rsid w:val="00DC2FD0"/>
    <w:rsid w:val="00F65C35"/>
    <w:rsid w:val="00F83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93B1"/>
  <w15:chartTrackingRefBased/>
  <w15:docId w15:val="{7062A1A8-6CDF-4836-8DF6-19247B04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5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text">
    <w:name w:val="referencetext"/>
    <w:basedOn w:val="Normal"/>
    <w:rsid w:val="009F67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6722"/>
    <w:rPr>
      <w:color w:val="0000FF"/>
      <w:u w:val="single"/>
    </w:rPr>
  </w:style>
  <w:style w:type="character" w:customStyle="1" w:styleId="sep">
    <w:name w:val="sep"/>
    <w:basedOn w:val="DefaultParagraphFont"/>
    <w:rsid w:val="009F6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513988">
      <w:bodyDiv w:val="1"/>
      <w:marLeft w:val="0"/>
      <w:marRight w:val="0"/>
      <w:marTop w:val="0"/>
      <w:marBottom w:val="0"/>
      <w:divBdr>
        <w:top w:val="none" w:sz="0" w:space="0" w:color="auto"/>
        <w:left w:val="none" w:sz="0" w:space="0" w:color="auto"/>
        <w:bottom w:val="none" w:sz="0" w:space="0" w:color="auto"/>
        <w:right w:val="none" w:sz="0" w:space="0" w:color="auto"/>
      </w:divBdr>
      <w:divsChild>
        <w:div w:id="712123669">
          <w:marLeft w:val="0"/>
          <w:marRight w:val="0"/>
          <w:marTop w:val="0"/>
          <w:marBottom w:val="0"/>
          <w:divBdr>
            <w:top w:val="none" w:sz="0" w:space="0" w:color="auto"/>
            <w:left w:val="none" w:sz="0" w:space="0" w:color="auto"/>
            <w:bottom w:val="none" w:sz="0" w:space="0" w:color="auto"/>
            <w:right w:val="none" w:sz="0" w:space="0" w:color="auto"/>
          </w:divBdr>
        </w:div>
        <w:div w:id="508372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4</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dc:creator>
  <cp:keywords/>
  <dc:description/>
  <cp:lastModifiedBy>mohsi</cp:lastModifiedBy>
  <cp:revision>1</cp:revision>
  <dcterms:created xsi:type="dcterms:W3CDTF">2022-12-09T04:45:00Z</dcterms:created>
  <dcterms:modified xsi:type="dcterms:W3CDTF">2022-12-10T06:08:00Z</dcterms:modified>
</cp:coreProperties>
</file>