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B4C" w:rsidRPr="009C1E34" w:rsidRDefault="006577C8">
      <w:pPr>
        <w:rPr>
          <w:rFonts w:ascii="Times New Roman" w:eastAsia="Times" w:hAnsi="Times New Roman" w:cs="Times New Roman"/>
          <w:b/>
          <w:sz w:val="18"/>
          <w:szCs w:val="18"/>
        </w:rPr>
      </w:pPr>
      <w:r w:rsidRPr="009C1E34">
        <w:rPr>
          <w:rFonts w:ascii="Times New Roman" w:eastAsia="Times" w:hAnsi="Times New Roman" w:cs="Times New Roman"/>
          <w:b/>
          <w:sz w:val="18"/>
          <w:szCs w:val="18"/>
        </w:rPr>
        <w:t>Abstract</w:t>
      </w:r>
    </w:p>
    <w:p w:rsidR="00663B4C" w:rsidRPr="009C1E34" w:rsidRDefault="00663B4C">
      <w:pPr>
        <w:rPr>
          <w:rFonts w:ascii="Times New Roman" w:eastAsia="Times" w:hAnsi="Times New Roman" w:cs="Times New Roman"/>
          <w:sz w:val="18"/>
          <w:szCs w:val="18"/>
        </w:rPr>
      </w:pPr>
    </w:p>
    <w:p w:rsidR="00916B98" w:rsidRPr="009C1E34" w:rsidRDefault="00916B98" w:rsidP="00916B98">
      <w:pPr>
        <w:rPr>
          <w:rFonts w:ascii="Times New Roman" w:eastAsia="Times" w:hAnsi="Times New Roman" w:cs="Times New Roman"/>
          <w:sz w:val="18"/>
          <w:szCs w:val="18"/>
        </w:rPr>
      </w:pPr>
      <w:r w:rsidRPr="009C1E34">
        <w:rPr>
          <w:rFonts w:ascii="Times New Roman" w:eastAsia="Times" w:hAnsi="Times New Roman" w:cs="Times New Roman"/>
          <w:sz w:val="18"/>
          <w:szCs w:val="18"/>
        </w:rPr>
        <w:t xml:space="preserve">Nearly 17.9 million people died from cardiovascular disease (CVD) in 2019, accounting for 32% of all fatalities worldwide. One of the leading causes of death in the globe is cardiovascular disease. Out of these, heart attack and stroke caused 85% of the deaths. </w:t>
      </w:r>
      <w:r>
        <w:rPr>
          <w:rFonts w:ascii="Times New Roman" w:eastAsia="Times" w:hAnsi="Times New Roman" w:cs="Times New Roman"/>
          <w:sz w:val="18"/>
          <w:szCs w:val="18"/>
        </w:rPr>
        <w:t xml:space="preserve"> </w:t>
      </w:r>
      <w:r w:rsidRPr="009C1E34">
        <w:rPr>
          <w:rFonts w:ascii="Times New Roman" w:eastAsia="Times" w:hAnsi="Times New Roman" w:cs="Times New Roman"/>
          <w:sz w:val="18"/>
          <w:szCs w:val="18"/>
        </w:rPr>
        <w:t>On another account, breast cancer has been the most common cancer in women in the United States. 685 000 people worldwide died in 2020 as a result of breast cancer, which affected 2.3 million women. The most common disease in the globe as of the end of 2020 was breast cancer, which had been diagnosed in 7.8 million women in the previous five years. Typically, middle-aged and older women are the ones who develop breast cancer.</w:t>
      </w:r>
      <w:r>
        <w:rPr>
          <w:rFonts w:ascii="Times New Roman" w:eastAsia="Times" w:hAnsi="Times New Roman" w:cs="Times New Roman"/>
          <w:sz w:val="18"/>
          <w:szCs w:val="18"/>
        </w:rPr>
        <w:t xml:space="preserve"> </w:t>
      </w:r>
      <w:r w:rsidRPr="009C1E34">
        <w:rPr>
          <w:rFonts w:ascii="Times New Roman" w:eastAsia="Times" w:hAnsi="Times New Roman" w:cs="Times New Roman"/>
          <w:sz w:val="18"/>
          <w:szCs w:val="18"/>
        </w:rPr>
        <w:t xml:space="preserve">Recently, machine learning models have become a key methodology in detection of cancers and cardiovascular diseases. These solutions give medical practitioners diagnostic support and indicators. </w:t>
      </w:r>
      <w:r>
        <w:rPr>
          <w:rFonts w:ascii="Times New Roman" w:eastAsia="Times" w:hAnsi="Times New Roman" w:cs="Times New Roman"/>
          <w:sz w:val="18"/>
          <w:szCs w:val="18"/>
        </w:rPr>
        <w:t xml:space="preserve"> In this work w</w:t>
      </w:r>
      <w:r w:rsidRPr="009C1E34">
        <w:rPr>
          <w:rFonts w:ascii="Times New Roman" w:eastAsia="Times" w:hAnsi="Times New Roman" w:cs="Times New Roman"/>
          <w:sz w:val="18"/>
          <w:szCs w:val="18"/>
        </w:rPr>
        <w:t>e</w:t>
      </w:r>
      <w:r>
        <w:rPr>
          <w:rFonts w:ascii="Times New Roman" w:eastAsia="Times" w:hAnsi="Times New Roman" w:cs="Times New Roman"/>
          <w:sz w:val="18"/>
          <w:szCs w:val="18"/>
        </w:rPr>
        <w:t xml:space="preserve"> have</w:t>
      </w:r>
      <w:r w:rsidRPr="009C1E34">
        <w:rPr>
          <w:rFonts w:ascii="Times New Roman" w:eastAsia="Times" w:hAnsi="Times New Roman" w:cs="Times New Roman"/>
          <w:sz w:val="18"/>
          <w:szCs w:val="18"/>
        </w:rPr>
        <w:t xml:space="preserve"> compare various machine learning classification algorithms, apply them to both types of diseases</w:t>
      </w:r>
      <w:r>
        <w:rPr>
          <w:rFonts w:ascii="Times New Roman" w:eastAsia="Times" w:hAnsi="Times New Roman" w:cs="Times New Roman"/>
          <w:sz w:val="18"/>
          <w:szCs w:val="18"/>
        </w:rPr>
        <w:t>’ dataset</w:t>
      </w:r>
      <w:r w:rsidRPr="009C1E34">
        <w:rPr>
          <w:rFonts w:ascii="Times New Roman" w:eastAsia="Times" w:hAnsi="Times New Roman" w:cs="Times New Roman"/>
          <w:sz w:val="18"/>
          <w:szCs w:val="18"/>
        </w:rPr>
        <w:t>, and examine how these algorithms perform when subjected to either of the classes of these diseases in order to contribute to the research and study of cardiovascular and breast cancer through computer aided diagnosis (CAD).</w:t>
      </w:r>
      <w:r>
        <w:rPr>
          <w:rFonts w:ascii="Times New Roman" w:eastAsia="Times" w:hAnsi="Times New Roman" w:cs="Times New Roman"/>
          <w:sz w:val="18"/>
          <w:szCs w:val="18"/>
        </w:rPr>
        <w:t xml:space="preserve"> </w:t>
      </w:r>
      <w:r w:rsidRPr="009075F1">
        <w:rPr>
          <w:rFonts w:ascii="Times New Roman" w:eastAsia="Times" w:hAnsi="Times New Roman" w:cs="Times New Roman"/>
          <w:sz w:val="18"/>
          <w:szCs w:val="18"/>
        </w:rPr>
        <w:t xml:space="preserve">Our two main goals in this work are to first offer an automated machine learning ensemble model for </w:t>
      </w:r>
      <w:r w:rsidRPr="009075F1">
        <w:rPr>
          <w:rFonts w:ascii="Times New Roman" w:eastAsia="Times" w:hAnsi="Times New Roman" w:cs="Times New Roman"/>
          <w:sz w:val="18"/>
          <w:szCs w:val="18"/>
        </w:rPr>
        <w:t>categorizing</w:t>
      </w:r>
      <w:r w:rsidRPr="009075F1">
        <w:rPr>
          <w:rFonts w:ascii="Times New Roman" w:eastAsia="Times" w:hAnsi="Times New Roman" w:cs="Times New Roman"/>
          <w:sz w:val="18"/>
          <w:szCs w:val="18"/>
        </w:rPr>
        <w:t xml:space="preserve"> cardiovascular and breast malignancies, and second to compare the performance of several classification algorithms to find the best classifier for the task. The proposed technique was specifically developed as a potential support for clinical care based on patient diagnostic data.</w:t>
      </w:r>
      <w:r>
        <w:rPr>
          <w:rFonts w:ascii="Times New Roman" w:eastAsia="Times" w:hAnsi="Times New Roman" w:cs="Times New Roman"/>
          <w:sz w:val="18"/>
          <w:szCs w:val="18"/>
        </w:rPr>
        <w:t xml:space="preserve"> </w:t>
      </w:r>
      <w:r w:rsidRPr="009C1E34">
        <w:rPr>
          <w:rFonts w:ascii="Times New Roman" w:eastAsia="Times" w:hAnsi="Times New Roman" w:cs="Times New Roman"/>
          <w:sz w:val="18"/>
          <w:szCs w:val="18"/>
        </w:rPr>
        <w:t xml:space="preserve">Our strategy was developed and tested on one cardiovascular and one breast cancer public datasets with heterogeneous characteristics. By performing a comprehensive analysis of binary classification in both the types of diseases, the proposed approach can exceed state of the art in both the tasks, reaching an accuracy of </w:t>
      </w:r>
      <w:r>
        <w:rPr>
          <w:rFonts w:ascii="Times New Roman" w:eastAsia="Times" w:hAnsi="Times New Roman" w:cs="Times New Roman"/>
          <w:sz w:val="18"/>
          <w:szCs w:val="18"/>
        </w:rPr>
        <w:t>98.35</w:t>
      </w:r>
      <w:r w:rsidRPr="009C1E34">
        <w:rPr>
          <w:rFonts w:ascii="Times New Roman" w:eastAsia="Times" w:hAnsi="Times New Roman" w:cs="Times New Roman"/>
          <w:sz w:val="18"/>
          <w:szCs w:val="18"/>
        </w:rPr>
        <w:t xml:space="preserve">% in detection of breast cancer and </w:t>
      </w:r>
      <w:r>
        <w:rPr>
          <w:rFonts w:ascii="Times New Roman" w:eastAsia="Times" w:hAnsi="Times New Roman" w:cs="Times New Roman"/>
          <w:sz w:val="18"/>
          <w:szCs w:val="18"/>
        </w:rPr>
        <w:t>94.28</w:t>
      </w:r>
      <w:r w:rsidRPr="009C1E34">
        <w:rPr>
          <w:rFonts w:ascii="Times New Roman" w:eastAsia="Times" w:hAnsi="Times New Roman" w:cs="Times New Roman"/>
          <w:sz w:val="18"/>
          <w:szCs w:val="18"/>
        </w:rPr>
        <w:t>% in detection of heart diseases averaged over various iterations of model training.</w:t>
      </w:r>
      <w:r>
        <w:rPr>
          <w:rFonts w:ascii="Times New Roman" w:eastAsia="Times" w:hAnsi="Times New Roman" w:cs="Times New Roman"/>
          <w:sz w:val="18"/>
          <w:szCs w:val="18"/>
        </w:rPr>
        <w:t xml:space="preserve"> </w:t>
      </w:r>
      <w:r w:rsidRPr="009C1E34">
        <w:rPr>
          <w:rFonts w:ascii="Times New Roman" w:eastAsia="Times" w:hAnsi="Times New Roman" w:cs="Times New Roman"/>
          <w:sz w:val="18"/>
          <w:szCs w:val="18"/>
        </w:rPr>
        <w:t>We are confident that incorporating the suggested ensemble methods would produce stable and dependable CAD systems. Being tested on breast malignancies and cardiovascular diseases, our strategy can be easily extended to other diseases as well. In conclusion, we found that our machine learning ensemble strategy could effectively be applied for this task with a considerable potential benefit to healthcare for patient management.</w:t>
      </w:r>
    </w:p>
    <w:p w:rsidR="00663B4C" w:rsidRPr="009C1E34" w:rsidRDefault="00663B4C">
      <w:pPr>
        <w:rPr>
          <w:rFonts w:ascii="Times New Roman" w:eastAsia="Times" w:hAnsi="Times New Roman" w:cs="Times New Roman"/>
          <w:sz w:val="18"/>
          <w:szCs w:val="18"/>
        </w:rPr>
      </w:pPr>
    </w:p>
    <w:p w:rsidR="00663B4C" w:rsidRPr="009C1E34" w:rsidRDefault="006577C8">
      <w:pPr>
        <w:pStyle w:val="Heading2"/>
        <w:rPr>
          <w:rFonts w:ascii="Times New Roman" w:eastAsia="Times" w:hAnsi="Times New Roman" w:cs="Times New Roman"/>
          <w:b/>
          <w:sz w:val="18"/>
          <w:szCs w:val="18"/>
        </w:rPr>
      </w:pPr>
      <w:bookmarkStart w:id="0" w:name="_o73hys2lc2ve" w:colFirst="0" w:colLast="0"/>
      <w:bookmarkEnd w:id="0"/>
      <w:r w:rsidRPr="009C1E34">
        <w:rPr>
          <w:rFonts w:ascii="Times New Roman" w:eastAsia="Times" w:hAnsi="Times New Roman" w:cs="Times New Roman"/>
          <w:b/>
          <w:sz w:val="18"/>
          <w:szCs w:val="18"/>
        </w:rPr>
        <w:t>Introduction:</w:t>
      </w:r>
    </w:p>
    <w:p w:rsidR="00663B4C" w:rsidRPr="009C1E34" w:rsidRDefault="006577C8">
      <w:pPr>
        <w:spacing w:before="240" w:after="240"/>
        <w:rPr>
          <w:rFonts w:ascii="Times New Roman" w:eastAsia="Times" w:hAnsi="Times New Roman" w:cs="Times New Roman"/>
          <w:sz w:val="18"/>
          <w:szCs w:val="18"/>
        </w:rPr>
      </w:pPr>
      <w:r w:rsidRPr="009C1E34">
        <w:rPr>
          <w:rFonts w:ascii="Times New Roman" w:eastAsia="Times" w:hAnsi="Times New Roman" w:cs="Times New Roman"/>
          <w:sz w:val="18"/>
          <w:szCs w:val="18"/>
        </w:rPr>
        <w:t>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curr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ntly liv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in a tim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wh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artificial int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llig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has a significant influ</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on our daily liv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Syst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ms bas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on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(ML) and d</w:t>
      </w:r>
      <w:r w:rsidR="008846DB" w:rsidRPr="009C1E34">
        <w:rPr>
          <w:rFonts w:ascii="Times New Roman" w:eastAsia="Times" w:hAnsi="Times New Roman" w:cs="Times New Roman"/>
          <w:sz w:val="18"/>
          <w:szCs w:val="18"/>
        </w:rPr>
        <w:t>ee</w:t>
      </w:r>
      <w:r w:rsidRPr="009C1E34">
        <w:rPr>
          <w:rFonts w:ascii="Times New Roman" w:eastAsia="Times" w:hAnsi="Times New Roman" w:cs="Times New Roman"/>
          <w:sz w:val="18"/>
          <w:szCs w:val="18"/>
        </w:rPr>
        <w:t>p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(DL)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volutioniz</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a numb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of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ctors, including industry, transportation, and gov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rnm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has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ntly 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monstrat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stat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-of-th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-art 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rformanc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in a vari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ty of disciplin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including fraud 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ction, imag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ntification, and product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comm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ndation. Similarly,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althcar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domain has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fit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most from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and d</w:t>
      </w:r>
      <w:r w:rsidR="008846DB" w:rsidRPr="009C1E34">
        <w:rPr>
          <w:rFonts w:ascii="Times New Roman" w:eastAsia="Times" w:hAnsi="Times New Roman" w:cs="Times New Roman"/>
          <w:sz w:val="18"/>
          <w:szCs w:val="18"/>
        </w:rPr>
        <w:t>ee</w:t>
      </w:r>
      <w:r w:rsidRPr="009C1E34">
        <w:rPr>
          <w:rFonts w:ascii="Times New Roman" w:eastAsia="Times" w:hAnsi="Times New Roman" w:cs="Times New Roman"/>
          <w:sz w:val="18"/>
          <w:szCs w:val="18"/>
        </w:rPr>
        <w:t>p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althcar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a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ctor that has historically b</w:t>
      </w:r>
      <w:r w:rsidR="008846DB" w:rsidRPr="009C1E34">
        <w:rPr>
          <w:rFonts w:ascii="Times New Roman" w:eastAsia="Times" w:hAnsi="Times New Roman" w:cs="Times New Roman"/>
          <w:sz w:val="18"/>
          <w:szCs w:val="18"/>
        </w:rPr>
        <w:t>ee</w:t>
      </w:r>
      <w:r w:rsidRPr="009C1E34">
        <w:rPr>
          <w:rFonts w:ascii="Times New Roman" w:eastAsia="Times" w:hAnsi="Times New Roman" w:cs="Times New Roman"/>
          <w:sz w:val="18"/>
          <w:szCs w:val="18"/>
        </w:rPr>
        <w:t>n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sistant to significant 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chnological shocks, is now starting to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aff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by ML algorithms.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ntly, ML 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chniqu</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monstrat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outstanding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sults in a vari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ty of tasks, including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ntification of body organs from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dical imag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classification of int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rstitial lung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ction of lung nodul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construction of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dical imag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and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art, to nam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 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w.</w:t>
      </w:r>
    </w:p>
    <w:p w:rsidR="00663B4C" w:rsidRPr="009C1E34" w:rsidRDefault="006577C8">
      <w:pPr>
        <w:spacing w:before="240" w:after="240"/>
        <w:rPr>
          <w:rFonts w:ascii="Times New Roman" w:eastAsia="Times" w:hAnsi="Times New Roman" w:cs="Times New Roman"/>
          <w:sz w:val="18"/>
          <w:szCs w:val="18"/>
        </w:rPr>
      </w:pPr>
      <w:r w:rsidRPr="009C1E34">
        <w:rPr>
          <w:rFonts w:ascii="Times New Roman" w:eastAsia="Times" w:hAnsi="Times New Roman" w:cs="Times New Roman"/>
          <w:sz w:val="18"/>
          <w:szCs w:val="18"/>
        </w:rPr>
        <w:t>Worldwid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dical organizations gath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information on a rang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of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alth-r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as. To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xtract insightful knowl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from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data, multipl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approach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can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us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How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amount of data gath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d is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normous, and it is fr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qu</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ntly highly noisy.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datas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ts can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asily inv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stigat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using a vari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ty of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chniqu</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s,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though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y 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too larg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for human minds to grasp. As a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sult,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algorithms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ntly prov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to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highly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lpful in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ly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dicting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xist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or abs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of diff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and disord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w:t>
      </w:r>
    </w:p>
    <w:p w:rsidR="00663B4C" w:rsidRPr="009C1E34" w:rsidRDefault="006577C8">
      <w:pPr>
        <w:spacing w:before="240" w:after="240"/>
        <w:rPr>
          <w:rFonts w:ascii="Times New Roman" w:eastAsia="Times" w:hAnsi="Times New Roman" w:cs="Times New Roman"/>
          <w:sz w:val="18"/>
          <w:szCs w:val="18"/>
        </w:rPr>
      </w:pPr>
      <w:r w:rsidRPr="009C1E34">
        <w:rPr>
          <w:rFonts w:ascii="Times New Roman" w:eastAsia="Times" w:hAnsi="Times New Roman" w:cs="Times New Roman"/>
          <w:sz w:val="18"/>
          <w:szCs w:val="18"/>
        </w:rPr>
        <w:t>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most compr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solution to num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rous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probl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ms is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thods. Improving 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ralization 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rformanc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has always b</w:t>
      </w:r>
      <w:r w:rsidR="008846DB" w:rsidRPr="009C1E34">
        <w:rPr>
          <w:rFonts w:ascii="Times New Roman" w:eastAsia="Times" w:hAnsi="Times New Roman" w:cs="Times New Roman"/>
          <w:sz w:val="18"/>
          <w:szCs w:val="18"/>
        </w:rPr>
        <w:t>ee</w:t>
      </w:r>
      <w:r w:rsidRPr="009C1E34">
        <w:rPr>
          <w:rFonts w:ascii="Times New Roman" w:eastAsia="Times" w:hAnsi="Times New Roman" w:cs="Times New Roman"/>
          <w:sz w:val="18"/>
          <w:szCs w:val="18"/>
        </w:rPr>
        <w:t>n on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of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k</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y goals in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fi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ld.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chniqu</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involv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training num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rous mod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ls and int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grating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ir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dictions to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nhanc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dictiv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rformanc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of a singl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mod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 Du</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to its strong 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ralization pot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ntial,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has attract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a lot of study att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ntion for mor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than 20 y</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ars. Inst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ad of training just on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bas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classifi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this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thod trains a numb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of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 and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us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 fusion strat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gy to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ir outputs. According to oth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r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mpirical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arch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combination of multipl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classifi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 typically incr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raliz</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rformanc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wh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compar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to a singl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classification algorithm and this 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chniqu</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is follow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d by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thods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caus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in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classifi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dictions 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mad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using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cumulativ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output of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ach mod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 to incr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accuracy. Compar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to individual classifi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rs,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classifi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 can 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rform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In this pap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focus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on doing a comparativ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analysis of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thods in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althcar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domain.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don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analysis on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ll-known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althcar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datas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ts of br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ast canc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and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art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and appli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d major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algorithms lik</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Random for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st, AdaBoost, and Gradi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ntBoost along with a 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w oth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traditional classification algorithms lik</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Random For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st, 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cision Tr</w:t>
      </w:r>
      <w:r w:rsidR="008846DB" w:rsidRPr="009C1E34">
        <w:rPr>
          <w:rFonts w:ascii="Times New Roman" w:eastAsia="Times" w:hAnsi="Times New Roman" w:cs="Times New Roman"/>
          <w:sz w:val="18"/>
          <w:szCs w:val="18"/>
        </w:rPr>
        <w:t>ee</w:t>
      </w:r>
      <w:r w:rsidRPr="009C1E34">
        <w:rPr>
          <w:rFonts w:ascii="Times New Roman" w:eastAsia="Times" w:hAnsi="Times New Roman" w:cs="Times New Roman"/>
          <w:sz w:val="18"/>
          <w:szCs w:val="18"/>
        </w:rPr>
        <w:t>s, and Support 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ctor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also add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ral statistical approach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for 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atur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ngin</w:t>
      </w:r>
      <w:r w:rsidR="008846DB" w:rsidRPr="009C1E34">
        <w:rPr>
          <w:rFonts w:ascii="Times New Roman" w:eastAsia="Times" w:hAnsi="Times New Roman" w:cs="Times New Roman"/>
          <w:sz w:val="18"/>
          <w:szCs w:val="18"/>
        </w:rPr>
        <w:t>ee</w:t>
      </w:r>
      <w:r w:rsidRPr="009C1E34">
        <w:rPr>
          <w:rFonts w:ascii="Times New Roman" w:eastAsia="Times" w:hAnsi="Times New Roman" w:cs="Times New Roman"/>
          <w:sz w:val="18"/>
          <w:szCs w:val="18"/>
        </w:rPr>
        <w:t>ring lik</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SMOT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for balancing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targ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 class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in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unbalanc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datas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ts.</w:t>
      </w:r>
    </w:p>
    <w:p w:rsidR="00663B4C" w:rsidRPr="009C1E34" w:rsidRDefault="006577C8">
      <w:pPr>
        <w:spacing w:before="240" w:after="240"/>
        <w:rPr>
          <w:rFonts w:ascii="Times New Roman" w:eastAsia="Times" w:hAnsi="Times New Roman" w:cs="Times New Roman"/>
          <w:sz w:val="18"/>
          <w:szCs w:val="18"/>
        </w:rPr>
      </w:pPr>
      <w:r w:rsidRPr="009C1E34">
        <w:rPr>
          <w:rFonts w:ascii="Times New Roman" w:eastAsia="Times" w:hAnsi="Times New Roman" w:cs="Times New Roman"/>
          <w:sz w:val="18"/>
          <w:szCs w:val="18"/>
        </w:rPr>
        <w:lastRenderedPageBreak/>
        <w:t>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arly 17.9 million individuals di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from cardiovascular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(CVD) in 2019, accounting for 32% of all mortality globally. On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of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bigg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st caus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of 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ath in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glob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is cardiovascular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Out of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art attack and strok</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caus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85% of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aths. On anoth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account, br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ast canc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has b</w:t>
      </w:r>
      <w:r w:rsidR="008846DB" w:rsidRPr="009C1E34">
        <w:rPr>
          <w:rFonts w:ascii="Times New Roman" w:eastAsia="Times" w:hAnsi="Times New Roman" w:cs="Times New Roman"/>
          <w:sz w:val="18"/>
          <w:szCs w:val="18"/>
        </w:rPr>
        <w:t>ee</w:t>
      </w:r>
      <w:r w:rsidRPr="009C1E34">
        <w:rPr>
          <w:rFonts w:ascii="Times New Roman" w:eastAsia="Times" w:hAnsi="Times New Roman" w:cs="Times New Roman"/>
          <w:sz w:val="18"/>
          <w:szCs w:val="18"/>
        </w:rPr>
        <w:t>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most fr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qu</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 malignancy in wom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in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Unit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Stat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685000 wom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worldwid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in 2020 as a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sult of br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ast canc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which aff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2.3 million wom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most fr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qu</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 ailm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 in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glob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as of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nd of 2020 was br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ast canc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which had b</w:t>
      </w:r>
      <w:r w:rsidR="008846DB" w:rsidRPr="009C1E34">
        <w:rPr>
          <w:rFonts w:ascii="Times New Roman" w:eastAsia="Times" w:hAnsi="Times New Roman" w:cs="Times New Roman"/>
          <w:sz w:val="18"/>
          <w:szCs w:val="18"/>
        </w:rPr>
        <w:t>ee</w:t>
      </w:r>
      <w:r w:rsidRPr="009C1E34">
        <w:rPr>
          <w:rFonts w:ascii="Times New Roman" w:eastAsia="Times" w:hAnsi="Times New Roman" w:cs="Times New Roman"/>
          <w:sz w:val="18"/>
          <w:szCs w:val="18"/>
        </w:rPr>
        <w:t>n diagnos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in 7.8 million wom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in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vious fiv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y</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ars. Typically, middl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and old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wom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who acquir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br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ast canc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w:t>
      </w:r>
    </w:p>
    <w:p w:rsidR="00663B4C" w:rsidRPr="009C1E34" w:rsidRDefault="006577C8">
      <w:pPr>
        <w:spacing w:before="240" w:after="240"/>
        <w:rPr>
          <w:rFonts w:ascii="Times New Roman" w:eastAsia="Times" w:hAnsi="Times New Roman" w:cs="Times New Roman"/>
          <w:sz w:val="18"/>
          <w:szCs w:val="18"/>
        </w:rPr>
      </w:pPr>
      <w:r w:rsidRPr="009C1E34">
        <w:rPr>
          <w:rFonts w:ascii="Times New Roman" w:eastAsia="Times" w:hAnsi="Times New Roman" w:cs="Times New Roman"/>
          <w:sz w:val="18"/>
          <w:szCs w:val="18"/>
        </w:rPr>
        <w: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ntly,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mod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ls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com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 crucial tool in 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ntification of malignanci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and cardiovascular disord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impl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ntations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sult in diagnostic support and indicators to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alth car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practition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 for right cur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and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ntion of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In this study,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two datas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ts, on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with data on br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ast canc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and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with data on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art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appli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d various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algorithms and traditional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algorithms to both datas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ts, compar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sults with thos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from prior studi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and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study that appli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algorithms to both typ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of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s and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xamin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how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y 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rform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und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r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ith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of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class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of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of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ach data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w:t>
      </w:r>
    </w:p>
    <w:p w:rsidR="00663B4C" w:rsidRPr="009C1E34" w:rsidRDefault="006577C8">
      <w:pPr>
        <w:spacing w:before="240" w:after="240"/>
        <w:rPr>
          <w:rFonts w:ascii="Times New Roman" w:eastAsia="Times" w:hAnsi="Times New Roman" w:cs="Times New Roman"/>
          <w:i/>
          <w:sz w:val="18"/>
          <w:szCs w:val="18"/>
        </w:rPr>
      </w:pPr>
      <w:r w:rsidRPr="009C1E34">
        <w:rPr>
          <w:rFonts w:ascii="Times New Roman" w:eastAsia="Times" w:hAnsi="Times New Roman" w:cs="Times New Roman"/>
          <w:sz w:val="18"/>
          <w:szCs w:val="18"/>
        </w:rPr>
        <w:t>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ctions of this pap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divid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into diff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 cat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gori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and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y all primarily focus on using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thods indicat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abov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to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dict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art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and br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ast canc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In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ction 2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discuss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fundam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ntals of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art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and br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ast canc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arch, as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ll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som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arli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rtin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 lit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ratur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and a bri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f lit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ratur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w of classic ML algorithms.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arch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thodologi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discuss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in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ction 3.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ction 4 provid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rformanc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valuation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trics of both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datas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ts which includ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trics lik</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accuracy,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call,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cision and AUC scor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Following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ction 5,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discuss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and analyz</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outcom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of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diction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sults from both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datas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ts. Finally in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ction 6,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conclud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arch and discuss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futur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scop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of this work. </w:t>
      </w:r>
      <w:r w:rsidRPr="009C1E34">
        <w:rPr>
          <w:rFonts w:ascii="Times New Roman" w:eastAsia="Times" w:hAnsi="Times New Roman" w:cs="Times New Roman"/>
          <w:i/>
          <w:sz w:val="18"/>
          <w:szCs w:val="18"/>
        </w:rPr>
        <w:t>[This paragraph is subj</w:t>
      </w:r>
      <w:r w:rsidR="008846DB" w:rsidRPr="009C1E34">
        <w:rPr>
          <w:rFonts w:ascii="Times New Roman" w:eastAsia="Times" w:hAnsi="Times New Roman" w:cs="Times New Roman"/>
          <w:i/>
          <w:sz w:val="18"/>
          <w:szCs w:val="18"/>
        </w:rPr>
        <w:t>e</w:t>
      </w:r>
      <w:r w:rsidRPr="009C1E34">
        <w:rPr>
          <w:rFonts w:ascii="Times New Roman" w:eastAsia="Times" w:hAnsi="Times New Roman" w:cs="Times New Roman"/>
          <w:i/>
          <w:sz w:val="18"/>
          <w:szCs w:val="18"/>
        </w:rPr>
        <w:t>ct to chang</w:t>
      </w:r>
      <w:r w:rsidR="008846DB" w:rsidRPr="009C1E34">
        <w:rPr>
          <w:rFonts w:ascii="Times New Roman" w:eastAsia="Times" w:hAnsi="Times New Roman" w:cs="Times New Roman"/>
          <w:i/>
          <w:sz w:val="18"/>
          <w:szCs w:val="18"/>
        </w:rPr>
        <w:t>e</w:t>
      </w:r>
      <w:r w:rsidRPr="009C1E34">
        <w:rPr>
          <w:rFonts w:ascii="Times New Roman" w:eastAsia="Times" w:hAnsi="Times New Roman" w:cs="Times New Roman"/>
          <w:i/>
          <w:sz w:val="18"/>
          <w:szCs w:val="18"/>
        </w:rPr>
        <w:t xml:space="preserve"> as w</w:t>
      </w:r>
      <w:r w:rsidR="008846DB" w:rsidRPr="009C1E34">
        <w:rPr>
          <w:rFonts w:ascii="Times New Roman" w:eastAsia="Times" w:hAnsi="Times New Roman" w:cs="Times New Roman"/>
          <w:i/>
          <w:sz w:val="18"/>
          <w:szCs w:val="18"/>
        </w:rPr>
        <w:t>e</w:t>
      </w:r>
      <w:r w:rsidRPr="009C1E34">
        <w:rPr>
          <w:rFonts w:ascii="Times New Roman" w:eastAsia="Times" w:hAnsi="Times New Roman" w:cs="Times New Roman"/>
          <w:i/>
          <w:sz w:val="18"/>
          <w:szCs w:val="18"/>
        </w:rPr>
        <w:t xml:space="preserve"> proc</w:t>
      </w:r>
      <w:r w:rsidR="008846DB" w:rsidRPr="009C1E34">
        <w:rPr>
          <w:rFonts w:ascii="Times New Roman" w:eastAsia="Times" w:hAnsi="Times New Roman" w:cs="Times New Roman"/>
          <w:i/>
          <w:sz w:val="18"/>
          <w:szCs w:val="18"/>
        </w:rPr>
        <w:t>ee</w:t>
      </w:r>
      <w:r w:rsidRPr="009C1E34">
        <w:rPr>
          <w:rFonts w:ascii="Times New Roman" w:eastAsia="Times" w:hAnsi="Times New Roman" w:cs="Times New Roman"/>
          <w:i/>
          <w:sz w:val="18"/>
          <w:szCs w:val="18"/>
        </w:rPr>
        <w:t>d in writing th</w:t>
      </w:r>
      <w:r w:rsidR="008846DB" w:rsidRPr="009C1E34">
        <w:rPr>
          <w:rFonts w:ascii="Times New Roman" w:eastAsia="Times" w:hAnsi="Times New Roman" w:cs="Times New Roman"/>
          <w:i/>
          <w:sz w:val="18"/>
          <w:szCs w:val="18"/>
        </w:rPr>
        <w:t>e</w:t>
      </w:r>
      <w:r w:rsidRPr="009C1E34">
        <w:rPr>
          <w:rFonts w:ascii="Times New Roman" w:eastAsia="Times" w:hAnsi="Times New Roman" w:cs="Times New Roman"/>
          <w:i/>
          <w:sz w:val="18"/>
          <w:szCs w:val="18"/>
        </w:rPr>
        <w:t xml:space="preserve"> pap</w:t>
      </w:r>
      <w:r w:rsidR="008846DB" w:rsidRPr="009C1E34">
        <w:rPr>
          <w:rFonts w:ascii="Times New Roman" w:eastAsia="Times" w:hAnsi="Times New Roman" w:cs="Times New Roman"/>
          <w:i/>
          <w:sz w:val="18"/>
          <w:szCs w:val="18"/>
        </w:rPr>
        <w:t>e</w:t>
      </w:r>
      <w:r w:rsidRPr="009C1E34">
        <w:rPr>
          <w:rFonts w:ascii="Times New Roman" w:eastAsia="Times" w:hAnsi="Times New Roman" w:cs="Times New Roman"/>
          <w:i/>
          <w:sz w:val="18"/>
          <w:szCs w:val="18"/>
        </w:rPr>
        <w:t>r.]</w:t>
      </w:r>
    </w:p>
    <w:p w:rsidR="00663B4C" w:rsidRPr="009C1E34" w:rsidRDefault="00663B4C">
      <w:pPr>
        <w:spacing w:before="240" w:after="240"/>
        <w:rPr>
          <w:rFonts w:ascii="Times New Roman" w:eastAsia="Times" w:hAnsi="Times New Roman" w:cs="Times New Roman"/>
          <w:i/>
          <w:sz w:val="18"/>
          <w:szCs w:val="18"/>
        </w:rPr>
      </w:pPr>
    </w:p>
    <w:p w:rsidR="00663B4C" w:rsidRPr="009C1E34" w:rsidRDefault="006577C8">
      <w:pPr>
        <w:pStyle w:val="Heading2"/>
        <w:rPr>
          <w:rFonts w:ascii="Times New Roman" w:eastAsia="Times" w:hAnsi="Times New Roman" w:cs="Times New Roman"/>
          <w:b/>
          <w:i/>
          <w:sz w:val="18"/>
          <w:szCs w:val="18"/>
        </w:rPr>
      </w:pPr>
      <w:bookmarkStart w:id="1" w:name="_yx5e0q2rndbj" w:colFirst="0" w:colLast="0"/>
      <w:bookmarkEnd w:id="1"/>
      <w:r w:rsidRPr="009C1E34">
        <w:rPr>
          <w:rFonts w:ascii="Times New Roman" w:eastAsia="Times" w:hAnsi="Times New Roman" w:cs="Times New Roman"/>
          <w:b/>
          <w:sz w:val="18"/>
          <w:szCs w:val="18"/>
        </w:rPr>
        <w:t>Lit</w:t>
      </w:r>
      <w:r w:rsidR="008846DB" w:rsidRPr="009C1E34">
        <w:rPr>
          <w:rFonts w:ascii="Times New Roman" w:eastAsia="Times" w:hAnsi="Times New Roman" w:cs="Times New Roman"/>
          <w:b/>
          <w:sz w:val="18"/>
          <w:szCs w:val="18"/>
        </w:rPr>
        <w:t>e</w:t>
      </w:r>
      <w:r w:rsidRPr="009C1E34">
        <w:rPr>
          <w:rFonts w:ascii="Times New Roman" w:eastAsia="Times" w:hAnsi="Times New Roman" w:cs="Times New Roman"/>
          <w:b/>
          <w:sz w:val="18"/>
          <w:szCs w:val="18"/>
        </w:rPr>
        <w:t>ratur</w:t>
      </w:r>
      <w:r w:rsidR="008846DB" w:rsidRPr="009C1E34">
        <w:rPr>
          <w:rFonts w:ascii="Times New Roman" w:eastAsia="Times" w:hAnsi="Times New Roman" w:cs="Times New Roman"/>
          <w:b/>
          <w:sz w:val="18"/>
          <w:szCs w:val="18"/>
        </w:rPr>
        <w:t>e</w:t>
      </w:r>
      <w:r w:rsidRPr="009C1E34">
        <w:rPr>
          <w:rFonts w:ascii="Times New Roman" w:eastAsia="Times" w:hAnsi="Times New Roman" w:cs="Times New Roman"/>
          <w:b/>
          <w:sz w:val="18"/>
          <w:szCs w:val="18"/>
        </w:rPr>
        <w:t xml:space="preserve"> Surv</w:t>
      </w:r>
      <w:r w:rsidR="008846DB" w:rsidRPr="009C1E34">
        <w:rPr>
          <w:rFonts w:ascii="Times New Roman" w:eastAsia="Times" w:hAnsi="Times New Roman" w:cs="Times New Roman"/>
          <w:b/>
          <w:sz w:val="18"/>
          <w:szCs w:val="18"/>
        </w:rPr>
        <w:t>e</w:t>
      </w:r>
      <w:r w:rsidRPr="009C1E34">
        <w:rPr>
          <w:rFonts w:ascii="Times New Roman" w:eastAsia="Times" w:hAnsi="Times New Roman" w:cs="Times New Roman"/>
          <w:b/>
          <w:sz w:val="18"/>
          <w:szCs w:val="18"/>
        </w:rPr>
        <w:t>y:</w:t>
      </w:r>
    </w:p>
    <w:p w:rsidR="00663B4C" w:rsidRPr="009C1E34" w:rsidRDefault="00663B4C">
      <w:pPr>
        <w:ind w:left="720"/>
        <w:rPr>
          <w:rFonts w:ascii="Times New Roman" w:eastAsia="Times" w:hAnsi="Times New Roman" w:cs="Times New Roman"/>
          <w:sz w:val="18"/>
          <w:szCs w:val="18"/>
        </w:rPr>
      </w:pPr>
    </w:p>
    <w:p w:rsidR="00A60568" w:rsidRDefault="006577C8" w:rsidP="00A60568">
      <w:pPr>
        <w:tabs>
          <w:tab w:val="left" w:pos="1820"/>
        </w:tabs>
        <w:rPr>
          <w:rFonts w:ascii="Times New Roman" w:hAnsi="Times New Roman" w:cs="Times New Roman"/>
          <w:b/>
          <w:sz w:val="18"/>
          <w:szCs w:val="18"/>
        </w:rPr>
      </w:pPr>
      <w:bookmarkStart w:id="2" w:name="_xoxt0o6ewv49" w:colFirst="0" w:colLast="0"/>
      <w:bookmarkEnd w:id="2"/>
      <w:r w:rsidRPr="009C1E34">
        <w:rPr>
          <w:rFonts w:ascii="Times New Roman" w:eastAsia="Times" w:hAnsi="Times New Roman" w:cs="Times New Roman"/>
          <w:sz w:val="18"/>
          <w:szCs w:val="18"/>
        </w:rPr>
        <w:t>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thodology</w:t>
      </w:r>
      <w:r w:rsidR="00A60568" w:rsidRPr="00A60568">
        <w:rPr>
          <w:rFonts w:ascii="Times New Roman" w:hAnsi="Times New Roman" w:cs="Times New Roman"/>
          <w:b/>
          <w:sz w:val="18"/>
          <w:szCs w:val="18"/>
        </w:rPr>
        <w:t xml:space="preserve"> </w:t>
      </w:r>
    </w:p>
    <w:p w:rsidR="00A60568" w:rsidRPr="009C1E34" w:rsidRDefault="00A60568" w:rsidP="00A60568">
      <w:pPr>
        <w:tabs>
          <w:tab w:val="left" w:pos="1820"/>
        </w:tabs>
        <w:jc w:val="center"/>
        <w:rPr>
          <w:rFonts w:ascii="Times New Roman" w:hAnsi="Times New Roman" w:cs="Times New Roman"/>
          <w:sz w:val="18"/>
          <w:szCs w:val="18"/>
        </w:rPr>
      </w:pPr>
      <w:r w:rsidRPr="009C1E34">
        <w:rPr>
          <w:rFonts w:ascii="Times New Roman" w:hAnsi="Times New Roman" w:cs="Times New Roman"/>
          <w:b/>
          <w:sz w:val="18"/>
          <w:szCs w:val="18"/>
        </w:rPr>
        <w:t>Table 1.</w:t>
      </w:r>
      <w:r w:rsidRPr="009C1E34">
        <w:rPr>
          <w:rFonts w:ascii="Times New Roman" w:hAnsi="Times New Roman" w:cs="Times New Roman"/>
          <w:sz w:val="18"/>
          <w:szCs w:val="18"/>
        </w:rPr>
        <w:t xml:space="preserve"> Statistical details of Heart Disease Dataset </w:t>
      </w:r>
    </w:p>
    <w:p w:rsidR="00663B4C" w:rsidRPr="009C1E34" w:rsidRDefault="00663B4C">
      <w:pPr>
        <w:pStyle w:val="Heading2"/>
        <w:rPr>
          <w:rFonts w:ascii="Times New Roman" w:eastAsia="Times" w:hAnsi="Times New Roman" w:cs="Times New Roman"/>
          <w:sz w:val="18"/>
          <w:szCs w:val="18"/>
        </w:rPr>
      </w:pPr>
    </w:p>
    <w:p w:rsidR="006D392F" w:rsidRPr="009C1E34" w:rsidRDefault="006D392F" w:rsidP="006D392F">
      <w:pPr>
        <w:rPr>
          <w:rFonts w:ascii="Times New Roman" w:hAnsi="Times New Roman" w:cs="Times New Roman"/>
          <w:sz w:val="18"/>
          <w:szCs w:val="18"/>
        </w:rPr>
      </w:pPr>
      <w:r w:rsidRPr="009C1E34">
        <w:rPr>
          <w:rFonts w:ascii="Times New Roman" w:hAnsi="Times New Roman" w:cs="Times New Roman"/>
          <w:b/>
          <w:sz w:val="18"/>
          <w:szCs w:val="18"/>
          <w:u w:val="single"/>
        </w:rPr>
        <w:t>Datas</w:t>
      </w:r>
      <w:r w:rsidR="008846DB" w:rsidRPr="009C1E34">
        <w:rPr>
          <w:rFonts w:ascii="Times New Roman" w:hAnsi="Times New Roman" w:cs="Times New Roman"/>
          <w:b/>
          <w:sz w:val="18"/>
          <w:szCs w:val="18"/>
          <w:u w:val="single"/>
        </w:rPr>
        <w:t>e</w:t>
      </w:r>
      <w:r w:rsidRPr="009C1E34">
        <w:rPr>
          <w:rFonts w:ascii="Times New Roman" w:hAnsi="Times New Roman" w:cs="Times New Roman"/>
          <w:b/>
          <w:sz w:val="18"/>
          <w:szCs w:val="18"/>
          <w:u w:val="single"/>
        </w:rPr>
        <w:t>t</w:t>
      </w:r>
      <w:r w:rsidRPr="009C1E34">
        <w:rPr>
          <w:rFonts w:ascii="Times New Roman" w:hAnsi="Times New Roman" w:cs="Times New Roman"/>
          <w:sz w:val="18"/>
          <w:szCs w:val="18"/>
        </w:rPr>
        <w:t xml:space="preserve">: </w:t>
      </w:r>
    </w:p>
    <w:p w:rsidR="00042429" w:rsidRPr="009C1E34" w:rsidRDefault="00042429" w:rsidP="006D392F">
      <w:pPr>
        <w:rPr>
          <w:rFonts w:ascii="Times New Roman" w:hAnsi="Times New Roman" w:cs="Times New Roman"/>
          <w:sz w:val="18"/>
          <w:szCs w:val="18"/>
        </w:rPr>
      </w:pPr>
      <w:r w:rsidRPr="009C1E34">
        <w:rPr>
          <w:rFonts w:ascii="Times New Roman" w:hAnsi="Times New Roman" w:cs="Times New Roman"/>
          <w:sz w:val="18"/>
          <w:szCs w:val="18"/>
        </w:rPr>
        <w: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00F2050F" w:rsidRPr="009C1E34">
        <w:rPr>
          <w:rFonts w:ascii="Times New Roman" w:hAnsi="Times New Roman" w:cs="Times New Roman"/>
          <w:sz w:val="18"/>
          <w:szCs w:val="18"/>
        </w:rPr>
        <w:t>:</w:t>
      </w:r>
    </w:p>
    <w:p w:rsidR="005D6D52" w:rsidRPr="009C1E34" w:rsidRDefault="00F817F4" w:rsidP="002A338A">
      <w:pPr>
        <w:rPr>
          <w:rFonts w:ascii="Times New Roman" w:hAnsi="Times New Roman" w:cs="Times New Roman"/>
          <w:sz w:val="18"/>
          <w:szCs w:val="18"/>
        </w:rPr>
      </w:pPr>
      <w:r w:rsidRPr="009C1E34">
        <w:rPr>
          <w:rFonts w:ascii="Times New Roman" w:hAnsi="Times New Roman" w:cs="Times New Roman"/>
          <w:sz w:val="18"/>
          <w:szCs w:val="18"/>
        </w:rPr>
        <w:t>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utiliz</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data from two 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parat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domains,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and br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ast canc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In this study,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obtain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from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UCI machin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arning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pository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garding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illn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hav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 total of 303 instanc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164 of which 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long to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althy and 139 to thos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with cardiac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14 clinical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coll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d for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ach cas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contains 165 cas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of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and 138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cords with no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sulting in a minor imbalanc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It consists of four distinct databas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although only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t>
      </w:r>
    </w:p>
    <w:tbl>
      <w:tblPr>
        <w:tblStyle w:val="TableGrid"/>
        <w:tblpPr w:leftFromText="180" w:rightFromText="180" w:vertAnchor="page" w:horzAnchor="margin" w:tblpY="5787"/>
        <w:tblW w:w="9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8"/>
        <w:gridCol w:w="459"/>
        <w:gridCol w:w="618"/>
        <w:gridCol w:w="619"/>
        <w:gridCol w:w="619"/>
        <w:gridCol w:w="618"/>
        <w:gridCol w:w="618"/>
        <w:gridCol w:w="619"/>
        <w:gridCol w:w="618"/>
        <w:gridCol w:w="619"/>
        <w:gridCol w:w="619"/>
        <w:gridCol w:w="618"/>
        <w:gridCol w:w="619"/>
        <w:gridCol w:w="618"/>
        <w:gridCol w:w="619"/>
        <w:gridCol w:w="619"/>
      </w:tblGrid>
      <w:tr w:rsidR="009459C9" w:rsidRPr="009C1E34" w:rsidTr="00A60568">
        <w:trPr>
          <w:trHeight w:val="296"/>
        </w:trPr>
        <w:tc>
          <w:tcPr>
            <w:tcW w:w="778"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sz w:val="18"/>
                <w:szCs w:val="18"/>
              </w:rPr>
            </w:pPr>
            <w:r w:rsidRPr="009C1E34">
              <w:rPr>
                <w:rFonts w:ascii="Times New Roman" w:eastAsia="Times New Roman" w:hAnsi="Times New Roman" w:cs="Times New Roman"/>
                <w:b/>
                <w:bCs/>
                <w:i/>
                <w:sz w:val="18"/>
                <w:szCs w:val="18"/>
              </w:rPr>
              <w:lastRenderedPageBreak/>
              <w:t>F</w:t>
            </w:r>
            <w:r w:rsidR="008846DB" w:rsidRPr="009C1E34">
              <w:rPr>
                <w:rFonts w:ascii="Times New Roman" w:eastAsia="Times New Roman" w:hAnsi="Times New Roman" w:cs="Times New Roman"/>
                <w:b/>
                <w:bCs/>
                <w:i/>
                <w:sz w:val="18"/>
                <w:szCs w:val="18"/>
              </w:rPr>
              <w:t>e</w:t>
            </w:r>
            <w:r w:rsidRPr="009C1E34">
              <w:rPr>
                <w:rFonts w:ascii="Times New Roman" w:eastAsia="Times New Roman" w:hAnsi="Times New Roman" w:cs="Times New Roman"/>
                <w:b/>
                <w:bCs/>
                <w:i/>
                <w:sz w:val="18"/>
                <w:szCs w:val="18"/>
              </w:rPr>
              <w:t>atur</w:t>
            </w:r>
            <w:r w:rsidR="008846DB" w:rsidRPr="009C1E34">
              <w:rPr>
                <w:rFonts w:ascii="Times New Roman" w:eastAsia="Times New Roman" w:hAnsi="Times New Roman" w:cs="Times New Roman"/>
                <w:b/>
                <w:bCs/>
                <w:i/>
                <w:sz w:val="18"/>
                <w:szCs w:val="18"/>
              </w:rPr>
              <w:t>e</w:t>
            </w:r>
            <w:r w:rsidRPr="009C1E34">
              <w:rPr>
                <w:rFonts w:ascii="Times New Roman" w:eastAsia="Times New Roman" w:hAnsi="Times New Roman" w:cs="Times New Roman"/>
                <w:b/>
                <w:bCs/>
                <w:i/>
                <w:sz w:val="18"/>
                <w:szCs w:val="18"/>
              </w:rPr>
              <w:t xml:space="preserve">s </w:t>
            </w:r>
            <w:r w:rsidRPr="009C1E34">
              <w:rPr>
                <w:rFonts w:ascii="Times New Roman" w:eastAsia="Times New Roman" w:hAnsi="Times New Roman" w:cs="Times New Roman"/>
                <w:b/>
                <w:bCs/>
                <w:i/>
                <w:sz w:val="18"/>
                <w:szCs w:val="18"/>
              </w:rPr>
              <w:sym w:font="Wingdings" w:char="F0E0"/>
            </w:r>
          </w:p>
          <w:p w:rsidR="009459C9" w:rsidRPr="009C1E34" w:rsidRDefault="009459C9" w:rsidP="00A60568">
            <w:pPr>
              <w:jc w:val="right"/>
              <w:rPr>
                <w:rFonts w:ascii="Times New Roman" w:eastAsia="Times New Roman" w:hAnsi="Times New Roman" w:cs="Times New Roman"/>
                <w:b/>
                <w:bCs/>
                <w:i/>
                <w:sz w:val="18"/>
                <w:szCs w:val="18"/>
              </w:rPr>
            </w:pPr>
            <w:r w:rsidRPr="009C1E34">
              <w:rPr>
                <w:rFonts w:ascii="Times New Roman" w:eastAsia="Times New Roman" w:hAnsi="Times New Roman" w:cs="Times New Roman"/>
                <w:b/>
                <w:bCs/>
                <w:i/>
                <w:sz w:val="18"/>
                <w:szCs w:val="18"/>
              </w:rPr>
              <w:t xml:space="preserve">Statistics </w:t>
            </w:r>
            <w:r w:rsidRPr="009C1E34">
              <w:rPr>
                <w:rFonts w:ascii="Times New Roman" w:hAnsi="Times New Roman" w:cs="Times New Roman"/>
                <w:b/>
                <w:i/>
                <w:sz w:val="18"/>
                <w:szCs w:val="18"/>
                <w:shd w:val="clear" w:color="auto" w:fill="FFFFFF"/>
              </w:rPr>
              <w:t>↓ </w:t>
            </w:r>
            <w:r w:rsidRPr="009C1E34">
              <w:rPr>
                <w:rFonts w:ascii="Times New Roman" w:eastAsia="Times New Roman" w:hAnsi="Times New Roman" w:cs="Times New Roman"/>
                <w:b/>
                <w:bCs/>
                <w:i/>
                <w:sz w:val="18"/>
                <w:szCs w:val="18"/>
              </w:rPr>
              <w:br/>
            </w:r>
          </w:p>
        </w:tc>
        <w:tc>
          <w:tcPr>
            <w:tcW w:w="459"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sz w:val="18"/>
                <w:szCs w:val="18"/>
              </w:rPr>
            </w:pPr>
            <w:r w:rsidRPr="009C1E34">
              <w:rPr>
                <w:rFonts w:ascii="Times New Roman" w:eastAsia="Times New Roman" w:hAnsi="Times New Roman" w:cs="Times New Roman"/>
                <w:b/>
                <w:bCs/>
                <w:i/>
                <w:sz w:val="18"/>
                <w:szCs w:val="18"/>
              </w:rPr>
              <w:t>ag</w:t>
            </w:r>
            <w:r w:rsidR="008846DB" w:rsidRPr="009C1E34">
              <w:rPr>
                <w:rFonts w:ascii="Times New Roman" w:eastAsia="Times New Roman" w:hAnsi="Times New Roman" w:cs="Times New Roman"/>
                <w:b/>
                <w:bCs/>
                <w:i/>
                <w:sz w:val="18"/>
                <w:szCs w:val="18"/>
              </w:rPr>
              <w:t>e</w:t>
            </w:r>
          </w:p>
        </w:tc>
        <w:tc>
          <w:tcPr>
            <w:tcW w:w="618"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sz w:val="18"/>
                <w:szCs w:val="18"/>
              </w:rPr>
            </w:pPr>
            <w:r w:rsidRPr="009C1E34">
              <w:rPr>
                <w:rFonts w:ascii="Times New Roman" w:eastAsia="Times New Roman" w:hAnsi="Times New Roman" w:cs="Times New Roman"/>
                <w:b/>
                <w:bCs/>
                <w:i/>
                <w:sz w:val="18"/>
                <w:szCs w:val="18"/>
              </w:rPr>
              <w:t>s</w:t>
            </w:r>
            <w:r w:rsidR="008846DB" w:rsidRPr="009C1E34">
              <w:rPr>
                <w:rFonts w:ascii="Times New Roman" w:eastAsia="Times New Roman" w:hAnsi="Times New Roman" w:cs="Times New Roman"/>
                <w:b/>
                <w:bCs/>
                <w:i/>
                <w:sz w:val="18"/>
                <w:szCs w:val="18"/>
              </w:rPr>
              <w:t>e</w:t>
            </w:r>
            <w:r w:rsidRPr="009C1E34">
              <w:rPr>
                <w:rFonts w:ascii="Times New Roman" w:eastAsia="Times New Roman" w:hAnsi="Times New Roman" w:cs="Times New Roman"/>
                <w:b/>
                <w:bCs/>
                <w:i/>
                <w:sz w:val="18"/>
                <w:szCs w:val="18"/>
              </w:rPr>
              <w:t>x</w:t>
            </w:r>
          </w:p>
        </w:tc>
        <w:tc>
          <w:tcPr>
            <w:tcW w:w="619"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cp</w:t>
            </w:r>
          </w:p>
        </w:tc>
        <w:tc>
          <w:tcPr>
            <w:tcW w:w="619"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tr</w:t>
            </w:r>
            <w:r w:rsidR="008846DB" w:rsidRPr="009C1E34">
              <w:rPr>
                <w:rFonts w:ascii="Times New Roman" w:eastAsia="Times New Roman" w:hAnsi="Times New Roman" w:cs="Times New Roman"/>
                <w:b/>
                <w:bCs/>
                <w:i/>
                <w:noProof/>
                <w:sz w:val="18"/>
                <w:szCs w:val="18"/>
              </w:rPr>
              <w:t>e</w:t>
            </w:r>
            <w:r w:rsidRPr="009C1E34">
              <w:rPr>
                <w:rFonts w:ascii="Times New Roman" w:eastAsia="Times New Roman" w:hAnsi="Times New Roman" w:cs="Times New Roman"/>
                <w:b/>
                <w:bCs/>
                <w:i/>
                <w:noProof/>
                <w:sz w:val="18"/>
                <w:szCs w:val="18"/>
              </w:rPr>
              <w:t>stbps</w:t>
            </w:r>
          </w:p>
        </w:tc>
        <w:tc>
          <w:tcPr>
            <w:tcW w:w="618" w:type="dxa"/>
            <w:tcBorders>
              <w:top w:val="single" w:sz="4" w:space="0" w:color="auto"/>
              <w:bottom w:val="single" w:sz="4" w:space="0" w:color="auto"/>
            </w:tcBorders>
          </w:tcPr>
          <w:p w:rsidR="009459C9" w:rsidRPr="009C1E34" w:rsidRDefault="009459C9" w:rsidP="00A60568">
            <w:pPr>
              <w:jc w:val="right"/>
              <w:rPr>
                <w:rFonts w:ascii="Times New Roman" w:eastAsia="Times New Roman" w:hAnsi="Times New Roman" w:cs="Times New Roman"/>
                <w:b/>
                <w:bCs/>
                <w:i/>
                <w:noProof/>
                <w:sz w:val="18"/>
                <w:szCs w:val="18"/>
              </w:rPr>
            </w:pPr>
          </w:p>
        </w:tc>
        <w:tc>
          <w:tcPr>
            <w:tcW w:w="618"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chol</w:t>
            </w:r>
          </w:p>
        </w:tc>
        <w:tc>
          <w:tcPr>
            <w:tcW w:w="619"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fbs</w:t>
            </w:r>
          </w:p>
        </w:tc>
        <w:tc>
          <w:tcPr>
            <w:tcW w:w="618"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r</w:t>
            </w:r>
            <w:r w:rsidR="008846DB" w:rsidRPr="009C1E34">
              <w:rPr>
                <w:rFonts w:ascii="Times New Roman" w:eastAsia="Times New Roman" w:hAnsi="Times New Roman" w:cs="Times New Roman"/>
                <w:b/>
                <w:bCs/>
                <w:i/>
                <w:noProof/>
                <w:sz w:val="18"/>
                <w:szCs w:val="18"/>
              </w:rPr>
              <w:t>e</w:t>
            </w:r>
            <w:r w:rsidRPr="009C1E34">
              <w:rPr>
                <w:rFonts w:ascii="Times New Roman" w:eastAsia="Times New Roman" w:hAnsi="Times New Roman" w:cs="Times New Roman"/>
                <w:b/>
                <w:bCs/>
                <w:i/>
                <w:noProof/>
                <w:sz w:val="18"/>
                <w:szCs w:val="18"/>
              </w:rPr>
              <w:t>st</w:t>
            </w:r>
            <w:r w:rsidR="008846DB" w:rsidRPr="009C1E34">
              <w:rPr>
                <w:rFonts w:ascii="Times New Roman" w:eastAsia="Times New Roman" w:hAnsi="Times New Roman" w:cs="Times New Roman"/>
                <w:b/>
                <w:bCs/>
                <w:i/>
                <w:noProof/>
                <w:sz w:val="18"/>
                <w:szCs w:val="18"/>
              </w:rPr>
              <w:t>e</w:t>
            </w:r>
            <w:r w:rsidRPr="009C1E34">
              <w:rPr>
                <w:rFonts w:ascii="Times New Roman" w:eastAsia="Times New Roman" w:hAnsi="Times New Roman" w:cs="Times New Roman"/>
                <w:b/>
                <w:bCs/>
                <w:i/>
                <w:noProof/>
                <w:sz w:val="18"/>
                <w:szCs w:val="18"/>
              </w:rPr>
              <w:t>cg</w:t>
            </w:r>
          </w:p>
        </w:tc>
        <w:tc>
          <w:tcPr>
            <w:tcW w:w="619"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thalach</w:t>
            </w:r>
          </w:p>
        </w:tc>
        <w:tc>
          <w:tcPr>
            <w:tcW w:w="619" w:type="dxa"/>
            <w:tcBorders>
              <w:top w:val="single" w:sz="4" w:space="0" w:color="auto"/>
              <w:bottom w:val="single" w:sz="4" w:space="0" w:color="auto"/>
            </w:tcBorders>
            <w:hideMark/>
          </w:tcPr>
          <w:p w:rsidR="009459C9" w:rsidRPr="009C1E34" w:rsidRDefault="008846DB"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e</w:t>
            </w:r>
            <w:r w:rsidR="009459C9" w:rsidRPr="009C1E34">
              <w:rPr>
                <w:rFonts w:ascii="Times New Roman" w:eastAsia="Times New Roman" w:hAnsi="Times New Roman" w:cs="Times New Roman"/>
                <w:b/>
                <w:bCs/>
                <w:i/>
                <w:noProof/>
                <w:sz w:val="18"/>
                <w:szCs w:val="18"/>
              </w:rPr>
              <w:t>xang</w:t>
            </w:r>
          </w:p>
        </w:tc>
        <w:tc>
          <w:tcPr>
            <w:tcW w:w="618"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oldp</w:t>
            </w:r>
            <w:r w:rsidR="008846DB" w:rsidRPr="009C1E34">
              <w:rPr>
                <w:rFonts w:ascii="Times New Roman" w:eastAsia="Times New Roman" w:hAnsi="Times New Roman" w:cs="Times New Roman"/>
                <w:b/>
                <w:bCs/>
                <w:i/>
                <w:noProof/>
                <w:sz w:val="18"/>
                <w:szCs w:val="18"/>
              </w:rPr>
              <w:t>e</w:t>
            </w:r>
            <w:r w:rsidRPr="009C1E34">
              <w:rPr>
                <w:rFonts w:ascii="Times New Roman" w:eastAsia="Times New Roman" w:hAnsi="Times New Roman" w:cs="Times New Roman"/>
                <w:b/>
                <w:bCs/>
                <w:i/>
                <w:noProof/>
                <w:sz w:val="18"/>
                <w:szCs w:val="18"/>
              </w:rPr>
              <w:t>ak</w:t>
            </w:r>
          </w:p>
        </w:tc>
        <w:tc>
          <w:tcPr>
            <w:tcW w:w="619"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slop</w:t>
            </w:r>
            <w:r w:rsidR="008846DB" w:rsidRPr="009C1E34">
              <w:rPr>
                <w:rFonts w:ascii="Times New Roman" w:eastAsia="Times New Roman" w:hAnsi="Times New Roman" w:cs="Times New Roman"/>
                <w:b/>
                <w:bCs/>
                <w:i/>
                <w:noProof/>
                <w:sz w:val="18"/>
                <w:szCs w:val="18"/>
              </w:rPr>
              <w:t>e</w:t>
            </w:r>
          </w:p>
        </w:tc>
        <w:tc>
          <w:tcPr>
            <w:tcW w:w="618"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ca</w:t>
            </w:r>
          </w:p>
        </w:tc>
        <w:tc>
          <w:tcPr>
            <w:tcW w:w="619" w:type="dxa"/>
            <w:tcBorders>
              <w:top w:val="single" w:sz="4" w:space="0" w:color="auto"/>
              <w:bottom w:val="single" w:sz="4" w:space="0" w:color="auto"/>
            </w:tcBorders>
            <w:hideMark/>
          </w:tcPr>
          <w:p w:rsidR="009459C9" w:rsidRPr="009C1E34" w:rsidRDefault="009459C9"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thal</w:t>
            </w:r>
          </w:p>
        </w:tc>
        <w:tc>
          <w:tcPr>
            <w:tcW w:w="619" w:type="dxa"/>
            <w:tcBorders>
              <w:top w:val="single" w:sz="4" w:space="0" w:color="auto"/>
              <w:bottom w:val="single" w:sz="4" w:space="0" w:color="auto"/>
            </w:tcBorders>
          </w:tcPr>
          <w:p w:rsidR="009459C9" w:rsidRPr="009C1E34" w:rsidRDefault="009459C9" w:rsidP="00A60568">
            <w:pPr>
              <w:jc w:val="right"/>
              <w:rPr>
                <w:rFonts w:ascii="Times New Roman" w:eastAsia="Times New Roman" w:hAnsi="Times New Roman" w:cs="Times New Roman"/>
                <w:b/>
                <w:bCs/>
                <w:i/>
                <w:noProof/>
                <w:sz w:val="18"/>
                <w:szCs w:val="18"/>
              </w:rPr>
            </w:pPr>
            <w:r w:rsidRPr="009C1E34">
              <w:rPr>
                <w:rFonts w:ascii="Times New Roman" w:eastAsia="Times New Roman" w:hAnsi="Times New Roman" w:cs="Times New Roman"/>
                <w:b/>
                <w:bCs/>
                <w:i/>
                <w:noProof/>
                <w:sz w:val="18"/>
                <w:szCs w:val="18"/>
              </w:rPr>
              <w:t>targ</w:t>
            </w:r>
            <w:r w:rsidR="008846DB" w:rsidRPr="009C1E34">
              <w:rPr>
                <w:rFonts w:ascii="Times New Roman" w:eastAsia="Times New Roman" w:hAnsi="Times New Roman" w:cs="Times New Roman"/>
                <w:b/>
                <w:bCs/>
                <w:i/>
                <w:noProof/>
                <w:sz w:val="18"/>
                <w:szCs w:val="18"/>
              </w:rPr>
              <w:t>e</w:t>
            </w:r>
            <w:r w:rsidRPr="009C1E34">
              <w:rPr>
                <w:rFonts w:ascii="Times New Roman" w:eastAsia="Times New Roman" w:hAnsi="Times New Roman" w:cs="Times New Roman"/>
                <w:b/>
                <w:bCs/>
                <w:i/>
                <w:noProof/>
                <w:sz w:val="18"/>
                <w:szCs w:val="18"/>
              </w:rPr>
              <w:t>t</w:t>
            </w:r>
          </w:p>
        </w:tc>
      </w:tr>
      <w:tr w:rsidR="009459C9" w:rsidRPr="009C1E34" w:rsidTr="00A60568">
        <w:trPr>
          <w:trHeight w:val="296"/>
        </w:trPr>
        <w:tc>
          <w:tcPr>
            <w:tcW w:w="778"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b/>
                <w:sz w:val="18"/>
                <w:szCs w:val="18"/>
              </w:rPr>
            </w:pPr>
            <w:r w:rsidRPr="009C1E34">
              <w:rPr>
                <w:rFonts w:ascii="Times New Roman" w:eastAsia="Times New Roman" w:hAnsi="Times New Roman" w:cs="Times New Roman"/>
                <w:b/>
                <w:sz w:val="18"/>
                <w:szCs w:val="18"/>
              </w:rPr>
              <w:t>count</w:t>
            </w:r>
          </w:p>
        </w:tc>
        <w:tc>
          <w:tcPr>
            <w:tcW w:w="459"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8"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9"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9"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8" w:type="dxa"/>
            <w:tcBorders>
              <w:top w:val="single" w:sz="4" w:space="0" w:color="auto"/>
            </w:tcBorders>
          </w:tcPr>
          <w:p w:rsidR="009459C9" w:rsidRPr="009C1E34" w:rsidRDefault="009459C9" w:rsidP="00A60568">
            <w:pPr>
              <w:jc w:val="right"/>
              <w:rPr>
                <w:rFonts w:ascii="Times New Roman" w:eastAsia="Times New Roman" w:hAnsi="Times New Roman" w:cs="Times New Roman"/>
                <w:sz w:val="18"/>
                <w:szCs w:val="18"/>
              </w:rPr>
            </w:pPr>
          </w:p>
        </w:tc>
        <w:tc>
          <w:tcPr>
            <w:tcW w:w="618"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9"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8"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9"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9"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8"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9"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8"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9"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c>
          <w:tcPr>
            <w:tcW w:w="619" w:type="dxa"/>
            <w:tcBorders>
              <w:top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303</w:t>
            </w:r>
          </w:p>
        </w:tc>
      </w:tr>
      <w:tr w:rsidR="009459C9" w:rsidRPr="009C1E34" w:rsidTr="00A60568">
        <w:trPr>
          <w:trHeight w:val="296"/>
        </w:trPr>
        <w:tc>
          <w:tcPr>
            <w:tcW w:w="778" w:type="dxa"/>
            <w:hideMark/>
          </w:tcPr>
          <w:p w:rsidR="009459C9" w:rsidRPr="009C1E34" w:rsidRDefault="009459C9" w:rsidP="00A60568">
            <w:pPr>
              <w:jc w:val="right"/>
              <w:rPr>
                <w:rFonts w:ascii="Times New Roman" w:eastAsia="Times New Roman" w:hAnsi="Times New Roman" w:cs="Times New Roman"/>
                <w:b/>
                <w:sz w:val="18"/>
                <w:szCs w:val="18"/>
              </w:rPr>
            </w:pPr>
            <w:r w:rsidRPr="009C1E34">
              <w:rPr>
                <w:rFonts w:ascii="Times New Roman" w:eastAsia="Times New Roman" w:hAnsi="Times New Roman" w:cs="Times New Roman"/>
                <w:b/>
                <w:sz w:val="18"/>
                <w:szCs w:val="18"/>
              </w:rPr>
              <w:t>m</w:t>
            </w:r>
            <w:r w:rsidR="008846DB" w:rsidRPr="009C1E34">
              <w:rPr>
                <w:rFonts w:ascii="Times New Roman" w:eastAsia="Times New Roman" w:hAnsi="Times New Roman" w:cs="Times New Roman"/>
                <w:b/>
                <w:sz w:val="18"/>
                <w:szCs w:val="18"/>
              </w:rPr>
              <w:t>e</w:t>
            </w:r>
            <w:r w:rsidRPr="009C1E34">
              <w:rPr>
                <w:rFonts w:ascii="Times New Roman" w:eastAsia="Times New Roman" w:hAnsi="Times New Roman" w:cs="Times New Roman"/>
                <w:b/>
                <w:sz w:val="18"/>
                <w:szCs w:val="18"/>
              </w:rPr>
              <w:t>an</w:t>
            </w:r>
          </w:p>
        </w:tc>
        <w:tc>
          <w:tcPr>
            <w:tcW w:w="45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54.3</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0.68</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0.96</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131.62</w:t>
            </w:r>
          </w:p>
        </w:tc>
        <w:tc>
          <w:tcPr>
            <w:tcW w:w="618" w:type="dxa"/>
          </w:tcPr>
          <w:p w:rsidR="009459C9" w:rsidRPr="009C1E34" w:rsidRDefault="009459C9" w:rsidP="00A60568">
            <w:pPr>
              <w:jc w:val="right"/>
              <w:rPr>
                <w:rFonts w:ascii="Times New Roman" w:eastAsia="Times New Roman" w:hAnsi="Times New Roman" w:cs="Times New Roman"/>
                <w:sz w:val="18"/>
                <w:szCs w:val="18"/>
              </w:rPr>
            </w:pP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246.26</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0.14</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0.52</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149.64</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0.32</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1.03</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1.39</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0.72</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2.31</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0.54</w:t>
            </w:r>
          </w:p>
        </w:tc>
      </w:tr>
      <w:tr w:rsidR="009459C9" w:rsidRPr="009C1E34" w:rsidTr="00A60568">
        <w:trPr>
          <w:trHeight w:val="296"/>
        </w:trPr>
        <w:tc>
          <w:tcPr>
            <w:tcW w:w="778" w:type="dxa"/>
            <w:hideMark/>
          </w:tcPr>
          <w:p w:rsidR="009459C9" w:rsidRPr="009C1E34" w:rsidRDefault="009459C9" w:rsidP="00A60568">
            <w:pPr>
              <w:jc w:val="right"/>
              <w:rPr>
                <w:rFonts w:ascii="Times New Roman" w:eastAsia="Times New Roman" w:hAnsi="Times New Roman" w:cs="Times New Roman"/>
                <w:b/>
                <w:sz w:val="18"/>
                <w:szCs w:val="18"/>
              </w:rPr>
            </w:pPr>
            <w:r w:rsidRPr="009C1E34">
              <w:rPr>
                <w:rFonts w:ascii="Times New Roman" w:eastAsia="Times New Roman" w:hAnsi="Times New Roman" w:cs="Times New Roman"/>
                <w:b/>
                <w:sz w:val="18"/>
                <w:szCs w:val="18"/>
              </w:rPr>
              <w:t>std</w:t>
            </w:r>
          </w:p>
        </w:tc>
        <w:tc>
          <w:tcPr>
            <w:tcW w:w="45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9.08</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0.46</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1.03</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17.53</w:t>
            </w:r>
          </w:p>
        </w:tc>
        <w:tc>
          <w:tcPr>
            <w:tcW w:w="618" w:type="dxa"/>
          </w:tcPr>
          <w:p w:rsidR="009459C9" w:rsidRPr="009C1E34" w:rsidRDefault="009459C9" w:rsidP="00A60568">
            <w:pPr>
              <w:jc w:val="right"/>
              <w:rPr>
                <w:rFonts w:ascii="Times New Roman" w:eastAsia="Times New Roman" w:hAnsi="Times New Roman" w:cs="Times New Roman"/>
                <w:sz w:val="18"/>
                <w:szCs w:val="18"/>
              </w:rPr>
            </w:pP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51.83</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0.35</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0.52</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22.90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0.46</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1.16</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0.61</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1.02</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0.61</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0.49</w:t>
            </w:r>
          </w:p>
        </w:tc>
      </w:tr>
      <w:tr w:rsidR="009459C9" w:rsidRPr="009C1E34" w:rsidTr="00A60568">
        <w:trPr>
          <w:trHeight w:val="296"/>
        </w:trPr>
        <w:tc>
          <w:tcPr>
            <w:tcW w:w="778" w:type="dxa"/>
            <w:hideMark/>
          </w:tcPr>
          <w:p w:rsidR="009459C9" w:rsidRPr="009C1E34" w:rsidRDefault="009459C9" w:rsidP="00A60568">
            <w:pPr>
              <w:jc w:val="right"/>
              <w:rPr>
                <w:rFonts w:ascii="Times New Roman" w:eastAsia="Times New Roman" w:hAnsi="Times New Roman" w:cs="Times New Roman"/>
                <w:b/>
                <w:sz w:val="18"/>
                <w:szCs w:val="18"/>
              </w:rPr>
            </w:pPr>
            <w:r w:rsidRPr="009C1E34">
              <w:rPr>
                <w:rFonts w:ascii="Times New Roman" w:eastAsia="Times New Roman" w:hAnsi="Times New Roman" w:cs="Times New Roman"/>
                <w:b/>
                <w:sz w:val="18"/>
                <w:szCs w:val="18"/>
              </w:rPr>
              <w:t>min</w:t>
            </w:r>
          </w:p>
        </w:tc>
        <w:tc>
          <w:tcPr>
            <w:tcW w:w="45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29.0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94.00</w:t>
            </w:r>
          </w:p>
        </w:tc>
        <w:tc>
          <w:tcPr>
            <w:tcW w:w="618" w:type="dxa"/>
          </w:tcPr>
          <w:p w:rsidR="009459C9" w:rsidRPr="009C1E34" w:rsidRDefault="009459C9" w:rsidP="00A60568">
            <w:pPr>
              <w:jc w:val="right"/>
              <w:rPr>
                <w:rFonts w:ascii="Times New Roman" w:eastAsia="Times New Roman" w:hAnsi="Times New Roman" w:cs="Times New Roman"/>
                <w:sz w:val="18"/>
                <w:szCs w:val="18"/>
              </w:rPr>
            </w:pP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126.00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71.00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r>
      <w:tr w:rsidR="009459C9" w:rsidRPr="009C1E34" w:rsidTr="00A60568">
        <w:trPr>
          <w:trHeight w:val="296"/>
        </w:trPr>
        <w:tc>
          <w:tcPr>
            <w:tcW w:w="778" w:type="dxa"/>
            <w:hideMark/>
          </w:tcPr>
          <w:p w:rsidR="009459C9" w:rsidRPr="009C1E34" w:rsidRDefault="009459C9" w:rsidP="00A60568">
            <w:pPr>
              <w:jc w:val="right"/>
              <w:rPr>
                <w:rFonts w:ascii="Times New Roman" w:eastAsia="Times New Roman" w:hAnsi="Times New Roman" w:cs="Times New Roman"/>
                <w:b/>
                <w:sz w:val="18"/>
                <w:szCs w:val="18"/>
              </w:rPr>
            </w:pPr>
            <w:r w:rsidRPr="009C1E34">
              <w:rPr>
                <w:rFonts w:ascii="Times New Roman" w:eastAsia="Times New Roman" w:hAnsi="Times New Roman" w:cs="Times New Roman"/>
                <w:b/>
                <w:sz w:val="18"/>
                <w:szCs w:val="18"/>
              </w:rPr>
              <w:t>25%</w:t>
            </w:r>
          </w:p>
        </w:tc>
        <w:tc>
          <w:tcPr>
            <w:tcW w:w="45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47.5</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120.00</w:t>
            </w:r>
          </w:p>
        </w:tc>
        <w:tc>
          <w:tcPr>
            <w:tcW w:w="618" w:type="dxa"/>
          </w:tcPr>
          <w:p w:rsidR="009459C9" w:rsidRPr="009C1E34" w:rsidRDefault="009459C9" w:rsidP="00A60568">
            <w:pPr>
              <w:jc w:val="right"/>
              <w:rPr>
                <w:rFonts w:ascii="Times New Roman" w:eastAsia="Times New Roman" w:hAnsi="Times New Roman" w:cs="Times New Roman"/>
                <w:sz w:val="18"/>
                <w:szCs w:val="18"/>
              </w:rPr>
            </w:pP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211.00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133.50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r>
      <w:tr w:rsidR="009459C9" w:rsidRPr="009C1E34" w:rsidTr="00A60568">
        <w:trPr>
          <w:trHeight w:val="296"/>
        </w:trPr>
        <w:tc>
          <w:tcPr>
            <w:tcW w:w="778" w:type="dxa"/>
            <w:hideMark/>
          </w:tcPr>
          <w:p w:rsidR="009459C9" w:rsidRPr="009C1E34" w:rsidRDefault="009459C9" w:rsidP="00A60568">
            <w:pPr>
              <w:jc w:val="right"/>
              <w:rPr>
                <w:rFonts w:ascii="Times New Roman" w:eastAsia="Times New Roman" w:hAnsi="Times New Roman" w:cs="Times New Roman"/>
                <w:b/>
                <w:sz w:val="18"/>
                <w:szCs w:val="18"/>
              </w:rPr>
            </w:pPr>
            <w:r w:rsidRPr="009C1E34">
              <w:rPr>
                <w:rFonts w:ascii="Times New Roman" w:eastAsia="Times New Roman" w:hAnsi="Times New Roman" w:cs="Times New Roman"/>
                <w:b/>
                <w:sz w:val="18"/>
                <w:szCs w:val="18"/>
              </w:rPr>
              <w:t>50%</w:t>
            </w:r>
          </w:p>
        </w:tc>
        <w:tc>
          <w:tcPr>
            <w:tcW w:w="45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55.0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130.00</w:t>
            </w:r>
          </w:p>
        </w:tc>
        <w:tc>
          <w:tcPr>
            <w:tcW w:w="618" w:type="dxa"/>
          </w:tcPr>
          <w:p w:rsidR="009459C9" w:rsidRPr="009C1E34" w:rsidRDefault="009459C9" w:rsidP="00A60568">
            <w:pPr>
              <w:jc w:val="right"/>
              <w:rPr>
                <w:rFonts w:ascii="Times New Roman" w:eastAsia="Times New Roman" w:hAnsi="Times New Roman" w:cs="Times New Roman"/>
                <w:sz w:val="18"/>
                <w:szCs w:val="18"/>
              </w:rPr>
            </w:pP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240.00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153.00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0.80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r>
      <w:tr w:rsidR="009459C9" w:rsidRPr="009C1E34" w:rsidTr="00A60568">
        <w:trPr>
          <w:trHeight w:val="296"/>
        </w:trPr>
        <w:tc>
          <w:tcPr>
            <w:tcW w:w="778" w:type="dxa"/>
            <w:hideMark/>
          </w:tcPr>
          <w:p w:rsidR="009459C9" w:rsidRPr="009C1E34" w:rsidRDefault="009459C9" w:rsidP="00A60568">
            <w:pPr>
              <w:jc w:val="right"/>
              <w:rPr>
                <w:rFonts w:ascii="Times New Roman" w:eastAsia="Times New Roman" w:hAnsi="Times New Roman" w:cs="Times New Roman"/>
                <w:b/>
                <w:sz w:val="18"/>
                <w:szCs w:val="18"/>
              </w:rPr>
            </w:pPr>
            <w:r w:rsidRPr="009C1E34">
              <w:rPr>
                <w:rFonts w:ascii="Times New Roman" w:eastAsia="Times New Roman" w:hAnsi="Times New Roman" w:cs="Times New Roman"/>
                <w:b/>
                <w:sz w:val="18"/>
                <w:szCs w:val="18"/>
              </w:rPr>
              <w:t>75%</w:t>
            </w:r>
          </w:p>
        </w:tc>
        <w:tc>
          <w:tcPr>
            <w:tcW w:w="45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61.0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140.00</w:t>
            </w:r>
          </w:p>
        </w:tc>
        <w:tc>
          <w:tcPr>
            <w:tcW w:w="618" w:type="dxa"/>
          </w:tcPr>
          <w:p w:rsidR="009459C9" w:rsidRPr="009C1E34" w:rsidRDefault="009459C9" w:rsidP="00A60568">
            <w:pPr>
              <w:jc w:val="right"/>
              <w:rPr>
                <w:rFonts w:ascii="Times New Roman" w:eastAsia="Times New Roman" w:hAnsi="Times New Roman" w:cs="Times New Roman"/>
                <w:sz w:val="18"/>
                <w:szCs w:val="18"/>
              </w:rPr>
            </w:pP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274.50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0.00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166.00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1.60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2.00</w:t>
            </w:r>
          </w:p>
        </w:tc>
        <w:tc>
          <w:tcPr>
            <w:tcW w:w="618"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3.00</w:t>
            </w:r>
          </w:p>
        </w:tc>
        <w:tc>
          <w:tcPr>
            <w:tcW w:w="619" w:type="dxa"/>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r>
      <w:tr w:rsidR="009459C9" w:rsidRPr="009C1E34" w:rsidTr="00A60568">
        <w:trPr>
          <w:trHeight w:val="296"/>
        </w:trPr>
        <w:tc>
          <w:tcPr>
            <w:tcW w:w="778"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b/>
                <w:sz w:val="18"/>
                <w:szCs w:val="18"/>
              </w:rPr>
            </w:pPr>
            <w:r w:rsidRPr="009C1E34">
              <w:rPr>
                <w:rFonts w:ascii="Times New Roman" w:eastAsia="Times New Roman" w:hAnsi="Times New Roman" w:cs="Times New Roman"/>
                <w:b/>
                <w:sz w:val="18"/>
                <w:szCs w:val="18"/>
              </w:rPr>
              <w:t>max</w:t>
            </w:r>
          </w:p>
        </w:tc>
        <w:tc>
          <w:tcPr>
            <w:tcW w:w="459"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77.0</w:t>
            </w:r>
          </w:p>
        </w:tc>
        <w:tc>
          <w:tcPr>
            <w:tcW w:w="618"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9"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3.00</w:t>
            </w:r>
          </w:p>
        </w:tc>
        <w:tc>
          <w:tcPr>
            <w:tcW w:w="619"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200.00</w:t>
            </w:r>
          </w:p>
        </w:tc>
        <w:tc>
          <w:tcPr>
            <w:tcW w:w="618" w:type="dxa"/>
            <w:tcBorders>
              <w:bottom w:val="single" w:sz="4" w:space="0" w:color="auto"/>
            </w:tcBorders>
          </w:tcPr>
          <w:p w:rsidR="009459C9" w:rsidRPr="009C1E34" w:rsidRDefault="009459C9" w:rsidP="00A60568">
            <w:pPr>
              <w:jc w:val="right"/>
              <w:rPr>
                <w:rFonts w:ascii="Times New Roman" w:eastAsia="Times New Roman" w:hAnsi="Times New Roman" w:cs="Times New Roman"/>
                <w:sz w:val="18"/>
                <w:szCs w:val="18"/>
              </w:rPr>
            </w:pPr>
          </w:p>
        </w:tc>
        <w:tc>
          <w:tcPr>
            <w:tcW w:w="618"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564.00</w:t>
            </w:r>
          </w:p>
        </w:tc>
        <w:tc>
          <w:tcPr>
            <w:tcW w:w="619"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8"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2.00</w:t>
            </w:r>
          </w:p>
        </w:tc>
        <w:tc>
          <w:tcPr>
            <w:tcW w:w="619"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202.00</w:t>
            </w:r>
          </w:p>
        </w:tc>
        <w:tc>
          <w:tcPr>
            <w:tcW w:w="619"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c>
          <w:tcPr>
            <w:tcW w:w="618"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6.20</w:t>
            </w:r>
          </w:p>
        </w:tc>
        <w:tc>
          <w:tcPr>
            <w:tcW w:w="619"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2.00</w:t>
            </w:r>
          </w:p>
        </w:tc>
        <w:tc>
          <w:tcPr>
            <w:tcW w:w="618"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4.00</w:t>
            </w:r>
          </w:p>
        </w:tc>
        <w:tc>
          <w:tcPr>
            <w:tcW w:w="619"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3.00</w:t>
            </w:r>
          </w:p>
        </w:tc>
        <w:tc>
          <w:tcPr>
            <w:tcW w:w="619" w:type="dxa"/>
            <w:tcBorders>
              <w:bottom w:val="single" w:sz="4" w:space="0" w:color="auto"/>
            </w:tcBorders>
            <w:hideMark/>
          </w:tcPr>
          <w:p w:rsidR="009459C9" w:rsidRPr="009C1E34" w:rsidRDefault="009459C9" w:rsidP="00A60568">
            <w:pPr>
              <w:jc w:val="right"/>
              <w:rPr>
                <w:rFonts w:ascii="Times New Roman" w:eastAsia="Times New Roman" w:hAnsi="Times New Roman" w:cs="Times New Roman"/>
                <w:sz w:val="18"/>
                <w:szCs w:val="18"/>
              </w:rPr>
            </w:pPr>
            <w:r w:rsidRPr="009C1E34">
              <w:rPr>
                <w:rFonts w:ascii="Times New Roman" w:eastAsia="Times New Roman" w:hAnsi="Times New Roman" w:cs="Times New Roman"/>
                <w:sz w:val="18"/>
                <w:szCs w:val="18"/>
              </w:rPr>
              <w:t>1.00</w:t>
            </w:r>
          </w:p>
        </w:tc>
      </w:tr>
    </w:tbl>
    <w:p w:rsidR="001A38B2" w:rsidRPr="009C1E34" w:rsidRDefault="00F817F4" w:rsidP="002A338A">
      <w:pPr>
        <w:rPr>
          <w:rFonts w:ascii="Times New Roman" w:hAnsi="Times New Roman" w:cs="Times New Roman"/>
          <w:sz w:val="18"/>
          <w:szCs w:val="18"/>
        </w:rPr>
      </w:pPr>
      <w:r w:rsidRPr="009C1E34">
        <w:rPr>
          <w:rFonts w:ascii="Times New Roman" w:hAnsi="Times New Roman" w:cs="Times New Roman"/>
          <w:sz w:val="18"/>
          <w:szCs w:val="18"/>
        </w:rPr>
        <w:t>UCI Cl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land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was utiliz</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This databas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has a total of 76 prop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rti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although all publish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d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nts utiliz</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only 1</w:t>
      </w:r>
      <w:r w:rsidR="00BF1899" w:rsidRPr="009C1E34">
        <w:rPr>
          <w:rFonts w:ascii="Times New Roman" w:hAnsi="Times New Roman" w:cs="Times New Roman"/>
          <w:sz w:val="18"/>
          <w:szCs w:val="18"/>
        </w:rPr>
        <w:t>4</w:t>
      </w:r>
      <w:r w:rsidRPr="009C1E34">
        <w:rPr>
          <w:rFonts w:ascii="Times New Roman" w:hAnsi="Times New Roman" w:cs="Times New Roman"/>
          <w:sz w:val="18"/>
          <w:szCs w:val="18"/>
        </w:rPr>
        <w:t xml:space="preserve">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s. For our </w:t>
      </w:r>
      <w:r w:rsidR="00BF1899" w:rsidRPr="009C1E34">
        <w:rPr>
          <w:rFonts w:ascii="Times New Roman" w:hAnsi="Times New Roman" w:cs="Times New Roman"/>
          <w:sz w:val="18"/>
          <w:szCs w:val="18"/>
        </w:rPr>
        <w:t>study</w:t>
      </w:r>
      <w:r w:rsidRPr="009C1E34">
        <w:rPr>
          <w:rFonts w:ascii="Times New Roman" w:hAnsi="Times New Roman" w:cs="Times New Roman"/>
          <w:sz w:val="18"/>
          <w:szCs w:val="18"/>
        </w:rPr>
        <w:t>,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utiliz</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alr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ady-proc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UCI Cl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land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availabl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Kaggl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bsit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Tabl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1 provid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 compr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nsiv</w:t>
      </w:r>
      <w:r w:rsidR="008846DB" w:rsidRPr="009C1E34">
        <w:rPr>
          <w:rFonts w:ascii="Times New Roman" w:hAnsi="Times New Roman" w:cs="Times New Roman"/>
          <w:sz w:val="18"/>
          <w:szCs w:val="18"/>
        </w:rPr>
        <w:t>e</w:t>
      </w:r>
      <w:r w:rsidR="00BF1899" w:rsidRPr="009C1E34">
        <w:rPr>
          <w:rFonts w:ascii="Times New Roman" w:hAnsi="Times New Roman" w:cs="Times New Roman"/>
          <w:sz w:val="18"/>
          <w:szCs w:val="18"/>
        </w:rPr>
        <w:t xml:space="preserve"> statistical</w:t>
      </w:r>
      <w:r w:rsidRPr="009C1E34">
        <w:rPr>
          <w:rFonts w:ascii="Times New Roman" w:hAnsi="Times New Roman" w:cs="Times New Roman"/>
          <w:sz w:val="18"/>
          <w:szCs w:val="18"/>
        </w:rPr>
        <w:t xml:space="preserve"> ov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rvi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14 qualiti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us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propos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work.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w:t>
      </w:r>
      <w:r w:rsidR="002A338A" w:rsidRPr="009C1E34">
        <w:rPr>
          <w:rFonts w:ascii="Times New Roman" w:hAnsi="Times New Roman" w:cs="Times New Roman"/>
          <w:sz w:val="18"/>
          <w:szCs w:val="18"/>
        </w:rPr>
        <w:t xml:space="preserve"> us</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d was th</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 xml:space="preserve">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t which is a </w:t>
      </w:r>
      <w:r w:rsidR="002A338A" w:rsidRPr="009C1E34">
        <w:rPr>
          <w:rFonts w:ascii="Times New Roman" w:hAnsi="Times New Roman" w:cs="Times New Roman"/>
          <w:sz w:val="18"/>
          <w:szCs w:val="18"/>
        </w:rPr>
        <w:t>combination of 4 diff</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nt databas</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 but only th</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 xml:space="preserve"> UCI Cl</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v</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land datas</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t was us</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d. Thi</w:t>
      </w:r>
      <w:r w:rsidRPr="009C1E34">
        <w:rPr>
          <w:rFonts w:ascii="Times New Roman" w:hAnsi="Times New Roman" w:cs="Times New Roman"/>
          <w:sz w:val="18"/>
          <w:szCs w:val="18"/>
        </w:rPr>
        <w:t>s databas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consists of a total </w:t>
      </w:r>
      <w:r w:rsidR="002A338A" w:rsidRPr="009C1E34">
        <w:rPr>
          <w:rFonts w:ascii="Times New Roman" w:hAnsi="Times New Roman" w:cs="Times New Roman"/>
          <w:sz w:val="18"/>
          <w:szCs w:val="18"/>
        </w:rPr>
        <w:t>of 76 attribut</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s but all publish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d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nts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r to using a </w:t>
      </w:r>
      <w:r w:rsidR="002A338A" w:rsidRPr="009C1E34">
        <w:rPr>
          <w:rFonts w:ascii="Times New Roman" w:hAnsi="Times New Roman" w:cs="Times New Roman"/>
          <w:sz w:val="18"/>
          <w:szCs w:val="18"/>
        </w:rPr>
        <w:t>subs</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t of only 14 f</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s [9</w:t>
      </w:r>
      <w:r w:rsidRPr="009C1E34">
        <w:rPr>
          <w:rFonts w:ascii="Times New Roman" w:hAnsi="Times New Roman" w:cs="Times New Roman"/>
          <w:sz w:val="18"/>
          <w:szCs w:val="18"/>
        </w:rPr>
        <w:t>].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for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hav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us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t>
      </w:r>
      <w:r w:rsidR="002A338A" w:rsidRPr="009C1E34">
        <w:rPr>
          <w:rFonts w:ascii="Times New Roman" w:hAnsi="Times New Roman" w:cs="Times New Roman"/>
          <w:sz w:val="18"/>
          <w:szCs w:val="18"/>
        </w:rPr>
        <w:t>alr</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ady proc</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ss</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d UCI Cl</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v</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land datas</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t availabl</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 xml:space="preserve"> in th</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 xml:space="preserve"> Kaggl</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 xml:space="preserve"> w</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bsit</w:t>
      </w:r>
      <w:r w:rsidR="008846DB" w:rsidRPr="009C1E34">
        <w:rPr>
          <w:rFonts w:ascii="Times New Roman" w:hAnsi="Times New Roman" w:cs="Times New Roman"/>
          <w:sz w:val="18"/>
          <w:szCs w:val="18"/>
        </w:rPr>
        <w:t>e</w:t>
      </w:r>
      <w:r w:rsidR="002A338A" w:rsidRPr="009C1E34">
        <w:rPr>
          <w:rFonts w:ascii="Times New Roman" w:hAnsi="Times New Roman" w:cs="Times New Roman"/>
          <w:sz w:val="18"/>
          <w:szCs w:val="18"/>
        </w:rPr>
        <w:t xml:space="preserve"> for our analysi</w:t>
      </w:r>
      <w:r w:rsidR="00BF1899" w:rsidRPr="009C1E34">
        <w:rPr>
          <w:rFonts w:ascii="Times New Roman" w:hAnsi="Times New Roman" w:cs="Times New Roman"/>
          <w:sz w:val="18"/>
          <w:szCs w:val="18"/>
        </w:rPr>
        <w:t>s.</w:t>
      </w:r>
    </w:p>
    <w:p w:rsidR="005304F2" w:rsidRPr="009C1E34" w:rsidRDefault="005304F2" w:rsidP="002A338A">
      <w:pPr>
        <w:rPr>
          <w:rFonts w:ascii="Times New Roman" w:hAnsi="Times New Roman" w:cs="Times New Roman"/>
          <w:sz w:val="18"/>
          <w:szCs w:val="18"/>
        </w:rPr>
      </w:pPr>
    </w:p>
    <w:p w:rsidR="005304F2" w:rsidRPr="009C1E34" w:rsidRDefault="005304F2" w:rsidP="005D6D52">
      <w:pPr>
        <w:tabs>
          <w:tab w:val="left" w:pos="1820"/>
        </w:tabs>
        <w:jc w:val="center"/>
        <w:rPr>
          <w:rFonts w:ascii="Times New Roman" w:hAnsi="Times New Roman" w:cs="Times New Roman"/>
          <w:b/>
          <w:sz w:val="18"/>
          <w:szCs w:val="18"/>
        </w:rPr>
      </w:pPr>
    </w:p>
    <w:p w:rsidR="005304F2" w:rsidRPr="009C1E34" w:rsidRDefault="005304F2" w:rsidP="005D6D52">
      <w:pPr>
        <w:tabs>
          <w:tab w:val="left" w:pos="1820"/>
        </w:tabs>
        <w:jc w:val="center"/>
        <w:rPr>
          <w:rFonts w:ascii="Times New Roman" w:hAnsi="Times New Roman" w:cs="Times New Roman"/>
          <w:b/>
          <w:sz w:val="18"/>
          <w:szCs w:val="18"/>
        </w:rPr>
      </w:pPr>
    </w:p>
    <w:p w:rsidR="0026401D" w:rsidRPr="009C1E34" w:rsidRDefault="0026401D" w:rsidP="0026401D">
      <w:pPr>
        <w:tabs>
          <w:tab w:val="left" w:pos="1820"/>
        </w:tabs>
        <w:jc w:val="center"/>
        <w:rPr>
          <w:rFonts w:ascii="Times New Roman" w:hAnsi="Times New Roman" w:cs="Times New Roman"/>
          <w:b/>
          <w:sz w:val="18"/>
          <w:szCs w:val="18"/>
        </w:rPr>
      </w:pPr>
    </w:p>
    <w:p w:rsidR="0026401D" w:rsidRPr="009C1E34" w:rsidRDefault="0026401D" w:rsidP="00BF1899">
      <w:pPr>
        <w:rPr>
          <w:rFonts w:ascii="Times New Roman" w:hAnsi="Times New Roman" w:cs="Times New Roman"/>
          <w:sz w:val="18"/>
          <w:szCs w:val="18"/>
        </w:rPr>
      </w:pPr>
    </w:p>
    <w:p w:rsidR="00650D88" w:rsidRPr="009C1E34" w:rsidRDefault="00650D88" w:rsidP="00650D88">
      <w:pPr>
        <w:jc w:val="center"/>
        <w:rPr>
          <w:rFonts w:ascii="Times New Roman" w:hAnsi="Times New Roman" w:cs="Times New Roman"/>
          <w:sz w:val="18"/>
          <w:szCs w:val="18"/>
        </w:rPr>
      </w:pPr>
      <w:r w:rsidRPr="009C1E34">
        <w:rPr>
          <w:rFonts w:ascii="Times New Roman" w:hAnsi="Times New Roman" w:cs="Times New Roman"/>
          <w:b/>
          <w:sz w:val="18"/>
          <w:szCs w:val="18"/>
        </w:rPr>
        <w:t>Tabl</w:t>
      </w:r>
      <w:r w:rsidR="008846DB" w:rsidRPr="009C1E34">
        <w:rPr>
          <w:rFonts w:ascii="Times New Roman" w:hAnsi="Times New Roman" w:cs="Times New Roman"/>
          <w:b/>
          <w:sz w:val="18"/>
          <w:szCs w:val="18"/>
        </w:rPr>
        <w:t>e</w:t>
      </w:r>
      <w:r w:rsidRPr="009C1E34">
        <w:rPr>
          <w:rFonts w:ascii="Times New Roman" w:hAnsi="Times New Roman" w:cs="Times New Roman"/>
          <w:b/>
          <w:sz w:val="18"/>
          <w:szCs w:val="18"/>
        </w:rPr>
        <w:t xml:space="preserve"> 2.</w:t>
      </w:r>
      <w:r w:rsidRPr="009C1E34">
        <w:rPr>
          <w:rFonts w:ascii="Times New Roman" w:hAnsi="Times New Roman" w:cs="Times New Roman"/>
          <w:sz w:val="18"/>
          <w:szCs w:val="18"/>
        </w:rPr>
        <w:t xml:space="preserve">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Attribut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scription</w:t>
      </w:r>
    </w:p>
    <w:tbl>
      <w:tblPr>
        <w:tblStyle w:val="TableGrid"/>
        <w:tblW w:w="10844" w:type="dxa"/>
        <w:jc w:val="center"/>
        <w:tblLook w:val="04A0" w:firstRow="1" w:lastRow="0" w:firstColumn="1" w:lastColumn="0" w:noHBand="0" w:noVBand="1"/>
      </w:tblPr>
      <w:tblGrid>
        <w:gridCol w:w="3614"/>
        <w:gridCol w:w="3615"/>
        <w:gridCol w:w="3615"/>
      </w:tblGrid>
      <w:tr w:rsidR="0026401D" w:rsidRPr="009C1E34" w:rsidTr="000B1347">
        <w:trPr>
          <w:trHeight w:val="78"/>
          <w:jc w:val="center"/>
        </w:trPr>
        <w:tc>
          <w:tcPr>
            <w:tcW w:w="3614" w:type="dxa"/>
          </w:tcPr>
          <w:p w:rsidR="0026401D" w:rsidRPr="009C1E34" w:rsidRDefault="0026401D" w:rsidP="00BF1899">
            <w:pPr>
              <w:rPr>
                <w:rFonts w:ascii="Times New Roman" w:hAnsi="Times New Roman" w:cs="Times New Roman"/>
                <w:b/>
                <w:i/>
                <w:sz w:val="18"/>
                <w:szCs w:val="18"/>
              </w:rPr>
            </w:pPr>
            <w:r w:rsidRPr="009C1E34">
              <w:rPr>
                <w:rFonts w:ascii="Times New Roman" w:hAnsi="Times New Roman" w:cs="Times New Roman"/>
                <w:b/>
                <w:i/>
                <w:sz w:val="18"/>
                <w:szCs w:val="18"/>
              </w:rPr>
              <w:t>F</w:t>
            </w:r>
            <w:r w:rsidR="008846DB" w:rsidRPr="009C1E34">
              <w:rPr>
                <w:rFonts w:ascii="Times New Roman" w:hAnsi="Times New Roman" w:cs="Times New Roman"/>
                <w:b/>
                <w:i/>
                <w:sz w:val="18"/>
                <w:szCs w:val="18"/>
              </w:rPr>
              <w:t>e</w:t>
            </w:r>
            <w:r w:rsidRPr="009C1E34">
              <w:rPr>
                <w:rFonts w:ascii="Times New Roman" w:hAnsi="Times New Roman" w:cs="Times New Roman"/>
                <w:b/>
                <w:i/>
                <w:sz w:val="18"/>
                <w:szCs w:val="18"/>
              </w:rPr>
              <w:t>atur</w:t>
            </w:r>
            <w:r w:rsidR="008846DB" w:rsidRPr="009C1E34">
              <w:rPr>
                <w:rFonts w:ascii="Times New Roman" w:hAnsi="Times New Roman" w:cs="Times New Roman"/>
                <w:b/>
                <w:i/>
                <w:sz w:val="18"/>
                <w:szCs w:val="18"/>
              </w:rPr>
              <w:t>e</w:t>
            </w:r>
          </w:p>
        </w:tc>
        <w:tc>
          <w:tcPr>
            <w:tcW w:w="3615" w:type="dxa"/>
          </w:tcPr>
          <w:p w:rsidR="0026401D" w:rsidRPr="009C1E34" w:rsidRDefault="0026401D" w:rsidP="00BF1899">
            <w:pPr>
              <w:rPr>
                <w:rFonts w:ascii="Times New Roman" w:hAnsi="Times New Roman" w:cs="Times New Roman"/>
                <w:b/>
                <w:i/>
                <w:sz w:val="18"/>
                <w:szCs w:val="18"/>
              </w:rPr>
            </w:pPr>
            <w:r w:rsidRPr="009C1E34">
              <w:rPr>
                <w:rFonts w:ascii="Times New Roman" w:hAnsi="Times New Roman" w:cs="Times New Roman"/>
                <w:b/>
                <w:i/>
                <w:sz w:val="18"/>
                <w:szCs w:val="18"/>
              </w:rPr>
              <w:t>D</w:t>
            </w:r>
            <w:r w:rsidR="008846DB" w:rsidRPr="009C1E34">
              <w:rPr>
                <w:rFonts w:ascii="Times New Roman" w:hAnsi="Times New Roman" w:cs="Times New Roman"/>
                <w:b/>
                <w:i/>
                <w:sz w:val="18"/>
                <w:szCs w:val="18"/>
              </w:rPr>
              <w:t>e</w:t>
            </w:r>
            <w:r w:rsidRPr="009C1E34">
              <w:rPr>
                <w:rFonts w:ascii="Times New Roman" w:hAnsi="Times New Roman" w:cs="Times New Roman"/>
                <w:b/>
                <w:i/>
                <w:sz w:val="18"/>
                <w:szCs w:val="18"/>
              </w:rPr>
              <w:t>scription</w:t>
            </w:r>
          </w:p>
        </w:tc>
        <w:tc>
          <w:tcPr>
            <w:tcW w:w="3615" w:type="dxa"/>
          </w:tcPr>
          <w:p w:rsidR="0026401D" w:rsidRPr="009C1E34" w:rsidRDefault="0026401D" w:rsidP="00BF1899">
            <w:pPr>
              <w:rPr>
                <w:rFonts w:ascii="Times New Roman" w:hAnsi="Times New Roman" w:cs="Times New Roman"/>
                <w:b/>
                <w:i/>
                <w:sz w:val="18"/>
                <w:szCs w:val="18"/>
              </w:rPr>
            </w:pPr>
            <w:r w:rsidRPr="009C1E34">
              <w:rPr>
                <w:rFonts w:ascii="Times New Roman" w:hAnsi="Times New Roman" w:cs="Times New Roman"/>
                <w:b/>
                <w:i/>
                <w:sz w:val="18"/>
                <w:szCs w:val="18"/>
              </w:rPr>
              <w:t>Valu</w:t>
            </w:r>
            <w:r w:rsidR="008846DB" w:rsidRPr="009C1E34">
              <w:rPr>
                <w:rFonts w:ascii="Times New Roman" w:hAnsi="Times New Roman" w:cs="Times New Roman"/>
                <w:b/>
                <w:i/>
                <w:sz w:val="18"/>
                <w:szCs w:val="18"/>
              </w:rPr>
              <w:t>e</w:t>
            </w:r>
            <w:r w:rsidRPr="009C1E34">
              <w:rPr>
                <w:rFonts w:ascii="Times New Roman" w:hAnsi="Times New Roman" w:cs="Times New Roman"/>
                <w:b/>
                <w:i/>
                <w:sz w:val="18"/>
                <w:szCs w:val="18"/>
              </w:rPr>
              <w:t xml:space="preserve"> Typ</w:t>
            </w:r>
            <w:r w:rsidR="008846DB" w:rsidRPr="009C1E34">
              <w:rPr>
                <w:rFonts w:ascii="Times New Roman" w:hAnsi="Times New Roman" w:cs="Times New Roman"/>
                <w:b/>
                <w:i/>
                <w:sz w:val="18"/>
                <w:szCs w:val="18"/>
              </w:rPr>
              <w:t>e</w:t>
            </w:r>
          </w:p>
        </w:tc>
      </w:tr>
      <w:tr w:rsidR="0026401D" w:rsidRPr="009C1E34" w:rsidTr="000B1347">
        <w:trPr>
          <w:trHeight w:val="81"/>
          <w:jc w:val="center"/>
        </w:trPr>
        <w:tc>
          <w:tcPr>
            <w:tcW w:w="3614" w:type="dxa"/>
          </w:tcPr>
          <w:p w:rsidR="0026401D" w:rsidRPr="009C1E34" w:rsidRDefault="0026401D" w:rsidP="00BF1899">
            <w:pPr>
              <w:rPr>
                <w:rFonts w:ascii="Times New Roman" w:hAnsi="Times New Roman" w:cs="Times New Roman"/>
                <w:b/>
                <w:sz w:val="18"/>
                <w:szCs w:val="18"/>
              </w:rPr>
            </w:pPr>
            <w:r w:rsidRPr="009C1E34">
              <w:rPr>
                <w:rFonts w:ascii="Times New Roman" w:hAnsi="Times New Roman" w:cs="Times New Roman"/>
                <w:b/>
                <w:sz w:val="18"/>
                <w:szCs w:val="18"/>
              </w:rPr>
              <w:t>Ag</w:t>
            </w:r>
            <w:r w:rsidR="008846DB" w:rsidRPr="009C1E34">
              <w:rPr>
                <w:rFonts w:ascii="Times New Roman" w:hAnsi="Times New Roman" w:cs="Times New Roman"/>
                <w:b/>
                <w:sz w:val="18"/>
                <w:szCs w:val="18"/>
              </w:rPr>
              <w:t>e</w:t>
            </w:r>
          </w:p>
        </w:tc>
        <w:tc>
          <w:tcPr>
            <w:tcW w:w="3615" w:type="dxa"/>
          </w:tcPr>
          <w:p w:rsidR="0026401D" w:rsidRPr="009C1E34" w:rsidRDefault="0026401D" w:rsidP="00BF1899">
            <w:pPr>
              <w:rPr>
                <w:rFonts w:ascii="Times New Roman" w:hAnsi="Times New Roman" w:cs="Times New Roman"/>
                <w:sz w:val="18"/>
                <w:szCs w:val="18"/>
              </w:rPr>
            </w:pP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rson</w:t>
            </w:r>
          </w:p>
        </w:tc>
        <w:tc>
          <w:tcPr>
            <w:tcW w:w="3615" w:type="dxa"/>
          </w:tcPr>
          <w:p w:rsidR="0026401D" w:rsidRPr="009C1E34" w:rsidRDefault="00B029F7" w:rsidP="00BF1899">
            <w:pPr>
              <w:rPr>
                <w:rFonts w:ascii="Times New Roman" w:hAnsi="Times New Roman" w:cs="Times New Roman"/>
                <w:sz w:val="18"/>
                <w:szCs w:val="18"/>
              </w:rPr>
            </w:pPr>
            <w:r w:rsidRPr="009C1E34">
              <w:rPr>
                <w:rFonts w:ascii="Times New Roman" w:hAnsi="Times New Roman" w:cs="Times New Roman"/>
                <w:sz w:val="18"/>
                <w:szCs w:val="18"/>
              </w:rPr>
              <w:t>Num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rical</w:t>
            </w:r>
          </w:p>
        </w:tc>
      </w:tr>
      <w:tr w:rsidR="0026401D" w:rsidRPr="009C1E34" w:rsidTr="000B1347">
        <w:trPr>
          <w:trHeight w:val="158"/>
          <w:jc w:val="center"/>
        </w:trPr>
        <w:tc>
          <w:tcPr>
            <w:tcW w:w="3614" w:type="dxa"/>
          </w:tcPr>
          <w:p w:rsidR="0026401D" w:rsidRPr="009C1E34" w:rsidRDefault="0026401D" w:rsidP="00BF1899">
            <w:pPr>
              <w:rPr>
                <w:rFonts w:ascii="Times New Roman" w:hAnsi="Times New Roman" w:cs="Times New Roman"/>
                <w:b/>
                <w:sz w:val="18"/>
                <w:szCs w:val="18"/>
              </w:rPr>
            </w:pPr>
            <w:r w:rsidRPr="009C1E34">
              <w:rPr>
                <w:rFonts w:ascii="Times New Roman" w:hAnsi="Times New Roman" w:cs="Times New Roman"/>
                <w:b/>
                <w:sz w:val="18"/>
                <w:szCs w:val="18"/>
              </w:rPr>
              <w:t>S</w:t>
            </w:r>
            <w:r w:rsidR="008846DB" w:rsidRPr="009C1E34">
              <w:rPr>
                <w:rFonts w:ascii="Times New Roman" w:hAnsi="Times New Roman" w:cs="Times New Roman"/>
                <w:b/>
                <w:sz w:val="18"/>
                <w:szCs w:val="18"/>
              </w:rPr>
              <w:t>e</w:t>
            </w:r>
            <w:r w:rsidRPr="009C1E34">
              <w:rPr>
                <w:rFonts w:ascii="Times New Roman" w:hAnsi="Times New Roman" w:cs="Times New Roman"/>
                <w:b/>
                <w:sz w:val="18"/>
                <w:szCs w:val="18"/>
              </w:rPr>
              <w:t>x</w:t>
            </w:r>
          </w:p>
        </w:tc>
        <w:tc>
          <w:tcPr>
            <w:tcW w:w="3615" w:type="dxa"/>
          </w:tcPr>
          <w:p w:rsidR="0026401D" w:rsidRPr="009C1E34" w:rsidRDefault="00EF41F2" w:rsidP="00BF1899">
            <w:pPr>
              <w:rPr>
                <w:rFonts w:ascii="Times New Roman" w:hAnsi="Times New Roman" w:cs="Times New Roman"/>
                <w:sz w:val="18"/>
                <w:szCs w:val="18"/>
              </w:rPr>
            </w:pP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rson's 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0 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not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mal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and 1 a mal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t>
            </w:r>
          </w:p>
        </w:tc>
        <w:tc>
          <w:tcPr>
            <w:tcW w:w="3615" w:type="dxa"/>
          </w:tcPr>
          <w:p w:rsidR="0026401D" w:rsidRPr="009C1E34" w:rsidRDefault="00B029F7" w:rsidP="00BF1899">
            <w:pPr>
              <w:rPr>
                <w:rFonts w:ascii="Times New Roman" w:hAnsi="Times New Roman" w:cs="Times New Roman"/>
                <w:sz w:val="18"/>
                <w:szCs w:val="18"/>
              </w:rPr>
            </w:pPr>
            <w:r w:rsidRPr="009C1E34">
              <w:rPr>
                <w:rFonts w:ascii="Times New Roman" w:hAnsi="Times New Roman" w:cs="Times New Roman"/>
                <w:sz w:val="18"/>
                <w:szCs w:val="18"/>
              </w:rPr>
              <w:t>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gorical</w:t>
            </w:r>
          </w:p>
        </w:tc>
      </w:tr>
      <w:tr w:rsidR="0026401D" w:rsidRPr="009C1E34" w:rsidTr="000B1347">
        <w:trPr>
          <w:trHeight w:val="242"/>
          <w:jc w:val="center"/>
        </w:trPr>
        <w:tc>
          <w:tcPr>
            <w:tcW w:w="3614" w:type="dxa"/>
          </w:tcPr>
          <w:p w:rsidR="0026401D" w:rsidRPr="009C1E34" w:rsidRDefault="00B029F7" w:rsidP="00BF1899">
            <w:pPr>
              <w:rPr>
                <w:rFonts w:ascii="Times New Roman" w:hAnsi="Times New Roman" w:cs="Times New Roman"/>
                <w:b/>
                <w:sz w:val="18"/>
                <w:szCs w:val="18"/>
              </w:rPr>
            </w:pPr>
            <w:r w:rsidRPr="009C1E34">
              <w:rPr>
                <w:rFonts w:ascii="Times New Roman" w:hAnsi="Times New Roman" w:cs="Times New Roman"/>
                <w:b/>
                <w:sz w:val="18"/>
                <w:szCs w:val="18"/>
              </w:rPr>
              <w:t>C</w:t>
            </w:r>
            <w:r w:rsidR="0026401D" w:rsidRPr="009C1E34">
              <w:rPr>
                <w:rFonts w:ascii="Times New Roman" w:hAnsi="Times New Roman" w:cs="Times New Roman"/>
                <w:b/>
                <w:sz w:val="18"/>
                <w:szCs w:val="18"/>
              </w:rPr>
              <w:t>p</w:t>
            </w:r>
          </w:p>
        </w:tc>
        <w:tc>
          <w:tcPr>
            <w:tcW w:w="3615" w:type="dxa"/>
          </w:tcPr>
          <w:p w:rsidR="00EF41F2" w:rsidRPr="009C1E34" w:rsidRDefault="00EF41F2" w:rsidP="00EF41F2">
            <w:pPr>
              <w:rPr>
                <w:rFonts w:ascii="Times New Roman" w:hAnsi="Times New Roman" w:cs="Times New Roman"/>
                <w:sz w:val="18"/>
                <w:szCs w:val="18"/>
              </w:rPr>
            </w:pPr>
            <w:r w:rsidRPr="009C1E34">
              <w:rPr>
                <w:rFonts w:ascii="Times New Roman" w:hAnsi="Times New Roman" w:cs="Times New Roman"/>
                <w:sz w:val="18"/>
                <w:szCs w:val="18"/>
              </w:rPr>
              <w:t>Symboliz</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pati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nt's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 of ch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 pain.</w:t>
            </w:r>
          </w:p>
          <w:p w:rsidR="0026401D" w:rsidRPr="009C1E34" w:rsidRDefault="0026401D" w:rsidP="00BF1899">
            <w:pPr>
              <w:rPr>
                <w:rFonts w:ascii="Times New Roman" w:hAnsi="Times New Roman" w:cs="Times New Roman"/>
                <w:sz w:val="18"/>
                <w:szCs w:val="18"/>
              </w:rPr>
            </w:pPr>
          </w:p>
        </w:tc>
        <w:tc>
          <w:tcPr>
            <w:tcW w:w="3615" w:type="dxa"/>
          </w:tcPr>
          <w:p w:rsidR="0026401D"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gorical</w:t>
            </w:r>
          </w:p>
        </w:tc>
      </w:tr>
      <w:tr w:rsidR="0026401D" w:rsidRPr="009C1E34" w:rsidTr="000B1347">
        <w:trPr>
          <w:trHeight w:val="78"/>
          <w:jc w:val="center"/>
        </w:trPr>
        <w:tc>
          <w:tcPr>
            <w:tcW w:w="3614" w:type="dxa"/>
          </w:tcPr>
          <w:p w:rsidR="0026401D" w:rsidRPr="009C1E34" w:rsidRDefault="0026401D" w:rsidP="00BF1899">
            <w:pPr>
              <w:rPr>
                <w:rFonts w:ascii="Times New Roman" w:hAnsi="Times New Roman" w:cs="Times New Roman"/>
                <w:b/>
                <w:sz w:val="18"/>
                <w:szCs w:val="18"/>
              </w:rPr>
            </w:pPr>
            <w:r w:rsidRPr="009C1E34">
              <w:rPr>
                <w:rFonts w:ascii="Times New Roman" w:hAnsi="Times New Roman" w:cs="Times New Roman"/>
                <w:b/>
                <w:sz w:val="18"/>
                <w:szCs w:val="18"/>
              </w:rPr>
              <w:t>Tr</w:t>
            </w:r>
            <w:r w:rsidR="008846DB" w:rsidRPr="009C1E34">
              <w:rPr>
                <w:rFonts w:ascii="Times New Roman" w:hAnsi="Times New Roman" w:cs="Times New Roman"/>
                <w:b/>
                <w:sz w:val="18"/>
                <w:szCs w:val="18"/>
              </w:rPr>
              <w:t>e</w:t>
            </w:r>
            <w:r w:rsidRPr="009C1E34">
              <w:rPr>
                <w:rFonts w:ascii="Times New Roman" w:hAnsi="Times New Roman" w:cs="Times New Roman"/>
                <w:b/>
                <w:sz w:val="18"/>
                <w:szCs w:val="18"/>
              </w:rPr>
              <w:t>stbps</w:t>
            </w:r>
          </w:p>
        </w:tc>
        <w:tc>
          <w:tcPr>
            <w:tcW w:w="3615" w:type="dxa"/>
          </w:tcPr>
          <w:p w:rsidR="0026401D" w:rsidRPr="009C1E34" w:rsidRDefault="00EF41F2" w:rsidP="00BF1899">
            <w:pPr>
              <w:rPr>
                <w:rFonts w:ascii="Times New Roman" w:hAnsi="Times New Roman" w:cs="Times New Roman"/>
                <w:sz w:val="18"/>
                <w:szCs w:val="18"/>
              </w:rPr>
            </w:pPr>
            <w:r w:rsidRPr="009C1E34">
              <w:rPr>
                <w:rFonts w:ascii="Times New Roman" w:hAnsi="Times New Roman" w:cs="Times New Roman"/>
                <w:sz w:val="18"/>
                <w:szCs w:val="18"/>
              </w:rPr>
              <w:t>It displays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BP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pati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w:t>
            </w:r>
          </w:p>
        </w:tc>
        <w:tc>
          <w:tcPr>
            <w:tcW w:w="3615" w:type="dxa"/>
          </w:tcPr>
          <w:p w:rsidR="0026401D"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Num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rical</w:t>
            </w:r>
          </w:p>
        </w:tc>
      </w:tr>
      <w:tr w:rsidR="0026401D" w:rsidRPr="009C1E34" w:rsidTr="000B1347">
        <w:trPr>
          <w:trHeight w:val="158"/>
          <w:jc w:val="center"/>
        </w:trPr>
        <w:tc>
          <w:tcPr>
            <w:tcW w:w="3614" w:type="dxa"/>
          </w:tcPr>
          <w:p w:rsidR="0026401D" w:rsidRPr="009C1E34" w:rsidRDefault="0026401D" w:rsidP="00BF1899">
            <w:pPr>
              <w:rPr>
                <w:rFonts w:ascii="Times New Roman" w:hAnsi="Times New Roman" w:cs="Times New Roman"/>
                <w:b/>
                <w:sz w:val="18"/>
                <w:szCs w:val="18"/>
              </w:rPr>
            </w:pPr>
            <w:r w:rsidRPr="009C1E34">
              <w:rPr>
                <w:rFonts w:ascii="Times New Roman" w:hAnsi="Times New Roman" w:cs="Times New Roman"/>
                <w:b/>
                <w:sz w:val="18"/>
                <w:szCs w:val="18"/>
              </w:rPr>
              <w:t>Chol</w:t>
            </w:r>
          </w:p>
        </w:tc>
        <w:tc>
          <w:tcPr>
            <w:tcW w:w="3615" w:type="dxa"/>
          </w:tcPr>
          <w:p w:rsidR="0026401D" w:rsidRPr="009C1E34" w:rsidRDefault="00EF41F2" w:rsidP="00BF1899">
            <w:pPr>
              <w:rPr>
                <w:rFonts w:ascii="Times New Roman" w:hAnsi="Times New Roman" w:cs="Times New Roman"/>
                <w:sz w:val="18"/>
                <w:szCs w:val="18"/>
              </w:rPr>
            </w:pPr>
            <w:r w:rsidRPr="009C1E34">
              <w:rPr>
                <w:rFonts w:ascii="Times New Roman" w:hAnsi="Times New Roman" w:cs="Times New Roman"/>
                <w:sz w:val="18"/>
                <w:szCs w:val="18"/>
              </w:rPr>
              <w:t>It displays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pati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nt's chol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rol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pati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w:t>
            </w:r>
          </w:p>
        </w:tc>
        <w:tc>
          <w:tcPr>
            <w:tcW w:w="3615" w:type="dxa"/>
          </w:tcPr>
          <w:p w:rsidR="0026401D"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Num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rical</w:t>
            </w:r>
          </w:p>
        </w:tc>
      </w:tr>
      <w:tr w:rsidR="0026401D" w:rsidRPr="009C1E34" w:rsidTr="000B1347">
        <w:trPr>
          <w:trHeight w:val="163"/>
          <w:jc w:val="center"/>
        </w:trPr>
        <w:tc>
          <w:tcPr>
            <w:tcW w:w="3614" w:type="dxa"/>
          </w:tcPr>
          <w:p w:rsidR="0026401D" w:rsidRPr="009C1E34" w:rsidRDefault="0026401D" w:rsidP="00BF1899">
            <w:pPr>
              <w:rPr>
                <w:rFonts w:ascii="Times New Roman" w:hAnsi="Times New Roman" w:cs="Times New Roman"/>
                <w:b/>
                <w:sz w:val="18"/>
                <w:szCs w:val="18"/>
              </w:rPr>
            </w:pPr>
            <w:r w:rsidRPr="009C1E34">
              <w:rPr>
                <w:rFonts w:ascii="Times New Roman" w:hAnsi="Times New Roman" w:cs="Times New Roman"/>
                <w:b/>
                <w:sz w:val="18"/>
                <w:szCs w:val="18"/>
              </w:rPr>
              <w:t>Fbs</w:t>
            </w:r>
          </w:p>
        </w:tc>
        <w:tc>
          <w:tcPr>
            <w:tcW w:w="3615" w:type="dxa"/>
          </w:tcPr>
          <w:p w:rsidR="0026401D" w:rsidRPr="009C1E34" w:rsidRDefault="00B029F7" w:rsidP="00BF1899">
            <w:pPr>
              <w:rPr>
                <w:rFonts w:ascii="Times New Roman" w:hAnsi="Times New Roman" w:cs="Times New Roman"/>
                <w:sz w:val="18"/>
                <w:szCs w:val="18"/>
              </w:rPr>
            </w:pPr>
            <w:r w:rsidRPr="009C1E34">
              <w:rPr>
                <w:rFonts w:ascii="Times New Roman" w:hAnsi="Times New Roman" w:cs="Times New Roman"/>
                <w:sz w:val="18"/>
                <w:szCs w:val="18"/>
              </w:rPr>
              <w:t>It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pati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nt's fasting blood sugar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w:t>
            </w:r>
          </w:p>
        </w:tc>
        <w:tc>
          <w:tcPr>
            <w:tcW w:w="3615" w:type="dxa"/>
          </w:tcPr>
          <w:p w:rsidR="0026401D"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gorical</w:t>
            </w:r>
          </w:p>
        </w:tc>
      </w:tr>
      <w:tr w:rsidR="0026401D" w:rsidRPr="009C1E34" w:rsidTr="000B1347">
        <w:trPr>
          <w:trHeight w:val="78"/>
          <w:jc w:val="center"/>
        </w:trPr>
        <w:tc>
          <w:tcPr>
            <w:tcW w:w="3614" w:type="dxa"/>
          </w:tcPr>
          <w:p w:rsidR="0026401D" w:rsidRPr="009C1E34" w:rsidRDefault="0026401D" w:rsidP="00BF1899">
            <w:pPr>
              <w:rPr>
                <w:rFonts w:ascii="Times New Roman" w:hAnsi="Times New Roman" w:cs="Times New Roman"/>
                <w:b/>
                <w:sz w:val="18"/>
                <w:szCs w:val="18"/>
              </w:rPr>
            </w:pPr>
            <w:r w:rsidRPr="009C1E34">
              <w:rPr>
                <w:rFonts w:ascii="Times New Roman" w:hAnsi="Times New Roman" w:cs="Times New Roman"/>
                <w:b/>
                <w:sz w:val="18"/>
                <w:szCs w:val="18"/>
              </w:rPr>
              <w:t>R</w:t>
            </w:r>
            <w:r w:rsidR="008846DB" w:rsidRPr="009C1E34">
              <w:rPr>
                <w:rFonts w:ascii="Times New Roman" w:hAnsi="Times New Roman" w:cs="Times New Roman"/>
                <w:b/>
                <w:sz w:val="18"/>
                <w:szCs w:val="18"/>
              </w:rPr>
              <w:t>e</w:t>
            </w:r>
            <w:r w:rsidRPr="009C1E34">
              <w:rPr>
                <w:rFonts w:ascii="Times New Roman" w:hAnsi="Times New Roman" w:cs="Times New Roman"/>
                <w:b/>
                <w:sz w:val="18"/>
                <w:szCs w:val="18"/>
              </w:rPr>
              <w:t>st</w:t>
            </w:r>
            <w:r w:rsidR="008846DB" w:rsidRPr="009C1E34">
              <w:rPr>
                <w:rFonts w:ascii="Times New Roman" w:hAnsi="Times New Roman" w:cs="Times New Roman"/>
                <w:b/>
                <w:sz w:val="18"/>
                <w:szCs w:val="18"/>
              </w:rPr>
              <w:t>e</w:t>
            </w:r>
            <w:r w:rsidRPr="009C1E34">
              <w:rPr>
                <w:rFonts w:ascii="Times New Roman" w:hAnsi="Times New Roman" w:cs="Times New Roman"/>
                <w:b/>
                <w:sz w:val="18"/>
                <w:szCs w:val="18"/>
              </w:rPr>
              <w:t>cg</w:t>
            </w:r>
          </w:p>
        </w:tc>
        <w:tc>
          <w:tcPr>
            <w:tcW w:w="3615" w:type="dxa"/>
          </w:tcPr>
          <w:p w:rsidR="0026401D" w:rsidRPr="009C1E34" w:rsidRDefault="00B029F7" w:rsidP="00BF1899">
            <w:pPr>
              <w:rPr>
                <w:rFonts w:ascii="Times New Roman" w:hAnsi="Times New Roman" w:cs="Times New Roman"/>
                <w:sz w:val="18"/>
                <w:szCs w:val="18"/>
              </w:rPr>
            </w:pPr>
            <w:r w:rsidRPr="009C1E34">
              <w:rPr>
                <w:rFonts w:ascii="Times New Roman" w:hAnsi="Times New Roman" w:cs="Times New Roman"/>
                <w:sz w:val="18"/>
                <w:szCs w:val="18"/>
              </w:rPr>
              <w:t>It displays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CG's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sult.</w:t>
            </w:r>
          </w:p>
        </w:tc>
        <w:tc>
          <w:tcPr>
            <w:tcW w:w="3615" w:type="dxa"/>
          </w:tcPr>
          <w:p w:rsidR="0026401D"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gorical</w:t>
            </w:r>
          </w:p>
        </w:tc>
      </w:tr>
      <w:tr w:rsidR="00EF41F2" w:rsidRPr="009C1E34" w:rsidTr="000B1347">
        <w:trPr>
          <w:trHeight w:val="163"/>
          <w:jc w:val="center"/>
        </w:trPr>
        <w:tc>
          <w:tcPr>
            <w:tcW w:w="3614" w:type="dxa"/>
          </w:tcPr>
          <w:p w:rsidR="00EF41F2" w:rsidRPr="009C1E34" w:rsidRDefault="00B029F7" w:rsidP="00BF1899">
            <w:pPr>
              <w:rPr>
                <w:rFonts w:ascii="Times New Roman" w:hAnsi="Times New Roman" w:cs="Times New Roman"/>
                <w:b/>
                <w:sz w:val="18"/>
                <w:szCs w:val="18"/>
              </w:rPr>
            </w:pPr>
            <w:r w:rsidRPr="009C1E34">
              <w:rPr>
                <w:rFonts w:ascii="Times New Roman" w:hAnsi="Times New Roman" w:cs="Times New Roman"/>
                <w:b/>
                <w:sz w:val="18"/>
                <w:szCs w:val="18"/>
              </w:rPr>
              <w:t>T</w:t>
            </w:r>
            <w:r w:rsidR="00EF41F2" w:rsidRPr="009C1E34">
              <w:rPr>
                <w:rFonts w:ascii="Times New Roman" w:hAnsi="Times New Roman" w:cs="Times New Roman"/>
                <w:b/>
                <w:sz w:val="18"/>
                <w:szCs w:val="18"/>
              </w:rPr>
              <w:t>halach</w:t>
            </w:r>
          </w:p>
        </w:tc>
        <w:tc>
          <w:tcPr>
            <w:tcW w:w="3615" w:type="dxa"/>
          </w:tcPr>
          <w:p w:rsidR="00EF41F2" w:rsidRPr="009C1E34" w:rsidRDefault="00EF41F2" w:rsidP="00BF1899">
            <w:pPr>
              <w:rPr>
                <w:rFonts w:ascii="Times New Roman" w:hAnsi="Times New Roman" w:cs="Times New Roman"/>
                <w:sz w:val="18"/>
                <w:szCs w:val="18"/>
              </w:rPr>
            </w:pPr>
            <w:r w:rsidRPr="009C1E34">
              <w:rPr>
                <w:rFonts w:ascii="Times New Roman" w:hAnsi="Times New Roman" w:cs="Times New Roman"/>
                <w:sz w:val="18"/>
                <w:szCs w:val="18"/>
              </w:rPr>
              <w:t>Accomplishm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 of maximum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rat</w:t>
            </w:r>
            <w:r w:rsidR="008846DB" w:rsidRPr="009C1E34">
              <w:rPr>
                <w:rFonts w:ascii="Times New Roman" w:hAnsi="Times New Roman" w:cs="Times New Roman"/>
                <w:sz w:val="18"/>
                <w:szCs w:val="18"/>
              </w:rPr>
              <w:t>e</w:t>
            </w:r>
          </w:p>
        </w:tc>
        <w:tc>
          <w:tcPr>
            <w:tcW w:w="3615" w:type="dxa"/>
          </w:tcPr>
          <w:p w:rsidR="00EF41F2"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Num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rical</w:t>
            </w:r>
          </w:p>
        </w:tc>
      </w:tr>
      <w:tr w:rsidR="00EF41F2" w:rsidRPr="009C1E34" w:rsidTr="000B1347">
        <w:trPr>
          <w:trHeight w:val="319"/>
          <w:jc w:val="center"/>
        </w:trPr>
        <w:tc>
          <w:tcPr>
            <w:tcW w:w="3614" w:type="dxa"/>
          </w:tcPr>
          <w:p w:rsidR="00EF41F2" w:rsidRPr="009C1E34" w:rsidRDefault="008846DB" w:rsidP="00BF1899">
            <w:pPr>
              <w:rPr>
                <w:rFonts w:ascii="Times New Roman" w:hAnsi="Times New Roman" w:cs="Times New Roman"/>
                <w:b/>
                <w:sz w:val="18"/>
                <w:szCs w:val="18"/>
              </w:rPr>
            </w:pPr>
            <w:r w:rsidRPr="009C1E34">
              <w:rPr>
                <w:rFonts w:ascii="Times New Roman" w:hAnsi="Times New Roman" w:cs="Times New Roman"/>
                <w:b/>
                <w:sz w:val="18"/>
                <w:szCs w:val="18"/>
              </w:rPr>
              <w:t>E</w:t>
            </w:r>
            <w:r w:rsidR="00EF41F2" w:rsidRPr="009C1E34">
              <w:rPr>
                <w:rFonts w:ascii="Times New Roman" w:hAnsi="Times New Roman" w:cs="Times New Roman"/>
                <w:b/>
                <w:sz w:val="18"/>
                <w:szCs w:val="18"/>
              </w:rPr>
              <w:t>xang</w:t>
            </w:r>
          </w:p>
        </w:tc>
        <w:tc>
          <w:tcPr>
            <w:tcW w:w="3615" w:type="dxa"/>
          </w:tcPr>
          <w:p w:rsidR="00B029F7" w:rsidRPr="009C1E34" w:rsidRDefault="00B029F7" w:rsidP="00B029F7">
            <w:pPr>
              <w:rPr>
                <w:rFonts w:ascii="Times New Roman" w:hAnsi="Times New Roman" w:cs="Times New Roman"/>
                <w:sz w:val="18"/>
                <w:szCs w:val="18"/>
              </w:rPr>
            </w:pPr>
            <w:r w:rsidRPr="009C1E34">
              <w:rPr>
                <w:rFonts w:ascii="Times New Roman" w:hAnsi="Times New Roman" w:cs="Times New Roman"/>
                <w:sz w:val="18"/>
                <w:szCs w:val="18"/>
              </w:rPr>
              <w:t>Us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to 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rmin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r an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rcis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-induc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angina is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 If y</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 1; if not, 0</w:t>
            </w:r>
          </w:p>
          <w:p w:rsidR="00EF41F2" w:rsidRPr="009C1E34" w:rsidRDefault="00EF41F2" w:rsidP="00BF1899">
            <w:pPr>
              <w:rPr>
                <w:rFonts w:ascii="Times New Roman" w:hAnsi="Times New Roman" w:cs="Times New Roman"/>
                <w:sz w:val="18"/>
                <w:szCs w:val="18"/>
              </w:rPr>
            </w:pPr>
          </w:p>
        </w:tc>
        <w:tc>
          <w:tcPr>
            <w:tcW w:w="3615" w:type="dxa"/>
          </w:tcPr>
          <w:p w:rsidR="00EF41F2"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gorical</w:t>
            </w:r>
          </w:p>
        </w:tc>
      </w:tr>
      <w:tr w:rsidR="0026401D" w:rsidRPr="009C1E34" w:rsidTr="000B1347">
        <w:trPr>
          <w:trHeight w:val="163"/>
          <w:jc w:val="center"/>
        </w:trPr>
        <w:tc>
          <w:tcPr>
            <w:tcW w:w="3614" w:type="dxa"/>
          </w:tcPr>
          <w:p w:rsidR="0026401D" w:rsidRPr="009C1E34" w:rsidRDefault="00EF41F2" w:rsidP="00BF1899">
            <w:pPr>
              <w:rPr>
                <w:rFonts w:ascii="Times New Roman" w:hAnsi="Times New Roman" w:cs="Times New Roman"/>
                <w:b/>
                <w:sz w:val="18"/>
                <w:szCs w:val="18"/>
              </w:rPr>
            </w:pPr>
            <w:r w:rsidRPr="009C1E34">
              <w:rPr>
                <w:rFonts w:ascii="Times New Roman" w:hAnsi="Times New Roman" w:cs="Times New Roman"/>
                <w:b/>
                <w:sz w:val="18"/>
                <w:szCs w:val="18"/>
              </w:rPr>
              <w:t>Oldp</w:t>
            </w:r>
            <w:r w:rsidR="008846DB" w:rsidRPr="009C1E34">
              <w:rPr>
                <w:rFonts w:ascii="Times New Roman" w:hAnsi="Times New Roman" w:cs="Times New Roman"/>
                <w:b/>
                <w:sz w:val="18"/>
                <w:szCs w:val="18"/>
              </w:rPr>
              <w:t>e</w:t>
            </w:r>
            <w:r w:rsidRPr="009C1E34">
              <w:rPr>
                <w:rFonts w:ascii="Times New Roman" w:hAnsi="Times New Roman" w:cs="Times New Roman"/>
                <w:b/>
                <w:sz w:val="18"/>
                <w:szCs w:val="18"/>
              </w:rPr>
              <w:t>ak</w:t>
            </w:r>
          </w:p>
        </w:tc>
        <w:tc>
          <w:tcPr>
            <w:tcW w:w="3615" w:type="dxa"/>
          </w:tcPr>
          <w:p w:rsidR="0026401D" w:rsidRPr="009C1E34" w:rsidRDefault="00B029F7" w:rsidP="00BF1899">
            <w:pPr>
              <w:rPr>
                <w:rFonts w:ascii="Times New Roman" w:hAnsi="Times New Roman" w:cs="Times New Roman"/>
                <w:sz w:val="18"/>
                <w:szCs w:val="18"/>
              </w:rPr>
            </w:pPr>
            <w:r w:rsidRPr="009C1E34">
              <w:rPr>
                <w:rFonts w:ascii="Times New Roman" w:hAnsi="Times New Roman" w:cs="Times New Roman"/>
                <w:sz w:val="18"/>
                <w:szCs w:val="18"/>
              </w:rPr>
              <w:t>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scrib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pati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nt's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 of 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ssion.</w:t>
            </w:r>
          </w:p>
        </w:tc>
        <w:tc>
          <w:tcPr>
            <w:tcW w:w="3615" w:type="dxa"/>
          </w:tcPr>
          <w:p w:rsidR="0026401D"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Num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rical</w:t>
            </w:r>
          </w:p>
        </w:tc>
      </w:tr>
      <w:tr w:rsidR="00EF41F2" w:rsidRPr="009C1E34" w:rsidTr="000B1347">
        <w:trPr>
          <w:trHeight w:val="322"/>
          <w:jc w:val="center"/>
        </w:trPr>
        <w:tc>
          <w:tcPr>
            <w:tcW w:w="3614" w:type="dxa"/>
          </w:tcPr>
          <w:p w:rsidR="00EF41F2" w:rsidRPr="009C1E34" w:rsidRDefault="00EF41F2" w:rsidP="00BF1899">
            <w:pPr>
              <w:rPr>
                <w:rFonts w:ascii="Times New Roman" w:hAnsi="Times New Roman" w:cs="Times New Roman"/>
                <w:b/>
                <w:sz w:val="18"/>
                <w:szCs w:val="18"/>
              </w:rPr>
            </w:pPr>
            <w:r w:rsidRPr="009C1E34">
              <w:rPr>
                <w:rFonts w:ascii="Times New Roman" w:hAnsi="Times New Roman" w:cs="Times New Roman"/>
                <w:b/>
                <w:sz w:val="18"/>
                <w:szCs w:val="18"/>
              </w:rPr>
              <w:lastRenderedPageBreak/>
              <w:t>Slop</w:t>
            </w:r>
            <w:r w:rsidR="008846DB" w:rsidRPr="009C1E34">
              <w:rPr>
                <w:rFonts w:ascii="Times New Roman" w:hAnsi="Times New Roman" w:cs="Times New Roman"/>
                <w:b/>
                <w:sz w:val="18"/>
                <w:szCs w:val="18"/>
              </w:rPr>
              <w:t>e</w:t>
            </w:r>
          </w:p>
        </w:tc>
        <w:tc>
          <w:tcPr>
            <w:tcW w:w="3615" w:type="dxa"/>
          </w:tcPr>
          <w:p w:rsidR="00EF41F2" w:rsidRPr="009C1E34" w:rsidRDefault="00B029F7" w:rsidP="00BF1899">
            <w:pPr>
              <w:rPr>
                <w:rFonts w:ascii="Times New Roman" w:hAnsi="Times New Roman" w:cs="Times New Roman"/>
                <w:sz w:val="18"/>
                <w:szCs w:val="18"/>
              </w:rPr>
            </w:pPr>
            <w:r w:rsidRPr="009C1E34">
              <w:rPr>
                <w:rFonts w:ascii="Times New Roman" w:hAnsi="Times New Roman" w:cs="Times New Roman"/>
                <w:sz w:val="18"/>
                <w:szCs w:val="18"/>
              </w:rPr>
              <w:t>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scrib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stat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pati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 at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ight of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rcis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It is 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goriz</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into thr</w:t>
            </w:r>
            <w:r w:rsidR="008846DB" w:rsidRPr="009C1E34">
              <w:rPr>
                <w:rFonts w:ascii="Times New Roman" w:hAnsi="Times New Roman" w:cs="Times New Roman"/>
                <w:sz w:val="18"/>
                <w:szCs w:val="18"/>
              </w:rPr>
              <w:t>ee</w:t>
            </w:r>
            <w:r w:rsidRPr="009C1E34">
              <w:rPr>
                <w:rFonts w:ascii="Times New Roman" w:hAnsi="Times New Roman" w:cs="Times New Roman"/>
                <w:sz w:val="18"/>
                <w:szCs w:val="18"/>
              </w:rPr>
              <w:t xml:space="preserve">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(Unsloping, Flat, and Down Sloping).</w:t>
            </w:r>
          </w:p>
        </w:tc>
        <w:tc>
          <w:tcPr>
            <w:tcW w:w="3615" w:type="dxa"/>
          </w:tcPr>
          <w:p w:rsidR="00EF41F2"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gorical</w:t>
            </w:r>
          </w:p>
        </w:tc>
      </w:tr>
      <w:tr w:rsidR="0026401D" w:rsidRPr="009C1E34" w:rsidTr="000B1347">
        <w:trPr>
          <w:trHeight w:val="78"/>
          <w:jc w:val="center"/>
        </w:trPr>
        <w:tc>
          <w:tcPr>
            <w:tcW w:w="3614" w:type="dxa"/>
          </w:tcPr>
          <w:p w:rsidR="0026401D" w:rsidRPr="009C1E34" w:rsidRDefault="00EF41F2" w:rsidP="00BF1899">
            <w:pPr>
              <w:rPr>
                <w:rFonts w:ascii="Times New Roman" w:hAnsi="Times New Roman" w:cs="Times New Roman"/>
                <w:b/>
                <w:sz w:val="18"/>
                <w:szCs w:val="18"/>
              </w:rPr>
            </w:pPr>
            <w:r w:rsidRPr="009C1E34">
              <w:rPr>
                <w:rFonts w:ascii="Times New Roman" w:hAnsi="Times New Roman" w:cs="Times New Roman"/>
                <w:b/>
                <w:sz w:val="18"/>
                <w:szCs w:val="18"/>
              </w:rPr>
              <w:t>Ca</w:t>
            </w:r>
          </w:p>
        </w:tc>
        <w:tc>
          <w:tcPr>
            <w:tcW w:w="3615" w:type="dxa"/>
          </w:tcPr>
          <w:p w:rsidR="0026401D" w:rsidRPr="009C1E34" w:rsidRDefault="00B029F7" w:rsidP="00BF1899">
            <w:pPr>
              <w:rPr>
                <w:rFonts w:ascii="Times New Roman" w:hAnsi="Times New Roman" w:cs="Times New Roman"/>
                <w:sz w:val="18"/>
                <w:szCs w:val="18"/>
              </w:rPr>
            </w:pPr>
            <w:r w:rsidRPr="009C1E34">
              <w:rPr>
                <w:rFonts w:ascii="Times New Roman" w:hAnsi="Times New Roman" w:cs="Times New Roman"/>
                <w:sz w:val="18"/>
                <w:szCs w:val="18"/>
              </w:rPr>
              <w:t>It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sult of fluoroscopy.</w:t>
            </w:r>
          </w:p>
        </w:tc>
        <w:tc>
          <w:tcPr>
            <w:tcW w:w="3615" w:type="dxa"/>
          </w:tcPr>
          <w:p w:rsidR="0026401D"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gorical</w:t>
            </w:r>
          </w:p>
        </w:tc>
      </w:tr>
      <w:tr w:rsidR="0026401D" w:rsidRPr="009C1E34" w:rsidTr="000B1347">
        <w:trPr>
          <w:trHeight w:val="322"/>
          <w:jc w:val="center"/>
        </w:trPr>
        <w:tc>
          <w:tcPr>
            <w:tcW w:w="3614" w:type="dxa"/>
          </w:tcPr>
          <w:p w:rsidR="0026401D" w:rsidRPr="009C1E34" w:rsidRDefault="00EF41F2" w:rsidP="00BF1899">
            <w:pPr>
              <w:rPr>
                <w:rFonts w:ascii="Times New Roman" w:hAnsi="Times New Roman" w:cs="Times New Roman"/>
                <w:b/>
                <w:sz w:val="18"/>
                <w:szCs w:val="18"/>
              </w:rPr>
            </w:pPr>
            <w:r w:rsidRPr="009C1E34">
              <w:rPr>
                <w:rFonts w:ascii="Times New Roman" w:hAnsi="Times New Roman" w:cs="Times New Roman"/>
                <w:b/>
                <w:sz w:val="18"/>
                <w:szCs w:val="18"/>
              </w:rPr>
              <w:t>Thal</w:t>
            </w:r>
          </w:p>
        </w:tc>
        <w:tc>
          <w:tcPr>
            <w:tcW w:w="3615" w:type="dxa"/>
          </w:tcPr>
          <w:p w:rsidR="0026401D" w:rsidRPr="009C1E34" w:rsidRDefault="00B029F7" w:rsidP="00BF1899">
            <w:pPr>
              <w:rPr>
                <w:rFonts w:ascii="Times New Roman" w:hAnsi="Times New Roman" w:cs="Times New Roman"/>
                <w:sz w:val="18"/>
                <w:szCs w:val="18"/>
              </w:rPr>
            </w:pPr>
            <w:r w:rsidRPr="009C1E34">
              <w:rPr>
                <w:rFonts w:ascii="Times New Roman" w:hAnsi="Times New Roman" w:cs="Times New Roman"/>
                <w:sz w:val="18"/>
                <w:szCs w:val="18"/>
              </w:rPr>
              <w:t>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quir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for pati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 suff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ring from pain in ch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 or difficulty in br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athing.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4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which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Thallium 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w:t>
            </w:r>
          </w:p>
        </w:tc>
        <w:tc>
          <w:tcPr>
            <w:tcW w:w="3615" w:type="dxa"/>
          </w:tcPr>
          <w:p w:rsidR="0026401D"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gorical</w:t>
            </w:r>
          </w:p>
        </w:tc>
      </w:tr>
      <w:tr w:rsidR="0026401D" w:rsidRPr="009C1E34" w:rsidTr="000B1347">
        <w:trPr>
          <w:trHeight w:val="643"/>
          <w:jc w:val="center"/>
        </w:trPr>
        <w:tc>
          <w:tcPr>
            <w:tcW w:w="3614" w:type="dxa"/>
          </w:tcPr>
          <w:p w:rsidR="0026401D" w:rsidRPr="009C1E34" w:rsidRDefault="00EF41F2" w:rsidP="00BF1899">
            <w:pPr>
              <w:rPr>
                <w:rFonts w:ascii="Times New Roman" w:hAnsi="Times New Roman" w:cs="Times New Roman"/>
                <w:b/>
                <w:sz w:val="18"/>
                <w:szCs w:val="18"/>
              </w:rPr>
            </w:pPr>
            <w:r w:rsidRPr="009C1E34">
              <w:rPr>
                <w:rFonts w:ascii="Times New Roman" w:hAnsi="Times New Roman" w:cs="Times New Roman"/>
                <w:b/>
                <w:sz w:val="18"/>
                <w:szCs w:val="18"/>
              </w:rPr>
              <w:t>Targ</w:t>
            </w:r>
            <w:r w:rsidR="008846DB" w:rsidRPr="009C1E34">
              <w:rPr>
                <w:rFonts w:ascii="Times New Roman" w:hAnsi="Times New Roman" w:cs="Times New Roman"/>
                <w:b/>
                <w:sz w:val="18"/>
                <w:szCs w:val="18"/>
              </w:rPr>
              <w:t>e</w:t>
            </w:r>
            <w:r w:rsidRPr="009C1E34">
              <w:rPr>
                <w:rFonts w:ascii="Times New Roman" w:hAnsi="Times New Roman" w:cs="Times New Roman"/>
                <w:b/>
                <w:sz w:val="18"/>
                <w:szCs w:val="18"/>
              </w:rPr>
              <w:t>t</w:t>
            </w:r>
          </w:p>
        </w:tc>
        <w:tc>
          <w:tcPr>
            <w:tcW w:w="3615" w:type="dxa"/>
          </w:tcPr>
          <w:p w:rsidR="0026401D" w:rsidRPr="009C1E34" w:rsidRDefault="00B029F7" w:rsidP="00650D88">
            <w:pPr>
              <w:rPr>
                <w:rFonts w:ascii="Times New Roman" w:hAnsi="Times New Roman" w:cs="Times New Roman"/>
                <w:sz w:val="18"/>
                <w:szCs w:val="18"/>
              </w:rPr>
            </w:pPr>
            <w:r w:rsidRPr="009C1E34">
              <w:rPr>
                <w:rFonts w:ascii="Times New Roman" w:hAnsi="Times New Roman" w:cs="Times New Roman"/>
                <w:sz w:val="18"/>
                <w:szCs w:val="18"/>
              </w:rPr>
              <w:t>It is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t's last column.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only two classifications in this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t's binary classification (0</w:t>
            </w:r>
            <w:r w:rsidR="00650D88" w:rsidRPr="009C1E34">
              <w:rPr>
                <w:rFonts w:ascii="Times New Roman" w:hAnsi="Times New Roman" w:cs="Times New Roman"/>
                <w:sz w:val="18"/>
                <w:szCs w:val="18"/>
              </w:rPr>
              <w:t>, 1</w:t>
            </w:r>
            <w:r w:rsidRPr="009C1E34">
              <w:rPr>
                <w:rFonts w:ascii="Times New Roman" w:hAnsi="Times New Roman" w:cs="Times New Roman"/>
                <w:sz w:val="18"/>
                <w:szCs w:val="18"/>
              </w:rPr>
              <w:t>). Class "0" indicat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that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is a low lik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lihood of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art </w:t>
            </w:r>
            <w:r w:rsidR="00650D88" w:rsidRPr="009C1E34">
              <w:rPr>
                <w:rFonts w:ascii="Times New Roman" w:hAnsi="Times New Roman" w:cs="Times New Roman"/>
                <w:sz w:val="18"/>
                <w:szCs w:val="18"/>
              </w:rPr>
              <w:t>dis</w:t>
            </w:r>
            <w:r w:rsidR="008846DB" w:rsidRPr="009C1E34">
              <w:rPr>
                <w:rFonts w:ascii="Times New Roman" w:hAnsi="Times New Roman" w:cs="Times New Roman"/>
                <w:sz w:val="18"/>
                <w:szCs w:val="18"/>
              </w:rPr>
              <w:t>e</w:t>
            </w:r>
            <w:r w:rsidR="00650D88"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whil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class "1" indicat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 significant lik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lihood of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13 attribut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rmin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"0" or "1" is us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w:t>
            </w:r>
          </w:p>
        </w:tc>
        <w:tc>
          <w:tcPr>
            <w:tcW w:w="3615" w:type="dxa"/>
          </w:tcPr>
          <w:p w:rsidR="0026401D" w:rsidRPr="009C1E34" w:rsidRDefault="00650D88" w:rsidP="00BF1899">
            <w:pPr>
              <w:rPr>
                <w:rFonts w:ascii="Times New Roman" w:hAnsi="Times New Roman" w:cs="Times New Roman"/>
                <w:sz w:val="18"/>
                <w:szCs w:val="18"/>
              </w:rPr>
            </w:pPr>
            <w:r w:rsidRPr="009C1E34">
              <w:rPr>
                <w:rFonts w:ascii="Times New Roman" w:hAnsi="Times New Roman" w:cs="Times New Roman"/>
                <w:sz w:val="18"/>
                <w:szCs w:val="18"/>
              </w:rPr>
              <w:t>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gorical</w:t>
            </w:r>
          </w:p>
        </w:tc>
      </w:tr>
    </w:tbl>
    <w:p w:rsidR="0026401D" w:rsidRPr="009C1E34" w:rsidRDefault="0026401D" w:rsidP="00BF1899">
      <w:pPr>
        <w:rPr>
          <w:rFonts w:ascii="Times New Roman" w:hAnsi="Times New Roman" w:cs="Times New Roman"/>
          <w:sz w:val="18"/>
          <w:szCs w:val="18"/>
        </w:rPr>
      </w:pPr>
    </w:p>
    <w:p w:rsidR="00BF1899" w:rsidRPr="009C1E34" w:rsidRDefault="00BF1899" w:rsidP="00BF1899">
      <w:pPr>
        <w:rPr>
          <w:rFonts w:ascii="Times New Roman" w:hAnsi="Times New Roman" w:cs="Times New Roman"/>
          <w:sz w:val="18"/>
          <w:szCs w:val="18"/>
        </w:rPr>
      </w:pPr>
    </w:p>
    <w:p w:rsidR="00BF1899" w:rsidRPr="009C1E34" w:rsidRDefault="00F2050F" w:rsidP="00BF1899">
      <w:pPr>
        <w:rPr>
          <w:rFonts w:ascii="Times New Roman" w:hAnsi="Times New Roman" w:cs="Times New Roman"/>
          <w:sz w:val="18"/>
          <w:szCs w:val="18"/>
          <w:u w:val="single"/>
        </w:rPr>
      </w:pPr>
      <w:r w:rsidRPr="009C1E34">
        <w:rPr>
          <w:rFonts w:ascii="Times New Roman" w:hAnsi="Times New Roman" w:cs="Times New Roman"/>
          <w:sz w:val="18"/>
          <w:szCs w:val="18"/>
        </w:rPr>
        <w:t>BR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AST CANC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Pr="009C1E34">
        <w:rPr>
          <w:rFonts w:ascii="Times New Roman" w:hAnsi="Times New Roman" w:cs="Times New Roman"/>
          <w:sz w:val="18"/>
          <w:szCs w:val="18"/>
          <w:u w:val="single"/>
        </w:rPr>
        <w:t xml:space="preserve"> </w:t>
      </w:r>
    </w:p>
    <w:p w:rsidR="005D6D52" w:rsidRPr="009C1E34" w:rsidRDefault="00F2050F" w:rsidP="002A338A">
      <w:pPr>
        <w:rPr>
          <w:rFonts w:ascii="Times New Roman" w:hAnsi="Times New Roman" w:cs="Times New Roman"/>
          <w:sz w:val="18"/>
          <w:szCs w:val="18"/>
        </w:rPr>
      </w:pPr>
      <w:r w:rsidRPr="009C1E34">
        <w:rPr>
          <w:rFonts w:ascii="Times New Roman" w:hAnsi="Times New Roman" w:cs="Times New Roman"/>
          <w:sz w:val="18"/>
          <w:szCs w:val="18"/>
        </w:rPr>
        <w:t>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Wisconsin br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ast canc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databas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was us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and analyz</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in this study. Dr. William H. Wolb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rg gath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m at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hospitals affiliat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with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Univ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rsity of Wisconsin Madison. This databas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contains 699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cords. </w:t>
      </w:r>
      <w:r w:rsidR="000B1347" w:rsidRPr="009C1E34">
        <w:rPr>
          <w:rFonts w:ascii="Times New Roman" w:hAnsi="Times New Roman" w:cs="Times New Roman"/>
          <w:sz w:val="18"/>
          <w:szCs w:val="18"/>
        </w:rPr>
        <w:t>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WBCD data consists of 699 pati</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nt 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cords as of July 15, 1992. This coll</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ction provid</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s </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xampl</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cod</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numb</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rs and 10 oth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r attribut</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for </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ach cas</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Clump, Thickn</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ss, Uniformity of C</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ll Siz</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Uniformity of C</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ll Shap</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Marginal Adh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sion, Singl</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pith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lial C</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ll Siz</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Bar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Nucl</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i, Bland Chromatin, Normal Nucl</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oli, and Mitos</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s ar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ind</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p</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nd</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nt charact</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ristics. All of 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m ar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pr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nt</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d by int</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g</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rs b</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tw</w:t>
      </w:r>
      <w:r w:rsidR="008846DB" w:rsidRPr="009C1E34">
        <w:rPr>
          <w:rFonts w:ascii="Times New Roman" w:hAnsi="Times New Roman" w:cs="Times New Roman"/>
          <w:sz w:val="18"/>
          <w:szCs w:val="18"/>
        </w:rPr>
        <w:t>ee</w:t>
      </w:r>
      <w:r w:rsidR="000B1347" w:rsidRPr="009C1E34">
        <w:rPr>
          <w:rFonts w:ascii="Times New Roman" w:hAnsi="Times New Roman" w:cs="Times New Roman"/>
          <w:sz w:val="18"/>
          <w:szCs w:val="18"/>
        </w:rPr>
        <w:t>n 1 and 10. Class is 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d</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p</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nd</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nt attribut</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which is 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pr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nt</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d by 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int</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g</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rs 2 and 4, wh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2 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pr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nts malignant</w:t>
      </w:r>
      <w:r w:rsidR="00DF1C54" w:rsidRPr="009C1E34">
        <w:rPr>
          <w:rFonts w:ascii="Times New Roman" w:hAnsi="Times New Roman" w:cs="Times New Roman"/>
          <w:sz w:val="18"/>
          <w:szCs w:val="18"/>
        </w:rPr>
        <w:t xml:space="preserve"> and 4 representing benign breast</w:t>
      </w:r>
      <w:r w:rsidR="000B1347" w:rsidRPr="009C1E34">
        <w:rPr>
          <w:rFonts w:ascii="Times New Roman" w:hAnsi="Times New Roman" w:cs="Times New Roman"/>
          <w:sz w:val="18"/>
          <w:szCs w:val="18"/>
        </w:rPr>
        <w:t>. 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ar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458 (65.5%) b</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nign </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ntri</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s and 241 (34.5%) malignant 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cords in this databas</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which shows 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imbalanc</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in 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data. 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t is download</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d from 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UCI machin</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l</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arning 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pository's official w</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bsit</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Tabl</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3 provid</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s 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statistical d</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tails of </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ach f</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in th</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000B1347" w:rsidRPr="009C1E34">
        <w:rPr>
          <w:rFonts w:ascii="Times New Roman" w:hAnsi="Times New Roman" w:cs="Times New Roman"/>
          <w:sz w:val="18"/>
          <w:szCs w:val="18"/>
        </w:rPr>
        <w:t>t.</w:t>
      </w:r>
    </w:p>
    <w:p w:rsidR="000B1347" w:rsidRPr="009C1E34" w:rsidRDefault="000B1347" w:rsidP="000B1347">
      <w:pPr>
        <w:tabs>
          <w:tab w:val="left" w:pos="1820"/>
        </w:tabs>
        <w:jc w:val="center"/>
        <w:rPr>
          <w:rFonts w:ascii="Times New Roman" w:hAnsi="Times New Roman" w:cs="Times New Roman"/>
          <w:sz w:val="18"/>
          <w:szCs w:val="18"/>
        </w:rPr>
      </w:pPr>
      <w:r w:rsidRPr="009C1E34">
        <w:rPr>
          <w:rFonts w:ascii="Times New Roman" w:hAnsi="Times New Roman" w:cs="Times New Roman"/>
          <w:b/>
          <w:sz w:val="18"/>
          <w:szCs w:val="18"/>
        </w:rPr>
        <w:t>Tabl</w:t>
      </w:r>
      <w:r w:rsidR="008846DB" w:rsidRPr="009C1E34">
        <w:rPr>
          <w:rFonts w:ascii="Times New Roman" w:hAnsi="Times New Roman" w:cs="Times New Roman"/>
          <w:b/>
          <w:sz w:val="18"/>
          <w:szCs w:val="18"/>
        </w:rPr>
        <w:t>e</w:t>
      </w:r>
      <w:r w:rsidRPr="009C1E34">
        <w:rPr>
          <w:rFonts w:ascii="Times New Roman" w:hAnsi="Times New Roman" w:cs="Times New Roman"/>
          <w:b/>
          <w:sz w:val="18"/>
          <w:szCs w:val="18"/>
        </w:rPr>
        <w:t xml:space="preserve"> 3.</w:t>
      </w:r>
      <w:r w:rsidRPr="009C1E34">
        <w:rPr>
          <w:rFonts w:ascii="Times New Roman" w:hAnsi="Times New Roman" w:cs="Times New Roman"/>
          <w:sz w:val="18"/>
          <w:szCs w:val="18"/>
        </w:rPr>
        <w:t xml:space="preserve"> Statistical 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tails of Br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ast Canc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t </w:t>
      </w:r>
    </w:p>
    <w:tbl>
      <w:tblPr>
        <w:tblStyle w:val="TableGridLight"/>
        <w:tblW w:w="1056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893"/>
        <w:gridCol w:w="967"/>
        <w:gridCol w:w="1037"/>
        <w:gridCol w:w="1037"/>
        <w:gridCol w:w="917"/>
        <w:gridCol w:w="947"/>
        <w:gridCol w:w="891"/>
        <w:gridCol w:w="1027"/>
        <w:gridCol w:w="891"/>
        <w:gridCol w:w="891"/>
        <w:gridCol w:w="891"/>
      </w:tblGrid>
      <w:tr w:rsidR="000B1347" w:rsidRPr="009C1E34" w:rsidTr="000B1347">
        <w:trPr>
          <w:trHeight w:val="532"/>
        </w:trPr>
        <w:tc>
          <w:tcPr>
            <w:tcW w:w="925" w:type="dxa"/>
            <w:tcBorders>
              <w:top w:val="single" w:sz="4" w:space="0" w:color="auto"/>
              <w:bottom w:val="single" w:sz="4" w:space="0" w:color="auto"/>
            </w:tcBorders>
            <w:noWrap/>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F</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atur</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s -&gt;</w:t>
            </w:r>
          </w:p>
        </w:tc>
        <w:tc>
          <w:tcPr>
            <w:tcW w:w="855" w:type="dxa"/>
            <w:tcBorders>
              <w:top w:val="single" w:sz="4" w:space="0" w:color="auto"/>
              <w:bottom w:val="single" w:sz="4" w:space="0" w:color="auto"/>
            </w:tcBorders>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Sampl</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 xml:space="preserve"> cod</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 xml:space="preserve"> numb</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r</w:t>
            </w:r>
          </w:p>
        </w:tc>
        <w:tc>
          <w:tcPr>
            <w:tcW w:w="883" w:type="dxa"/>
            <w:tcBorders>
              <w:top w:val="single" w:sz="4" w:space="0" w:color="auto"/>
              <w:bottom w:val="single" w:sz="4" w:space="0" w:color="auto"/>
            </w:tcBorders>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Clump Thickn</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ss</w:t>
            </w:r>
          </w:p>
        </w:tc>
        <w:tc>
          <w:tcPr>
            <w:tcW w:w="945" w:type="dxa"/>
            <w:tcBorders>
              <w:top w:val="single" w:sz="4" w:space="0" w:color="auto"/>
              <w:bottom w:val="single" w:sz="4" w:space="0" w:color="auto"/>
            </w:tcBorders>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Uniformity of C</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ll Siz</w:t>
            </w:r>
            <w:r w:rsidR="008846DB" w:rsidRPr="009C1E34">
              <w:rPr>
                <w:rFonts w:ascii="Times New Roman" w:eastAsia="Times New Roman" w:hAnsi="Times New Roman" w:cs="Times New Roman"/>
                <w:b/>
                <w:bCs/>
                <w:i/>
                <w:sz w:val="18"/>
                <w:szCs w:val="18"/>
                <w:lang w:eastAsia="en-IN"/>
              </w:rPr>
              <w:t>e</w:t>
            </w:r>
          </w:p>
        </w:tc>
        <w:tc>
          <w:tcPr>
            <w:tcW w:w="945" w:type="dxa"/>
            <w:tcBorders>
              <w:top w:val="single" w:sz="4" w:space="0" w:color="auto"/>
              <w:bottom w:val="single" w:sz="4" w:space="0" w:color="auto"/>
            </w:tcBorders>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Uniformity of C</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ll Shap</w:t>
            </w:r>
            <w:r w:rsidR="008846DB" w:rsidRPr="009C1E34">
              <w:rPr>
                <w:rFonts w:ascii="Times New Roman" w:eastAsia="Times New Roman" w:hAnsi="Times New Roman" w:cs="Times New Roman"/>
                <w:b/>
                <w:bCs/>
                <w:i/>
                <w:sz w:val="18"/>
                <w:szCs w:val="18"/>
                <w:lang w:eastAsia="en-IN"/>
              </w:rPr>
              <w:t>e</w:t>
            </w:r>
          </w:p>
        </w:tc>
        <w:tc>
          <w:tcPr>
            <w:tcW w:w="854" w:type="dxa"/>
            <w:tcBorders>
              <w:top w:val="single" w:sz="4" w:space="0" w:color="auto"/>
              <w:bottom w:val="single" w:sz="4" w:space="0" w:color="auto"/>
            </w:tcBorders>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Marginal Adh</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sion</w:t>
            </w:r>
          </w:p>
        </w:tc>
        <w:tc>
          <w:tcPr>
            <w:tcW w:w="869" w:type="dxa"/>
            <w:tcBorders>
              <w:top w:val="single" w:sz="4" w:space="0" w:color="auto"/>
              <w:bottom w:val="single" w:sz="4" w:space="0" w:color="auto"/>
            </w:tcBorders>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Singl</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 xml:space="preserve"> </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pith</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lial C</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ll Siz</w:t>
            </w:r>
            <w:r w:rsidR="008846DB" w:rsidRPr="009C1E34">
              <w:rPr>
                <w:rFonts w:ascii="Times New Roman" w:eastAsia="Times New Roman" w:hAnsi="Times New Roman" w:cs="Times New Roman"/>
                <w:b/>
                <w:bCs/>
                <w:i/>
                <w:sz w:val="18"/>
                <w:szCs w:val="18"/>
                <w:lang w:eastAsia="en-IN"/>
              </w:rPr>
              <w:t>e</w:t>
            </w:r>
          </w:p>
        </w:tc>
        <w:tc>
          <w:tcPr>
            <w:tcW w:w="839" w:type="dxa"/>
            <w:tcBorders>
              <w:top w:val="single" w:sz="4" w:space="0" w:color="auto"/>
              <w:bottom w:val="single" w:sz="4" w:space="0" w:color="auto"/>
            </w:tcBorders>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Bar</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 xml:space="preserve"> Nucl</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i</w:t>
            </w:r>
          </w:p>
        </w:tc>
        <w:tc>
          <w:tcPr>
            <w:tcW w:w="937" w:type="dxa"/>
            <w:tcBorders>
              <w:top w:val="single" w:sz="4" w:space="0" w:color="auto"/>
              <w:bottom w:val="single" w:sz="4" w:space="0" w:color="auto"/>
            </w:tcBorders>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Bland Chromatin</w:t>
            </w:r>
          </w:p>
        </w:tc>
        <w:tc>
          <w:tcPr>
            <w:tcW w:w="839" w:type="dxa"/>
            <w:tcBorders>
              <w:top w:val="single" w:sz="4" w:space="0" w:color="auto"/>
              <w:bottom w:val="single" w:sz="4" w:space="0" w:color="auto"/>
            </w:tcBorders>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Normal Nucl</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oli</w:t>
            </w:r>
          </w:p>
        </w:tc>
        <w:tc>
          <w:tcPr>
            <w:tcW w:w="839" w:type="dxa"/>
            <w:tcBorders>
              <w:top w:val="single" w:sz="4" w:space="0" w:color="auto"/>
              <w:bottom w:val="single" w:sz="4" w:space="0" w:color="auto"/>
            </w:tcBorders>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Mitos</w:t>
            </w:r>
            <w:r w:rsidR="008846DB" w:rsidRPr="009C1E34">
              <w:rPr>
                <w:rFonts w:ascii="Times New Roman" w:eastAsia="Times New Roman" w:hAnsi="Times New Roman" w:cs="Times New Roman"/>
                <w:b/>
                <w:bCs/>
                <w:i/>
                <w:sz w:val="18"/>
                <w:szCs w:val="18"/>
                <w:lang w:eastAsia="en-IN"/>
              </w:rPr>
              <w:t>e</w:t>
            </w:r>
            <w:r w:rsidRPr="009C1E34">
              <w:rPr>
                <w:rFonts w:ascii="Times New Roman" w:eastAsia="Times New Roman" w:hAnsi="Times New Roman" w:cs="Times New Roman"/>
                <w:b/>
                <w:bCs/>
                <w:i/>
                <w:sz w:val="18"/>
                <w:szCs w:val="18"/>
                <w:lang w:eastAsia="en-IN"/>
              </w:rPr>
              <w:t>s</w:t>
            </w:r>
          </w:p>
        </w:tc>
        <w:tc>
          <w:tcPr>
            <w:tcW w:w="839" w:type="dxa"/>
            <w:tcBorders>
              <w:top w:val="single" w:sz="4" w:space="0" w:color="auto"/>
              <w:bottom w:val="single" w:sz="4" w:space="0" w:color="auto"/>
            </w:tcBorders>
            <w:hideMark/>
          </w:tcPr>
          <w:p w:rsidR="000B1347" w:rsidRPr="009C1E34" w:rsidRDefault="000B1347" w:rsidP="00086150">
            <w:pPr>
              <w:jc w:val="center"/>
              <w:rPr>
                <w:rFonts w:ascii="Times New Roman" w:eastAsia="Times New Roman" w:hAnsi="Times New Roman" w:cs="Times New Roman"/>
                <w:b/>
                <w:bCs/>
                <w:i/>
                <w:sz w:val="18"/>
                <w:szCs w:val="18"/>
                <w:lang w:eastAsia="en-IN"/>
              </w:rPr>
            </w:pPr>
            <w:r w:rsidRPr="009C1E34">
              <w:rPr>
                <w:rFonts w:ascii="Times New Roman" w:eastAsia="Times New Roman" w:hAnsi="Times New Roman" w:cs="Times New Roman"/>
                <w:b/>
                <w:bCs/>
                <w:i/>
                <w:sz w:val="18"/>
                <w:szCs w:val="18"/>
                <w:lang w:eastAsia="en-IN"/>
              </w:rPr>
              <w:t>Class</w:t>
            </w:r>
          </w:p>
        </w:tc>
      </w:tr>
      <w:tr w:rsidR="000B1347" w:rsidRPr="009C1E34" w:rsidTr="000B1347">
        <w:trPr>
          <w:trHeight w:val="250"/>
        </w:trPr>
        <w:tc>
          <w:tcPr>
            <w:tcW w:w="925"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b/>
                <w:sz w:val="18"/>
                <w:szCs w:val="18"/>
                <w:lang w:eastAsia="en-IN"/>
              </w:rPr>
            </w:pPr>
            <w:r w:rsidRPr="009C1E34">
              <w:rPr>
                <w:rFonts w:ascii="Times New Roman" w:eastAsia="Times New Roman" w:hAnsi="Times New Roman" w:cs="Times New Roman"/>
                <w:b/>
                <w:sz w:val="18"/>
                <w:szCs w:val="18"/>
                <w:lang w:eastAsia="en-IN"/>
              </w:rPr>
              <w:t>count</w:t>
            </w:r>
          </w:p>
        </w:tc>
        <w:tc>
          <w:tcPr>
            <w:tcW w:w="855"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6.83</w:t>
            </w:r>
            <w:r w:rsidR="00086150" w:rsidRPr="009C1E34">
              <w:rPr>
                <w:rFonts w:ascii="Times New Roman" w:eastAsia="Times New Roman" w:hAnsi="Times New Roman" w:cs="Times New Roman"/>
                <w:sz w:val="18"/>
                <w:szCs w:val="18"/>
                <w:lang w:eastAsia="en-IN"/>
              </w:rPr>
              <w:t>e</w:t>
            </w:r>
            <w:r w:rsidRPr="009C1E34">
              <w:rPr>
                <w:rFonts w:ascii="Times New Roman" w:eastAsia="Times New Roman" w:hAnsi="Times New Roman" w:cs="Times New Roman"/>
                <w:sz w:val="18"/>
                <w:szCs w:val="18"/>
                <w:lang w:eastAsia="en-IN"/>
              </w:rPr>
              <w:t>+02</w:t>
            </w:r>
          </w:p>
        </w:tc>
        <w:tc>
          <w:tcPr>
            <w:tcW w:w="883"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683</w:t>
            </w:r>
          </w:p>
        </w:tc>
        <w:tc>
          <w:tcPr>
            <w:tcW w:w="945"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683</w:t>
            </w:r>
          </w:p>
        </w:tc>
        <w:tc>
          <w:tcPr>
            <w:tcW w:w="945"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683</w:t>
            </w:r>
          </w:p>
        </w:tc>
        <w:tc>
          <w:tcPr>
            <w:tcW w:w="854"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683</w:t>
            </w:r>
          </w:p>
        </w:tc>
        <w:tc>
          <w:tcPr>
            <w:tcW w:w="869"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683</w:t>
            </w:r>
          </w:p>
        </w:tc>
        <w:tc>
          <w:tcPr>
            <w:tcW w:w="839"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683</w:t>
            </w:r>
          </w:p>
        </w:tc>
        <w:tc>
          <w:tcPr>
            <w:tcW w:w="937"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683</w:t>
            </w:r>
          </w:p>
        </w:tc>
        <w:tc>
          <w:tcPr>
            <w:tcW w:w="839"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683</w:t>
            </w:r>
          </w:p>
        </w:tc>
        <w:tc>
          <w:tcPr>
            <w:tcW w:w="839"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683</w:t>
            </w:r>
          </w:p>
        </w:tc>
        <w:tc>
          <w:tcPr>
            <w:tcW w:w="839" w:type="dxa"/>
            <w:tcBorders>
              <w:top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683</w:t>
            </w:r>
          </w:p>
        </w:tc>
      </w:tr>
      <w:tr w:rsidR="000B1347" w:rsidRPr="009C1E34" w:rsidTr="000B1347">
        <w:trPr>
          <w:trHeight w:val="250"/>
        </w:trPr>
        <w:tc>
          <w:tcPr>
            <w:tcW w:w="925" w:type="dxa"/>
            <w:hideMark/>
          </w:tcPr>
          <w:p w:rsidR="000B1347" w:rsidRPr="009C1E34" w:rsidRDefault="000B1347" w:rsidP="00086150">
            <w:pPr>
              <w:jc w:val="center"/>
              <w:rPr>
                <w:rFonts w:ascii="Times New Roman" w:eastAsia="Times New Roman" w:hAnsi="Times New Roman" w:cs="Times New Roman"/>
                <w:b/>
                <w:sz w:val="18"/>
                <w:szCs w:val="18"/>
                <w:lang w:eastAsia="en-IN"/>
              </w:rPr>
            </w:pPr>
            <w:r w:rsidRPr="009C1E34">
              <w:rPr>
                <w:rFonts w:ascii="Times New Roman" w:eastAsia="Times New Roman" w:hAnsi="Times New Roman" w:cs="Times New Roman"/>
                <w:b/>
                <w:sz w:val="18"/>
                <w:szCs w:val="18"/>
                <w:lang w:eastAsia="en-IN"/>
              </w:rPr>
              <w:t>m</w:t>
            </w:r>
            <w:r w:rsidR="008846DB" w:rsidRPr="009C1E34">
              <w:rPr>
                <w:rFonts w:ascii="Times New Roman" w:eastAsia="Times New Roman" w:hAnsi="Times New Roman" w:cs="Times New Roman"/>
                <w:b/>
                <w:sz w:val="18"/>
                <w:szCs w:val="18"/>
                <w:lang w:eastAsia="en-IN"/>
              </w:rPr>
              <w:t>e</w:t>
            </w:r>
            <w:r w:rsidRPr="009C1E34">
              <w:rPr>
                <w:rFonts w:ascii="Times New Roman" w:eastAsia="Times New Roman" w:hAnsi="Times New Roman" w:cs="Times New Roman"/>
                <w:b/>
                <w:sz w:val="18"/>
                <w:szCs w:val="18"/>
                <w:lang w:eastAsia="en-IN"/>
              </w:rPr>
              <w:t>an</w:t>
            </w:r>
          </w:p>
        </w:tc>
        <w:tc>
          <w:tcPr>
            <w:tcW w:w="85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1.08</w:t>
            </w:r>
            <w:r w:rsidR="00086150" w:rsidRPr="009C1E34">
              <w:rPr>
                <w:rFonts w:ascii="Times New Roman" w:eastAsia="Times New Roman" w:hAnsi="Times New Roman" w:cs="Times New Roman"/>
                <w:sz w:val="18"/>
                <w:szCs w:val="18"/>
                <w:lang w:eastAsia="en-IN"/>
              </w:rPr>
              <w:t>e</w:t>
            </w:r>
            <w:r w:rsidRPr="009C1E34">
              <w:rPr>
                <w:rFonts w:ascii="Times New Roman" w:eastAsia="Times New Roman" w:hAnsi="Times New Roman" w:cs="Times New Roman"/>
                <w:sz w:val="18"/>
                <w:szCs w:val="18"/>
                <w:lang w:eastAsia="en-IN"/>
              </w:rPr>
              <w:t>+06</w:t>
            </w:r>
          </w:p>
        </w:tc>
        <w:tc>
          <w:tcPr>
            <w:tcW w:w="883"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4.442167</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3.150805</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3.215227</w:t>
            </w:r>
          </w:p>
        </w:tc>
        <w:tc>
          <w:tcPr>
            <w:tcW w:w="854"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2.830161</w:t>
            </w:r>
          </w:p>
        </w:tc>
        <w:tc>
          <w:tcPr>
            <w:tcW w:w="86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3.234261</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3.544656</w:t>
            </w:r>
          </w:p>
        </w:tc>
        <w:tc>
          <w:tcPr>
            <w:tcW w:w="937"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3.445095</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2.869693</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1.603221</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2.699854</w:t>
            </w:r>
          </w:p>
        </w:tc>
      </w:tr>
      <w:tr w:rsidR="000B1347" w:rsidRPr="009C1E34" w:rsidTr="000B1347">
        <w:trPr>
          <w:trHeight w:val="250"/>
        </w:trPr>
        <w:tc>
          <w:tcPr>
            <w:tcW w:w="925" w:type="dxa"/>
            <w:hideMark/>
          </w:tcPr>
          <w:p w:rsidR="000B1347" w:rsidRPr="009C1E34" w:rsidRDefault="000B1347" w:rsidP="00086150">
            <w:pPr>
              <w:jc w:val="center"/>
              <w:rPr>
                <w:rFonts w:ascii="Times New Roman" w:eastAsia="Times New Roman" w:hAnsi="Times New Roman" w:cs="Times New Roman"/>
                <w:b/>
                <w:sz w:val="18"/>
                <w:szCs w:val="18"/>
                <w:lang w:eastAsia="en-IN"/>
              </w:rPr>
            </w:pPr>
            <w:r w:rsidRPr="009C1E34">
              <w:rPr>
                <w:rFonts w:ascii="Times New Roman" w:eastAsia="Times New Roman" w:hAnsi="Times New Roman" w:cs="Times New Roman"/>
                <w:b/>
                <w:sz w:val="18"/>
                <w:szCs w:val="18"/>
                <w:lang w:eastAsia="en-IN"/>
              </w:rPr>
              <w:t>std</w:t>
            </w:r>
          </w:p>
        </w:tc>
        <w:tc>
          <w:tcPr>
            <w:tcW w:w="85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6.21</w:t>
            </w:r>
            <w:r w:rsidR="00086150" w:rsidRPr="009C1E34">
              <w:rPr>
                <w:rFonts w:ascii="Times New Roman" w:eastAsia="Times New Roman" w:hAnsi="Times New Roman" w:cs="Times New Roman"/>
                <w:sz w:val="18"/>
                <w:szCs w:val="18"/>
                <w:lang w:eastAsia="en-IN"/>
              </w:rPr>
              <w:t>e</w:t>
            </w:r>
            <w:r w:rsidRPr="009C1E34">
              <w:rPr>
                <w:rFonts w:ascii="Times New Roman" w:eastAsia="Times New Roman" w:hAnsi="Times New Roman" w:cs="Times New Roman"/>
                <w:sz w:val="18"/>
                <w:szCs w:val="18"/>
                <w:lang w:eastAsia="en-IN"/>
              </w:rPr>
              <w:t>+05</w:t>
            </w:r>
          </w:p>
        </w:tc>
        <w:tc>
          <w:tcPr>
            <w:tcW w:w="883"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2.820761</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3.065145</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2.988581</w:t>
            </w:r>
          </w:p>
        </w:tc>
        <w:tc>
          <w:tcPr>
            <w:tcW w:w="854"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2.864562</w:t>
            </w:r>
          </w:p>
        </w:tc>
        <w:tc>
          <w:tcPr>
            <w:tcW w:w="86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2.223085</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3.643857</w:t>
            </w:r>
          </w:p>
        </w:tc>
        <w:tc>
          <w:tcPr>
            <w:tcW w:w="937"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2.449697</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3.052666</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1.732674</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0.954592</w:t>
            </w:r>
          </w:p>
        </w:tc>
      </w:tr>
      <w:tr w:rsidR="000B1347" w:rsidRPr="009C1E34" w:rsidTr="000B1347">
        <w:trPr>
          <w:trHeight w:val="250"/>
        </w:trPr>
        <w:tc>
          <w:tcPr>
            <w:tcW w:w="925" w:type="dxa"/>
            <w:hideMark/>
          </w:tcPr>
          <w:p w:rsidR="000B1347" w:rsidRPr="009C1E34" w:rsidRDefault="000B1347" w:rsidP="00086150">
            <w:pPr>
              <w:jc w:val="center"/>
              <w:rPr>
                <w:rFonts w:ascii="Times New Roman" w:eastAsia="Times New Roman" w:hAnsi="Times New Roman" w:cs="Times New Roman"/>
                <w:b/>
                <w:sz w:val="18"/>
                <w:szCs w:val="18"/>
                <w:lang w:eastAsia="en-IN"/>
              </w:rPr>
            </w:pPr>
            <w:r w:rsidRPr="009C1E34">
              <w:rPr>
                <w:rFonts w:ascii="Times New Roman" w:eastAsia="Times New Roman" w:hAnsi="Times New Roman" w:cs="Times New Roman"/>
                <w:b/>
                <w:sz w:val="18"/>
                <w:szCs w:val="18"/>
                <w:lang w:eastAsia="en-IN"/>
              </w:rPr>
              <w:t>min</w:t>
            </w:r>
          </w:p>
        </w:tc>
        <w:tc>
          <w:tcPr>
            <w:tcW w:w="85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6.34</w:t>
            </w:r>
            <w:r w:rsidR="00086150" w:rsidRPr="009C1E34">
              <w:rPr>
                <w:rFonts w:ascii="Times New Roman" w:eastAsia="Times New Roman" w:hAnsi="Times New Roman" w:cs="Times New Roman"/>
                <w:sz w:val="18"/>
                <w:szCs w:val="18"/>
                <w:lang w:eastAsia="en-IN"/>
              </w:rPr>
              <w:t>e</w:t>
            </w:r>
            <w:r w:rsidRPr="009C1E34">
              <w:rPr>
                <w:rFonts w:ascii="Times New Roman" w:eastAsia="Times New Roman" w:hAnsi="Times New Roman" w:cs="Times New Roman"/>
                <w:sz w:val="18"/>
                <w:szCs w:val="18"/>
                <w:lang w:eastAsia="en-IN"/>
              </w:rPr>
              <w:t>+04</w:t>
            </w:r>
          </w:p>
        </w:tc>
        <w:tc>
          <w:tcPr>
            <w:tcW w:w="883"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54"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6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937"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w:t>
            </w:r>
          </w:p>
        </w:tc>
      </w:tr>
      <w:tr w:rsidR="000B1347" w:rsidRPr="009C1E34" w:rsidTr="000B1347">
        <w:trPr>
          <w:trHeight w:val="250"/>
        </w:trPr>
        <w:tc>
          <w:tcPr>
            <w:tcW w:w="925" w:type="dxa"/>
            <w:hideMark/>
          </w:tcPr>
          <w:p w:rsidR="000B1347" w:rsidRPr="009C1E34" w:rsidRDefault="000B1347" w:rsidP="00086150">
            <w:pPr>
              <w:jc w:val="center"/>
              <w:rPr>
                <w:rFonts w:ascii="Times New Roman" w:eastAsia="Times New Roman" w:hAnsi="Times New Roman" w:cs="Times New Roman"/>
                <w:b/>
                <w:sz w:val="18"/>
                <w:szCs w:val="18"/>
                <w:lang w:eastAsia="en-IN"/>
              </w:rPr>
            </w:pPr>
            <w:r w:rsidRPr="009C1E34">
              <w:rPr>
                <w:rFonts w:ascii="Times New Roman" w:eastAsia="Times New Roman" w:hAnsi="Times New Roman" w:cs="Times New Roman"/>
                <w:b/>
                <w:sz w:val="18"/>
                <w:szCs w:val="18"/>
                <w:lang w:eastAsia="en-IN"/>
              </w:rPr>
              <w:t>25%</w:t>
            </w:r>
          </w:p>
        </w:tc>
        <w:tc>
          <w:tcPr>
            <w:tcW w:w="85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8.78</w:t>
            </w:r>
            <w:r w:rsidR="00086150" w:rsidRPr="009C1E34">
              <w:rPr>
                <w:rFonts w:ascii="Times New Roman" w:eastAsia="Times New Roman" w:hAnsi="Times New Roman" w:cs="Times New Roman"/>
                <w:sz w:val="18"/>
                <w:szCs w:val="18"/>
                <w:lang w:eastAsia="en-IN"/>
              </w:rPr>
              <w:t>e</w:t>
            </w:r>
            <w:r w:rsidRPr="009C1E34">
              <w:rPr>
                <w:rFonts w:ascii="Times New Roman" w:eastAsia="Times New Roman" w:hAnsi="Times New Roman" w:cs="Times New Roman"/>
                <w:sz w:val="18"/>
                <w:szCs w:val="18"/>
                <w:lang w:eastAsia="en-IN"/>
              </w:rPr>
              <w:t>+05</w:t>
            </w:r>
          </w:p>
        </w:tc>
        <w:tc>
          <w:tcPr>
            <w:tcW w:w="883"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54"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6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937"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w:t>
            </w:r>
          </w:p>
        </w:tc>
      </w:tr>
      <w:tr w:rsidR="000B1347" w:rsidRPr="009C1E34" w:rsidTr="000B1347">
        <w:trPr>
          <w:trHeight w:val="250"/>
        </w:trPr>
        <w:tc>
          <w:tcPr>
            <w:tcW w:w="925" w:type="dxa"/>
            <w:hideMark/>
          </w:tcPr>
          <w:p w:rsidR="000B1347" w:rsidRPr="009C1E34" w:rsidRDefault="000B1347" w:rsidP="00086150">
            <w:pPr>
              <w:jc w:val="center"/>
              <w:rPr>
                <w:rFonts w:ascii="Times New Roman" w:eastAsia="Times New Roman" w:hAnsi="Times New Roman" w:cs="Times New Roman"/>
                <w:b/>
                <w:sz w:val="18"/>
                <w:szCs w:val="18"/>
                <w:lang w:eastAsia="en-IN"/>
              </w:rPr>
            </w:pPr>
            <w:r w:rsidRPr="009C1E34">
              <w:rPr>
                <w:rFonts w:ascii="Times New Roman" w:eastAsia="Times New Roman" w:hAnsi="Times New Roman" w:cs="Times New Roman"/>
                <w:b/>
                <w:sz w:val="18"/>
                <w:szCs w:val="18"/>
                <w:lang w:eastAsia="en-IN"/>
              </w:rPr>
              <w:t>50%</w:t>
            </w:r>
          </w:p>
        </w:tc>
        <w:tc>
          <w:tcPr>
            <w:tcW w:w="85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1.17</w:t>
            </w:r>
            <w:r w:rsidR="00086150" w:rsidRPr="009C1E34">
              <w:rPr>
                <w:rFonts w:ascii="Times New Roman" w:eastAsia="Times New Roman" w:hAnsi="Times New Roman" w:cs="Times New Roman"/>
                <w:sz w:val="18"/>
                <w:szCs w:val="18"/>
                <w:lang w:eastAsia="en-IN"/>
              </w:rPr>
              <w:t>e</w:t>
            </w:r>
            <w:r w:rsidRPr="009C1E34">
              <w:rPr>
                <w:rFonts w:ascii="Times New Roman" w:eastAsia="Times New Roman" w:hAnsi="Times New Roman" w:cs="Times New Roman"/>
                <w:sz w:val="18"/>
                <w:szCs w:val="18"/>
                <w:lang w:eastAsia="en-IN"/>
              </w:rPr>
              <w:t>+06</w:t>
            </w:r>
          </w:p>
        </w:tc>
        <w:tc>
          <w:tcPr>
            <w:tcW w:w="883"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4</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54"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6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937"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3</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2</w:t>
            </w:r>
          </w:p>
        </w:tc>
      </w:tr>
      <w:tr w:rsidR="000B1347" w:rsidRPr="009C1E34" w:rsidTr="000B1347">
        <w:trPr>
          <w:trHeight w:val="250"/>
        </w:trPr>
        <w:tc>
          <w:tcPr>
            <w:tcW w:w="925" w:type="dxa"/>
            <w:hideMark/>
          </w:tcPr>
          <w:p w:rsidR="000B1347" w:rsidRPr="009C1E34" w:rsidRDefault="000B1347" w:rsidP="00086150">
            <w:pPr>
              <w:jc w:val="center"/>
              <w:rPr>
                <w:rFonts w:ascii="Times New Roman" w:eastAsia="Times New Roman" w:hAnsi="Times New Roman" w:cs="Times New Roman"/>
                <w:b/>
                <w:sz w:val="18"/>
                <w:szCs w:val="18"/>
                <w:lang w:eastAsia="en-IN"/>
              </w:rPr>
            </w:pPr>
            <w:r w:rsidRPr="009C1E34">
              <w:rPr>
                <w:rFonts w:ascii="Times New Roman" w:eastAsia="Times New Roman" w:hAnsi="Times New Roman" w:cs="Times New Roman"/>
                <w:b/>
                <w:sz w:val="18"/>
                <w:szCs w:val="18"/>
                <w:lang w:eastAsia="en-IN"/>
              </w:rPr>
              <w:t>75%</w:t>
            </w:r>
          </w:p>
        </w:tc>
        <w:tc>
          <w:tcPr>
            <w:tcW w:w="85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1.24</w:t>
            </w:r>
            <w:r w:rsidR="00086150" w:rsidRPr="009C1E34">
              <w:rPr>
                <w:rFonts w:ascii="Times New Roman" w:eastAsia="Times New Roman" w:hAnsi="Times New Roman" w:cs="Times New Roman"/>
                <w:sz w:val="18"/>
                <w:szCs w:val="18"/>
                <w:lang w:eastAsia="en-IN"/>
              </w:rPr>
              <w:t>e</w:t>
            </w:r>
            <w:r w:rsidRPr="009C1E34">
              <w:rPr>
                <w:rFonts w:ascii="Times New Roman" w:eastAsia="Times New Roman" w:hAnsi="Times New Roman" w:cs="Times New Roman"/>
                <w:sz w:val="18"/>
                <w:szCs w:val="18"/>
                <w:lang w:eastAsia="en-IN"/>
              </w:rPr>
              <w:t>+06</w:t>
            </w:r>
          </w:p>
        </w:tc>
        <w:tc>
          <w:tcPr>
            <w:tcW w:w="883"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5</w:t>
            </w:r>
          </w:p>
        </w:tc>
        <w:tc>
          <w:tcPr>
            <w:tcW w:w="945"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5</w:t>
            </w:r>
          </w:p>
        </w:tc>
        <w:tc>
          <w:tcPr>
            <w:tcW w:w="854"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4</w:t>
            </w:r>
          </w:p>
        </w:tc>
        <w:tc>
          <w:tcPr>
            <w:tcW w:w="86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4</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6</w:t>
            </w:r>
          </w:p>
        </w:tc>
        <w:tc>
          <w:tcPr>
            <w:tcW w:w="937"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5</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4</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w:t>
            </w:r>
          </w:p>
        </w:tc>
        <w:tc>
          <w:tcPr>
            <w:tcW w:w="839" w:type="dxa"/>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4</w:t>
            </w:r>
          </w:p>
        </w:tc>
      </w:tr>
      <w:tr w:rsidR="000B1347" w:rsidRPr="009C1E34" w:rsidTr="000B1347">
        <w:trPr>
          <w:trHeight w:val="250"/>
        </w:trPr>
        <w:tc>
          <w:tcPr>
            <w:tcW w:w="925"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b/>
                <w:sz w:val="18"/>
                <w:szCs w:val="18"/>
                <w:lang w:eastAsia="en-IN"/>
              </w:rPr>
            </w:pPr>
            <w:r w:rsidRPr="009C1E34">
              <w:rPr>
                <w:rFonts w:ascii="Times New Roman" w:eastAsia="Times New Roman" w:hAnsi="Times New Roman" w:cs="Times New Roman"/>
                <w:b/>
                <w:sz w:val="18"/>
                <w:szCs w:val="18"/>
                <w:lang w:eastAsia="en-IN"/>
              </w:rPr>
              <w:t>max</w:t>
            </w:r>
          </w:p>
        </w:tc>
        <w:tc>
          <w:tcPr>
            <w:tcW w:w="855"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1.35</w:t>
            </w:r>
            <w:r w:rsidR="00086150" w:rsidRPr="009C1E34">
              <w:rPr>
                <w:rFonts w:ascii="Times New Roman" w:eastAsia="Times New Roman" w:hAnsi="Times New Roman" w:cs="Times New Roman"/>
                <w:sz w:val="18"/>
                <w:szCs w:val="18"/>
                <w:lang w:eastAsia="en-IN"/>
              </w:rPr>
              <w:t>e</w:t>
            </w:r>
            <w:r w:rsidRPr="009C1E34">
              <w:rPr>
                <w:rFonts w:ascii="Times New Roman" w:eastAsia="Times New Roman" w:hAnsi="Times New Roman" w:cs="Times New Roman"/>
                <w:sz w:val="18"/>
                <w:szCs w:val="18"/>
                <w:lang w:eastAsia="en-IN"/>
              </w:rPr>
              <w:t>+07</w:t>
            </w:r>
          </w:p>
        </w:tc>
        <w:tc>
          <w:tcPr>
            <w:tcW w:w="883"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10</w:t>
            </w:r>
          </w:p>
        </w:tc>
        <w:tc>
          <w:tcPr>
            <w:tcW w:w="945"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10</w:t>
            </w:r>
          </w:p>
        </w:tc>
        <w:tc>
          <w:tcPr>
            <w:tcW w:w="945"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10</w:t>
            </w:r>
          </w:p>
        </w:tc>
        <w:tc>
          <w:tcPr>
            <w:tcW w:w="854"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10</w:t>
            </w:r>
          </w:p>
        </w:tc>
        <w:tc>
          <w:tcPr>
            <w:tcW w:w="869"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10</w:t>
            </w:r>
          </w:p>
        </w:tc>
        <w:tc>
          <w:tcPr>
            <w:tcW w:w="839"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10</w:t>
            </w:r>
          </w:p>
        </w:tc>
        <w:tc>
          <w:tcPr>
            <w:tcW w:w="937"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10</w:t>
            </w:r>
          </w:p>
        </w:tc>
        <w:tc>
          <w:tcPr>
            <w:tcW w:w="839"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10</w:t>
            </w:r>
          </w:p>
        </w:tc>
        <w:tc>
          <w:tcPr>
            <w:tcW w:w="839"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10</w:t>
            </w:r>
          </w:p>
        </w:tc>
        <w:tc>
          <w:tcPr>
            <w:tcW w:w="839" w:type="dxa"/>
            <w:tcBorders>
              <w:bottom w:val="single" w:sz="4" w:space="0" w:color="auto"/>
            </w:tcBorders>
            <w:hideMark/>
          </w:tcPr>
          <w:p w:rsidR="000B1347" w:rsidRPr="009C1E34" w:rsidRDefault="000B1347" w:rsidP="00086150">
            <w:pPr>
              <w:jc w:val="center"/>
              <w:rPr>
                <w:rFonts w:ascii="Times New Roman" w:eastAsia="Times New Roman" w:hAnsi="Times New Roman" w:cs="Times New Roman"/>
                <w:sz w:val="18"/>
                <w:szCs w:val="18"/>
                <w:lang w:eastAsia="en-IN"/>
              </w:rPr>
            </w:pPr>
            <w:r w:rsidRPr="009C1E34">
              <w:rPr>
                <w:rFonts w:ascii="Times New Roman" w:eastAsia="Times New Roman" w:hAnsi="Times New Roman" w:cs="Times New Roman"/>
                <w:sz w:val="18"/>
                <w:szCs w:val="18"/>
                <w:lang w:eastAsia="en-IN"/>
              </w:rPr>
              <w:t>4</w:t>
            </w:r>
          </w:p>
        </w:tc>
      </w:tr>
    </w:tbl>
    <w:p w:rsidR="000B1347" w:rsidRPr="009C1E34" w:rsidRDefault="000B1347" w:rsidP="000B1347">
      <w:pPr>
        <w:rPr>
          <w:rFonts w:ascii="Times New Roman" w:hAnsi="Times New Roman" w:cs="Times New Roman"/>
          <w:b/>
          <w:sz w:val="18"/>
          <w:szCs w:val="18"/>
          <w:u w:val="single"/>
        </w:rPr>
      </w:pPr>
    </w:p>
    <w:p w:rsidR="000B1347" w:rsidRPr="009C1E34" w:rsidRDefault="000B1347" w:rsidP="000B1347">
      <w:pPr>
        <w:rPr>
          <w:rFonts w:ascii="Times New Roman" w:hAnsi="Times New Roman" w:cs="Times New Roman"/>
          <w:sz w:val="18"/>
          <w:szCs w:val="18"/>
        </w:rPr>
      </w:pPr>
      <w:r w:rsidRPr="009C1E34">
        <w:rPr>
          <w:rFonts w:ascii="Times New Roman" w:hAnsi="Times New Roman" w:cs="Times New Roman"/>
          <w:b/>
          <w:sz w:val="18"/>
          <w:szCs w:val="18"/>
          <w:u w:val="single"/>
        </w:rPr>
        <w:t>Data pr</w:t>
      </w:r>
      <w:r w:rsidR="008846DB" w:rsidRPr="009C1E34">
        <w:rPr>
          <w:rFonts w:ascii="Times New Roman" w:hAnsi="Times New Roman" w:cs="Times New Roman"/>
          <w:b/>
          <w:sz w:val="18"/>
          <w:szCs w:val="18"/>
          <w:u w:val="single"/>
        </w:rPr>
        <w:t>e</w:t>
      </w:r>
      <w:r w:rsidRPr="009C1E34">
        <w:rPr>
          <w:rFonts w:ascii="Times New Roman" w:hAnsi="Times New Roman" w:cs="Times New Roman"/>
          <w:b/>
          <w:sz w:val="18"/>
          <w:szCs w:val="18"/>
          <w:u w:val="single"/>
        </w:rPr>
        <w:t>proc</w:t>
      </w:r>
      <w:r w:rsidR="008846DB" w:rsidRPr="009C1E34">
        <w:rPr>
          <w:rFonts w:ascii="Times New Roman" w:hAnsi="Times New Roman" w:cs="Times New Roman"/>
          <w:b/>
          <w:sz w:val="18"/>
          <w:szCs w:val="18"/>
          <w:u w:val="single"/>
        </w:rPr>
        <w:t>e</w:t>
      </w:r>
      <w:r w:rsidRPr="009C1E34">
        <w:rPr>
          <w:rFonts w:ascii="Times New Roman" w:hAnsi="Times New Roman" w:cs="Times New Roman"/>
          <w:b/>
          <w:sz w:val="18"/>
          <w:szCs w:val="18"/>
          <w:u w:val="single"/>
        </w:rPr>
        <w:t>ssing</w:t>
      </w:r>
      <w:r w:rsidRPr="009C1E34">
        <w:rPr>
          <w:rFonts w:ascii="Times New Roman" w:hAnsi="Times New Roman" w:cs="Times New Roman"/>
          <w:sz w:val="18"/>
          <w:szCs w:val="18"/>
        </w:rPr>
        <w:t>:</w:t>
      </w:r>
    </w:p>
    <w:p w:rsidR="000B1347" w:rsidRPr="009C1E34" w:rsidRDefault="000B1347" w:rsidP="000B1347">
      <w:pPr>
        <w:rPr>
          <w:rFonts w:ascii="Times New Roman" w:hAnsi="Times New Roman" w:cs="Times New Roman"/>
          <w:sz w:val="18"/>
          <w:szCs w:val="18"/>
        </w:rPr>
      </w:pPr>
    </w:p>
    <w:p w:rsidR="000B1347" w:rsidRPr="009C1E34" w:rsidRDefault="000B1347" w:rsidP="000B1347">
      <w:pPr>
        <w:rPr>
          <w:rFonts w:ascii="Times New Roman" w:hAnsi="Times New Roman" w:cs="Times New Roman"/>
          <w:sz w:val="18"/>
          <w:szCs w:val="18"/>
        </w:rPr>
      </w:pPr>
      <w:r w:rsidRPr="009C1E34">
        <w:rPr>
          <w:rFonts w:ascii="Times New Roman" w:hAnsi="Times New Roman" w:cs="Times New Roman"/>
          <w:sz w:val="18"/>
          <w:szCs w:val="18"/>
        </w:rPr>
        <w:t>In addition to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thods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mploy</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quality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and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proc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ssing 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chniqu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also influ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rformanc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and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cision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diction mod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proc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ssing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rs to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proc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rform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on a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for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machin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arning 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chniqu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ploy</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proc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ssing phas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is crucial 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caus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it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and transforms it into a format that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algorithm can int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w:t>
      </w:r>
    </w:p>
    <w:p w:rsidR="000B1347" w:rsidRPr="009C1E34" w:rsidRDefault="000B1347" w:rsidP="000B1347">
      <w:pPr>
        <w:rPr>
          <w:rFonts w:ascii="Times New Roman" w:hAnsi="Times New Roman" w:cs="Times New Roman"/>
          <w:sz w:val="18"/>
          <w:szCs w:val="18"/>
        </w:rPr>
      </w:pPr>
      <w:r w:rsidRPr="009C1E34">
        <w:rPr>
          <w:rFonts w:ascii="Times New Roman" w:hAnsi="Times New Roman" w:cs="Times New Roman"/>
          <w:sz w:val="18"/>
          <w:szCs w:val="18"/>
        </w:rPr>
        <w:t>It is possibl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for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ts to contain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rrors, missing data,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dundancy, nois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and oth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issu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that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 unsuitabl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for dir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ct usag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by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machin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arning algorithm.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siz</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is an additional issu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Som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ts hav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 larg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numb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of attribut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which mak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it mor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difficult for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algorithm to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xamin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 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ct patt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rns, and 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corr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ct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dictions. By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xamining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t and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mploying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appropriat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 proc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it is possibl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to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solv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such issu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Data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proc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ssing st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ps consist of data cl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ansing, data transformation, missing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imputation, data normalization, and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ction, as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ll as oth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st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ps 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nding on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natur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w:t>
      </w:r>
    </w:p>
    <w:p w:rsidR="000B1347" w:rsidRPr="009C1E34" w:rsidRDefault="000B1347" w:rsidP="000B1347">
      <w:pPr>
        <w:rPr>
          <w:rFonts w:ascii="Times New Roman" w:hAnsi="Times New Roman" w:cs="Times New Roman"/>
          <w:sz w:val="18"/>
          <w:szCs w:val="18"/>
        </w:rPr>
      </w:pPr>
    </w:p>
    <w:p w:rsidR="000B1347" w:rsidRPr="009C1E34" w:rsidRDefault="000B1347" w:rsidP="000B1347">
      <w:pPr>
        <w:rPr>
          <w:rFonts w:ascii="Times New Roman" w:hAnsi="Times New Roman" w:cs="Times New Roman"/>
          <w:sz w:val="18"/>
          <w:szCs w:val="18"/>
        </w:rPr>
      </w:pPr>
      <w:r w:rsidRPr="009C1E34">
        <w:rPr>
          <w:rFonts w:ascii="Times New Roman" w:hAnsi="Times New Roman" w:cs="Times New Roman"/>
          <w:sz w:val="18"/>
          <w:szCs w:val="18"/>
        </w:rPr>
        <w:t>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first and most critical crit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rion for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lopm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nt of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ff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ctiv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machin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arning mod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ls is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quality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 on larg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 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sp</w:t>
      </w:r>
      <w:r w:rsidR="008846DB" w:rsidRPr="009C1E34">
        <w:rPr>
          <w:rFonts w:ascii="Times New Roman" w:hAnsi="Times New Roman" w:cs="Times New Roman"/>
          <w:sz w:val="18"/>
          <w:szCs w:val="18"/>
        </w:rPr>
        <w:t>ee</w:t>
      </w:r>
      <w:r w:rsidRPr="009C1E34">
        <w:rPr>
          <w:rFonts w:ascii="Times New Roman" w:hAnsi="Times New Roman" w:cs="Times New Roman"/>
          <w:sz w:val="18"/>
          <w:szCs w:val="18"/>
        </w:rPr>
        <w:t>d, 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ralization ability, and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cution rat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machin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arning algorithms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improv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by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us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-proc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ssing 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thods sinc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y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lp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duc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nois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ction,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moval of missing data, and outli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moval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thr</w:t>
      </w:r>
      <w:r w:rsidR="008846DB" w:rsidRPr="009C1E34">
        <w:rPr>
          <w:rFonts w:ascii="Times New Roman" w:hAnsi="Times New Roman" w:cs="Times New Roman"/>
          <w:sz w:val="18"/>
          <w:szCs w:val="18"/>
        </w:rPr>
        <w:t>ee</w:t>
      </w:r>
      <w:r w:rsidRPr="009C1E34">
        <w:rPr>
          <w:rFonts w:ascii="Times New Roman" w:hAnsi="Times New Roman" w:cs="Times New Roman"/>
          <w:sz w:val="18"/>
          <w:szCs w:val="18"/>
        </w:rPr>
        <w:t xml:space="preserve">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most common 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thods that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utiliz</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d in applications for data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xtraction and monitoring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ctiv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ly.      </w:t>
      </w:r>
      <w:r w:rsidRPr="009C1E34">
        <w:rPr>
          <w:rFonts w:ascii="Times New Roman" w:hAnsi="Times New Roman" w:cs="Times New Roman"/>
          <w:sz w:val="18"/>
          <w:szCs w:val="18"/>
        </w:rPr>
        <w:lastRenderedPageBreak/>
        <w:t>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no null or NaN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among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303 data rows for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Du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to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fact that 16 out of 699 data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cords 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Wisconsin br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ast canc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had null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cords,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liminat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thos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 rows,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aving us with 683 data rows from which to conduct our analysis.</w:t>
      </w:r>
      <w:r w:rsidR="00150FB4" w:rsidRPr="009C1E34">
        <w:rPr>
          <w:rFonts w:ascii="Times New Roman" w:hAnsi="Times New Roman" w:cs="Times New Roman"/>
          <w:sz w:val="18"/>
          <w:szCs w:val="18"/>
        </w:rPr>
        <w:t xml:space="preserve"> The nature of the missing attributes, which are all related to the size of the bare nuclei, leads one to the initial conclusion that it is not a viable option to replace them with the mean value from the training set. This is due to the fact that the size of an individual cell is not related to the size of the mean of other cells, therefore removing those null records was the better option than filling it with mean values.</w:t>
      </w:r>
    </w:p>
    <w:p w:rsidR="000B1347" w:rsidRPr="009C1E34" w:rsidRDefault="000B1347" w:rsidP="000B1347">
      <w:pPr>
        <w:rPr>
          <w:rFonts w:ascii="Times New Roman" w:hAnsi="Times New Roman" w:cs="Times New Roman"/>
          <w:sz w:val="18"/>
          <w:szCs w:val="18"/>
        </w:rPr>
      </w:pPr>
    </w:p>
    <w:p w:rsidR="005304F2" w:rsidRPr="009C1E34" w:rsidRDefault="000B1347" w:rsidP="000B1347">
      <w:pPr>
        <w:rPr>
          <w:rFonts w:ascii="Times New Roman" w:hAnsi="Times New Roman" w:cs="Times New Roman"/>
          <w:sz w:val="18"/>
          <w:szCs w:val="18"/>
        </w:rPr>
      </w:pPr>
      <w:r w:rsidRPr="009C1E34">
        <w:rPr>
          <w:rFonts w:ascii="Times New Roman" w:hAnsi="Times New Roman" w:cs="Times New Roman"/>
          <w:sz w:val="18"/>
          <w:szCs w:val="18"/>
        </w:rPr>
        <w:t>Many ML mod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ls work 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wh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 is distribut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normally and wors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 it is sk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It is crucial to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cogniz</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 that is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 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and to carry out appropriat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transformations and mappings in ord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to conv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rt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distribution into a normal distribution. 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chol, 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stbps, oldp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ak, and thalach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only num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rical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as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m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cat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gorical, and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was small sk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 in thr</w:t>
      </w:r>
      <w:r w:rsidR="008846DB" w:rsidRPr="009C1E34">
        <w:rPr>
          <w:rFonts w:ascii="Times New Roman" w:hAnsi="Times New Roman" w:cs="Times New Roman"/>
          <w:sz w:val="18"/>
          <w:szCs w:val="18"/>
        </w:rPr>
        <w:t>ee</w:t>
      </w:r>
      <w:r w:rsidRPr="009C1E34">
        <w:rPr>
          <w:rFonts w:ascii="Times New Roman" w:hAnsi="Times New Roman" w:cs="Times New Roman"/>
          <w:sz w:val="18"/>
          <w:szCs w:val="18"/>
        </w:rPr>
        <w:t xml:space="preserve">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four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with chol and 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stbps 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ing rightly sk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stbps 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ing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ft sk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and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oldp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ak attribut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displaying a minimal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 of sk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 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Wisconsin br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ast canc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all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ll within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rang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1 to 10, and non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with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ption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Bland Chromatin attribut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display</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significant sk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appli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logarithmic transformation to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attribut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of both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ts,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xcluding thos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whos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was minimal and majority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 was 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 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an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As a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sult,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majority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 for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ach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on which logarithmic transformation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appli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shift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clos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to its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ctiv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an, which had a substantial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ff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ct on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sk</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ss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w:t>
      </w:r>
    </w:p>
    <w:p w:rsidR="000B1347" w:rsidRPr="009C1E34" w:rsidRDefault="000B1347" w:rsidP="000B1347">
      <w:pPr>
        <w:rPr>
          <w:rFonts w:ascii="Times New Roman" w:hAnsi="Times New Roman" w:cs="Times New Roman"/>
          <w:sz w:val="18"/>
          <w:szCs w:val="18"/>
        </w:rPr>
      </w:pPr>
    </w:p>
    <w:p w:rsidR="000B1347" w:rsidRDefault="000B1347" w:rsidP="000B1347">
      <w:pPr>
        <w:rPr>
          <w:rFonts w:ascii="Times New Roman" w:hAnsi="Times New Roman" w:cs="Times New Roman"/>
          <w:sz w:val="18"/>
          <w:szCs w:val="18"/>
        </w:rPr>
      </w:pPr>
      <w:r w:rsidRPr="009C1E34">
        <w:rPr>
          <w:rFonts w:ascii="Times New Roman" w:hAnsi="Times New Roman" w:cs="Times New Roman"/>
          <w:sz w:val="18"/>
          <w:szCs w:val="18"/>
        </w:rPr>
        <w:t>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riodically, a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may contain outli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that 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viat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from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r data and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xc</w:t>
      </w:r>
      <w:r w:rsidR="008846DB" w:rsidRPr="009C1E34">
        <w:rPr>
          <w:rFonts w:ascii="Times New Roman" w:hAnsi="Times New Roman" w:cs="Times New Roman"/>
          <w:sz w:val="18"/>
          <w:szCs w:val="18"/>
        </w:rPr>
        <w:t>ee</w:t>
      </w:r>
      <w:r w:rsidRPr="009C1E34">
        <w:rPr>
          <w:rFonts w:ascii="Times New Roman" w:hAnsi="Times New Roman" w:cs="Times New Roman"/>
          <w:sz w:val="18"/>
          <w:szCs w:val="18"/>
        </w:rPr>
        <w:t>d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xp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rang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to as outli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rs, and by compr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nding and mayb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moving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m, machin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arning mod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lling and mod</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 quality can oft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 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nhanc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which is du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to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 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ing shift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to a giv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 rang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as it can 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s</w:t>
      </w:r>
      <w:r w:rsidR="008846DB" w:rsidRPr="009C1E34">
        <w:rPr>
          <w:rFonts w:ascii="Times New Roman" w:hAnsi="Times New Roman" w:cs="Times New Roman"/>
          <w:sz w:val="18"/>
          <w:szCs w:val="18"/>
        </w:rPr>
        <w:t>ee</w:t>
      </w:r>
      <w:r w:rsidRPr="009C1E34">
        <w:rPr>
          <w:rFonts w:ascii="Times New Roman" w:hAnsi="Times New Roman" w:cs="Times New Roman"/>
          <w:sz w:val="18"/>
          <w:szCs w:val="18"/>
        </w:rPr>
        <w:t>n from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boxplot in figur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t>
      </w:r>
      <w:r w:rsidR="00150F76">
        <w:rPr>
          <w:rFonts w:ascii="Times New Roman" w:hAnsi="Times New Roman" w:cs="Times New Roman"/>
          <w:sz w:val="18"/>
          <w:szCs w:val="18"/>
        </w:rPr>
        <w:t>1</w:t>
      </w:r>
      <w:r w:rsidRPr="009C1E34">
        <w:rPr>
          <w:rFonts w:ascii="Times New Roman" w:hAnsi="Times New Roman" w:cs="Times New Roman"/>
          <w:sz w:val="18"/>
          <w:szCs w:val="18"/>
        </w:rPr>
        <w:t>, majority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outli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rs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from 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stbps, chol and oldp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ak giv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y ar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num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rical typ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as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y contains continuous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s, </w:t>
      </w:r>
      <w:r w:rsidR="00916B98">
        <w:rPr>
          <w:rFonts w:ascii="Times New Roman" w:hAnsi="Times New Roman" w:cs="Times New Roman"/>
          <w:sz w:val="18"/>
          <w:szCs w:val="18"/>
        </w:rPr>
        <w:t>I</w:t>
      </w:r>
      <w:r w:rsidRPr="009C1E34">
        <w:rPr>
          <w:rFonts w:ascii="Times New Roman" w:hAnsi="Times New Roman" w:cs="Times New Roman"/>
          <w:sz w:val="18"/>
          <w:szCs w:val="18"/>
        </w:rPr>
        <w:t>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Wisconsin br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ast canc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non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num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rical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show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any significant outli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00916B98">
        <w:rPr>
          <w:rFonts w:ascii="Times New Roman" w:hAnsi="Times New Roman" w:cs="Times New Roman"/>
          <w:sz w:val="18"/>
          <w:szCs w:val="18"/>
        </w:rPr>
        <w:t xml:space="preserve"> which may be caused as present of most of categorical values in the breast cancer dataset</w:t>
      </w:r>
      <w:r w:rsidRPr="009C1E34">
        <w:rPr>
          <w:rFonts w:ascii="Times New Roman" w:hAnsi="Times New Roman" w:cs="Times New Roman"/>
          <w:sz w:val="18"/>
          <w:szCs w:val="18"/>
        </w:rPr>
        <w:t>. Thus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rform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outli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moval only on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on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basis of attribut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stbps and chol which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not 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rang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Q1 and Q3 of sp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cifi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as shown by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boxplot in figur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x,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majority of outli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rs com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from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num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rical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stbps, chol, and oldp</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ak, which contain continuous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In contrast, 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Wisconsin br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ast canc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non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num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rical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display</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a significant outli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 as it may b</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to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no pr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nc</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any continuous valu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Thus, w</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only 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mov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outli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rs from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datas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 bas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 on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param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t</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rs tr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stbps and chol that did not fall within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rang</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Q1 and Q3 of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giv</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 f</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s. </w:t>
      </w:r>
    </w:p>
    <w:p w:rsidR="00150F76" w:rsidRDefault="00150F76" w:rsidP="00150F76">
      <w:pPr>
        <w:tabs>
          <w:tab w:val="left" w:pos="1820"/>
        </w:tabs>
        <w:jc w:val="center"/>
        <w:rPr>
          <w:rFonts w:ascii="Times New Roman" w:hAnsi="Times New Roman" w:cs="Times New Roman"/>
          <w:sz w:val="18"/>
          <w:szCs w:val="18"/>
        </w:rPr>
      </w:pPr>
      <w:r w:rsidRPr="009C1E34">
        <w:rPr>
          <w:rFonts w:ascii="Times New Roman" w:hAnsi="Times New Roman" w:cs="Times New Roman"/>
          <w:b/>
          <w:sz w:val="18"/>
          <w:szCs w:val="18"/>
        </w:rPr>
        <w:t xml:space="preserve">Table </w:t>
      </w:r>
      <w:r>
        <w:rPr>
          <w:rFonts w:ascii="Times New Roman" w:hAnsi="Times New Roman" w:cs="Times New Roman"/>
          <w:b/>
          <w:sz w:val="18"/>
          <w:szCs w:val="18"/>
        </w:rPr>
        <w:t>1</w:t>
      </w:r>
      <w:r w:rsidRPr="009C1E34">
        <w:rPr>
          <w:rFonts w:ascii="Times New Roman" w:hAnsi="Times New Roman" w:cs="Times New Roman"/>
          <w:b/>
          <w:sz w:val="18"/>
          <w:szCs w:val="18"/>
        </w:rPr>
        <w:t>.</w:t>
      </w:r>
      <w:r w:rsidRPr="009C1E34">
        <w:rPr>
          <w:rFonts w:ascii="Times New Roman" w:hAnsi="Times New Roman" w:cs="Times New Roman"/>
          <w:sz w:val="18"/>
          <w:szCs w:val="18"/>
        </w:rPr>
        <w:t xml:space="preserve"> </w:t>
      </w:r>
      <w:r>
        <w:rPr>
          <w:rFonts w:ascii="Times New Roman" w:hAnsi="Times New Roman" w:cs="Times New Roman"/>
          <w:sz w:val="18"/>
          <w:szCs w:val="18"/>
        </w:rPr>
        <w:t xml:space="preserve">Outlier in Heart Disease dataset </w:t>
      </w:r>
    </w:p>
    <w:p w:rsidR="00150F76" w:rsidRPr="009C1E34" w:rsidRDefault="00150F76" w:rsidP="00150F76">
      <w:pPr>
        <w:jc w:val="center"/>
        <w:rPr>
          <w:rFonts w:ascii="Times New Roman" w:hAnsi="Times New Roman" w:cs="Times New Roman"/>
          <w:sz w:val="18"/>
          <w:szCs w:val="18"/>
        </w:rPr>
      </w:pPr>
      <w:r>
        <w:rPr>
          <w:rFonts w:ascii="Times New Roman" w:hAnsi="Times New Roman" w:cs="Times New Roman"/>
          <w:noProof/>
          <w:sz w:val="18"/>
          <w:szCs w:val="18"/>
          <w:lang w:val="en-IN"/>
        </w:rPr>
        <w:drawing>
          <wp:inline distT="0" distB="0" distL="0" distR="0">
            <wp:extent cx="3019849" cy="963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rt_disease_outlier.png"/>
                    <pic:cNvPicPr/>
                  </pic:nvPicPr>
                  <pic:blipFill>
                    <a:blip r:embed="rId7">
                      <a:extLst>
                        <a:ext uri="{28A0092B-C50C-407E-A947-70E740481C1C}">
                          <a14:useLocalDpi xmlns:a14="http://schemas.microsoft.com/office/drawing/2010/main" val="0"/>
                        </a:ext>
                      </a:extLst>
                    </a:blip>
                    <a:stretch>
                      <a:fillRect/>
                    </a:stretch>
                  </pic:blipFill>
                  <pic:spPr>
                    <a:xfrm>
                      <a:off x="0" y="0"/>
                      <a:ext cx="3115636" cy="994274"/>
                    </a:xfrm>
                    <a:prstGeom prst="rect">
                      <a:avLst/>
                    </a:prstGeom>
                  </pic:spPr>
                </pic:pic>
              </a:graphicData>
            </a:graphic>
          </wp:inline>
        </w:drawing>
      </w:r>
    </w:p>
    <w:p w:rsidR="000B1347" w:rsidRPr="009C1E34" w:rsidRDefault="000B1347" w:rsidP="000B1347">
      <w:pPr>
        <w:rPr>
          <w:rFonts w:ascii="Times New Roman" w:hAnsi="Times New Roman" w:cs="Times New Roman"/>
          <w:sz w:val="18"/>
          <w:szCs w:val="18"/>
        </w:rPr>
      </w:pPr>
    </w:p>
    <w:p w:rsidR="000B1347" w:rsidRPr="009C1E34" w:rsidRDefault="008846DB" w:rsidP="00086150">
      <w:pPr>
        <w:rPr>
          <w:rFonts w:ascii="Times New Roman" w:hAnsi="Times New Roman" w:cs="Times New Roman"/>
          <w:sz w:val="18"/>
          <w:szCs w:val="18"/>
        </w:rPr>
      </w:pPr>
      <w:r w:rsidRPr="009C1E34">
        <w:rPr>
          <w:rFonts w:ascii="Times New Roman" w:hAnsi="Times New Roman" w:cs="Times New Roman"/>
          <w:sz w:val="18"/>
          <w:szCs w:val="18"/>
        </w:rPr>
        <w:t>E</w:t>
      </w:r>
      <w:r w:rsidR="000B1347" w:rsidRPr="009C1E34">
        <w:rPr>
          <w:rFonts w:ascii="Times New Roman" w:hAnsi="Times New Roman" w:cs="Times New Roman"/>
          <w:sz w:val="18"/>
          <w:szCs w:val="18"/>
        </w:rPr>
        <w:t>v</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n aft</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 outli</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 r</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moval, both datas</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ts r</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tain a small numb</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 of outli</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rs; 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for</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if 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data in any condition contains data points that ar</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far apart, scaling is a t</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chniqu</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us</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d to bring 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m clos</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 tog</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 or in simpl</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 t</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rms, scaling is us</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d to g</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n</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raliz</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data points so that 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distanc</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b</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tw</w:t>
      </w:r>
      <w:r w:rsidRPr="009C1E34">
        <w:rPr>
          <w:rFonts w:ascii="Times New Roman" w:hAnsi="Times New Roman" w:cs="Times New Roman"/>
          <w:sz w:val="18"/>
          <w:szCs w:val="18"/>
        </w:rPr>
        <w:t>ee</w:t>
      </w:r>
      <w:r w:rsidR="000B1347" w:rsidRPr="009C1E34">
        <w:rPr>
          <w:rFonts w:ascii="Times New Roman" w:hAnsi="Times New Roman" w:cs="Times New Roman"/>
          <w:sz w:val="18"/>
          <w:szCs w:val="18"/>
        </w:rPr>
        <w:t>n 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m is r</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duc</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d. Standardization functions by c</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nt</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ring data points around 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m</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an of all data points display</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d in a f</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atur</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with a unit standard d</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viation. This m</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ans that 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data point will hav</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a m</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an of z</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ro and a standard d</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viation of on</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StandardScal</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r() function from 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Skl</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arn library was us</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d to normaliz</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continuous valu</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f</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atur</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s of both datas</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ts</w:t>
      </w:r>
      <w:r w:rsidR="00086150" w:rsidRPr="009C1E34">
        <w:rPr>
          <w:rFonts w:ascii="Times New Roman" w:hAnsi="Times New Roman" w:cs="Times New Roman"/>
          <w:sz w:val="18"/>
          <w:szCs w:val="18"/>
        </w:rPr>
        <w:t xml:space="preserve">, chol, trestbps, thalach, oldpeak from the heart disease dataset and </w:t>
      </w:r>
      <w:r w:rsidR="00086150" w:rsidRPr="009C1E34">
        <w:rPr>
          <w:rFonts w:ascii="Times New Roman" w:eastAsia="Times New Roman" w:hAnsi="Times New Roman" w:cs="Times New Roman"/>
          <w:bCs/>
          <w:sz w:val="18"/>
          <w:szCs w:val="18"/>
          <w:lang w:val="en-IN"/>
        </w:rPr>
        <w:t>Bare Nuclei ,Clump Thickness from Wisconsin breast cancer dataset were standardized based on the remaining outliers after eliminating the major outliers based on the features respective ranges</w:t>
      </w:r>
      <w:r w:rsidR="000B1347" w:rsidRPr="009C1E34">
        <w:rPr>
          <w:rFonts w:ascii="Times New Roman" w:hAnsi="Times New Roman" w:cs="Times New Roman"/>
          <w:sz w:val="18"/>
          <w:szCs w:val="18"/>
        </w:rPr>
        <w:t>. Th</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 data s</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t</w:t>
      </w:r>
      <w:r w:rsidRPr="009C1E34">
        <w:rPr>
          <w:rFonts w:ascii="Times New Roman" w:hAnsi="Times New Roman" w:cs="Times New Roman"/>
          <w:sz w:val="18"/>
          <w:szCs w:val="18"/>
        </w:rPr>
        <w:t>s</w:t>
      </w:r>
      <w:r w:rsidR="000B1347" w:rsidRPr="009C1E34">
        <w:rPr>
          <w:rFonts w:ascii="Times New Roman" w:hAnsi="Times New Roman" w:cs="Times New Roman"/>
          <w:sz w:val="18"/>
          <w:szCs w:val="18"/>
        </w:rPr>
        <w:t xml:space="preserve"> was standardiz</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 xml:space="preserve">d using </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quation 1. giv</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n b</w:t>
      </w:r>
      <w:r w:rsidRPr="009C1E34">
        <w:rPr>
          <w:rFonts w:ascii="Times New Roman" w:hAnsi="Times New Roman" w:cs="Times New Roman"/>
          <w:sz w:val="18"/>
          <w:szCs w:val="18"/>
        </w:rPr>
        <w:t>e</w:t>
      </w:r>
      <w:r w:rsidR="000B1347" w:rsidRPr="009C1E34">
        <w:rPr>
          <w:rFonts w:ascii="Times New Roman" w:hAnsi="Times New Roman" w:cs="Times New Roman"/>
          <w:sz w:val="18"/>
          <w:szCs w:val="18"/>
        </w:rPr>
        <w:t>low.</w:t>
      </w:r>
      <w:r w:rsidRPr="009C1E34">
        <w:rPr>
          <w:rFonts w:ascii="Times New Roman" w:hAnsi="Times New Roman" w:cs="Times New Roman"/>
          <w:sz w:val="18"/>
          <w:szCs w:val="18"/>
        </w:rPr>
        <w:t xml:space="preserve"> </w:t>
      </w:r>
    </w:p>
    <w:p w:rsidR="008846DB" w:rsidRPr="009C1E34" w:rsidRDefault="008846DB" w:rsidP="008846DB">
      <w:pPr>
        <w:jc w:val="center"/>
        <w:rPr>
          <w:rFonts w:ascii="Times New Roman" w:hAnsi="Times New Roman" w:cs="Times New Roman"/>
          <w:sz w:val="18"/>
          <w:szCs w:val="18"/>
        </w:rPr>
      </w:pPr>
      <w:r w:rsidRPr="009C1E34">
        <w:rPr>
          <w:rFonts w:ascii="Times New Roman" w:hAnsi="Times New Roman" w:cs="Times New Roman"/>
          <w:noProof/>
          <w:sz w:val="18"/>
          <w:szCs w:val="18"/>
          <w:lang w:val="en-IN"/>
        </w:rPr>
        <w:drawing>
          <wp:inline distT="0" distB="0" distL="0" distR="0" wp14:anchorId="6123317F" wp14:editId="3CF0A412">
            <wp:extent cx="1375824" cy="28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0612" cy="323484"/>
                    </a:xfrm>
                    <a:prstGeom prst="rect">
                      <a:avLst/>
                    </a:prstGeom>
                  </pic:spPr>
                </pic:pic>
              </a:graphicData>
            </a:graphic>
          </wp:inline>
        </w:drawing>
      </w:r>
    </w:p>
    <w:p w:rsidR="008846DB" w:rsidRPr="009C1E34" w:rsidRDefault="00DF1C54" w:rsidP="008846DB">
      <w:pPr>
        <w:rPr>
          <w:rFonts w:ascii="Times New Roman" w:hAnsi="Times New Roman" w:cs="Times New Roman"/>
          <w:sz w:val="18"/>
          <w:szCs w:val="18"/>
        </w:rPr>
      </w:pPr>
      <w:r w:rsidRPr="009C1E34">
        <w:rPr>
          <w:rFonts w:ascii="Times New Roman" w:hAnsi="Times New Roman" w:cs="Times New Roman"/>
          <w:sz w:val="18"/>
          <w:szCs w:val="18"/>
        </w:rPr>
        <w:t xml:space="preserve">Occasionally, the ratio of classes in a dataset may not be optimal, resulting in data imbalances that are addressed by various undersampling strategies. Data imbalance can lead to the loss of essential information about the data itself, which may be required for constructing rule-based classifiers such as Random Forests and a few other ensemble machine learning models. The class imbalance problem often arises when some classes are significantly more prevalent than others. In such situations, traditional classifiers tend to be overpowered by the huge classes and disregard the little ones. The sample selected through </w:t>
      </w:r>
      <w:r w:rsidRPr="009C1E34">
        <w:rPr>
          <w:rFonts w:ascii="Times New Roman" w:hAnsi="Times New Roman" w:cs="Times New Roman"/>
          <w:sz w:val="18"/>
          <w:szCs w:val="18"/>
        </w:rPr>
        <w:lastRenderedPageBreak/>
        <w:t>random undersampling may be skewed. And in that scenario, it will not be an accurate picture of the people. In such situations, we typically employ strategies that replicate minority data points at random to raise their count. This may frequently result in overfitting. Synthetic Minority Oversampling Technique (SMOTE) [18] is a more advanced oversampling technique that develops new minority class samples to balance the data distribution. We have applied SMOTE to balance the under sampled class in our case. In the heart disease dataset, there are 138 samples representing a low likelihood of heart disease and 165 samples showing a high likelihood of heart illness. Here we can observe that there is a little data imbalance between classes 1 and 0 in the proportion of around 54:46. Similarly, the count of class 2 in the Wisconsin breast cancer dataset is 458, representing benign breasts, and the count of class 4 is 241, representing a malignant class of cancer type. Consequently, the imbalance ratio between class 2 and class 4 is around 65:35, indicating that class 2 is in majority and class 4 is under sampled. As a result, we applied SMOTE to the Wisconsin breast cancer dataset, and table 4 displays the result of applying SMOTE to balance the under sampled class.</w:t>
      </w:r>
    </w:p>
    <w:p w:rsidR="00581E9C" w:rsidRPr="009C1E34" w:rsidRDefault="00581E9C" w:rsidP="008846DB">
      <w:pPr>
        <w:rPr>
          <w:rFonts w:ascii="Times New Roman" w:hAnsi="Times New Roman" w:cs="Times New Roman"/>
          <w:sz w:val="18"/>
          <w:szCs w:val="18"/>
        </w:rPr>
      </w:pPr>
    </w:p>
    <w:p w:rsidR="00581E9C" w:rsidRPr="009C1E34" w:rsidRDefault="00581E9C" w:rsidP="00581E9C">
      <w:pPr>
        <w:jc w:val="center"/>
        <w:rPr>
          <w:rFonts w:ascii="Times New Roman" w:hAnsi="Times New Roman" w:cs="Times New Roman"/>
          <w:sz w:val="18"/>
          <w:szCs w:val="18"/>
        </w:rPr>
      </w:pPr>
      <w:r w:rsidRPr="009C1E34">
        <w:rPr>
          <w:rFonts w:ascii="Times New Roman" w:hAnsi="Times New Roman" w:cs="Times New Roman"/>
          <w:sz w:val="18"/>
          <w:szCs w:val="18"/>
        </w:rPr>
        <w:t xml:space="preserve">Applying SMOTE on </w:t>
      </w:r>
      <w:r w:rsidR="00D50737" w:rsidRPr="009C1E34">
        <w:rPr>
          <w:rFonts w:ascii="Times New Roman" w:hAnsi="Times New Roman" w:cs="Times New Roman"/>
          <w:sz w:val="18"/>
          <w:szCs w:val="18"/>
        </w:rPr>
        <w:t>WBCD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1972"/>
        <w:gridCol w:w="1972"/>
      </w:tblGrid>
      <w:tr w:rsidR="00581E9C" w:rsidRPr="009C1E34" w:rsidTr="00581E9C">
        <w:trPr>
          <w:trHeight w:val="581"/>
          <w:jc w:val="center"/>
        </w:trPr>
        <w:tc>
          <w:tcPr>
            <w:tcW w:w="1793" w:type="dxa"/>
            <w:tcBorders>
              <w:top w:val="single" w:sz="4" w:space="0" w:color="auto"/>
              <w:bottom w:val="single" w:sz="4" w:space="0" w:color="auto"/>
            </w:tcBorders>
          </w:tcPr>
          <w:p w:rsidR="00581E9C" w:rsidRPr="009C1E34" w:rsidRDefault="00581E9C" w:rsidP="008846DB">
            <w:pPr>
              <w:rPr>
                <w:rFonts w:ascii="Times New Roman" w:hAnsi="Times New Roman" w:cs="Times New Roman"/>
                <w:b/>
                <w:sz w:val="18"/>
                <w:szCs w:val="18"/>
              </w:rPr>
            </w:pPr>
            <w:r w:rsidRPr="009C1E34">
              <w:rPr>
                <w:rFonts w:ascii="Times New Roman" w:hAnsi="Times New Roman" w:cs="Times New Roman"/>
                <w:b/>
                <w:sz w:val="18"/>
                <w:szCs w:val="18"/>
              </w:rPr>
              <w:t>Class</w:t>
            </w:r>
          </w:p>
        </w:tc>
        <w:tc>
          <w:tcPr>
            <w:tcW w:w="1972" w:type="dxa"/>
            <w:tcBorders>
              <w:top w:val="single" w:sz="4" w:space="0" w:color="auto"/>
              <w:bottom w:val="single" w:sz="4" w:space="0" w:color="auto"/>
            </w:tcBorders>
          </w:tcPr>
          <w:p w:rsidR="00581E9C" w:rsidRPr="009C1E34" w:rsidRDefault="00581E9C" w:rsidP="008846DB">
            <w:pPr>
              <w:rPr>
                <w:rFonts w:ascii="Times New Roman" w:hAnsi="Times New Roman" w:cs="Times New Roman"/>
                <w:b/>
                <w:sz w:val="18"/>
                <w:szCs w:val="18"/>
              </w:rPr>
            </w:pPr>
            <w:r w:rsidRPr="009C1E34">
              <w:rPr>
                <w:rFonts w:ascii="Times New Roman" w:hAnsi="Times New Roman" w:cs="Times New Roman"/>
                <w:b/>
                <w:sz w:val="18"/>
                <w:szCs w:val="18"/>
              </w:rPr>
              <w:t>Before SMOTE</w:t>
            </w:r>
          </w:p>
        </w:tc>
        <w:tc>
          <w:tcPr>
            <w:tcW w:w="1972" w:type="dxa"/>
            <w:tcBorders>
              <w:top w:val="single" w:sz="4" w:space="0" w:color="auto"/>
              <w:bottom w:val="single" w:sz="4" w:space="0" w:color="auto"/>
            </w:tcBorders>
          </w:tcPr>
          <w:p w:rsidR="00581E9C" w:rsidRPr="009C1E34" w:rsidRDefault="00581E9C" w:rsidP="008846DB">
            <w:pPr>
              <w:rPr>
                <w:rFonts w:ascii="Times New Roman" w:hAnsi="Times New Roman" w:cs="Times New Roman"/>
                <w:b/>
                <w:sz w:val="18"/>
                <w:szCs w:val="18"/>
              </w:rPr>
            </w:pPr>
            <w:r w:rsidRPr="009C1E34">
              <w:rPr>
                <w:rFonts w:ascii="Times New Roman" w:hAnsi="Times New Roman" w:cs="Times New Roman"/>
                <w:b/>
                <w:sz w:val="18"/>
                <w:szCs w:val="18"/>
              </w:rPr>
              <w:t>After SMOTE</w:t>
            </w:r>
          </w:p>
        </w:tc>
      </w:tr>
      <w:tr w:rsidR="00581E9C" w:rsidRPr="009C1E34" w:rsidTr="00581E9C">
        <w:trPr>
          <w:trHeight w:val="604"/>
          <w:jc w:val="center"/>
        </w:trPr>
        <w:tc>
          <w:tcPr>
            <w:tcW w:w="1793" w:type="dxa"/>
            <w:tcBorders>
              <w:top w:val="single" w:sz="4" w:space="0" w:color="auto"/>
            </w:tcBorders>
          </w:tcPr>
          <w:p w:rsidR="00581E9C" w:rsidRPr="009C1E34" w:rsidRDefault="00581E9C" w:rsidP="008846DB">
            <w:pPr>
              <w:rPr>
                <w:rFonts w:ascii="Times New Roman" w:hAnsi="Times New Roman" w:cs="Times New Roman"/>
                <w:b/>
                <w:i/>
                <w:sz w:val="18"/>
                <w:szCs w:val="18"/>
              </w:rPr>
            </w:pPr>
            <w:r w:rsidRPr="009C1E34">
              <w:rPr>
                <w:rFonts w:ascii="Times New Roman" w:hAnsi="Times New Roman" w:cs="Times New Roman"/>
                <w:b/>
                <w:i/>
                <w:sz w:val="18"/>
                <w:szCs w:val="18"/>
              </w:rPr>
              <w:t>2 - Benign</w:t>
            </w:r>
          </w:p>
        </w:tc>
        <w:tc>
          <w:tcPr>
            <w:tcW w:w="1972" w:type="dxa"/>
            <w:tcBorders>
              <w:top w:val="single" w:sz="4" w:space="0" w:color="auto"/>
            </w:tcBorders>
          </w:tcPr>
          <w:p w:rsidR="00581E9C" w:rsidRPr="009C1E34" w:rsidRDefault="00581E9C" w:rsidP="008846DB">
            <w:pPr>
              <w:rPr>
                <w:rFonts w:ascii="Times New Roman" w:hAnsi="Times New Roman" w:cs="Times New Roman"/>
                <w:sz w:val="18"/>
                <w:szCs w:val="18"/>
              </w:rPr>
            </w:pPr>
            <w:r w:rsidRPr="009C1E34">
              <w:rPr>
                <w:rFonts w:ascii="Times New Roman" w:hAnsi="Times New Roman" w:cs="Times New Roman"/>
                <w:sz w:val="18"/>
                <w:szCs w:val="18"/>
              </w:rPr>
              <w:t>444</w:t>
            </w:r>
          </w:p>
        </w:tc>
        <w:tc>
          <w:tcPr>
            <w:tcW w:w="1972" w:type="dxa"/>
            <w:tcBorders>
              <w:top w:val="single" w:sz="4" w:space="0" w:color="auto"/>
            </w:tcBorders>
          </w:tcPr>
          <w:p w:rsidR="00581E9C" w:rsidRPr="009C1E34" w:rsidRDefault="00581E9C" w:rsidP="008846DB">
            <w:pPr>
              <w:rPr>
                <w:rFonts w:ascii="Times New Roman" w:hAnsi="Times New Roman" w:cs="Times New Roman"/>
                <w:sz w:val="18"/>
                <w:szCs w:val="18"/>
              </w:rPr>
            </w:pPr>
            <w:r w:rsidRPr="009C1E34">
              <w:rPr>
                <w:rFonts w:ascii="Times New Roman" w:hAnsi="Times New Roman" w:cs="Times New Roman"/>
                <w:sz w:val="18"/>
                <w:szCs w:val="18"/>
              </w:rPr>
              <w:t>444</w:t>
            </w:r>
          </w:p>
        </w:tc>
      </w:tr>
      <w:tr w:rsidR="00581E9C" w:rsidRPr="009C1E34" w:rsidTr="00581E9C">
        <w:trPr>
          <w:trHeight w:val="209"/>
          <w:jc w:val="center"/>
        </w:trPr>
        <w:tc>
          <w:tcPr>
            <w:tcW w:w="1793" w:type="dxa"/>
            <w:tcBorders>
              <w:bottom w:val="single" w:sz="4" w:space="0" w:color="auto"/>
            </w:tcBorders>
          </w:tcPr>
          <w:p w:rsidR="00581E9C" w:rsidRPr="009C1E34" w:rsidRDefault="00581E9C" w:rsidP="008846DB">
            <w:pPr>
              <w:rPr>
                <w:rFonts w:ascii="Times New Roman" w:hAnsi="Times New Roman" w:cs="Times New Roman"/>
                <w:b/>
                <w:i/>
                <w:sz w:val="18"/>
                <w:szCs w:val="18"/>
              </w:rPr>
            </w:pPr>
            <w:r w:rsidRPr="009C1E34">
              <w:rPr>
                <w:rFonts w:ascii="Times New Roman" w:hAnsi="Times New Roman" w:cs="Times New Roman"/>
                <w:b/>
                <w:i/>
                <w:sz w:val="18"/>
                <w:szCs w:val="18"/>
              </w:rPr>
              <w:t>4 - Malignant</w:t>
            </w:r>
          </w:p>
        </w:tc>
        <w:tc>
          <w:tcPr>
            <w:tcW w:w="1972" w:type="dxa"/>
            <w:tcBorders>
              <w:bottom w:val="single" w:sz="4" w:space="0" w:color="auto"/>
            </w:tcBorders>
          </w:tcPr>
          <w:p w:rsidR="00581E9C" w:rsidRPr="009C1E34" w:rsidRDefault="00581E9C" w:rsidP="008846DB">
            <w:pPr>
              <w:rPr>
                <w:rFonts w:ascii="Times New Roman" w:hAnsi="Times New Roman" w:cs="Times New Roman"/>
                <w:sz w:val="18"/>
                <w:szCs w:val="18"/>
              </w:rPr>
            </w:pPr>
            <w:r w:rsidRPr="009C1E34">
              <w:rPr>
                <w:rFonts w:ascii="Times New Roman" w:hAnsi="Times New Roman" w:cs="Times New Roman"/>
                <w:sz w:val="18"/>
                <w:szCs w:val="18"/>
              </w:rPr>
              <w:t>239</w:t>
            </w:r>
          </w:p>
        </w:tc>
        <w:tc>
          <w:tcPr>
            <w:tcW w:w="1972" w:type="dxa"/>
            <w:tcBorders>
              <w:bottom w:val="single" w:sz="4" w:space="0" w:color="auto"/>
            </w:tcBorders>
          </w:tcPr>
          <w:p w:rsidR="00581E9C" w:rsidRPr="009C1E34" w:rsidRDefault="00581E9C" w:rsidP="008846DB">
            <w:pPr>
              <w:rPr>
                <w:rFonts w:ascii="Times New Roman" w:hAnsi="Times New Roman" w:cs="Times New Roman"/>
                <w:sz w:val="18"/>
                <w:szCs w:val="18"/>
              </w:rPr>
            </w:pPr>
            <w:r w:rsidRPr="009C1E34">
              <w:rPr>
                <w:rFonts w:ascii="Times New Roman" w:hAnsi="Times New Roman" w:cs="Times New Roman"/>
                <w:sz w:val="18"/>
                <w:szCs w:val="18"/>
              </w:rPr>
              <w:t>444</w:t>
            </w:r>
          </w:p>
        </w:tc>
      </w:tr>
    </w:tbl>
    <w:p w:rsidR="003608BA" w:rsidRPr="009C1E34" w:rsidRDefault="003608BA" w:rsidP="00C16A7F">
      <w:pPr>
        <w:rPr>
          <w:rFonts w:ascii="Times New Roman" w:hAnsi="Times New Roman" w:cs="Times New Roman"/>
          <w:sz w:val="18"/>
          <w:szCs w:val="18"/>
        </w:rPr>
      </w:pPr>
    </w:p>
    <w:p w:rsidR="007365B2" w:rsidRPr="009C1E34" w:rsidRDefault="007365B2" w:rsidP="00C16A7F">
      <w:pPr>
        <w:rPr>
          <w:rFonts w:ascii="Times New Roman" w:hAnsi="Times New Roman" w:cs="Times New Roman"/>
          <w:sz w:val="18"/>
          <w:szCs w:val="18"/>
        </w:rPr>
      </w:pPr>
    </w:p>
    <w:p w:rsidR="007365B2" w:rsidRPr="009C1E34" w:rsidRDefault="007365B2" w:rsidP="00C16A7F">
      <w:pPr>
        <w:rPr>
          <w:rFonts w:ascii="Times New Roman" w:hAnsi="Times New Roman" w:cs="Times New Roman"/>
          <w:b/>
          <w:sz w:val="18"/>
          <w:szCs w:val="18"/>
          <w:u w:val="single"/>
        </w:rPr>
      </w:pPr>
      <w:r w:rsidRPr="009C1E34">
        <w:rPr>
          <w:rFonts w:ascii="Times New Roman" w:hAnsi="Times New Roman" w:cs="Times New Roman"/>
          <w:b/>
          <w:sz w:val="18"/>
          <w:szCs w:val="18"/>
          <w:u w:val="single"/>
        </w:rPr>
        <w:t>Feature Engineering</w:t>
      </w:r>
    </w:p>
    <w:p w:rsidR="00F27006" w:rsidRPr="009C1E34" w:rsidRDefault="00F27006" w:rsidP="00C16A7F">
      <w:pPr>
        <w:rPr>
          <w:rFonts w:ascii="Times New Roman" w:hAnsi="Times New Roman" w:cs="Times New Roman"/>
          <w:sz w:val="18"/>
          <w:szCs w:val="18"/>
        </w:rPr>
      </w:pPr>
      <w:r w:rsidRPr="009C1E34">
        <w:rPr>
          <w:rFonts w:ascii="Times New Roman" w:hAnsi="Times New Roman" w:cs="Times New Roman"/>
          <w:sz w:val="18"/>
          <w:szCs w:val="18"/>
        </w:rPr>
        <w:t>Feature selection is an important step in building a classification model. It is advantageous to limit the number of input attributes in a classifier in order to have good predictive and less computationally intensive models [17].</w:t>
      </w:r>
    </w:p>
    <w:p w:rsidR="007E1B76" w:rsidRPr="009C1E34" w:rsidRDefault="007E1B76" w:rsidP="00C16A7F">
      <w:pPr>
        <w:rPr>
          <w:rFonts w:ascii="Times New Roman" w:hAnsi="Times New Roman" w:cs="Times New Roman"/>
          <w:sz w:val="18"/>
          <w:szCs w:val="18"/>
        </w:rPr>
      </w:pPr>
      <w:r w:rsidRPr="009C1E34">
        <w:rPr>
          <w:rFonts w:ascii="Times New Roman" w:hAnsi="Times New Roman" w:cs="Times New Roman"/>
          <w:sz w:val="18"/>
          <w:szCs w:val="18"/>
        </w:rPr>
        <w:t>Two of the fourteen features in the data set, age and sex, are used to identify the patient's personal information; as a result, we eliminated them from our dataset. The remaining eleven features are considered vital since they contain crucial clinical records. Clinical data are essential for diagnosing cardiac disease and determining its severity. Similarly, in the WBC dataset, the Sample Code number was merely a unique identifier for the data samples and did not transmit any crucial breast cancer-related information; hence, it was eliminated.</w:t>
      </w:r>
    </w:p>
    <w:p w:rsidR="007E1B76" w:rsidRPr="009C1E34" w:rsidRDefault="00760060" w:rsidP="00C16A7F">
      <w:pPr>
        <w:rPr>
          <w:rFonts w:ascii="Times New Roman" w:hAnsi="Times New Roman" w:cs="Times New Roman"/>
          <w:sz w:val="18"/>
          <w:szCs w:val="18"/>
        </w:rPr>
      </w:pPr>
      <w:r w:rsidRPr="009C1E34">
        <w:rPr>
          <w:rFonts w:ascii="Times New Roman" w:hAnsi="Times New Roman" w:cs="Times New Roman"/>
          <w:sz w:val="18"/>
          <w:szCs w:val="18"/>
        </w:rPr>
        <w:t>Figure – distplot of important (high correlated features)</w:t>
      </w:r>
    </w:p>
    <w:p w:rsidR="00C16A7F" w:rsidRPr="009C1E34" w:rsidRDefault="00C16A7F" w:rsidP="00C16A7F">
      <w:pPr>
        <w:rPr>
          <w:rFonts w:ascii="Times New Roman" w:hAnsi="Times New Roman" w:cs="Times New Roman"/>
          <w:sz w:val="18"/>
          <w:szCs w:val="18"/>
        </w:rPr>
      </w:pPr>
      <w:r w:rsidRPr="009C1E34">
        <w:rPr>
          <w:rFonts w:ascii="Times New Roman" w:hAnsi="Times New Roman" w:cs="Times New Roman"/>
          <w:sz w:val="18"/>
          <w:szCs w:val="18"/>
        </w:rPr>
        <w:t xml:space="preserve">The relationship between each characteristic in the two datasets has been </w:t>
      </w:r>
      <w:r w:rsidR="007365B2" w:rsidRPr="009C1E34">
        <w:rPr>
          <w:rFonts w:ascii="Times New Roman" w:hAnsi="Times New Roman" w:cs="Times New Roman"/>
          <w:sz w:val="18"/>
          <w:szCs w:val="18"/>
        </w:rPr>
        <w:t>visualized</w:t>
      </w:r>
      <w:r w:rsidRPr="009C1E34">
        <w:rPr>
          <w:rFonts w:ascii="Times New Roman" w:hAnsi="Times New Roman" w:cs="Times New Roman"/>
          <w:sz w:val="18"/>
          <w:szCs w:val="18"/>
        </w:rPr>
        <w:t xml:space="preserve"> using Pearson's correlation analysis. This helps to identify the feature in the datasets that is closely associated with the class feature. Figure 3 and figure 4 depict the Pearson's correlation matrix for each feature of the heart disease and breast cancer dataset. As shown in Figure 3, which is the correlation matrix of the heart disease dataset, cp, thalach, and chol have the highest magnitude of correlation values, with cp and thalach being positively correlated and chol being negatively correlated; therefore, they are the factors that have the greatest impact on the likelihood of developing heart disease. None of the features showed a high correlation with one another, and they all had a decent correlation with the target class; therefore, we did not exclude any of the features.</w:t>
      </w:r>
    </w:p>
    <w:p w:rsidR="00DF1C54" w:rsidRPr="009C1E34" w:rsidRDefault="00C16A7F" w:rsidP="00C16A7F">
      <w:pPr>
        <w:rPr>
          <w:rFonts w:ascii="Times New Roman" w:hAnsi="Times New Roman" w:cs="Times New Roman"/>
          <w:sz w:val="18"/>
          <w:szCs w:val="18"/>
        </w:rPr>
      </w:pPr>
      <w:r w:rsidRPr="009C1E34">
        <w:rPr>
          <w:rFonts w:ascii="Times New Roman" w:hAnsi="Times New Roman" w:cs="Times New Roman"/>
          <w:sz w:val="18"/>
          <w:szCs w:val="18"/>
        </w:rPr>
        <w:t>Similarly, in Figure 4, Uniformity of Cell Size, Uniformity of Cell Shape, and Bare Nuclei are the features affecting breast cancer detection the most with a positive correlation value of 0.82; all other features also show a strong correlation value with Class features; therefore, none of the features have been eliminated. However, Uniformity of Cell Size and Uniformity of Cell Shape are significantly connected with each other with a strong positive correlation value of 0.91; as a result, we have removed the Uniformity Cell Shape attribute from the target class</w:t>
      </w:r>
      <w:r w:rsidR="00150FB4" w:rsidRPr="009C1E34">
        <w:rPr>
          <w:rFonts w:ascii="Times New Roman" w:hAnsi="Times New Roman" w:cs="Times New Roman"/>
          <w:sz w:val="18"/>
          <w:szCs w:val="18"/>
        </w:rPr>
        <w:t xml:space="preserve"> i.e.</w:t>
      </w:r>
      <w:r w:rsidRPr="009C1E34">
        <w:rPr>
          <w:rFonts w:ascii="Times New Roman" w:hAnsi="Times New Roman" w:cs="Times New Roman"/>
          <w:sz w:val="18"/>
          <w:szCs w:val="18"/>
        </w:rPr>
        <w:t xml:space="preserve"> Class.</w:t>
      </w:r>
    </w:p>
    <w:p w:rsidR="007E1B76" w:rsidRPr="009C1E34" w:rsidRDefault="007E1B76" w:rsidP="00C16A7F">
      <w:pPr>
        <w:rPr>
          <w:rFonts w:ascii="Times New Roman" w:hAnsi="Times New Roman" w:cs="Times New Roman"/>
          <w:sz w:val="18"/>
          <w:szCs w:val="18"/>
        </w:rPr>
      </w:pPr>
      <w:r w:rsidRPr="009C1E34">
        <w:rPr>
          <w:rFonts w:ascii="Times New Roman" w:hAnsi="Times New Roman" w:cs="Times New Roman"/>
          <w:sz w:val="18"/>
          <w:szCs w:val="18"/>
        </w:rPr>
        <w:t xml:space="preserve">Figure – breast cancer correlation matrix and </w:t>
      </w:r>
      <w:r w:rsidR="00760060" w:rsidRPr="009C1E34">
        <w:rPr>
          <w:rFonts w:ascii="Times New Roman" w:hAnsi="Times New Roman" w:cs="Times New Roman"/>
          <w:sz w:val="18"/>
          <w:szCs w:val="18"/>
        </w:rPr>
        <w:t>heart disease</w:t>
      </w:r>
      <w:r w:rsidRPr="009C1E34">
        <w:rPr>
          <w:rFonts w:ascii="Times New Roman" w:hAnsi="Times New Roman" w:cs="Times New Roman"/>
          <w:sz w:val="18"/>
          <w:szCs w:val="18"/>
        </w:rPr>
        <w:t xml:space="preserve"> correlation matrix</w:t>
      </w:r>
    </w:p>
    <w:p w:rsidR="007365B2" w:rsidRPr="009C1E34" w:rsidRDefault="007365B2" w:rsidP="00C16A7F">
      <w:pPr>
        <w:rPr>
          <w:rFonts w:ascii="Times New Roman" w:hAnsi="Times New Roman" w:cs="Times New Roman"/>
          <w:sz w:val="18"/>
          <w:szCs w:val="18"/>
        </w:rPr>
      </w:pPr>
      <w:r w:rsidRPr="009C1E34">
        <w:rPr>
          <w:rFonts w:ascii="Times New Roman" w:hAnsi="Times New Roman" w:cs="Times New Roman"/>
          <w:sz w:val="18"/>
          <w:szCs w:val="18"/>
        </w:rPr>
        <w:t>Correlation table can also be include</w:t>
      </w:r>
      <w:r w:rsidR="00EC2EAE" w:rsidRPr="009C1E34">
        <w:rPr>
          <w:rFonts w:ascii="Times New Roman" w:hAnsi="Times New Roman" w:cs="Times New Roman"/>
          <w:sz w:val="18"/>
          <w:szCs w:val="18"/>
        </w:rPr>
        <w:t>d</w:t>
      </w: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r w:rsidRPr="009C1E34">
        <w:rPr>
          <w:rFonts w:ascii="Times New Roman" w:hAnsi="Times New Roman" w:cs="Times New Roman"/>
          <w:b/>
          <w:sz w:val="18"/>
          <w:szCs w:val="18"/>
          <w:u w:val="single"/>
        </w:rPr>
        <w:t>Model Training and Disease Classification</w:t>
      </w:r>
    </w:p>
    <w:p w:rsidR="00883667" w:rsidRPr="009C1E34" w:rsidRDefault="004F5E63" w:rsidP="00883667">
      <w:pPr>
        <w:rPr>
          <w:rFonts w:ascii="Times New Roman" w:hAnsi="Times New Roman" w:cs="Times New Roman"/>
          <w:sz w:val="18"/>
          <w:szCs w:val="18"/>
        </w:rPr>
      </w:pPr>
      <w:r w:rsidRPr="009C1E34">
        <w:rPr>
          <w:rFonts w:ascii="Times New Roman" w:hAnsi="Times New Roman" w:cs="Times New Roman"/>
          <w:sz w:val="18"/>
          <w:szCs w:val="18"/>
        </w:rPr>
        <w:t xml:space="preserve">This is the most critical step, during which a model for predicting both the disease class, that is, whether a person has heart disease or not, and whether a woman has breast cancer or not, is constructed. For both diseases class prediction, we have implemented a number of machine learning methods. Our problem statement is a binary class classification problem since we have to predict whether a person has heart disease or not, or a woman has breast cancer or not, as there is only two possibility. The Classification algorithm is a Supervised Learning method for classifying incoming observations according to previously established criteria. Classification is the process through which a computer learns from a dataset or set of observations and then uses that knowledge to sort new observations into predetermined categories. Examples include "yes" or "no," "zero" or "one," "spam" or "not spam," "cat" or "dog," etc. Depending on the context, classes may also be referred to as labels or goals. </w:t>
      </w:r>
      <w:r w:rsidRPr="009C1E34">
        <w:rPr>
          <w:rFonts w:ascii="Times New Roman" w:hAnsi="Times New Roman" w:cs="Times New Roman"/>
          <w:sz w:val="18"/>
          <w:szCs w:val="18"/>
        </w:rPr>
        <w:lastRenderedPageBreak/>
        <w:t xml:space="preserve">Classification differs from regression in that its outcome is not a numeric result but rather a categorical one: "Green" or "Blue," "Fruit" or "Animal," etc. </w:t>
      </w:r>
      <w:r w:rsidR="00E95E3B" w:rsidRPr="009C1E34">
        <w:rPr>
          <w:rFonts w:ascii="Times New Roman" w:hAnsi="Times New Roman" w:cs="Times New Roman"/>
          <w:sz w:val="18"/>
          <w:szCs w:val="18"/>
        </w:rPr>
        <w:t>The Classification method is a form of supervised learning, thus it requires labelled input data—that is, data with both an input and an expected output, which, in our case, is the target label in the heart disease dataset and the class label in the breast cancer dataset.</w:t>
      </w:r>
      <w:r w:rsidR="007A7434" w:rsidRPr="009C1E34">
        <w:rPr>
          <w:rFonts w:ascii="Times New Roman" w:hAnsi="Times New Roman" w:cs="Times New Roman"/>
          <w:sz w:val="18"/>
          <w:szCs w:val="18"/>
        </w:rPr>
        <w:t xml:space="preserve"> In the section that follows, we will explore all of the models that are used to forecast the AQI class and their characteristics, which they utilize to predict a specific class from a given dataset.</w:t>
      </w:r>
      <w:r w:rsidR="00423DD0" w:rsidRPr="009C1E34">
        <w:rPr>
          <w:rFonts w:ascii="Times New Roman" w:hAnsi="Times New Roman" w:cs="Times New Roman"/>
          <w:sz w:val="18"/>
          <w:szCs w:val="18"/>
        </w:rPr>
        <w:t xml:space="preserve">  </w:t>
      </w:r>
    </w:p>
    <w:p w:rsidR="00423DD0" w:rsidRPr="009C1E34" w:rsidRDefault="00423DD0" w:rsidP="00883667">
      <w:pPr>
        <w:rPr>
          <w:rFonts w:ascii="Times New Roman" w:hAnsi="Times New Roman" w:cs="Times New Roman"/>
          <w:sz w:val="18"/>
          <w:szCs w:val="18"/>
        </w:rPr>
      </w:pPr>
    </w:p>
    <w:p w:rsidR="00423DD0" w:rsidRPr="009C1E34" w:rsidRDefault="00423DD0" w:rsidP="00883667">
      <w:pPr>
        <w:rPr>
          <w:rFonts w:ascii="Times New Roman" w:hAnsi="Times New Roman" w:cs="Times New Roman"/>
          <w:sz w:val="18"/>
          <w:szCs w:val="18"/>
        </w:rPr>
      </w:pPr>
      <w:r w:rsidRPr="009C1E34">
        <w:rPr>
          <w:rFonts w:ascii="Times New Roman" w:hAnsi="Times New Roman" w:cs="Times New Roman"/>
          <w:sz w:val="18"/>
          <w:szCs w:val="18"/>
        </w:rPr>
        <w:t xml:space="preserve">Ensemble-based classification algorithms are one of the most extensively used classification techniques for data streams. Their popularity is a result of their superior performance in compared to single-learner systems and their ease of deployment in real-world applications. Ensemble algorithms are particularly advantageous for data stream learning because they may be combined with algorithms for drift detection and dynamic updates, such as the selective removal or addition of classifiers. </w:t>
      </w:r>
      <w:r w:rsidR="0014782A" w:rsidRPr="009C1E34">
        <w:rPr>
          <w:rFonts w:ascii="Times New Roman" w:hAnsi="Times New Roman" w:cs="Times New Roman"/>
          <w:sz w:val="18"/>
          <w:szCs w:val="18"/>
        </w:rPr>
        <w:t>Our work for both datasets is also focused on categorization utilizing various ensemble models and comparing them to traditional machine learning methods. We specifically used 10 machine learning models to classify the presence of disease in both datasets, including ensemble models such as Adaboost, GradientBoost, XgBoost, LightGBM, Random forest, and some other classical machine learning models such as Support Ve</w:t>
      </w:r>
      <w:r w:rsidR="0046650F">
        <w:rPr>
          <w:rFonts w:ascii="Times New Roman" w:hAnsi="Times New Roman" w:cs="Times New Roman"/>
          <w:sz w:val="18"/>
          <w:szCs w:val="18"/>
        </w:rPr>
        <w:t>ctor Classifier, Decision Tree</w:t>
      </w:r>
      <w:r w:rsidR="0014782A" w:rsidRPr="009C1E34">
        <w:rPr>
          <w:rFonts w:ascii="Times New Roman" w:hAnsi="Times New Roman" w:cs="Times New Roman"/>
          <w:sz w:val="18"/>
          <w:szCs w:val="18"/>
        </w:rPr>
        <w:t>, and K-nearest neighbors.</w:t>
      </w:r>
    </w:p>
    <w:p w:rsidR="00462A80" w:rsidRPr="009C1E34" w:rsidRDefault="00462A80" w:rsidP="00883667">
      <w:pPr>
        <w:rPr>
          <w:rFonts w:ascii="Times New Roman" w:hAnsi="Times New Roman" w:cs="Times New Roman"/>
          <w:sz w:val="18"/>
          <w:szCs w:val="18"/>
        </w:rPr>
      </w:pPr>
    </w:p>
    <w:p w:rsidR="00462A80" w:rsidRPr="009C1E34" w:rsidRDefault="00462A80" w:rsidP="00462A80">
      <w:pPr>
        <w:rPr>
          <w:rFonts w:ascii="Times New Roman" w:hAnsi="Times New Roman" w:cs="Times New Roman"/>
          <w:sz w:val="18"/>
          <w:szCs w:val="18"/>
        </w:rPr>
      </w:pPr>
      <w:r w:rsidRPr="009C1E34">
        <w:rPr>
          <w:rFonts w:ascii="Times New Roman" w:hAnsi="Times New Roman" w:cs="Times New Roman"/>
          <w:sz w:val="18"/>
          <w:szCs w:val="18"/>
        </w:rPr>
        <w:t xml:space="preserve">Ensemble methods is a machine learning technique that combines several base models in order to produce one optimal predictive model. Ensemble modelling is a process in which numerous varied models are developed to predict an outcome, either by employing a variety of modelling techniques or by employing a variety of training data sets. The ensemble model then aggregates each base model's forecast, yielding a single final prediction for the unseen data. The goal of employing ensemble models is to reduce </w:t>
      </w:r>
      <w:r w:rsidR="00C944A4" w:rsidRPr="009C1E34">
        <w:rPr>
          <w:rFonts w:ascii="Times New Roman" w:hAnsi="Times New Roman" w:cs="Times New Roman"/>
          <w:sz w:val="18"/>
          <w:szCs w:val="18"/>
        </w:rPr>
        <w:t>prediction</w:t>
      </w:r>
      <w:r w:rsidRPr="009C1E34">
        <w:rPr>
          <w:rFonts w:ascii="Times New Roman" w:hAnsi="Times New Roman" w:cs="Times New Roman"/>
          <w:sz w:val="18"/>
          <w:szCs w:val="18"/>
        </w:rPr>
        <w:t xml:space="preserve"> </w:t>
      </w:r>
      <w:r w:rsidR="00C944A4" w:rsidRPr="009C1E34">
        <w:rPr>
          <w:rFonts w:ascii="Times New Roman" w:hAnsi="Times New Roman" w:cs="Times New Roman"/>
          <w:sz w:val="18"/>
          <w:szCs w:val="18"/>
        </w:rPr>
        <w:t>generalization</w:t>
      </w:r>
      <w:r w:rsidRPr="009C1E34">
        <w:rPr>
          <w:rFonts w:ascii="Times New Roman" w:hAnsi="Times New Roman" w:cs="Times New Roman"/>
          <w:sz w:val="18"/>
          <w:szCs w:val="18"/>
        </w:rPr>
        <w:t xml:space="preserve"> error. When the ensemble approach is </w:t>
      </w:r>
      <w:r w:rsidR="00C944A4" w:rsidRPr="009C1E34">
        <w:rPr>
          <w:rFonts w:ascii="Times New Roman" w:hAnsi="Times New Roman" w:cs="Times New Roman"/>
          <w:sz w:val="18"/>
          <w:szCs w:val="18"/>
        </w:rPr>
        <w:t>utilized</w:t>
      </w:r>
      <w:r w:rsidRPr="009C1E34">
        <w:rPr>
          <w:rFonts w:ascii="Times New Roman" w:hAnsi="Times New Roman" w:cs="Times New Roman"/>
          <w:sz w:val="18"/>
          <w:szCs w:val="18"/>
        </w:rPr>
        <w:t>, the prediction error of the model lowers as long as the basis models are diverse and independent. In creating a prediction, the technique seeks the wisdom of the multitude. Despite the fact that the ensemble model has numerous base models, it functions and performs as a single model. The majority of practical classification problems uses ensemble model.</w:t>
      </w:r>
      <w:r w:rsidR="00C944A4" w:rsidRPr="009C1E34">
        <w:rPr>
          <w:rFonts w:ascii="Times New Roman" w:hAnsi="Times New Roman" w:cs="Times New Roman"/>
          <w:sz w:val="18"/>
          <w:szCs w:val="18"/>
        </w:rPr>
        <w:t xml:space="preserve"> </w:t>
      </w:r>
    </w:p>
    <w:p w:rsidR="00462A80" w:rsidRPr="009C1E34" w:rsidRDefault="00462A80" w:rsidP="00883667">
      <w:pPr>
        <w:rPr>
          <w:rFonts w:ascii="Times New Roman" w:hAnsi="Times New Roman" w:cs="Times New Roman"/>
          <w:sz w:val="18"/>
          <w:szCs w:val="18"/>
        </w:rPr>
      </w:pPr>
    </w:p>
    <w:p w:rsidR="00C944A4" w:rsidRPr="009C1E34" w:rsidRDefault="00C944A4" w:rsidP="00883667">
      <w:pPr>
        <w:rPr>
          <w:rFonts w:ascii="Times New Roman" w:hAnsi="Times New Roman" w:cs="Times New Roman"/>
          <w:sz w:val="18"/>
          <w:szCs w:val="18"/>
        </w:rPr>
      </w:pPr>
      <w:r w:rsidRPr="009C1E34">
        <w:rPr>
          <w:rFonts w:ascii="Times New Roman" w:hAnsi="Times New Roman" w:cs="Times New Roman"/>
          <w:i/>
          <w:sz w:val="18"/>
          <w:szCs w:val="18"/>
          <w:u w:val="single"/>
        </w:rPr>
        <w:t>Bagging</w:t>
      </w:r>
      <w:r w:rsidRPr="009C1E34">
        <w:rPr>
          <w:rFonts w:ascii="Times New Roman" w:hAnsi="Times New Roman" w:cs="Times New Roman"/>
          <w:sz w:val="18"/>
          <w:szCs w:val="18"/>
        </w:rPr>
        <w:t>:</w:t>
      </w:r>
    </w:p>
    <w:p w:rsidR="00C944A4" w:rsidRPr="009C1E34" w:rsidRDefault="00C944A4" w:rsidP="00883667">
      <w:pPr>
        <w:rPr>
          <w:rFonts w:ascii="Times New Roman" w:hAnsi="Times New Roman" w:cs="Times New Roman"/>
          <w:sz w:val="18"/>
          <w:szCs w:val="18"/>
        </w:rPr>
      </w:pPr>
      <w:r w:rsidRPr="009C1E34">
        <w:rPr>
          <w:rFonts w:ascii="Times New Roman" w:hAnsi="Times New Roman" w:cs="Times New Roman"/>
          <w:sz w:val="18"/>
          <w:szCs w:val="18"/>
        </w:rPr>
        <w:t xml:space="preserve">In Bagging which is also called as bootstrap aggregation, we build a variety of base models, such as M1, M2, M3, ..., MK. If a data collection containing n records is given, row sampling with replacement is the process of extracting a selection of rows from the provided data set for each model, which may also be duplicated, where Di is the data sample for each base model, where Di </w:t>
      </w:r>
      <w:r w:rsidRPr="009C1E34">
        <w:rPr>
          <w:rFonts w:ascii="Cambria Math" w:hAnsi="Cambria Math" w:cs="Cambria Math"/>
          <w:sz w:val="18"/>
          <w:szCs w:val="18"/>
        </w:rPr>
        <w:t>⊆</w:t>
      </w:r>
      <w:r w:rsidRPr="009C1E34">
        <w:rPr>
          <w:rFonts w:ascii="Times New Roman" w:hAnsi="Times New Roman" w:cs="Times New Roman"/>
          <w:sz w:val="18"/>
          <w:szCs w:val="18"/>
        </w:rPr>
        <w:t xml:space="preserve"> n. Once all models have been trained using the supplied data, then majority of the results from all the base models using test model are taken into consideration as the final result. Random Forest is an example of bagging technique. (</w:t>
      </w:r>
      <w:r w:rsidR="0074331F" w:rsidRPr="009C1E34">
        <w:rPr>
          <w:rFonts w:ascii="Times New Roman" w:hAnsi="Times New Roman" w:cs="Times New Roman"/>
          <w:sz w:val="18"/>
          <w:szCs w:val="18"/>
        </w:rPr>
        <w:t>Bagging</w:t>
      </w:r>
      <w:r w:rsidRPr="009C1E34">
        <w:rPr>
          <w:rFonts w:ascii="Times New Roman" w:hAnsi="Times New Roman" w:cs="Times New Roman"/>
          <w:sz w:val="18"/>
          <w:szCs w:val="18"/>
        </w:rPr>
        <w:t xml:space="preserve"> diagram paste)</w:t>
      </w:r>
    </w:p>
    <w:p w:rsidR="00C944A4" w:rsidRPr="009C1E34" w:rsidRDefault="00C944A4" w:rsidP="00883667">
      <w:pPr>
        <w:rPr>
          <w:rFonts w:ascii="Times New Roman" w:hAnsi="Times New Roman" w:cs="Times New Roman"/>
          <w:i/>
          <w:sz w:val="18"/>
          <w:szCs w:val="18"/>
          <w:u w:val="single"/>
        </w:rPr>
      </w:pPr>
    </w:p>
    <w:p w:rsidR="00462A80" w:rsidRPr="009C1E34" w:rsidRDefault="00C944A4" w:rsidP="00883667">
      <w:pPr>
        <w:rPr>
          <w:rFonts w:ascii="Times New Roman" w:hAnsi="Times New Roman" w:cs="Times New Roman"/>
          <w:sz w:val="18"/>
          <w:szCs w:val="18"/>
        </w:rPr>
      </w:pPr>
      <w:r w:rsidRPr="009C1E34">
        <w:rPr>
          <w:rFonts w:ascii="Times New Roman" w:hAnsi="Times New Roman" w:cs="Times New Roman"/>
          <w:i/>
          <w:sz w:val="18"/>
          <w:szCs w:val="18"/>
          <w:u w:val="single"/>
        </w:rPr>
        <w:t>Boosting</w:t>
      </w:r>
      <w:r w:rsidRPr="009C1E34">
        <w:rPr>
          <w:rFonts w:ascii="Times New Roman" w:hAnsi="Times New Roman" w:cs="Times New Roman"/>
          <w:sz w:val="18"/>
          <w:szCs w:val="18"/>
        </w:rPr>
        <w:t>:</w:t>
      </w:r>
    </w:p>
    <w:p w:rsidR="00C944A4" w:rsidRPr="009C1E34" w:rsidRDefault="007A7434" w:rsidP="00883667">
      <w:pPr>
        <w:rPr>
          <w:rFonts w:ascii="Times New Roman" w:hAnsi="Times New Roman" w:cs="Times New Roman"/>
          <w:sz w:val="18"/>
          <w:szCs w:val="18"/>
        </w:rPr>
      </w:pPr>
      <w:r w:rsidRPr="009C1E34">
        <w:rPr>
          <w:rFonts w:ascii="Times New Roman" w:hAnsi="Times New Roman" w:cs="Times New Roman"/>
          <w:sz w:val="18"/>
          <w:szCs w:val="18"/>
        </w:rPr>
        <w:t xml:space="preserve">Boosting is an ensemble modelling technique that attempts to construct a strong classifier from a collection of weak classifiers. It is accomplished by developing a model in series utilizing weak models. First, a model is constructed using the training data. The second model is then constructed in an attempt to address the errors in the previous model. This approach is repeated until either the whole training data set is properly predicted or the maximum number of models are added. Adaboost, Xgboost are some of the examples of boosting algorithms. </w:t>
      </w:r>
      <w:r w:rsidR="009C1E34" w:rsidRPr="009C1E34">
        <w:rPr>
          <w:rFonts w:ascii="Times New Roman" w:hAnsi="Times New Roman" w:cs="Times New Roman"/>
          <w:sz w:val="18"/>
          <w:szCs w:val="18"/>
        </w:rPr>
        <w:t xml:space="preserve">Boosting is an ensemble modelling method that is frequently used to solve binary classification issues. By transforming a number of weak learners into strong learners, these methods increase prediction ability. </w:t>
      </w:r>
      <w:r w:rsidRPr="009C1E34">
        <w:rPr>
          <w:rFonts w:ascii="Times New Roman" w:hAnsi="Times New Roman" w:cs="Times New Roman"/>
          <w:sz w:val="18"/>
          <w:szCs w:val="18"/>
        </w:rPr>
        <w:t>(paste boosting diagram)</w:t>
      </w:r>
    </w:p>
    <w:p w:rsidR="009C1E34" w:rsidRPr="009C1E34" w:rsidRDefault="009C1E34" w:rsidP="00883667">
      <w:pPr>
        <w:rPr>
          <w:rFonts w:ascii="Times New Roman" w:hAnsi="Times New Roman" w:cs="Times New Roman"/>
          <w:sz w:val="18"/>
          <w:szCs w:val="18"/>
          <w:u w:val="single"/>
        </w:rPr>
      </w:pPr>
    </w:p>
    <w:p w:rsidR="0074331F" w:rsidRDefault="0074331F" w:rsidP="00883667">
      <w:pPr>
        <w:rPr>
          <w:rFonts w:ascii="Times New Roman" w:hAnsi="Times New Roman" w:cs="Times New Roman"/>
          <w:sz w:val="18"/>
          <w:szCs w:val="18"/>
          <w:u w:val="single"/>
        </w:rPr>
      </w:pPr>
    </w:p>
    <w:p w:rsidR="003A6CD1" w:rsidRPr="009C1E34" w:rsidRDefault="00960A1A" w:rsidP="00883667">
      <w:pPr>
        <w:rPr>
          <w:rFonts w:ascii="Times New Roman" w:hAnsi="Times New Roman" w:cs="Times New Roman"/>
          <w:sz w:val="18"/>
          <w:szCs w:val="18"/>
        </w:rPr>
      </w:pPr>
      <w:r w:rsidRPr="009C1E34">
        <w:rPr>
          <w:rFonts w:ascii="Times New Roman" w:hAnsi="Times New Roman" w:cs="Times New Roman"/>
          <w:sz w:val="18"/>
          <w:szCs w:val="18"/>
          <w:u w:val="single"/>
        </w:rPr>
        <w:t>Logistic Regression</w:t>
      </w:r>
      <w:r w:rsidRPr="009C1E34">
        <w:rPr>
          <w:rFonts w:ascii="Times New Roman" w:hAnsi="Times New Roman" w:cs="Times New Roman"/>
          <w:sz w:val="18"/>
          <w:szCs w:val="18"/>
        </w:rPr>
        <w:t>:</w:t>
      </w:r>
    </w:p>
    <w:p w:rsidR="0065118B" w:rsidRPr="009C1E34" w:rsidRDefault="0065118B" w:rsidP="00883667">
      <w:pPr>
        <w:rPr>
          <w:rFonts w:ascii="Times New Roman" w:hAnsi="Times New Roman" w:cs="Times New Roman"/>
          <w:sz w:val="18"/>
          <w:szCs w:val="18"/>
        </w:rPr>
      </w:pPr>
      <w:r w:rsidRPr="009C1E34">
        <w:rPr>
          <w:rFonts w:ascii="Times New Roman" w:hAnsi="Times New Roman" w:cs="Times New Roman"/>
          <w:sz w:val="18"/>
          <w:szCs w:val="18"/>
        </w:rPr>
        <w:t>Logistic regression is one of the most common supervised technique out of all the machine learning algorithms. Using a given collection of independent factors, it is used to predict the categorical dependent variable. The outcome of a categorical dependent variable is predicted by logistic regression. The result must therefore be a categorical or discrete value. It can be either Yes or No, 0 or 1, true or False, etc., but instead of providing the exact value like 0 or 1, probabilistic values between 0 and 1 are provided. Logistic Regression is quite similar to Linear Regression, with the exception of their respective applications. Linear Regression is used to solve problems involving Regression, while Logistic Regression is used to solve problems involving Classification.</w:t>
      </w:r>
    </w:p>
    <w:p w:rsidR="00960A1A" w:rsidRPr="009C1E34" w:rsidRDefault="00960A1A" w:rsidP="00883667">
      <w:pPr>
        <w:rPr>
          <w:rFonts w:ascii="Times New Roman" w:hAnsi="Times New Roman" w:cs="Times New Roman"/>
          <w:sz w:val="18"/>
          <w:szCs w:val="18"/>
        </w:rPr>
      </w:pPr>
      <w:r w:rsidRPr="009C1E34">
        <w:rPr>
          <w:rFonts w:ascii="Times New Roman" w:hAnsi="Times New Roman" w:cs="Times New Roman"/>
          <w:sz w:val="18"/>
          <w:szCs w:val="18"/>
          <w:u w:val="single"/>
        </w:rPr>
        <w:t>Decision Tree Classifier</w:t>
      </w:r>
      <w:r w:rsidRPr="009C1E34">
        <w:rPr>
          <w:rFonts w:ascii="Times New Roman" w:hAnsi="Times New Roman" w:cs="Times New Roman"/>
          <w:sz w:val="18"/>
          <w:szCs w:val="18"/>
        </w:rPr>
        <w:t>:</w:t>
      </w:r>
    </w:p>
    <w:p w:rsidR="0065118B" w:rsidRPr="009C1E34" w:rsidRDefault="0065118B" w:rsidP="00883667">
      <w:pPr>
        <w:rPr>
          <w:rFonts w:ascii="Times New Roman" w:hAnsi="Times New Roman" w:cs="Times New Roman"/>
          <w:sz w:val="18"/>
          <w:szCs w:val="18"/>
        </w:rPr>
      </w:pPr>
    </w:p>
    <w:p w:rsidR="00960A1A" w:rsidRPr="009C1E34" w:rsidRDefault="00960A1A" w:rsidP="00883667">
      <w:pPr>
        <w:rPr>
          <w:rFonts w:ascii="Times New Roman" w:hAnsi="Times New Roman" w:cs="Times New Roman"/>
          <w:sz w:val="18"/>
          <w:szCs w:val="18"/>
        </w:rPr>
      </w:pPr>
      <w:r w:rsidRPr="009C1E34">
        <w:rPr>
          <w:rFonts w:ascii="Times New Roman" w:hAnsi="Times New Roman" w:cs="Times New Roman"/>
          <w:sz w:val="18"/>
          <w:szCs w:val="18"/>
          <w:u w:val="single"/>
        </w:rPr>
        <w:t>Random Forest Classifier</w:t>
      </w:r>
      <w:r w:rsidRPr="009C1E34">
        <w:rPr>
          <w:rFonts w:ascii="Times New Roman" w:hAnsi="Times New Roman" w:cs="Times New Roman"/>
          <w:sz w:val="18"/>
          <w:szCs w:val="18"/>
        </w:rPr>
        <w:t>:</w:t>
      </w:r>
    </w:p>
    <w:p w:rsidR="0065118B" w:rsidRPr="009C1E34" w:rsidRDefault="0065118B" w:rsidP="00883667">
      <w:pPr>
        <w:rPr>
          <w:rFonts w:ascii="Times New Roman" w:hAnsi="Times New Roman" w:cs="Times New Roman"/>
          <w:sz w:val="18"/>
          <w:szCs w:val="18"/>
        </w:rPr>
      </w:pPr>
      <w:r w:rsidRPr="009C1E34">
        <w:rPr>
          <w:rFonts w:ascii="Times New Roman" w:hAnsi="Times New Roman" w:cs="Times New Roman"/>
          <w:sz w:val="18"/>
          <w:szCs w:val="18"/>
        </w:rPr>
        <w:t xml:space="preserve">Random Forest is a popular machine learning method that belongs to the supervised learning technique. It is applicable to both Classification and Regression problems in machine learning but majorly used for classification problem. It is based on ensemble </w:t>
      </w:r>
      <w:r w:rsidRPr="009C1E34">
        <w:rPr>
          <w:rFonts w:ascii="Times New Roman" w:hAnsi="Times New Roman" w:cs="Times New Roman"/>
          <w:sz w:val="18"/>
          <w:szCs w:val="18"/>
        </w:rPr>
        <w:lastRenderedPageBreak/>
        <w:t>learning, which is the process of integrating numerous classifiers to solve a complex problem and improve the model's performance. Random Forest is a classifier that takes the average of a number of decision trees on various subsets of a given dataset to enhance the predicted accuracy of that dataset. The increasing number of trees in the forest increases precision and eliminates the issue of overfitting.</w:t>
      </w:r>
      <w:r w:rsidR="008C4080" w:rsidRPr="009C1E34">
        <w:rPr>
          <w:rFonts w:ascii="Times New Roman" w:hAnsi="Times New Roman" w:cs="Times New Roman"/>
          <w:sz w:val="18"/>
          <w:szCs w:val="18"/>
        </w:rPr>
        <w:t xml:space="preserve"> Before producing an output, the Random Forest approach takes into account several decision trees. As a result, it is essentially an ensemble of decision trees. This strategy is based on the assumption that more trees will lead to the correct decision. In classification, it employs a voting mechanism to determine the class, whereas in regression, it takes the mean of all the decision tree outputs. It performs effectively with huge, high-dimensional datasets.</w:t>
      </w:r>
    </w:p>
    <w:p w:rsidR="008C4080" w:rsidRPr="009C1E34" w:rsidRDefault="008C4080" w:rsidP="00883667">
      <w:pPr>
        <w:rPr>
          <w:rFonts w:ascii="Times New Roman" w:hAnsi="Times New Roman" w:cs="Times New Roman"/>
          <w:sz w:val="18"/>
          <w:szCs w:val="18"/>
        </w:rPr>
      </w:pPr>
    </w:p>
    <w:p w:rsidR="00960A1A" w:rsidRPr="009C1E34" w:rsidRDefault="00960A1A" w:rsidP="00883667">
      <w:pPr>
        <w:rPr>
          <w:rFonts w:ascii="Times New Roman" w:hAnsi="Times New Roman" w:cs="Times New Roman"/>
          <w:sz w:val="18"/>
          <w:szCs w:val="18"/>
        </w:rPr>
      </w:pPr>
      <w:r w:rsidRPr="009C1E34">
        <w:rPr>
          <w:rFonts w:ascii="Times New Roman" w:hAnsi="Times New Roman" w:cs="Times New Roman"/>
          <w:sz w:val="18"/>
          <w:szCs w:val="18"/>
          <w:u w:val="single"/>
        </w:rPr>
        <w:t>Support Vector Classifier</w:t>
      </w:r>
      <w:r w:rsidRPr="009C1E34">
        <w:rPr>
          <w:rFonts w:ascii="Times New Roman" w:hAnsi="Times New Roman" w:cs="Times New Roman"/>
          <w:sz w:val="18"/>
          <w:szCs w:val="18"/>
        </w:rPr>
        <w:t>:</w:t>
      </w:r>
    </w:p>
    <w:p w:rsidR="0065118B" w:rsidRPr="009C1E34" w:rsidRDefault="0065118B" w:rsidP="00883667">
      <w:pPr>
        <w:rPr>
          <w:rFonts w:ascii="Times New Roman" w:hAnsi="Times New Roman" w:cs="Times New Roman"/>
          <w:sz w:val="18"/>
          <w:szCs w:val="18"/>
        </w:rPr>
      </w:pPr>
      <w:r w:rsidRPr="009C1E34">
        <w:rPr>
          <w:rFonts w:ascii="Times New Roman" w:hAnsi="Times New Roman" w:cs="Times New Roman"/>
          <w:sz w:val="18"/>
          <w:szCs w:val="18"/>
        </w:rPr>
        <w:t>The support vector machine, also known as SVM for short, is a sophisticated supervised algorithm that can deal with both regression and classification problems, but it performs classification work better than regression. It is able to deal with a number of continuous and categorical cases simultaneously. For classification problems the purpose of the Support Vector Machine (SVM) technique is to generate the best line or decision boundary that can divide an n-dimensional space into classes. This will allow us to easily place any new data points in the appropriate category in the future. A hyperplane is the term used to describe this optimal decision boundary. The extreme points and vectors that contribute to the creation of the hyperplane are selected using SVM. These extreme cases are referred to as support vectors, which is how the method got its name: Support Vector Machine.</w:t>
      </w:r>
    </w:p>
    <w:p w:rsidR="008C4080" w:rsidRPr="009C1E34" w:rsidRDefault="008C4080" w:rsidP="00883667">
      <w:pPr>
        <w:rPr>
          <w:rFonts w:ascii="Times New Roman" w:hAnsi="Times New Roman" w:cs="Times New Roman"/>
          <w:sz w:val="18"/>
          <w:szCs w:val="18"/>
        </w:rPr>
      </w:pPr>
    </w:p>
    <w:p w:rsidR="00960A1A" w:rsidRPr="009C1E34" w:rsidRDefault="00960A1A" w:rsidP="00883667">
      <w:pPr>
        <w:rPr>
          <w:rFonts w:ascii="Times New Roman" w:hAnsi="Times New Roman" w:cs="Times New Roman"/>
          <w:sz w:val="18"/>
          <w:szCs w:val="18"/>
        </w:rPr>
      </w:pPr>
      <w:r w:rsidRPr="009C1E34">
        <w:rPr>
          <w:rFonts w:ascii="Times New Roman" w:hAnsi="Times New Roman" w:cs="Times New Roman"/>
          <w:sz w:val="18"/>
          <w:szCs w:val="18"/>
          <w:u w:val="single"/>
        </w:rPr>
        <w:t>Naïve Bayes Classifier</w:t>
      </w:r>
      <w:r w:rsidRPr="009C1E34">
        <w:rPr>
          <w:rFonts w:ascii="Times New Roman" w:hAnsi="Times New Roman" w:cs="Times New Roman"/>
          <w:sz w:val="18"/>
          <w:szCs w:val="18"/>
        </w:rPr>
        <w:t>:</w:t>
      </w:r>
    </w:p>
    <w:p w:rsidR="0065118B" w:rsidRPr="009C1E34" w:rsidRDefault="008C4080" w:rsidP="00883667">
      <w:pPr>
        <w:rPr>
          <w:rFonts w:ascii="Times New Roman" w:hAnsi="Times New Roman" w:cs="Times New Roman"/>
          <w:sz w:val="18"/>
          <w:szCs w:val="18"/>
        </w:rPr>
      </w:pPr>
      <w:r w:rsidRPr="009C1E34">
        <w:rPr>
          <w:rFonts w:ascii="Times New Roman" w:hAnsi="Times New Roman" w:cs="Times New Roman"/>
          <w:sz w:val="18"/>
          <w:szCs w:val="18"/>
        </w:rPr>
        <w:t>The Naive Bayes Algorithm is a form of supervised learning that is used to solve classification issues; it is based on Bayes' theorem. Its primary application is in high-dimensional training datasets for text classification. One of the simplest and most effective Classification algorithms, Naive Bayes Classifier facilitates the development of rapid, predictive machine learning models. It makes predictions based on the object's likelihood because it is a probabilistic classifier.</w:t>
      </w:r>
    </w:p>
    <w:p w:rsidR="008C4080" w:rsidRPr="009C1E34" w:rsidRDefault="008C4080" w:rsidP="00883667">
      <w:pPr>
        <w:rPr>
          <w:rFonts w:ascii="Times New Roman" w:hAnsi="Times New Roman" w:cs="Times New Roman"/>
          <w:sz w:val="18"/>
          <w:szCs w:val="18"/>
        </w:rPr>
      </w:pPr>
    </w:p>
    <w:p w:rsidR="00960A1A" w:rsidRPr="009C1E34" w:rsidRDefault="00960A1A" w:rsidP="00883667">
      <w:pPr>
        <w:rPr>
          <w:rFonts w:ascii="Times New Roman" w:hAnsi="Times New Roman" w:cs="Times New Roman"/>
          <w:sz w:val="18"/>
          <w:szCs w:val="18"/>
        </w:rPr>
      </w:pPr>
      <w:r w:rsidRPr="009C1E34">
        <w:rPr>
          <w:rFonts w:ascii="Times New Roman" w:hAnsi="Times New Roman" w:cs="Times New Roman"/>
          <w:sz w:val="18"/>
          <w:szCs w:val="18"/>
          <w:u w:val="single"/>
        </w:rPr>
        <w:t xml:space="preserve">K Nearest </w:t>
      </w:r>
      <w:r w:rsidR="005B69DC" w:rsidRPr="009C1E34">
        <w:rPr>
          <w:rFonts w:ascii="Times New Roman" w:hAnsi="Times New Roman" w:cs="Times New Roman"/>
          <w:sz w:val="18"/>
          <w:szCs w:val="18"/>
          <w:u w:val="single"/>
        </w:rPr>
        <w:t>Neighbors</w:t>
      </w:r>
      <w:r w:rsidR="005B69DC" w:rsidRPr="009C1E34">
        <w:rPr>
          <w:rFonts w:ascii="Times New Roman" w:hAnsi="Times New Roman" w:cs="Times New Roman"/>
          <w:sz w:val="18"/>
          <w:szCs w:val="18"/>
        </w:rPr>
        <w:t>:</w:t>
      </w:r>
    </w:p>
    <w:p w:rsidR="008C4080" w:rsidRPr="009C1E34" w:rsidRDefault="008C4080" w:rsidP="00883667">
      <w:pPr>
        <w:rPr>
          <w:rFonts w:ascii="Times New Roman" w:hAnsi="Times New Roman" w:cs="Times New Roman"/>
          <w:sz w:val="18"/>
          <w:szCs w:val="18"/>
        </w:rPr>
      </w:pPr>
      <w:r w:rsidRPr="009C1E34">
        <w:rPr>
          <w:rFonts w:ascii="Times New Roman" w:hAnsi="Times New Roman" w:cs="Times New Roman"/>
          <w:sz w:val="18"/>
          <w:szCs w:val="18"/>
        </w:rPr>
        <w:t>The k-nearest neighbors algorithm (k-NN) in statistics is a non-parametric supervised learning approach invented by Evelyn Fix and Joseph Hodges in 1951 and later expanded by Thomas Cover. Its applications include classification and regression. The input in both cases consists of the k closest training examples in a data collection. The outcome of k-NN classification is a described. A plurality vote of its neighbors classifies an object, with the object assigned to the class most common among its k nearest neighbors (k is a positive integer, typically small). If k = 1, the item is simply assigned to the class of the object's single nearest neighbor.</w:t>
      </w:r>
    </w:p>
    <w:p w:rsidR="008C4080" w:rsidRPr="009C1E34" w:rsidRDefault="008C4080" w:rsidP="00883667">
      <w:pPr>
        <w:rPr>
          <w:rFonts w:ascii="Times New Roman" w:hAnsi="Times New Roman" w:cs="Times New Roman"/>
          <w:sz w:val="18"/>
          <w:szCs w:val="18"/>
        </w:rPr>
      </w:pPr>
    </w:p>
    <w:p w:rsidR="005B69DC" w:rsidRPr="009C1E34" w:rsidRDefault="005B69DC" w:rsidP="00883667">
      <w:pPr>
        <w:rPr>
          <w:rFonts w:ascii="Times New Roman" w:hAnsi="Times New Roman" w:cs="Times New Roman"/>
          <w:sz w:val="18"/>
          <w:szCs w:val="18"/>
        </w:rPr>
      </w:pPr>
      <w:r w:rsidRPr="009C1E34">
        <w:rPr>
          <w:rFonts w:ascii="Times New Roman" w:hAnsi="Times New Roman" w:cs="Times New Roman"/>
          <w:sz w:val="18"/>
          <w:szCs w:val="18"/>
          <w:u w:val="single"/>
        </w:rPr>
        <w:t>Adaboost</w:t>
      </w:r>
      <w:r w:rsidRPr="009C1E34">
        <w:rPr>
          <w:rFonts w:ascii="Times New Roman" w:hAnsi="Times New Roman" w:cs="Times New Roman"/>
          <w:sz w:val="18"/>
          <w:szCs w:val="18"/>
        </w:rPr>
        <w:t>:</w:t>
      </w:r>
    </w:p>
    <w:p w:rsidR="005B69DC" w:rsidRPr="009C1E34" w:rsidRDefault="009C1E34" w:rsidP="009C1E34">
      <w:pPr>
        <w:rPr>
          <w:rFonts w:ascii="Times New Roman" w:hAnsi="Times New Roman" w:cs="Times New Roman"/>
          <w:sz w:val="18"/>
          <w:szCs w:val="18"/>
        </w:rPr>
      </w:pPr>
      <w:r w:rsidRPr="009C1E34">
        <w:rPr>
          <w:rFonts w:ascii="Times New Roman" w:hAnsi="Times New Roman" w:cs="Times New Roman"/>
          <w:sz w:val="18"/>
          <w:szCs w:val="18"/>
        </w:rPr>
        <w:t>The statistical classification meta-algorithm known as AdaBoost, or "adaptive boosting," was developed by Yoav Freund and Robert Schapire in 1995. It can be used in conjunction with many different learning algorithms to enhance performance. The results of the other learning algorithms, or "weak learners," are merged to create a weighted total that represents the boosted classifier's final results. Although AdaBoost can be used to many classes or bounded intervals on the real line, it is often used for binary classification. AdaBoost is adaptive in that it modifies future weak learners in favour of instances that prior classifiers incorrectly classified. It may be less prone to the overfitting issue than other learning algorithms in particular situations. It can be demonstrated that the final model converges to a strong learner even if the performance of each individual learner is just marginally better than random guessing. AdaBoost is frequently used to combine weak base learners (like decision stumps), but it has been demonstrated that it can also combine strong base learners (like deep decision trees) well, leading to an even more precise model.</w:t>
      </w:r>
    </w:p>
    <w:p w:rsidR="009C1E34" w:rsidRPr="009C1E34" w:rsidRDefault="009C1E34" w:rsidP="009C1E34">
      <w:pPr>
        <w:rPr>
          <w:rFonts w:ascii="Times New Roman" w:hAnsi="Times New Roman" w:cs="Times New Roman"/>
          <w:sz w:val="18"/>
          <w:szCs w:val="18"/>
        </w:rPr>
      </w:pPr>
    </w:p>
    <w:p w:rsidR="009C1E34" w:rsidRDefault="009C1E34" w:rsidP="00883667">
      <w:pPr>
        <w:rPr>
          <w:rFonts w:ascii="Times New Roman" w:hAnsi="Times New Roman" w:cs="Times New Roman"/>
          <w:sz w:val="18"/>
          <w:szCs w:val="18"/>
        </w:rPr>
      </w:pPr>
      <w:r w:rsidRPr="009C1E34">
        <w:rPr>
          <w:rFonts w:ascii="Times New Roman" w:hAnsi="Times New Roman" w:cs="Times New Roman"/>
          <w:sz w:val="18"/>
          <w:szCs w:val="18"/>
          <w:u w:val="single"/>
        </w:rPr>
        <w:t>Gradient Boost</w:t>
      </w:r>
      <w:r w:rsidRPr="009C1E34">
        <w:rPr>
          <w:rFonts w:ascii="Times New Roman" w:hAnsi="Times New Roman" w:cs="Times New Roman"/>
          <w:sz w:val="18"/>
          <w:szCs w:val="18"/>
        </w:rPr>
        <w:t>:</w:t>
      </w:r>
    </w:p>
    <w:p w:rsidR="009C1E34" w:rsidRDefault="009C1E34" w:rsidP="00883667">
      <w:pPr>
        <w:rPr>
          <w:rFonts w:ascii="Times New Roman" w:hAnsi="Times New Roman" w:cs="Times New Roman"/>
          <w:sz w:val="18"/>
          <w:szCs w:val="18"/>
        </w:rPr>
      </w:pPr>
      <w:r w:rsidRPr="009C1E34">
        <w:rPr>
          <w:rFonts w:ascii="Times New Roman" w:hAnsi="Times New Roman" w:cs="Times New Roman"/>
          <w:sz w:val="18"/>
          <w:szCs w:val="18"/>
        </w:rPr>
        <w:t>A popular boosting approach is gradient boosting. Each predictor in gradient boosting corrects the error of its predecessor. Unlike Adaboost, each predictor is trained using the residual errors of the predecessor as labels rather than adjusting the weights of the training instances. The Gradient Boosted Trees approach uses CART as its base learner (Classification and Regression Trees).</w:t>
      </w:r>
    </w:p>
    <w:p w:rsidR="009C1E34" w:rsidRDefault="009C1E34" w:rsidP="00883667">
      <w:pPr>
        <w:rPr>
          <w:rFonts w:ascii="Times New Roman" w:hAnsi="Times New Roman" w:cs="Times New Roman"/>
          <w:sz w:val="18"/>
          <w:szCs w:val="18"/>
        </w:rPr>
      </w:pPr>
      <w:r w:rsidRPr="009C1E34">
        <w:rPr>
          <w:rFonts w:ascii="Times New Roman" w:hAnsi="Times New Roman" w:cs="Times New Roman"/>
          <w:sz w:val="18"/>
          <w:szCs w:val="18"/>
        </w:rPr>
        <w:t>It provides a prediction model in the form of an ensemble of decision trees-like weak prediction models. The resulting technique, known as gradient-boosted trees, typically beats random forest when a decision tree is the weak learner. The construction of a gradient-boosted trees model follows the same stage-wise process as previous boosting techniques, but it generalizes other techniques by enabling the optimization of any differentiable loss function.</w:t>
      </w:r>
    </w:p>
    <w:p w:rsidR="00D615CA" w:rsidRDefault="00D615CA" w:rsidP="00883667">
      <w:pPr>
        <w:rPr>
          <w:rFonts w:ascii="Times New Roman" w:hAnsi="Times New Roman" w:cs="Times New Roman"/>
          <w:sz w:val="18"/>
          <w:szCs w:val="18"/>
        </w:rPr>
      </w:pPr>
    </w:p>
    <w:p w:rsidR="00D615CA" w:rsidRDefault="00D615CA" w:rsidP="00883667">
      <w:pPr>
        <w:rPr>
          <w:rFonts w:ascii="Times New Roman" w:hAnsi="Times New Roman" w:cs="Times New Roman"/>
          <w:sz w:val="18"/>
          <w:szCs w:val="18"/>
        </w:rPr>
      </w:pPr>
      <w:r w:rsidRPr="00D615CA">
        <w:rPr>
          <w:rFonts w:ascii="Times New Roman" w:hAnsi="Times New Roman" w:cs="Times New Roman"/>
          <w:sz w:val="18"/>
          <w:szCs w:val="18"/>
          <w:u w:val="single"/>
        </w:rPr>
        <w:t>XgBoost</w:t>
      </w:r>
      <w:r>
        <w:rPr>
          <w:rFonts w:ascii="Times New Roman" w:hAnsi="Times New Roman" w:cs="Times New Roman"/>
          <w:sz w:val="18"/>
          <w:szCs w:val="18"/>
        </w:rPr>
        <w:t>:</w:t>
      </w:r>
    </w:p>
    <w:p w:rsidR="00D615CA" w:rsidRDefault="00D615CA" w:rsidP="00883667">
      <w:pPr>
        <w:rPr>
          <w:rFonts w:ascii="Times New Roman" w:hAnsi="Times New Roman" w:cs="Times New Roman"/>
          <w:sz w:val="18"/>
          <w:szCs w:val="18"/>
        </w:rPr>
      </w:pPr>
      <w:r w:rsidRPr="00D615CA">
        <w:rPr>
          <w:rFonts w:ascii="Times New Roman" w:hAnsi="Times New Roman" w:cs="Times New Roman"/>
          <w:sz w:val="18"/>
          <w:szCs w:val="18"/>
        </w:rPr>
        <w:lastRenderedPageBreak/>
        <w:t xml:space="preserve">Extreme Gradient Boosting is the abbreviation for XGBoost. XGBoost is a distributed gradient boosting library that has been developed to be very effective, adaptable, and portable. To prevent over-fitting in XGBoost, </w:t>
      </w:r>
      <w:r w:rsidR="0074331F" w:rsidRPr="00D615CA">
        <w:rPr>
          <w:rFonts w:ascii="Times New Roman" w:hAnsi="Times New Roman" w:cs="Times New Roman"/>
          <w:sz w:val="18"/>
          <w:szCs w:val="18"/>
        </w:rPr>
        <w:t>regularization</w:t>
      </w:r>
      <w:r w:rsidRPr="00D615CA">
        <w:rPr>
          <w:rFonts w:ascii="Times New Roman" w:hAnsi="Times New Roman" w:cs="Times New Roman"/>
          <w:sz w:val="18"/>
          <w:szCs w:val="18"/>
        </w:rPr>
        <w:t xml:space="preserve"> helps to smooth the final learned weights. The </w:t>
      </w:r>
      <w:r w:rsidR="0074331F" w:rsidRPr="00D615CA">
        <w:rPr>
          <w:rFonts w:ascii="Times New Roman" w:hAnsi="Times New Roman" w:cs="Times New Roman"/>
          <w:sz w:val="18"/>
          <w:szCs w:val="18"/>
        </w:rPr>
        <w:t>regularized</w:t>
      </w:r>
      <w:r w:rsidRPr="00D615CA">
        <w:rPr>
          <w:rFonts w:ascii="Times New Roman" w:hAnsi="Times New Roman" w:cs="Times New Roman"/>
          <w:sz w:val="18"/>
          <w:szCs w:val="18"/>
        </w:rPr>
        <w:t xml:space="preserve"> objective will typically choose a model that makes use of straightforward and predictive functions. Two further methods are </w:t>
      </w:r>
      <w:r w:rsidR="0074331F" w:rsidRPr="00D615CA">
        <w:rPr>
          <w:rFonts w:ascii="Times New Roman" w:hAnsi="Times New Roman" w:cs="Times New Roman"/>
          <w:sz w:val="18"/>
          <w:szCs w:val="18"/>
        </w:rPr>
        <w:t>utilized</w:t>
      </w:r>
      <w:r w:rsidRPr="00D615CA">
        <w:rPr>
          <w:rFonts w:ascii="Times New Roman" w:hAnsi="Times New Roman" w:cs="Times New Roman"/>
          <w:sz w:val="18"/>
          <w:szCs w:val="18"/>
        </w:rPr>
        <w:t xml:space="preserve"> in addition to the </w:t>
      </w:r>
      <w:r w:rsidR="0074331F" w:rsidRPr="00D615CA">
        <w:rPr>
          <w:rFonts w:ascii="Times New Roman" w:hAnsi="Times New Roman" w:cs="Times New Roman"/>
          <w:sz w:val="18"/>
          <w:szCs w:val="18"/>
        </w:rPr>
        <w:t>regularized</w:t>
      </w:r>
      <w:r w:rsidRPr="00D615CA">
        <w:rPr>
          <w:rFonts w:ascii="Times New Roman" w:hAnsi="Times New Roman" w:cs="Times New Roman"/>
          <w:sz w:val="18"/>
          <w:szCs w:val="18"/>
        </w:rPr>
        <w:t xml:space="preserve"> target to reduce overfitting even more. The first method is shrinkage, which Friedman first proposed. After each stage of tree boosting, shrinkage scales newly acquired weights by an amount equal to (</w:t>
      </w:r>
      <w:r w:rsidR="0074331F" w:rsidRPr="00D615CA">
        <w:rPr>
          <w:rFonts w:ascii="Times New Roman" w:hAnsi="Times New Roman" w:cs="Times New Roman"/>
          <w:sz w:val="18"/>
          <w:szCs w:val="18"/>
        </w:rPr>
        <w:t>Nita</w:t>
      </w:r>
      <w:r w:rsidRPr="00D615CA">
        <w:rPr>
          <w:rFonts w:ascii="Times New Roman" w:hAnsi="Times New Roman" w:cs="Times New Roman"/>
          <w:sz w:val="18"/>
          <w:szCs w:val="18"/>
        </w:rPr>
        <w:t>). Shrinkage reduces the impact of each tree and makes room for new trees to enhance the model, much like a learning rate in stochastic optimization.</w:t>
      </w:r>
    </w:p>
    <w:p w:rsidR="00D615CA" w:rsidRDefault="00D615CA" w:rsidP="00883667">
      <w:pPr>
        <w:rPr>
          <w:rFonts w:ascii="Times New Roman" w:hAnsi="Times New Roman" w:cs="Times New Roman"/>
          <w:sz w:val="18"/>
          <w:szCs w:val="18"/>
        </w:rPr>
      </w:pPr>
    </w:p>
    <w:p w:rsidR="00D615CA" w:rsidRPr="008A64D2" w:rsidRDefault="00D615CA" w:rsidP="00883667">
      <w:pPr>
        <w:rPr>
          <w:rFonts w:ascii="Times New Roman" w:hAnsi="Times New Roman" w:cs="Times New Roman"/>
          <w:sz w:val="18"/>
          <w:szCs w:val="18"/>
          <w:u w:val="single"/>
        </w:rPr>
      </w:pPr>
      <w:r w:rsidRPr="008A64D2">
        <w:rPr>
          <w:rFonts w:ascii="Times New Roman" w:hAnsi="Times New Roman" w:cs="Times New Roman"/>
          <w:sz w:val="18"/>
          <w:szCs w:val="18"/>
          <w:u w:val="single"/>
        </w:rPr>
        <w:t>Light Gradient Boosting Machines:</w:t>
      </w:r>
    </w:p>
    <w:p w:rsidR="009C1E34" w:rsidRDefault="0074331F" w:rsidP="00883667">
      <w:pPr>
        <w:rPr>
          <w:rFonts w:ascii="Times New Roman" w:hAnsi="Times New Roman" w:cs="Times New Roman"/>
          <w:sz w:val="18"/>
          <w:szCs w:val="18"/>
        </w:rPr>
      </w:pPr>
      <w:r w:rsidRPr="0074331F">
        <w:rPr>
          <w:rFonts w:ascii="Times New Roman" w:hAnsi="Times New Roman" w:cs="Times New Roman"/>
          <w:sz w:val="18"/>
          <w:szCs w:val="18"/>
        </w:rPr>
        <w:t>A gradient boosting system called Light GBM makes use of a tree-based learning technique. While other algorithms grow trees horizontally, Light GBM grows trees vertically, which translates to Light GBM growing trees leaf-wise while other algorithms grow levels-wise. The leaf with the greatest delta loss will be chosen to grow. Leaf-wise method can reduce loss more than a level-wise strategy when expanding the same leaf. Large amounts of data can be handled using Light GBM, which requires less memory to operate. The popularity of Light GBM is also attributed to its emphasis on precise outcomes. Data scientists frequently use LGBM to build data science applications since it also enables GPU learning.</w:t>
      </w:r>
    </w:p>
    <w:p w:rsidR="009C1E34" w:rsidRDefault="009C1E34" w:rsidP="00883667">
      <w:pPr>
        <w:rPr>
          <w:rFonts w:ascii="Times New Roman" w:hAnsi="Times New Roman" w:cs="Times New Roman"/>
          <w:sz w:val="18"/>
          <w:szCs w:val="18"/>
        </w:rPr>
      </w:pPr>
    </w:p>
    <w:p w:rsidR="00D81FBA" w:rsidRPr="00E16847" w:rsidRDefault="00D81FBA" w:rsidP="00883667">
      <w:pPr>
        <w:rPr>
          <w:rFonts w:ascii="Times New Roman" w:hAnsi="Times New Roman" w:cs="Times New Roman"/>
          <w:sz w:val="18"/>
          <w:szCs w:val="18"/>
          <w:u w:val="single"/>
        </w:rPr>
      </w:pPr>
      <w:r w:rsidRPr="00E16847">
        <w:rPr>
          <w:rFonts w:ascii="Times New Roman" w:hAnsi="Times New Roman" w:cs="Times New Roman"/>
          <w:sz w:val="18"/>
          <w:szCs w:val="18"/>
          <w:u w:val="single"/>
        </w:rPr>
        <w:t>Cross Validation</w:t>
      </w:r>
      <w:r w:rsidRPr="00E16847">
        <w:rPr>
          <w:rFonts w:ascii="Times New Roman" w:hAnsi="Times New Roman" w:cs="Times New Roman"/>
          <w:sz w:val="18"/>
          <w:szCs w:val="18"/>
        </w:rPr>
        <w:t>:</w:t>
      </w:r>
      <w:r w:rsidR="00E16847">
        <w:rPr>
          <w:rFonts w:ascii="Times New Roman" w:hAnsi="Times New Roman" w:cs="Times New Roman"/>
          <w:sz w:val="18"/>
          <w:szCs w:val="18"/>
          <w:u w:val="single"/>
        </w:rPr>
        <w:t xml:space="preserve">    </w:t>
      </w:r>
    </w:p>
    <w:p w:rsidR="00E16847" w:rsidRDefault="00E16847" w:rsidP="00883667">
      <w:pPr>
        <w:rPr>
          <w:rFonts w:ascii="Times New Roman" w:hAnsi="Times New Roman" w:cs="Times New Roman"/>
          <w:sz w:val="18"/>
          <w:szCs w:val="18"/>
        </w:rPr>
      </w:pPr>
      <w:r w:rsidRPr="00E16847">
        <w:rPr>
          <w:rFonts w:ascii="Times New Roman" w:hAnsi="Times New Roman" w:cs="Times New Roman"/>
          <w:sz w:val="18"/>
          <w:szCs w:val="18"/>
        </w:rPr>
        <w:t>A statistical technique called cross-validation is used to assess the effectiveness (or accuracy) of machine learning models. It serves as a safeguard against overfitting in predictive models, especially when the available data may be scarce. As part of cross-validation, we created a fixed number of folds (or partitions) of the data, called k, for training each model on each dataset. The model will be trained on (k-1) fold data, and 1 fold will be used for testing for each number of fold. In this way, all the folds of the data will be used for testing and training on data, improving the models' predictability.</w:t>
      </w:r>
    </w:p>
    <w:p w:rsidR="00E16847" w:rsidRDefault="00E16847" w:rsidP="00883667">
      <w:pPr>
        <w:rPr>
          <w:rFonts w:ascii="Times New Roman" w:hAnsi="Times New Roman" w:cs="Times New Roman"/>
          <w:sz w:val="18"/>
          <w:szCs w:val="18"/>
        </w:rPr>
      </w:pPr>
    </w:p>
    <w:p w:rsidR="00E16847" w:rsidRDefault="00E16847" w:rsidP="00883667">
      <w:pPr>
        <w:rPr>
          <w:rFonts w:ascii="Times New Roman" w:hAnsi="Times New Roman" w:cs="Times New Roman"/>
          <w:sz w:val="18"/>
          <w:szCs w:val="18"/>
        </w:rPr>
      </w:pPr>
      <w:r w:rsidRPr="00E16847">
        <w:rPr>
          <w:rFonts w:ascii="Times New Roman" w:hAnsi="Times New Roman" w:cs="Times New Roman"/>
          <w:sz w:val="18"/>
          <w:szCs w:val="18"/>
          <w:u w:val="single"/>
        </w:rPr>
        <w:t>GridSearchCV</w:t>
      </w:r>
      <w:r>
        <w:rPr>
          <w:rFonts w:ascii="Times New Roman" w:hAnsi="Times New Roman" w:cs="Times New Roman"/>
          <w:sz w:val="18"/>
          <w:szCs w:val="18"/>
        </w:rPr>
        <w:t>:</w:t>
      </w:r>
    </w:p>
    <w:p w:rsidR="003330F3" w:rsidRDefault="003330F3" w:rsidP="00883667">
      <w:pPr>
        <w:rPr>
          <w:rFonts w:ascii="Times New Roman" w:hAnsi="Times New Roman" w:cs="Times New Roman"/>
          <w:sz w:val="18"/>
          <w:szCs w:val="18"/>
        </w:rPr>
      </w:pPr>
      <w:r w:rsidRPr="009C1E34">
        <w:rPr>
          <w:rFonts w:ascii="Times New Roman" w:hAnsi="Times New Roman" w:cs="Times New Roman"/>
          <w:sz w:val="18"/>
          <w:szCs w:val="18"/>
        </w:rPr>
        <w:t>In machine learning, machine undertake this exploration and select the optimal model architecture automatically. Alternatively, we can manually tune each parameter for each machine learning model. The search for the optimal model architecture is referred to as hyper parameter tuning, as the parameters that form the model architecture are known as hyper parameters.</w:t>
      </w:r>
    </w:p>
    <w:p w:rsidR="0074331F" w:rsidRDefault="003330F3" w:rsidP="00883667">
      <w:pPr>
        <w:rPr>
          <w:rFonts w:ascii="Times New Roman" w:hAnsi="Times New Roman" w:cs="Times New Roman"/>
          <w:sz w:val="18"/>
          <w:szCs w:val="18"/>
        </w:rPr>
      </w:pPr>
      <w:r w:rsidRPr="003330F3">
        <w:rPr>
          <w:rFonts w:ascii="Times New Roman" w:hAnsi="Times New Roman" w:cs="Times New Roman"/>
          <w:sz w:val="18"/>
          <w:szCs w:val="18"/>
        </w:rPr>
        <w:t>GridSearchCV is a method for adjusting hyper parameters to find the best values for a particular model, as  a model's performance is strongly affected by the value of its hyper parameters. Furthermore, it is necessary to attempt all potential values in order to determine the optimal values because there is no way to predict in advance what the best values for hyper parameters would be. We utilized GridSearchCV to automate the tweaking of hyper parameters because doing it manually could take a lot of time and resources. The model selection package of Scikit-learn (or SK-learn) contains a method called GridSearchCV which we have used to perform hyper parameter tuning. We were able to fit the estimator model with the best score on our training data set using GridSearchCV in looping over predefined hyper parameters. We assigned all the list of chosen parameters in the param_grid attribute of GridSearchCV function, and the attributes which produced the highest prediction score can be seen in table 7.</w:t>
      </w:r>
    </w:p>
    <w:p w:rsidR="00014666" w:rsidRPr="00C00DED" w:rsidRDefault="00014666" w:rsidP="00014666">
      <w:pPr>
        <w:tabs>
          <w:tab w:val="left" w:pos="1820"/>
        </w:tabs>
        <w:jc w:val="center"/>
        <w:rPr>
          <w:rFonts w:ascii="Times New Roman" w:hAnsi="Times New Roman" w:cs="Times New Roman"/>
          <w:sz w:val="18"/>
          <w:szCs w:val="18"/>
        </w:rPr>
      </w:pPr>
      <w:r w:rsidRPr="00C00DED">
        <w:rPr>
          <w:rFonts w:ascii="Times New Roman" w:hAnsi="Times New Roman" w:cs="Times New Roman"/>
          <w:b/>
          <w:sz w:val="18"/>
          <w:szCs w:val="18"/>
        </w:rPr>
        <w:t xml:space="preserve">Table </w:t>
      </w:r>
      <w:r>
        <w:rPr>
          <w:rFonts w:ascii="Times New Roman" w:hAnsi="Times New Roman" w:cs="Times New Roman"/>
          <w:b/>
          <w:sz w:val="18"/>
          <w:szCs w:val="18"/>
        </w:rPr>
        <w:t>7</w:t>
      </w:r>
      <w:r w:rsidRPr="00C00DED">
        <w:rPr>
          <w:rFonts w:ascii="Times New Roman" w:hAnsi="Times New Roman" w:cs="Times New Roman"/>
          <w:b/>
          <w:sz w:val="18"/>
          <w:szCs w:val="18"/>
        </w:rPr>
        <w:t>.</w:t>
      </w:r>
      <w:r w:rsidRPr="00C00DED">
        <w:rPr>
          <w:rFonts w:ascii="Times New Roman" w:hAnsi="Times New Roman" w:cs="Times New Roman"/>
          <w:sz w:val="18"/>
          <w:szCs w:val="18"/>
        </w:rPr>
        <w:t xml:space="preserve"> Hyperparameters used for each model</w:t>
      </w:r>
    </w:p>
    <w:tbl>
      <w:tblPr>
        <w:tblStyle w:val="TableGrid"/>
        <w:tblW w:w="0" w:type="auto"/>
        <w:jc w:val="center"/>
        <w:tblLook w:val="04A0" w:firstRow="1" w:lastRow="0" w:firstColumn="1" w:lastColumn="0" w:noHBand="0" w:noVBand="1"/>
      </w:tblPr>
      <w:tblGrid>
        <w:gridCol w:w="1969"/>
        <w:gridCol w:w="3413"/>
        <w:gridCol w:w="3589"/>
      </w:tblGrid>
      <w:tr w:rsidR="00014666" w:rsidRPr="00C00DED" w:rsidTr="00663FA1">
        <w:trPr>
          <w:trHeight w:val="275"/>
          <w:jc w:val="center"/>
        </w:trPr>
        <w:tc>
          <w:tcPr>
            <w:tcW w:w="1969" w:type="dxa"/>
            <w:vMerge w:val="restart"/>
            <w:vAlign w:val="center"/>
          </w:tcPr>
          <w:p w:rsidR="00014666" w:rsidRPr="00C00DED" w:rsidRDefault="00014666" w:rsidP="0046650F">
            <w:pPr>
              <w:jc w:val="center"/>
              <w:rPr>
                <w:rFonts w:ascii="Times New Roman" w:hAnsi="Times New Roman" w:cs="Times New Roman"/>
                <w:b/>
                <w:sz w:val="18"/>
                <w:szCs w:val="18"/>
              </w:rPr>
            </w:pPr>
            <w:r w:rsidRPr="00C00DED">
              <w:rPr>
                <w:rFonts w:ascii="Times New Roman" w:hAnsi="Times New Roman" w:cs="Times New Roman"/>
                <w:b/>
                <w:sz w:val="18"/>
                <w:szCs w:val="18"/>
              </w:rPr>
              <w:t>Model</w:t>
            </w:r>
          </w:p>
        </w:tc>
        <w:tc>
          <w:tcPr>
            <w:tcW w:w="7002" w:type="dxa"/>
            <w:gridSpan w:val="2"/>
            <w:vAlign w:val="center"/>
          </w:tcPr>
          <w:p w:rsidR="00014666" w:rsidRPr="00C00DED" w:rsidRDefault="00014666" w:rsidP="0046650F">
            <w:pPr>
              <w:jc w:val="center"/>
              <w:rPr>
                <w:rFonts w:ascii="Times New Roman" w:hAnsi="Times New Roman" w:cs="Times New Roman"/>
                <w:b/>
                <w:sz w:val="18"/>
                <w:szCs w:val="18"/>
              </w:rPr>
            </w:pPr>
            <w:r>
              <w:rPr>
                <w:rFonts w:ascii="Times New Roman" w:hAnsi="Times New Roman" w:cs="Times New Roman"/>
                <w:b/>
                <w:sz w:val="18"/>
                <w:szCs w:val="18"/>
              </w:rPr>
              <w:t>Dataset</w:t>
            </w:r>
          </w:p>
        </w:tc>
      </w:tr>
      <w:tr w:rsidR="00014666" w:rsidRPr="00C00DED" w:rsidTr="00663FA1">
        <w:trPr>
          <w:trHeight w:val="261"/>
          <w:jc w:val="center"/>
        </w:trPr>
        <w:tc>
          <w:tcPr>
            <w:tcW w:w="1969" w:type="dxa"/>
            <w:vMerge/>
            <w:vAlign w:val="center"/>
          </w:tcPr>
          <w:p w:rsidR="00014666" w:rsidRPr="00C00DED" w:rsidRDefault="00014666" w:rsidP="0046650F">
            <w:pPr>
              <w:jc w:val="center"/>
              <w:rPr>
                <w:rFonts w:ascii="Times New Roman" w:hAnsi="Times New Roman" w:cs="Times New Roman"/>
                <w:b/>
                <w:sz w:val="18"/>
                <w:szCs w:val="18"/>
              </w:rPr>
            </w:pPr>
          </w:p>
        </w:tc>
        <w:tc>
          <w:tcPr>
            <w:tcW w:w="3413" w:type="dxa"/>
            <w:vAlign w:val="center"/>
          </w:tcPr>
          <w:p w:rsidR="00014666" w:rsidRPr="00C00DED" w:rsidRDefault="00663FA1" w:rsidP="0046650F">
            <w:pPr>
              <w:jc w:val="center"/>
              <w:rPr>
                <w:rFonts w:ascii="Times New Roman" w:hAnsi="Times New Roman" w:cs="Times New Roman"/>
                <w:b/>
                <w:sz w:val="18"/>
                <w:szCs w:val="18"/>
              </w:rPr>
            </w:pPr>
            <w:r>
              <w:rPr>
                <w:rFonts w:ascii="Times New Roman" w:hAnsi="Times New Roman" w:cs="Times New Roman"/>
                <w:b/>
                <w:sz w:val="18"/>
                <w:szCs w:val="18"/>
              </w:rPr>
              <w:t>Heart Disease</w:t>
            </w:r>
          </w:p>
        </w:tc>
        <w:tc>
          <w:tcPr>
            <w:tcW w:w="3589" w:type="dxa"/>
            <w:vAlign w:val="center"/>
          </w:tcPr>
          <w:p w:rsidR="00014666" w:rsidRPr="00C00DED" w:rsidRDefault="00663FA1" w:rsidP="0046650F">
            <w:pPr>
              <w:jc w:val="center"/>
              <w:rPr>
                <w:rFonts w:ascii="Times New Roman" w:hAnsi="Times New Roman" w:cs="Times New Roman"/>
                <w:b/>
                <w:sz w:val="18"/>
                <w:szCs w:val="18"/>
              </w:rPr>
            </w:pPr>
            <w:r>
              <w:rPr>
                <w:rFonts w:ascii="Times New Roman" w:hAnsi="Times New Roman" w:cs="Times New Roman"/>
                <w:b/>
                <w:sz w:val="18"/>
                <w:szCs w:val="18"/>
              </w:rPr>
              <w:t>Breast Cancer</w:t>
            </w:r>
          </w:p>
        </w:tc>
      </w:tr>
      <w:tr w:rsidR="00014666" w:rsidRPr="00C00DED" w:rsidTr="00663FA1">
        <w:trPr>
          <w:trHeight w:val="621"/>
          <w:jc w:val="center"/>
        </w:trPr>
        <w:tc>
          <w:tcPr>
            <w:tcW w:w="1969" w:type="dxa"/>
            <w:vAlign w:val="center"/>
          </w:tcPr>
          <w:p w:rsidR="00014666" w:rsidRPr="00C00DED" w:rsidRDefault="00014666" w:rsidP="0046650F">
            <w:pPr>
              <w:rPr>
                <w:rFonts w:ascii="Times New Roman" w:hAnsi="Times New Roman" w:cs="Times New Roman"/>
                <w:i/>
                <w:sz w:val="18"/>
                <w:szCs w:val="18"/>
              </w:rPr>
            </w:pPr>
            <w:r w:rsidRPr="00C00DED">
              <w:rPr>
                <w:rFonts w:ascii="Times New Roman" w:hAnsi="Times New Roman" w:cs="Times New Roman"/>
                <w:i/>
                <w:sz w:val="18"/>
                <w:szCs w:val="18"/>
              </w:rPr>
              <w:t>Logistic Regression</w:t>
            </w:r>
          </w:p>
        </w:tc>
        <w:tc>
          <w:tcPr>
            <w:tcW w:w="3413" w:type="dxa"/>
            <w:vAlign w:val="center"/>
          </w:tcPr>
          <w:p w:rsidR="00014666" w:rsidRPr="00C00DED" w:rsidRDefault="00014666" w:rsidP="00663FA1">
            <w:pPr>
              <w:rPr>
                <w:rFonts w:ascii="Times New Roman" w:hAnsi="Times New Roman" w:cs="Times New Roman"/>
                <w:noProof/>
                <w:sz w:val="18"/>
                <w:szCs w:val="18"/>
              </w:rPr>
            </w:pPr>
            <w:r w:rsidRPr="00C00DED">
              <w:rPr>
                <w:rFonts w:ascii="Times New Roman" w:hAnsi="Times New Roman" w:cs="Times New Roman"/>
                <w:noProof/>
                <w:sz w:val="18"/>
                <w:szCs w:val="18"/>
              </w:rPr>
              <w:t>max_iter=</w:t>
            </w:r>
            <w:r w:rsidR="00663FA1">
              <w:rPr>
                <w:rFonts w:ascii="Times New Roman" w:hAnsi="Times New Roman" w:cs="Times New Roman"/>
                <w:noProof/>
                <w:sz w:val="18"/>
                <w:szCs w:val="18"/>
              </w:rPr>
              <w:t>5</w:t>
            </w:r>
            <w:r w:rsidRPr="00C00DED">
              <w:rPr>
                <w:rFonts w:ascii="Times New Roman" w:hAnsi="Times New Roman" w:cs="Times New Roman"/>
                <w:noProof/>
                <w:sz w:val="18"/>
                <w:szCs w:val="18"/>
              </w:rPr>
              <w:t>000, intercept_scaling=0.6</w:t>
            </w:r>
          </w:p>
        </w:tc>
        <w:tc>
          <w:tcPr>
            <w:tcW w:w="3589" w:type="dxa"/>
            <w:vAlign w:val="center"/>
          </w:tcPr>
          <w:p w:rsidR="00014666" w:rsidRPr="00C00DED" w:rsidRDefault="00014666" w:rsidP="00663FA1">
            <w:pPr>
              <w:rPr>
                <w:rFonts w:ascii="Times New Roman" w:hAnsi="Times New Roman" w:cs="Times New Roman"/>
                <w:noProof/>
                <w:sz w:val="18"/>
                <w:szCs w:val="18"/>
              </w:rPr>
            </w:pPr>
            <w:r w:rsidRPr="00C00DED">
              <w:rPr>
                <w:rFonts w:ascii="Times New Roman" w:hAnsi="Times New Roman" w:cs="Times New Roman"/>
                <w:noProof/>
                <w:sz w:val="18"/>
                <w:szCs w:val="18"/>
              </w:rPr>
              <w:t>max_iter=</w:t>
            </w:r>
            <w:r w:rsidR="00663FA1">
              <w:rPr>
                <w:rFonts w:ascii="Times New Roman" w:hAnsi="Times New Roman" w:cs="Times New Roman"/>
                <w:noProof/>
                <w:sz w:val="18"/>
                <w:szCs w:val="18"/>
              </w:rPr>
              <w:t>4</w:t>
            </w:r>
            <w:r w:rsidR="006C58B5">
              <w:rPr>
                <w:rFonts w:ascii="Times New Roman" w:hAnsi="Times New Roman" w:cs="Times New Roman"/>
                <w:noProof/>
                <w:sz w:val="18"/>
                <w:szCs w:val="18"/>
              </w:rPr>
              <w:t>50</w:t>
            </w:r>
            <w:r w:rsidRPr="00C00DED">
              <w:rPr>
                <w:rFonts w:ascii="Times New Roman" w:hAnsi="Times New Roman" w:cs="Times New Roman"/>
                <w:noProof/>
                <w:sz w:val="18"/>
                <w:szCs w:val="18"/>
              </w:rPr>
              <w:t>0, intercept_scaling=0.9</w:t>
            </w:r>
          </w:p>
        </w:tc>
      </w:tr>
      <w:tr w:rsidR="00014666" w:rsidRPr="00C00DED" w:rsidTr="00663FA1">
        <w:trPr>
          <w:trHeight w:val="621"/>
          <w:jc w:val="center"/>
        </w:trPr>
        <w:tc>
          <w:tcPr>
            <w:tcW w:w="1969" w:type="dxa"/>
            <w:vAlign w:val="center"/>
          </w:tcPr>
          <w:p w:rsidR="00014666" w:rsidRPr="00C00DED" w:rsidRDefault="00014666" w:rsidP="0046650F">
            <w:pPr>
              <w:rPr>
                <w:rFonts w:ascii="Times New Roman" w:hAnsi="Times New Roman" w:cs="Times New Roman"/>
                <w:i/>
                <w:sz w:val="18"/>
                <w:szCs w:val="18"/>
              </w:rPr>
            </w:pPr>
            <w:r w:rsidRPr="00C00DED">
              <w:rPr>
                <w:rFonts w:ascii="Times New Roman" w:hAnsi="Times New Roman" w:cs="Times New Roman"/>
                <w:i/>
                <w:sz w:val="18"/>
                <w:szCs w:val="18"/>
              </w:rPr>
              <w:t>Decision Tree Classifier</w:t>
            </w:r>
          </w:p>
        </w:tc>
        <w:tc>
          <w:tcPr>
            <w:tcW w:w="3413" w:type="dxa"/>
            <w:vAlign w:val="center"/>
          </w:tcPr>
          <w:p w:rsidR="00654A0F" w:rsidRPr="00654A0F" w:rsidRDefault="00654A0F" w:rsidP="00654A0F">
            <w:pPr>
              <w:rPr>
                <w:rFonts w:ascii="Times New Roman" w:hAnsi="Times New Roman" w:cs="Times New Roman"/>
                <w:noProof/>
                <w:sz w:val="18"/>
                <w:szCs w:val="18"/>
              </w:rPr>
            </w:pPr>
            <w:r w:rsidRPr="00654A0F">
              <w:rPr>
                <w:rFonts w:ascii="Times New Roman" w:hAnsi="Times New Roman" w:cs="Times New Roman"/>
                <w:noProof/>
                <w:sz w:val="18"/>
                <w:szCs w:val="18"/>
              </w:rPr>
              <w:t>'criterion': 'entropy',</w:t>
            </w:r>
          </w:p>
          <w:p w:rsidR="00654A0F" w:rsidRPr="00654A0F" w:rsidRDefault="00654A0F" w:rsidP="00654A0F">
            <w:pPr>
              <w:rPr>
                <w:rFonts w:ascii="Times New Roman" w:hAnsi="Times New Roman" w:cs="Times New Roman"/>
                <w:noProof/>
                <w:sz w:val="18"/>
                <w:szCs w:val="18"/>
              </w:rPr>
            </w:pPr>
            <w:r w:rsidRPr="00654A0F">
              <w:rPr>
                <w:rFonts w:ascii="Times New Roman" w:hAnsi="Times New Roman" w:cs="Times New Roman"/>
                <w:noProof/>
                <w:sz w:val="18"/>
                <w:szCs w:val="18"/>
              </w:rPr>
              <w:t xml:space="preserve"> 'max_depth': 5,</w:t>
            </w:r>
          </w:p>
          <w:p w:rsidR="00654A0F" w:rsidRPr="00654A0F" w:rsidRDefault="00654A0F" w:rsidP="00654A0F">
            <w:pPr>
              <w:rPr>
                <w:rFonts w:ascii="Times New Roman" w:hAnsi="Times New Roman" w:cs="Times New Roman"/>
                <w:noProof/>
                <w:sz w:val="18"/>
                <w:szCs w:val="18"/>
              </w:rPr>
            </w:pPr>
            <w:r w:rsidRPr="00654A0F">
              <w:rPr>
                <w:rFonts w:ascii="Times New Roman" w:hAnsi="Times New Roman" w:cs="Times New Roman"/>
                <w:noProof/>
                <w:sz w:val="18"/>
                <w:szCs w:val="18"/>
              </w:rPr>
              <w:t xml:space="preserve"> 'min_samples_leaf': 4,</w:t>
            </w:r>
          </w:p>
          <w:p w:rsidR="00014666" w:rsidRPr="00C00DED" w:rsidRDefault="00654A0F" w:rsidP="00654A0F">
            <w:pPr>
              <w:rPr>
                <w:rFonts w:ascii="Times New Roman" w:hAnsi="Times New Roman" w:cs="Times New Roman"/>
                <w:noProof/>
                <w:sz w:val="18"/>
                <w:szCs w:val="18"/>
              </w:rPr>
            </w:pPr>
            <w:r w:rsidRPr="00654A0F">
              <w:rPr>
                <w:rFonts w:ascii="Times New Roman" w:hAnsi="Times New Roman" w:cs="Times New Roman"/>
                <w:noProof/>
                <w:sz w:val="18"/>
                <w:szCs w:val="18"/>
              </w:rPr>
              <w:t xml:space="preserve"> 'min_samples_split': 6</w:t>
            </w:r>
          </w:p>
        </w:tc>
        <w:tc>
          <w:tcPr>
            <w:tcW w:w="3589" w:type="dxa"/>
            <w:vAlign w:val="center"/>
          </w:tcPr>
          <w:p w:rsidR="00654A0F" w:rsidRPr="00654A0F" w:rsidRDefault="00654A0F" w:rsidP="00654A0F">
            <w:pPr>
              <w:rPr>
                <w:rFonts w:ascii="Times New Roman" w:hAnsi="Times New Roman" w:cs="Times New Roman"/>
                <w:noProof/>
                <w:sz w:val="18"/>
                <w:szCs w:val="18"/>
              </w:rPr>
            </w:pPr>
            <w:r w:rsidRPr="00654A0F">
              <w:rPr>
                <w:rFonts w:ascii="Times New Roman" w:hAnsi="Times New Roman" w:cs="Times New Roman"/>
                <w:noProof/>
                <w:sz w:val="18"/>
                <w:szCs w:val="18"/>
              </w:rPr>
              <w:t>'criterion': 'entropy',</w:t>
            </w:r>
          </w:p>
          <w:p w:rsidR="00654A0F" w:rsidRPr="00654A0F" w:rsidRDefault="00654A0F" w:rsidP="00654A0F">
            <w:pPr>
              <w:rPr>
                <w:rFonts w:ascii="Times New Roman" w:hAnsi="Times New Roman" w:cs="Times New Roman"/>
                <w:noProof/>
                <w:sz w:val="18"/>
                <w:szCs w:val="18"/>
              </w:rPr>
            </w:pPr>
            <w:r w:rsidRPr="00654A0F">
              <w:rPr>
                <w:rFonts w:ascii="Times New Roman" w:hAnsi="Times New Roman" w:cs="Times New Roman"/>
                <w:noProof/>
                <w:sz w:val="18"/>
                <w:szCs w:val="18"/>
              </w:rPr>
              <w:t xml:space="preserve"> 'max_depth': 7,</w:t>
            </w:r>
          </w:p>
          <w:p w:rsidR="00654A0F" w:rsidRPr="00654A0F" w:rsidRDefault="00654A0F" w:rsidP="00654A0F">
            <w:pPr>
              <w:rPr>
                <w:rFonts w:ascii="Times New Roman" w:hAnsi="Times New Roman" w:cs="Times New Roman"/>
                <w:noProof/>
                <w:sz w:val="18"/>
                <w:szCs w:val="18"/>
              </w:rPr>
            </w:pPr>
            <w:r w:rsidRPr="00654A0F">
              <w:rPr>
                <w:rFonts w:ascii="Times New Roman" w:hAnsi="Times New Roman" w:cs="Times New Roman"/>
                <w:noProof/>
                <w:sz w:val="18"/>
                <w:szCs w:val="18"/>
              </w:rPr>
              <w:t xml:space="preserve"> 'min_samples_leaf': 2,</w:t>
            </w:r>
          </w:p>
          <w:p w:rsidR="00014666" w:rsidRPr="00C00DED" w:rsidRDefault="00654A0F" w:rsidP="00654A0F">
            <w:pPr>
              <w:rPr>
                <w:rFonts w:ascii="Times New Roman" w:hAnsi="Times New Roman" w:cs="Times New Roman"/>
                <w:noProof/>
                <w:sz w:val="18"/>
                <w:szCs w:val="18"/>
              </w:rPr>
            </w:pPr>
            <w:r w:rsidRPr="00654A0F">
              <w:rPr>
                <w:rFonts w:ascii="Times New Roman" w:hAnsi="Times New Roman" w:cs="Times New Roman"/>
                <w:noProof/>
                <w:sz w:val="18"/>
                <w:szCs w:val="18"/>
              </w:rPr>
              <w:t xml:space="preserve"> 'min_samples_split': 5</w:t>
            </w:r>
          </w:p>
        </w:tc>
      </w:tr>
      <w:tr w:rsidR="00014666" w:rsidRPr="00C00DED" w:rsidTr="00663FA1">
        <w:trPr>
          <w:trHeight w:val="621"/>
          <w:jc w:val="center"/>
        </w:trPr>
        <w:tc>
          <w:tcPr>
            <w:tcW w:w="1969" w:type="dxa"/>
            <w:vAlign w:val="center"/>
          </w:tcPr>
          <w:p w:rsidR="00014666" w:rsidRPr="00C00DED" w:rsidRDefault="00014666" w:rsidP="0046650F">
            <w:pPr>
              <w:rPr>
                <w:rFonts w:ascii="Times New Roman" w:hAnsi="Times New Roman" w:cs="Times New Roman"/>
                <w:i/>
                <w:sz w:val="18"/>
                <w:szCs w:val="18"/>
              </w:rPr>
            </w:pPr>
            <w:r w:rsidRPr="00C00DED">
              <w:rPr>
                <w:rFonts w:ascii="Times New Roman" w:hAnsi="Times New Roman" w:cs="Times New Roman"/>
                <w:i/>
                <w:sz w:val="18"/>
                <w:szCs w:val="18"/>
              </w:rPr>
              <w:t>Random Forest Classifier</w:t>
            </w:r>
          </w:p>
        </w:tc>
        <w:tc>
          <w:tcPr>
            <w:tcW w:w="3413" w:type="dxa"/>
            <w:vAlign w:val="center"/>
          </w:tcPr>
          <w:p w:rsidR="00663FA1" w:rsidRPr="00663FA1"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'bootstrap': False,</w:t>
            </w:r>
          </w:p>
          <w:p w:rsidR="00663FA1" w:rsidRPr="00663FA1"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 xml:space="preserve"> 'max_depth': 2,</w:t>
            </w:r>
          </w:p>
          <w:p w:rsidR="00663FA1" w:rsidRPr="00663FA1"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 xml:space="preserve"> 'max_features': 'sqrt',</w:t>
            </w:r>
          </w:p>
          <w:p w:rsidR="00663FA1" w:rsidRPr="00663FA1"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 xml:space="preserve"> 'min_samples_leaf': 2,</w:t>
            </w:r>
          </w:p>
          <w:p w:rsidR="00663FA1" w:rsidRPr="00663FA1"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 xml:space="preserve"> 'min_samples_split': 2,</w:t>
            </w:r>
          </w:p>
          <w:p w:rsidR="00014666" w:rsidRPr="00C00DED"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 xml:space="preserve"> 'n_estimators': 72</w:t>
            </w:r>
          </w:p>
        </w:tc>
        <w:tc>
          <w:tcPr>
            <w:tcW w:w="3589" w:type="dxa"/>
            <w:vAlign w:val="center"/>
          </w:tcPr>
          <w:p w:rsidR="00663FA1" w:rsidRPr="00663FA1"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'bootstrap': True,</w:t>
            </w:r>
          </w:p>
          <w:p w:rsidR="00663FA1" w:rsidRPr="00663FA1"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 xml:space="preserve"> 'max_depth': 4,</w:t>
            </w:r>
          </w:p>
          <w:p w:rsidR="00663FA1" w:rsidRPr="00663FA1"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 xml:space="preserve"> 'max_features': 'auto',</w:t>
            </w:r>
          </w:p>
          <w:p w:rsidR="00663FA1" w:rsidRPr="00663FA1"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 xml:space="preserve"> 'min_samples_leaf': 2,</w:t>
            </w:r>
          </w:p>
          <w:p w:rsidR="00663FA1" w:rsidRPr="00663FA1"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 xml:space="preserve"> 'min_samples_split': 2,</w:t>
            </w:r>
          </w:p>
          <w:p w:rsidR="00014666" w:rsidRPr="00C00DED"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 xml:space="preserve"> 'n_estimators': 64</w:t>
            </w:r>
          </w:p>
        </w:tc>
      </w:tr>
      <w:tr w:rsidR="00014666" w:rsidRPr="00C00DED" w:rsidTr="00663FA1">
        <w:trPr>
          <w:trHeight w:val="404"/>
          <w:jc w:val="center"/>
        </w:trPr>
        <w:tc>
          <w:tcPr>
            <w:tcW w:w="1969" w:type="dxa"/>
            <w:vAlign w:val="center"/>
          </w:tcPr>
          <w:p w:rsidR="00014666" w:rsidRPr="00C00DED" w:rsidRDefault="00014666" w:rsidP="0046650F">
            <w:pPr>
              <w:rPr>
                <w:rFonts w:ascii="Times New Roman" w:hAnsi="Times New Roman" w:cs="Times New Roman"/>
                <w:i/>
                <w:sz w:val="18"/>
                <w:szCs w:val="18"/>
              </w:rPr>
            </w:pPr>
            <w:r w:rsidRPr="00C00DED">
              <w:rPr>
                <w:rFonts w:ascii="Times New Roman" w:hAnsi="Times New Roman" w:cs="Times New Roman"/>
                <w:i/>
                <w:sz w:val="18"/>
                <w:szCs w:val="18"/>
              </w:rPr>
              <w:t>Support Vector Classifier</w:t>
            </w:r>
          </w:p>
        </w:tc>
        <w:tc>
          <w:tcPr>
            <w:tcW w:w="3413" w:type="dxa"/>
            <w:vAlign w:val="center"/>
          </w:tcPr>
          <w:p w:rsidR="00014666" w:rsidRPr="00C00DED" w:rsidRDefault="00014666" w:rsidP="0046650F">
            <w:pPr>
              <w:rPr>
                <w:rFonts w:ascii="Times New Roman" w:hAnsi="Times New Roman" w:cs="Times New Roman"/>
                <w:noProof/>
                <w:sz w:val="18"/>
                <w:szCs w:val="18"/>
              </w:rPr>
            </w:pPr>
            <w:r w:rsidRPr="00C00DED">
              <w:rPr>
                <w:rFonts w:ascii="Times New Roman" w:hAnsi="Times New Roman" w:cs="Times New Roman"/>
                <w:noProof/>
                <w:sz w:val="18"/>
                <w:szCs w:val="18"/>
              </w:rPr>
              <w:t>kernel='linear', probability=True</w:t>
            </w:r>
            <w:r w:rsidR="00663FA1">
              <w:rPr>
                <w:rFonts w:ascii="Times New Roman" w:hAnsi="Times New Roman" w:cs="Times New Roman"/>
                <w:noProof/>
                <w:sz w:val="18"/>
                <w:szCs w:val="18"/>
              </w:rPr>
              <w:t>, shrinking = False, cache_size=200, verbose=False</w:t>
            </w:r>
          </w:p>
        </w:tc>
        <w:tc>
          <w:tcPr>
            <w:tcW w:w="3589" w:type="dxa"/>
            <w:vAlign w:val="center"/>
          </w:tcPr>
          <w:p w:rsidR="00014666" w:rsidRPr="00C00DED" w:rsidRDefault="00663FA1" w:rsidP="0046650F">
            <w:pPr>
              <w:rPr>
                <w:rFonts w:ascii="Times New Roman" w:hAnsi="Times New Roman" w:cs="Times New Roman"/>
                <w:noProof/>
                <w:sz w:val="18"/>
                <w:szCs w:val="18"/>
              </w:rPr>
            </w:pPr>
            <w:r w:rsidRPr="00C00DED">
              <w:rPr>
                <w:rFonts w:ascii="Times New Roman" w:hAnsi="Times New Roman" w:cs="Times New Roman"/>
                <w:noProof/>
                <w:sz w:val="18"/>
                <w:szCs w:val="18"/>
              </w:rPr>
              <w:t>kernel='linear', probability=True</w:t>
            </w:r>
            <w:r>
              <w:rPr>
                <w:rFonts w:ascii="Times New Roman" w:hAnsi="Times New Roman" w:cs="Times New Roman"/>
                <w:noProof/>
                <w:sz w:val="18"/>
                <w:szCs w:val="18"/>
              </w:rPr>
              <w:t>, shrinking = False, cache_size=200, verbose=False</w:t>
            </w:r>
          </w:p>
        </w:tc>
      </w:tr>
      <w:tr w:rsidR="00014666" w:rsidRPr="00C00DED" w:rsidTr="00663FA1">
        <w:trPr>
          <w:trHeight w:val="621"/>
          <w:jc w:val="center"/>
        </w:trPr>
        <w:tc>
          <w:tcPr>
            <w:tcW w:w="1969" w:type="dxa"/>
            <w:vAlign w:val="center"/>
          </w:tcPr>
          <w:p w:rsidR="00014666" w:rsidRPr="00C00DED" w:rsidRDefault="00014666" w:rsidP="0046650F">
            <w:pPr>
              <w:rPr>
                <w:rFonts w:ascii="Times New Roman" w:hAnsi="Times New Roman" w:cs="Times New Roman"/>
                <w:i/>
                <w:sz w:val="18"/>
                <w:szCs w:val="18"/>
              </w:rPr>
            </w:pPr>
            <w:r w:rsidRPr="00C00DED">
              <w:rPr>
                <w:rFonts w:ascii="Times New Roman" w:hAnsi="Times New Roman" w:cs="Times New Roman"/>
                <w:i/>
                <w:sz w:val="18"/>
                <w:szCs w:val="18"/>
              </w:rPr>
              <w:lastRenderedPageBreak/>
              <w:t>Naïve Bayes</w:t>
            </w:r>
          </w:p>
        </w:tc>
        <w:tc>
          <w:tcPr>
            <w:tcW w:w="3413" w:type="dxa"/>
            <w:vAlign w:val="center"/>
          </w:tcPr>
          <w:p w:rsidR="00014666" w:rsidRPr="00C00DED" w:rsidRDefault="00014666" w:rsidP="0046650F">
            <w:pPr>
              <w:rPr>
                <w:rFonts w:ascii="Times New Roman" w:hAnsi="Times New Roman" w:cs="Times New Roman"/>
                <w:noProof/>
                <w:sz w:val="18"/>
                <w:szCs w:val="18"/>
              </w:rPr>
            </w:pPr>
            <w:r w:rsidRPr="00C00DED">
              <w:rPr>
                <w:rFonts w:ascii="Times New Roman" w:hAnsi="Times New Roman" w:cs="Times New Roman"/>
                <w:noProof/>
                <w:sz w:val="18"/>
                <w:szCs w:val="18"/>
              </w:rPr>
              <w:t>var_smoothing= 2e-9</w:t>
            </w:r>
          </w:p>
        </w:tc>
        <w:tc>
          <w:tcPr>
            <w:tcW w:w="3589" w:type="dxa"/>
            <w:vAlign w:val="center"/>
          </w:tcPr>
          <w:p w:rsidR="00014666" w:rsidRPr="00C00DED" w:rsidRDefault="00014666" w:rsidP="0046650F">
            <w:pPr>
              <w:rPr>
                <w:rFonts w:ascii="Times New Roman" w:hAnsi="Times New Roman" w:cs="Times New Roman"/>
                <w:noProof/>
                <w:sz w:val="18"/>
                <w:szCs w:val="18"/>
              </w:rPr>
            </w:pPr>
            <w:r w:rsidRPr="00C00DED">
              <w:rPr>
                <w:rFonts w:ascii="Times New Roman" w:hAnsi="Times New Roman" w:cs="Times New Roman"/>
                <w:noProof/>
                <w:sz w:val="18"/>
                <w:szCs w:val="18"/>
              </w:rPr>
              <w:t>var_smoothing= 2e-11</w:t>
            </w:r>
          </w:p>
        </w:tc>
      </w:tr>
      <w:tr w:rsidR="00663FA1" w:rsidRPr="00C00DED" w:rsidTr="00663FA1">
        <w:trPr>
          <w:trHeight w:val="621"/>
          <w:jc w:val="center"/>
        </w:trPr>
        <w:tc>
          <w:tcPr>
            <w:tcW w:w="1969" w:type="dxa"/>
            <w:vAlign w:val="center"/>
          </w:tcPr>
          <w:p w:rsidR="00663FA1" w:rsidRPr="00C00DED" w:rsidRDefault="00663FA1" w:rsidP="00663FA1">
            <w:pPr>
              <w:rPr>
                <w:rFonts w:ascii="Times New Roman" w:hAnsi="Times New Roman" w:cs="Times New Roman"/>
                <w:i/>
                <w:sz w:val="18"/>
                <w:szCs w:val="18"/>
              </w:rPr>
            </w:pPr>
            <w:r>
              <w:rPr>
                <w:rFonts w:ascii="Times New Roman" w:hAnsi="Times New Roman" w:cs="Times New Roman"/>
                <w:i/>
                <w:sz w:val="18"/>
                <w:szCs w:val="18"/>
              </w:rPr>
              <w:t>KNN</w:t>
            </w:r>
          </w:p>
        </w:tc>
        <w:tc>
          <w:tcPr>
            <w:tcW w:w="3413" w:type="dxa"/>
            <w:vAlign w:val="center"/>
          </w:tcPr>
          <w:p w:rsidR="00663FA1" w:rsidRPr="00C00DED"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n_neighbors = 5, weights = 'uniform',algorit</w:t>
            </w:r>
            <w:bookmarkStart w:id="3" w:name="_GoBack"/>
            <w:bookmarkEnd w:id="3"/>
            <w:r w:rsidRPr="00663FA1">
              <w:rPr>
                <w:rFonts w:ascii="Times New Roman" w:hAnsi="Times New Roman" w:cs="Times New Roman"/>
                <w:noProof/>
                <w:sz w:val="18"/>
                <w:szCs w:val="18"/>
              </w:rPr>
              <w:t>hm = 'brute',metric = 'minkowski'</w:t>
            </w:r>
          </w:p>
        </w:tc>
        <w:tc>
          <w:tcPr>
            <w:tcW w:w="3589" w:type="dxa"/>
            <w:vAlign w:val="center"/>
          </w:tcPr>
          <w:p w:rsidR="00663FA1" w:rsidRPr="00C00DED" w:rsidRDefault="00663FA1" w:rsidP="00663FA1">
            <w:pPr>
              <w:rPr>
                <w:rFonts w:ascii="Times New Roman" w:hAnsi="Times New Roman" w:cs="Times New Roman"/>
                <w:noProof/>
                <w:sz w:val="18"/>
                <w:szCs w:val="18"/>
              </w:rPr>
            </w:pPr>
            <w:r w:rsidRPr="00663FA1">
              <w:rPr>
                <w:rFonts w:ascii="Times New Roman" w:hAnsi="Times New Roman" w:cs="Times New Roman"/>
                <w:noProof/>
                <w:sz w:val="18"/>
                <w:szCs w:val="18"/>
              </w:rPr>
              <w:t xml:space="preserve">n_neighbors = </w:t>
            </w:r>
            <w:r>
              <w:rPr>
                <w:rFonts w:ascii="Times New Roman" w:hAnsi="Times New Roman" w:cs="Times New Roman"/>
                <w:noProof/>
                <w:sz w:val="18"/>
                <w:szCs w:val="18"/>
              </w:rPr>
              <w:t>4</w:t>
            </w:r>
            <w:r w:rsidRPr="00663FA1">
              <w:rPr>
                <w:rFonts w:ascii="Times New Roman" w:hAnsi="Times New Roman" w:cs="Times New Roman"/>
                <w:noProof/>
                <w:sz w:val="18"/>
                <w:szCs w:val="18"/>
              </w:rPr>
              <w:t>, weights = 'uniform',algorithm = 'brute',metric = 'minkowski'</w:t>
            </w:r>
          </w:p>
        </w:tc>
      </w:tr>
      <w:tr w:rsidR="00663FA1" w:rsidRPr="00C00DED" w:rsidTr="00663FA1">
        <w:trPr>
          <w:trHeight w:val="621"/>
          <w:jc w:val="center"/>
        </w:trPr>
        <w:tc>
          <w:tcPr>
            <w:tcW w:w="1969" w:type="dxa"/>
            <w:vAlign w:val="center"/>
          </w:tcPr>
          <w:p w:rsidR="00663FA1" w:rsidRPr="00C00DED" w:rsidRDefault="00663FA1" w:rsidP="00663FA1">
            <w:pPr>
              <w:rPr>
                <w:rFonts w:ascii="Times New Roman" w:hAnsi="Times New Roman" w:cs="Times New Roman"/>
                <w:i/>
                <w:sz w:val="18"/>
                <w:szCs w:val="18"/>
              </w:rPr>
            </w:pPr>
            <w:r w:rsidRPr="006C58B5">
              <w:rPr>
                <w:rFonts w:ascii="Times New Roman" w:hAnsi="Times New Roman" w:cs="Times New Roman"/>
                <w:i/>
                <w:sz w:val="18"/>
                <w:szCs w:val="18"/>
              </w:rPr>
              <w:t>AdaBoost</w:t>
            </w:r>
            <w:r>
              <w:rPr>
                <w:rFonts w:ascii="Times New Roman" w:hAnsi="Times New Roman" w:cs="Times New Roman"/>
                <w:i/>
                <w:sz w:val="18"/>
                <w:szCs w:val="18"/>
              </w:rPr>
              <w:t xml:space="preserve"> </w:t>
            </w:r>
          </w:p>
        </w:tc>
        <w:tc>
          <w:tcPr>
            <w:tcW w:w="3413" w:type="dxa"/>
            <w:vAlign w:val="center"/>
          </w:tcPr>
          <w:p w:rsidR="00663FA1" w:rsidRPr="00C00DED" w:rsidRDefault="00654A0F" w:rsidP="00663FA1">
            <w:pPr>
              <w:rPr>
                <w:rFonts w:ascii="Times New Roman" w:hAnsi="Times New Roman" w:cs="Times New Roman"/>
                <w:noProof/>
                <w:sz w:val="18"/>
                <w:szCs w:val="18"/>
              </w:rPr>
            </w:pPr>
            <w:r w:rsidRPr="00654A0F">
              <w:rPr>
                <w:rFonts w:ascii="Times New Roman" w:hAnsi="Times New Roman" w:cs="Times New Roman"/>
                <w:noProof/>
                <w:sz w:val="18"/>
                <w:szCs w:val="18"/>
              </w:rPr>
              <w:t>'algorithm': 'SAMME.R', 'learning_rate': 0.1, 'n_estimators': 50</w:t>
            </w:r>
          </w:p>
        </w:tc>
        <w:tc>
          <w:tcPr>
            <w:tcW w:w="3589" w:type="dxa"/>
            <w:vAlign w:val="center"/>
          </w:tcPr>
          <w:p w:rsidR="00663FA1" w:rsidRPr="00C00DED" w:rsidRDefault="00654A0F" w:rsidP="00663FA1">
            <w:pPr>
              <w:rPr>
                <w:rFonts w:ascii="Times New Roman" w:hAnsi="Times New Roman" w:cs="Times New Roman"/>
                <w:noProof/>
                <w:sz w:val="18"/>
                <w:szCs w:val="18"/>
              </w:rPr>
            </w:pPr>
            <w:r w:rsidRPr="00654A0F">
              <w:rPr>
                <w:rFonts w:ascii="Times New Roman" w:hAnsi="Times New Roman" w:cs="Times New Roman"/>
                <w:noProof/>
                <w:sz w:val="18"/>
                <w:szCs w:val="18"/>
              </w:rPr>
              <w:t xml:space="preserve">'algorithm': 'SAMME.R', 'learning_rate': 0.1, 'n_estimators': </w:t>
            </w:r>
            <w:r>
              <w:rPr>
                <w:rFonts w:ascii="Times New Roman" w:hAnsi="Times New Roman" w:cs="Times New Roman"/>
                <w:noProof/>
                <w:sz w:val="18"/>
                <w:szCs w:val="18"/>
              </w:rPr>
              <w:t>1</w:t>
            </w:r>
            <w:r w:rsidRPr="00654A0F">
              <w:rPr>
                <w:rFonts w:ascii="Times New Roman" w:hAnsi="Times New Roman" w:cs="Times New Roman"/>
                <w:noProof/>
                <w:sz w:val="18"/>
                <w:szCs w:val="18"/>
              </w:rPr>
              <w:t>50</w:t>
            </w:r>
          </w:p>
        </w:tc>
      </w:tr>
      <w:tr w:rsidR="00663FA1" w:rsidRPr="00C00DED" w:rsidTr="00663FA1">
        <w:trPr>
          <w:trHeight w:val="621"/>
          <w:jc w:val="center"/>
        </w:trPr>
        <w:tc>
          <w:tcPr>
            <w:tcW w:w="1969" w:type="dxa"/>
            <w:vAlign w:val="center"/>
          </w:tcPr>
          <w:p w:rsidR="00663FA1" w:rsidRPr="00C00DED" w:rsidRDefault="00663FA1" w:rsidP="00663FA1">
            <w:pPr>
              <w:rPr>
                <w:rFonts w:ascii="Times New Roman" w:hAnsi="Times New Roman" w:cs="Times New Roman"/>
                <w:i/>
                <w:sz w:val="18"/>
                <w:szCs w:val="18"/>
              </w:rPr>
            </w:pPr>
            <w:r>
              <w:rPr>
                <w:rFonts w:ascii="Times New Roman" w:hAnsi="Times New Roman" w:cs="Times New Roman"/>
                <w:i/>
                <w:sz w:val="18"/>
                <w:szCs w:val="18"/>
              </w:rPr>
              <w:t>Gradient Boosting</w:t>
            </w:r>
          </w:p>
        </w:tc>
        <w:tc>
          <w:tcPr>
            <w:tcW w:w="3413" w:type="dxa"/>
            <w:vAlign w:val="center"/>
          </w:tcPr>
          <w:p w:rsidR="00663FA1" w:rsidRPr="00C00DED" w:rsidRDefault="00654A0F" w:rsidP="00654A0F">
            <w:pPr>
              <w:rPr>
                <w:rFonts w:ascii="Times New Roman" w:hAnsi="Times New Roman" w:cs="Times New Roman"/>
                <w:noProof/>
                <w:sz w:val="18"/>
                <w:szCs w:val="18"/>
              </w:rPr>
            </w:pPr>
            <w:r w:rsidRPr="00654A0F">
              <w:rPr>
                <w:rFonts w:ascii="Times New Roman" w:hAnsi="Times New Roman" w:cs="Times New Roman"/>
                <w:noProof/>
                <w:sz w:val="18"/>
                <w:szCs w:val="18"/>
              </w:rPr>
              <w:t>'learning_rate': 0.05, 'n_estimators': 75</w:t>
            </w:r>
            <w:r>
              <w:rPr>
                <w:rFonts w:ascii="Times New Roman" w:hAnsi="Times New Roman" w:cs="Times New Roman"/>
                <w:noProof/>
                <w:sz w:val="18"/>
                <w:szCs w:val="18"/>
              </w:rPr>
              <w:t xml:space="preserve">, criterion: </w:t>
            </w:r>
            <w:r w:rsidRPr="00654A0F">
              <w:rPr>
                <w:rFonts w:ascii="Times New Roman" w:hAnsi="Times New Roman" w:cs="Times New Roman"/>
                <w:noProof/>
                <w:sz w:val="18"/>
                <w:szCs w:val="18"/>
              </w:rPr>
              <w:t>’friedman_mse’</w:t>
            </w:r>
            <w:r>
              <w:rPr>
                <w:rFonts w:ascii="Times New Roman" w:hAnsi="Times New Roman" w:cs="Times New Roman"/>
                <w:noProof/>
                <w:sz w:val="18"/>
                <w:szCs w:val="18"/>
              </w:rPr>
              <w:t xml:space="preserve">, </w:t>
            </w:r>
            <w:r w:rsidRPr="00654A0F">
              <w:rPr>
                <w:rFonts w:ascii="Times New Roman" w:hAnsi="Times New Roman" w:cs="Times New Roman"/>
                <w:noProof/>
                <w:sz w:val="18"/>
                <w:szCs w:val="18"/>
              </w:rPr>
              <w:t>subsample=1.0</w:t>
            </w:r>
          </w:p>
        </w:tc>
        <w:tc>
          <w:tcPr>
            <w:tcW w:w="3589" w:type="dxa"/>
            <w:vAlign w:val="center"/>
          </w:tcPr>
          <w:p w:rsidR="00663FA1" w:rsidRPr="00C00DED" w:rsidRDefault="00654A0F" w:rsidP="00663FA1">
            <w:pPr>
              <w:rPr>
                <w:rFonts w:ascii="Times New Roman" w:hAnsi="Times New Roman" w:cs="Times New Roman"/>
                <w:noProof/>
                <w:sz w:val="18"/>
                <w:szCs w:val="18"/>
              </w:rPr>
            </w:pPr>
            <w:r w:rsidRPr="00654A0F">
              <w:rPr>
                <w:rFonts w:ascii="Times New Roman" w:hAnsi="Times New Roman" w:cs="Times New Roman"/>
                <w:noProof/>
                <w:sz w:val="18"/>
                <w:szCs w:val="18"/>
              </w:rPr>
              <w:t>'learning_rate': 0.5, 'n_estimators': 150</w:t>
            </w:r>
            <w:r>
              <w:rPr>
                <w:rFonts w:ascii="Times New Roman" w:hAnsi="Times New Roman" w:cs="Times New Roman"/>
                <w:noProof/>
                <w:sz w:val="18"/>
                <w:szCs w:val="18"/>
              </w:rPr>
              <w:t xml:space="preserve">, criterion: </w:t>
            </w:r>
            <w:r w:rsidRPr="00654A0F">
              <w:rPr>
                <w:rFonts w:ascii="Times New Roman" w:hAnsi="Times New Roman" w:cs="Times New Roman"/>
                <w:noProof/>
                <w:sz w:val="18"/>
                <w:szCs w:val="18"/>
              </w:rPr>
              <w:t>’friedman_mse’</w:t>
            </w:r>
            <w:r>
              <w:rPr>
                <w:rFonts w:ascii="Times New Roman" w:hAnsi="Times New Roman" w:cs="Times New Roman"/>
                <w:noProof/>
                <w:sz w:val="18"/>
                <w:szCs w:val="18"/>
              </w:rPr>
              <w:t xml:space="preserve">, </w:t>
            </w:r>
            <w:r w:rsidRPr="00654A0F">
              <w:rPr>
                <w:rFonts w:ascii="Times New Roman" w:hAnsi="Times New Roman" w:cs="Times New Roman"/>
                <w:noProof/>
                <w:sz w:val="18"/>
                <w:szCs w:val="18"/>
              </w:rPr>
              <w:t>subsample=1.0</w:t>
            </w:r>
          </w:p>
        </w:tc>
      </w:tr>
      <w:tr w:rsidR="00663FA1" w:rsidRPr="00C00DED" w:rsidTr="00663FA1">
        <w:trPr>
          <w:trHeight w:val="621"/>
          <w:jc w:val="center"/>
        </w:trPr>
        <w:tc>
          <w:tcPr>
            <w:tcW w:w="1969" w:type="dxa"/>
            <w:vAlign w:val="center"/>
          </w:tcPr>
          <w:p w:rsidR="00663FA1" w:rsidRPr="00C00DED" w:rsidRDefault="00663FA1" w:rsidP="00663FA1">
            <w:pPr>
              <w:rPr>
                <w:rFonts w:ascii="Times New Roman" w:hAnsi="Times New Roman" w:cs="Times New Roman"/>
                <w:i/>
                <w:sz w:val="18"/>
                <w:szCs w:val="18"/>
              </w:rPr>
            </w:pPr>
            <w:r>
              <w:rPr>
                <w:rFonts w:ascii="Times New Roman" w:hAnsi="Times New Roman" w:cs="Times New Roman"/>
                <w:i/>
                <w:sz w:val="18"/>
                <w:szCs w:val="18"/>
              </w:rPr>
              <w:t>XgBoost</w:t>
            </w:r>
          </w:p>
        </w:tc>
        <w:tc>
          <w:tcPr>
            <w:tcW w:w="3413" w:type="dxa"/>
            <w:vAlign w:val="center"/>
          </w:tcPr>
          <w:p w:rsidR="00663FA1" w:rsidRPr="00654A0F" w:rsidRDefault="00654A0F" w:rsidP="00663FA1">
            <w:pPr>
              <w:rPr>
                <w:rFonts w:ascii="Times New Roman" w:hAnsi="Times New Roman" w:cs="Times New Roman"/>
                <w:noProof/>
                <w:sz w:val="18"/>
                <w:szCs w:val="18"/>
              </w:rPr>
            </w:pPr>
            <w:r w:rsidRPr="00654A0F">
              <w:rPr>
                <w:rFonts w:ascii="Times New Roman" w:hAnsi="Times New Roman" w:cs="Times New Roman"/>
                <w:sz w:val="18"/>
                <w:szCs w:val="18"/>
              </w:rPr>
              <w:t>'learning_rate': 0.1, 'max_depth': 1, 'n_estimators': 50</w:t>
            </w:r>
          </w:p>
        </w:tc>
        <w:tc>
          <w:tcPr>
            <w:tcW w:w="3589" w:type="dxa"/>
            <w:vAlign w:val="center"/>
          </w:tcPr>
          <w:p w:rsidR="00663FA1" w:rsidRPr="00654A0F" w:rsidRDefault="00654A0F" w:rsidP="00663FA1">
            <w:pPr>
              <w:rPr>
                <w:rFonts w:ascii="Times New Roman" w:hAnsi="Times New Roman" w:cs="Times New Roman"/>
                <w:noProof/>
                <w:sz w:val="18"/>
                <w:szCs w:val="18"/>
              </w:rPr>
            </w:pPr>
            <w:r w:rsidRPr="00654A0F">
              <w:rPr>
                <w:rFonts w:ascii="Times New Roman" w:hAnsi="Times New Roman" w:cs="Times New Roman"/>
                <w:sz w:val="18"/>
                <w:szCs w:val="18"/>
                <w:shd w:val="clear" w:color="auto" w:fill="FFFFFF"/>
              </w:rPr>
              <w:t>'learning_rate': 0.1, 'max_depth': 4, 'n_estimators': 150</w:t>
            </w:r>
          </w:p>
        </w:tc>
      </w:tr>
      <w:tr w:rsidR="00663FA1" w:rsidRPr="00C00DED" w:rsidTr="00663FA1">
        <w:trPr>
          <w:trHeight w:val="621"/>
          <w:jc w:val="center"/>
        </w:trPr>
        <w:tc>
          <w:tcPr>
            <w:tcW w:w="1969" w:type="dxa"/>
            <w:vAlign w:val="center"/>
          </w:tcPr>
          <w:p w:rsidR="00663FA1" w:rsidRPr="00C00DED" w:rsidRDefault="00663FA1" w:rsidP="00663FA1">
            <w:pPr>
              <w:rPr>
                <w:rFonts w:ascii="Times New Roman" w:hAnsi="Times New Roman" w:cs="Times New Roman"/>
                <w:i/>
                <w:sz w:val="18"/>
                <w:szCs w:val="18"/>
              </w:rPr>
            </w:pPr>
            <w:r>
              <w:rPr>
                <w:rFonts w:ascii="Times New Roman" w:hAnsi="Times New Roman" w:cs="Times New Roman"/>
                <w:i/>
                <w:sz w:val="18"/>
                <w:szCs w:val="18"/>
              </w:rPr>
              <w:t>LightGBM</w:t>
            </w:r>
          </w:p>
        </w:tc>
        <w:tc>
          <w:tcPr>
            <w:tcW w:w="3413" w:type="dxa"/>
            <w:vAlign w:val="center"/>
          </w:tcPr>
          <w:p w:rsidR="00663FA1" w:rsidRPr="00654A0F" w:rsidRDefault="00654A0F" w:rsidP="00663FA1">
            <w:pPr>
              <w:rPr>
                <w:rFonts w:ascii="Times New Roman" w:hAnsi="Times New Roman" w:cs="Times New Roman"/>
                <w:noProof/>
                <w:sz w:val="18"/>
                <w:szCs w:val="18"/>
              </w:rPr>
            </w:pPr>
            <w:r w:rsidRPr="00654A0F">
              <w:rPr>
                <w:rFonts w:ascii="Times New Roman" w:hAnsi="Times New Roman" w:cs="Times New Roman"/>
                <w:sz w:val="18"/>
                <w:szCs w:val="18"/>
              </w:rPr>
              <w:t>'learning_rate': 0.1, 'n_estimators': 100, 'num_leaves': 20</w:t>
            </w:r>
          </w:p>
        </w:tc>
        <w:tc>
          <w:tcPr>
            <w:tcW w:w="3589" w:type="dxa"/>
            <w:vAlign w:val="center"/>
          </w:tcPr>
          <w:p w:rsidR="00663FA1" w:rsidRPr="00654A0F" w:rsidRDefault="00654A0F" w:rsidP="00663FA1">
            <w:pPr>
              <w:rPr>
                <w:rFonts w:ascii="Times New Roman" w:hAnsi="Times New Roman" w:cs="Times New Roman"/>
                <w:noProof/>
                <w:sz w:val="18"/>
                <w:szCs w:val="18"/>
              </w:rPr>
            </w:pPr>
            <w:r w:rsidRPr="00654A0F">
              <w:rPr>
                <w:rFonts w:ascii="Times New Roman" w:hAnsi="Times New Roman" w:cs="Times New Roman"/>
                <w:sz w:val="18"/>
                <w:szCs w:val="18"/>
                <w:shd w:val="clear" w:color="auto" w:fill="FFFFFF"/>
              </w:rPr>
              <w:t>'learning_rate': 0.05, 'n_estimators': 200, 'num_leaves': 20</w:t>
            </w:r>
          </w:p>
        </w:tc>
      </w:tr>
    </w:tbl>
    <w:p w:rsidR="00014666" w:rsidRDefault="00014666" w:rsidP="00883667">
      <w:pPr>
        <w:rPr>
          <w:rFonts w:ascii="Times New Roman" w:hAnsi="Times New Roman" w:cs="Times New Roman"/>
          <w:sz w:val="18"/>
          <w:szCs w:val="18"/>
        </w:rPr>
      </w:pPr>
    </w:p>
    <w:p w:rsidR="00883667" w:rsidRPr="009C1E34" w:rsidRDefault="00883667" w:rsidP="00883667">
      <w:pPr>
        <w:rPr>
          <w:rFonts w:ascii="Times New Roman" w:hAnsi="Times New Roman" w:cs="Times New Roman"/>
          <w:b/>
          <w:sz w:val="18"/>
          <w:szCs w:val="18"/>
          <w:u w:val="single"/>
        </w:rPr>
      </w:pPr>
    </w:p>
    <w:p w:rsidR="00014666" w:rsidRPr="00C00DED" w:rsidRDefault="00014666" w:rsidP="00014666">
      <w:pPr>
        <w:rPr>
          <w:rFonts w:ascii="Times New Roman" w:hAnsi="Times New Roman" w:cs="Times New Roman"/>
          <w:b/>
          <w:sz w:val="18"/>
          <w:szCs w:val="18"/>
        </w:rPr>
      </w:pPr>
      <w:r w:rsidRPr="00C00DED">
        <w:rPr>
          <w:rFonts w:ascii="Times New Roman" w:hAnsi="Times New Roman" w:cs="Times New Roman"/>
          <w:b/>
          <w:i/>
          <w:sz w:val="18"/>
          <w:szCs w:val="18"/>
          <w:u w:val="single"/>
        </w:rPr>
        <w:t>Model Performance Evaluation</w:t>
      </w:r>
      <w:r w:rsidRPr="00C00DED">
        <w:rPr>
          <w:rFonts w:ascii="Times New Roman" w:hAnsi="Times New Roman" w:cs="Times New Roman"/>
          <w:b/>
          <w:sz w:val="18"/>
          <w:szCs w:val="18"/>
        </w:rPr>
        <w:t xml:space="preserve">: </w:t>
      </w:r>
    </w:p>
    <w:p w:rsidR="00014666" w:rsidRPr="00C00DED" w:rsidRDefault="00014666" w:rsidP="00014666">
      <w:pPr>
        <w:rPr>
          <w:rFonts w:ascii="Times New Roman" w:hAnsi="Times New Roman" w:cs="Times New Roman"/>
          <w:sz w:val="18"/>
          <w:szCs w:val="18"/>
        </w:rPr>
      </w:pPr>
      <w:r w:rsidRPr="00C00DED">
        <w:rPr>
          <w:rFonts w:ascii="Times New Roman" w:hAnsi="Times New Roman" w:cs="Times New Roman"/>
          <w:sz w:val="18"/>
          <w:szCs w:val="18"/>
        </w:rPr>
        <w:t>The performance of the suggested machine learning model framework for AQI prediction class is evaluated using the five criteria listed below:</w:t>
      </w:r>
    </w:p>
    <w:p w:rsidR="00014666" w:rsidRDefault="00014666" w:rsidP="00014666">
      <w:pPr>
        <w:rPr>
          <w:rFonts w:ascii="Times New Roman" w:hAnsi="Times New Roman" w:cs="Times New Roman"/>
          <w:sz w:val="18"/>
          <w:szCs w:val="18"/>
        </w:rPr>
      </w:pPr>
      <w:r w:rsidRPr="00C00DED">
        <w:rPr>
          <w:rFonts w:ascii="Times New Roman" w:hAnsi="Times New Roman" w:cs="Times New Roman"/>
          <w:sz w:val="18"/>
          <w:szCs w:val="18"/>
        </w:rPr>
        <w:t>Accuracy: The predicted value resulting from dividing the total of True Positive and True Negative by the sum of True Positive, False positive, False Negative, and True Negative values of a confusion matrix.</w:t>
      </w:r>
    </w:p>
    <w:p w:rsidR="00014666" w:rsidRPr="00C00DED" w:rsidRDefault="00014666" w:rsidP="00014666">
      <w:pPr>
        <w:rPr>
          <w:rFonts w:ascii="Times New Roman" w:hAnsi="Times New Roman" w:cs="Times New Roman"/>
          <w:sz w:val="18"/>
          <w:szCs w:val="18"/>
        </w:rPr>
      </w:pPr>
    </w:p>
    <w:p w:rsidR="00014666" w:rsidRPr="00C00DED" w:rsidRDefault="00014666" w:rsidP="00014666">
      <w:pPr>
        <w:rPr>
          <w:rFonts w:ascii="Times New Roman" w:hAnsi="Times New Roman" w:cs="Times New Roman"/>
          <w:sz w:val="18"/>
          <w:szCs w:val="18"/>
        </w:rPr>
      </w:pPr>
      <m:oMath>
        <m:r>
          <w:rPr>
            <w:rFonts w:ascii="Cambria Math" w:hAnsi="Cambria Math" w:cs="Times New Roman"/>
            <w:sz w:val="18"/>
            <w:szCs w:val="18"/>
          </w:rPr>
          <m:t xml:space="preserve">Accuracy= </m:t>
        </m:r>
        <m:f>
          <m:fPr>
            <m:ctrlPr>
              <w:rPr>
                <w:rFonts w:ascii="Cambria Math" w:hAnsi="Cambria Math" w:cs="Times New Roman"/>
                <w:i/>
                <w:sz w:val="18"/>
                <w:szCs w:val="18"/>
              </w:rPr>
            </m:ctrlPr>
          </m:fPr>
          <m:num>
            <m:r>
              <w:rPr>
                <w:rFonts w:ascii="Cambria Math" w:hAnsi="Cambria Math" w:cs="Times New Roman"/>
                <w:sz w:val="18"/>
                <w:szCs w:val="18"/>
              </w:rPr>
              <m:t>(True Positive+True Negative)</m:t>
            </m:r>
          </m:num>
          <m:den>
            <m:r>
              <w:rPr>
                <w:rFonts w:ascii="Cambria Math" w:hAnsi="Cambria Math" w:cs="Times New Roman"/>
                <w:sz w:val="18"/>
                <w:szCs w:val="18"/>
              </w:rPr>
              <m:t>(True Positive+False Positive+True Negative+False Negative)</m:t>
            </m:r>
          </m:den>
        </m:f>
      </m:oMath>
      <w:r w:rsidRPr="00C00DED">
        <w:rPr>
          <w:rFonts w:ascii="Times New Roman" w:hAnsi="Times New Roman" w:cs="Times New Roman"/>
          <w:sz w:val="18"/>
          <w:szCs w:val="18"/>
        </w:rPr>
        <w:fldChar w:fldCharType="begin"/>
      </w:r>
      <w:r w:rsidRPr="00C00DED">
        <w:rPr>
          <w:rFonts w:ascii="Times New Roman" w:hAnsi="Times New Roman" w:cs="Times New Roman"/>
          <w:sz w:val="18"/>
          <w:szCs w:val="18"/>
        </w:rPr>
        <w:instrText xml:space="preserve"> eq\f (True Postive + True Negative, True Positive + False Positive + True Negative + F) </w:instrText>
      </w:r>
      <w:r w:rsidRPr="00C00DED">
        <w:rPr>
          <w:rFonts w:ascii="Times New Roman" w:hAnsi="Times New Roman" w:cs="Times New Roman"/>
          <w:sz w:val="18"/>
          <w:szCs w:val="18"/>
        </w:rPr>
        <w:fldChar w:fldCharType="end"/>
      </w:r>
    </w:p>
    <w:p w:rsidR="00014666" w:rsidRDefault="00014666" w:rsidP="00014666">
      <w:pPr>
        <w:rPr>
          <w:rFonts w:ascii="Times New Roman" w:hAnsi="Times New Roman" w:cs="Times New Roman"/>
          <w:sz w:val="18"/>
          <w:szCs w:val="18"/>
        </w:rPr>
      </w:pPr>
      <w:r w:rsidRPr="00C00DED">
        <w:rPr>
          <w:rFonts w:ascii="Times New Roman" w:hAnsi="Times New Roman" w:cs="Times New Roman"/>
          <w:sz w:val="18"/>
          <w:szCs w:val="18"/>
        </w:rPr>
        <w:t>Precision: The result of dividing True Positive by the total of True Positive and False Positive of a confusion matrix.</w:t>
      </w:r>
    </w:p>
    <w:p w:rsidR="00014666" w:rsidRPr="00C00DED" w:rsidRDefault="00014666" w:rsidP="00014666">
      <w:pPr>
        <w:rPr>
          <w:rFonts w:ascii="Times New Roman" w:hAnsi="Times New Roman" w:cs="Times New Roman"/>
          <w:sz w:val="18"/>
          <w:szCs w:val="18"/>
        </w:rPr>
      </w:pPr>
    </w:p>
    <w:p w:rsidR="00014666" w:rsidRPr="00C00DED" w:rsidRDefault="00014666" w:rsidP="00014666">
      <w:pPr>
        <w:rPr>
          <w:rFonts w:ascii="Times New Roman" w:hAnsi="Times New Roman" w:cs="Times New Roman"/>
          <w:sz w:val="18"/>
          <w:szCs w:val="18"/>
        </w:rPr>
      </w:pPr>
      <m:oMath>
        <m:r>
          <w:rPr>
            <w:rFonts w:ascii="Cambria Math" w:hAnsi="Cambria Math" w:cs="Times New Roman"/>
            <w:sz w:val="18"/>
            <w:szCs w:val="18"/>
          </w:rPr>
          <m:t xml:space="preserve">Precision= </m:t>
        </m:r>
        <m:f>
          <m:fPr>
            <m:ctrlPr>
              <w:rPr>
                <w:rFonts w:ascii="Cambria Math" w:hAnsi="Cambria Math" w:cs="Times New Roman"/>
                <w:i/>
                <w:sz w:val="18"/>
                <w:szCs w:val="18"/>
              </w:rPr>
            </m:ctrlPr>
          </m:fPr>
          <m:num>
            <m:r>
              <w:rPr>
                <w:rFonts w:ascii="Cambria Math" w:hAnsi="Cambria Math" w:cs="Times New Roman"/>
                <w:sz w:val="18"/>
                <w:szCs w:val="18"/>
              </w:rPr>
              <m:t>(True Positive)</m:t>
            </m:r>
          </m:num>
          <m:den>
            <m:r>
              <w:rPr>
                <w:rFonts w:ascii="Cambria Math" w:hAnsi="Cambria Math" w:cs="Times New Roman"/>
                <w:sz w:val="18"/>
                <w:szCs w:val="18"/>
              </w:rPr>
              <m:t>(True Positive+False Positive)</m:t>
            </m:r>
          </m:den>
        </m:f>
      </m:oMath>
      <w:r w:rsidRPr="00C00DED">
        <w:rPr>
          <w:rFonts w:ascii="Times New Roman" w:hAnsi="Times New Roman" w:cs="Times New Roman"/>
          <w:sz w:val="18"/>
          <w:szCs w:val="18"/>
        </w:rPr>
        <w:fldChar w:fldCharType="begin"/>
      </w:r>
      <w:r w:rsidRPr="00C00DED">
        <w:rPr>
          <w:rFonts w:ascii="Times New Roman" w:hAnsi="Times New Roman" w:cs="Times New Roman"/>
          <w:sz w:val="18"/>
          <w:szCs w:val="18"/>
        </w:rPr>
        <w:instrText xml:space="preserve"> eq\f (True Postive + True Negative, True Positive + False Positive + True Negative + F) </w:instrText>
      </w:r>
      <w:r w:rsidRPr="00C00DED">
        <w:rPr>
          <w:rFonts w:ascii="Times New Roman" w:hAnsi="Times New Roman" w:cs="Times New Roman"/>
          <w:sz w:val="18"/>
          <w:szCs w:val="18"/>
        </w:rPr>
        <w:fldChar w:fldCharType="end"/>
      </w:r>
    </w:p>
    <w:p w:rsidR="00014666" w:rsidRDefault="00014666" w:rsidP="00014666">
      <w:pPr>
        <w:rPr>
          <w:rFonts w:ascii="Times New Roman" w:hAnsi="Times New Roman" w:cs="Times New Roman"/>
          <w:sz w:val="18"/>
          <w:szCs w:val="18"/>
        </w:rPr>
      </w:pPr>
      <w:r w:rsidRPr="00C00DED">
        <w:rPr>
          <w:rFonts w:ascii="Times New Roman" w:hAnsi="Times New Roman" w:cs="Times New Roman"/>
          <w:sz w:val="18"/>
          <w:szCs w:val="18"/>
        </w:rPr>
        <w:t>Recall: Sometimes, Sensitivity is also known as Recall. It is the result of dividing True Positive by the total of True Positive and False Negative in a confusion matrix.</w:t>
      </w:r>
    </w:p>
    <w:p w:rsidR="00014666" w:rsidRPr="00C00DED" w:rsidRDefault="00014666" w:rsidP="00014666">
      <w:pPr>
        <w:rPr>
          <w:rFonts w:ascii="Times New Roman" w:hAnsi="Times New Roman" w:cs="Times New Roman"/>
          <w:sz w:val="18"/>
          <w:szCs w:val="18"/>
        </w:rPr>
      </w:pPr>
    </w:p>
    <w:p w:rsidR="00014666" w:rsidRDefault="00014666" w:rsidP="00014666">
      <w:pPr>
        <w:rPr>
          <w:rFonts w:ascii="Times New Roman" w:hAnsi="Times New Roman" w:cs="Times New Roman"/>
          <w:sz w:val="18"/>
          <w:szCs w:val="18"/>
        </w:rPr>
      </w:pPr>
      <m:oMathPara>
        <m:oMath>
          <m:r>
            <w:rPr>
              <w:rFonts w:ascii="Cambria Math" w:hAnsi="Cambria Math" w:cs="Times New Roman"/>
              <w:sz w:val="18"/>
              <w:szCs w:val="18"/>
            </w:rPr>
            <m:t xml:space="preserve">Recall= </m:t>
          </m:r>
          <m:f>
            <m:fPr>
              <m:ctrlPr>
                <w:rPr>
                  <w:rFonts w:ascii="Cambria Math" w:hAnsi="Cambria Math" w:cs="Times New Roman"/>
                  <w:i/>
                  <w:sz w:val="18"/>
                  <w:szCs w:val="18"/>
                </w:rPr>
              </m:ctrlPr>
            </m:fPr>
            <m:num>
              <m:r>
                <w:rPr>
                  <w:rFonts w:ascii="Cambria Math" w:hAnsi="Cambria Math" w:cs="Times New Roman"/>
                  <w:sz w:val="18"/>
                  <w:szCs w:val="18"/>
                </w:rPr>
                <m:t>(True Positive)</m:t>
              </m:r>
            </m:num>
            <m:den>
              <m:r>
                <w:rPr>
                  <w:rFonts w:ascii="Cambria Math" w:hAnsi="Cambria Math" w:cs="Times New Roman"/>
                  <w:sz w:val="18"/>
                  <w:szCs w:val="18"/>
                </w:rPr>
                <m:t>(True Positive+False Negative)</m:t>
              </m:r>
            </m:den>
          </m:f>
        </m:oMath>
      </m:oMathPara>
    </w:p>
    <w:p w:rsidR="00014666" w:rsidRPr="00C00DED" w:rsidRDefault="00014666" w:rsidP="00014666">
      <w:pPr>
        <w:rPr>
          <w:rFonts w:ascii="Times New Roman" w:hAnsi="Times New Roman" w:cs="Times New Roman"/>
          <w:sz w:val="18"/>
          <w:szCs w:val="18"/>
        </w:rPr>
      </w:pPr>
      <w:r w:rsidRPr="00C00DED">
        <w:rPr>
          <w:rFonts w:ascii="Times New Roman" w:hAnsi="Times New Roman" w:cs="Times New Roman"/>
          <w:sz w:val="18"/>
          <w:szCs w:val="18"/>
        </w:rPr>
        <w:fldChar w:fldCharType="begin"/>
      </w:r>
      <w:r w:rsidRPr="00C00DED">
        <w:rPr>
          <w:rFonts w:ascii="Times New Roman" w:hAnsi="Times New Roman" w:cs="Times New Roman"/>
          <w:sz w:val="18"/>
          <w:szCs w:val="18"/>
        </w:rPr>
        <w:instrText xml:space="preserve"> eq\f (True Postive + True Negative, True Positive + False Positive + True Negative + F) </w:instrText>
      </w:r>
      <w:r w:rsidRPr="00C00DED">
        <w:rPr>
          <w:rFonts w:ascii="Times New Roman" w:hAnsi="Times New Roman" w:cs="Times New Roman"/>
          <w:sz w:val="18"/>
          <w:szCs w:val="18"/>
        </w:rPr>
        <w:fldChar w:fldCharType="end"/>
      </w:r>
    </w:p>
    <w:p w:rsidR="00014666" w:rsidRDefault="00014666" w:rsidP="00014666">
      <w:pPr>
        <w:rPr>
          <w:rFonts w:ascii="Times New Roman" w:hAnsi="Times New Roman" w:cs="Times New Roman"/>
          <w:sz w:val="18"/>
          <w:szCs w:val="18"/>
        </w:rPr>
      </w:pPr>
      <w:r w:rsidRPr="00C00DED">
        <w:rPr>
          <w:rFonts w:ascii="Times New Roman" w:hAnsi="Times New Roman" w:cs="Times New Roman"/>
          <w:sz w:val="18"/>
          <w:szCs w:val="18"/>
        </w:rPr>
        <w:t>F-Measure: The F1 score can be calculated by multiplying the recall and precision of a confusion matrix and then dividing that result by the total recall and precision of the matrix. After that, the result is multiplied by two.</w:t>
      </w:r>
    </w:p>
    <w:p w:rsidR="00014666" w:rsidRPr="00C00DED" w:rsidRDefault="00014666" w:rsidP="00014666">
      <w:pPr>
        <w:rPr>
          <w:rFonts w:ascii="Times New Roman" w:hAnsi="Times New Roman" w:cs="Times New Roman"/>
          <w:sz w:val="18"/>
          <w:szCs w:val="18"/>
        </w:rPr>
      </w:pPr>
    </w:p>
    <w:p w:rsidR="00014666" w:rsidRDefault="00014666" w:rsidP="00014666">
      <w:pPr>
        <w:rPr>
          <w:rFonts w:ascii="Times New Roman" w:hAnsi="Times New Roman" w:cs="Times New Roman"/>
          <w:sz w:val="18"/>
          <w:szCs w:val="18"/>
        </w:rPr>
      </w:pPr>
      <m:oMath>
        <m:r>
          <w:rPr>
            <w:rFonts w:ascii="Cambria Math" w:hAnsi="Cambria Math" w:cs="Times New Roman"/>
            <w:sz w:val="18"/>
            <w:szCs w:val="18"/>
          </w:rPr>
          <m:t xml:space="preserve">F1-Score= </m:t>
        </m:r>
        <m:f>
          <m:fPr>
            <m:ctrlPr>
              <w:rPr>
                <w:rFonts w:ascii="Cambria Math" w:hAnsi="Cambria Math" w:cs="Times New Roman"/>
                <w:i/>
                <w:sz w:val="18"/>
                <w:szCs w:val="18"/>
              </w:rPr>
            </m:ctrlPr>
          </m:fPr>
          <m:num>
            <m:r>
              <w:rPr>
                <w:rFonts w:ascii="Cambria Math" w:hAnsi="Cambria Math" w:cs="Times New Roman"/>
                <w:sz w:val="18"/>
                <w:szCs w:val="18"/>
              </w:rPr>
              <m:t>2* (Recall*Precision)</m:t>
            </m:r>
          </m:num>
          <m:den>
            <m:r>
              <w:rPr>
                <w:rFonts w:ascii="Cambria Math" w:hAnsi="Cambria Math" w:cs="Times New Roman"/>
                <w:sz w:val="18"/>
                <w:szCs w:val="18"/>
              </w:rPr>
              <m:t>(Recall+Precision)</m:t>
            </m:r>
          </m:den>
        </m:f>
      </m:oMath>
      <w:r w:rsidRPr="00C00DED">
        <w:rPr>
          <w:rFonts w:ascii="Times New Roman" w:hAnsi="Times New Roman" w:cs="Times New Roman"/>
          <w:sz w:val="18"/>
          <w:szCs w:val="18"/>
        </w:rPr>
        <w:t xml:space="preserve"> </w:t>
      </w:r>
    </w:p>
    <w:p w:rsidR="00014666" w:rsidRPr="00C00DED" w:rsidRDefault="00014666" w:rsidP="00014666">
      <w:pPr>
        <w:rPr>
          <w:rFonts w:ascii="Times New Roman" w:hAnsi="Times New Roman" w:cs="Times New Roman"/>
          <w:sz w:val="18"/>
          <w:szCs w:val="18"/>
        </w:rPr>
      </w:pPr>
    </w:p>
    <w:p w:rsidR="00014666" w:rsidRDefault="00014666" w:rsidP="00014666">
      <w:pPr>
        <w:rPr>
          <w:rFonts w:ascii="Times New Roman" w:hAnsi="Times New Roman" w:cs="Times New Roman"/>
          <w:sz w:val="18"/>
          <w:szCs w:val="18"/>
        </w:rPr>
      </w:pPr>
      <w:r w:rsidRPr="00C00DED">
        <w:rPr>
          <w:rFonts w:ascii="Times New Roman" w:hAnsi="Times New Roman" w:cs="Times New Roman"/>
          <w:sz w:val="18"/>
          <w:szCs w:val="18"/>
        </w:rPr>
        <w:t xml:space="preserve">Performance metrics score of trained models are depicted in table </w:t>
      </w:r>
      <w:r>
        <w:rPr>
          <w:rFonts w:ascii="Times New Roman" w:hAnsi="Times New Roman" w:cs="Times New Roman"/>
          <w:sz w:val="18"/>
          <w:szCs w:val="18"/>
        </w:rPr>
        <w:t>9</w:t>
      </w:r>
      <w:r w:rsidRPr="00C00DED">
        <w:rPr>
          <w:rFonts w:ascii="Times New Roman" w:hAnsi="Times New Roman" w:cs="Times New Roman"/>
          <w:sz w:val="18"/>
          <w:szCs w:val="18"/>
        </w:rPr>
        <w:t xml:space="preserve"> for s</w:t>
      </w:r>
      <w:r>
        <w:rPr>
          <w:rFonts w:ascii="Times New Roman" w:hAnsi="Times New Roman" w:cs="Times New Roman"/>
          <w:sz w:val="18"/>
          <w:szCs w:val="18"/>
        </w:rPr>
        <w:t>pecified</w:t>
      </w:r>
      <w:r w:rsidRPr="00C00DED">
        <w:rPr>
          <w:rFonts w:ascii="Times New Roman" w:hAnsi="Times New Roman" w:cs="Times New Roman"/>
          <w:sz w:val="18"/>
          <w:szCs w:val="18"/>
        </w:rPr>
        <w:t xml:space="preserve"> models.</w:t>
      </w:r>
    </w:p>
    <w:p w:rsidR="001118CF" w:rsidRPr="00C00DED" w:rsidRDefault="001118CF" w:rsidP="00014666">
      <w:pPr>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1417"/>
        <w:gridCol w:w="723"/>
        <w:gridCol w:w="1093"/>
        <w:gridCol w:w="971"/>
        <w:gridCol w:w="1075"/>
        <w:gridCol w:w="717"/>
        <w:gridCol w:w="1093"/>
        <w:gridCol w:w="1011"/>
        <w:gridCol w:w="1075"/>
      </w:tblGrid>
      <w:tr w:rsidR="006845AA" w:rsidTr="00C959F2">
        <w:tc>
          <w:tcPr>
            <w:tcW w:w="1417" w:type="dxa"/>
            <w:vMerge w:val="restart"/>
          </w:tcPr>
          <w:p w:rsidR="006845AA" w:rsidRDefault="006845AA" w:rsidP="006845AA">
            <w:r>
              <w:t>Dataset -&gt;</w:t>
            </w:r>
          </w:p>
          <w:p w:rsidR="006845AA" w:rsidRDefault="006845AA" w:rsidP="006845AA">
            <w:r>
              <w:t>Models |</w:t>
            </w:r>
          </w:p>
        </w:tc>
        <w:tc>
          <w:tcPr>
            <w:tcW w:w="3862" w:type="dxa"/>
            <w:gridSpan w:val="4"/>
          </w:tcPr>
          <w:p w:rsidR="006845AA" w:rsidRDefault="006845AA" w:rsidP="006845AA">
            <w:r>
              <w:t>Heart Disease</w:t>
            </w:r>
          </w:p>
        </w:tc>
        <w:tc>
          <w:tcPr>
            <w:tcW w:w="3896" w:type="dxa"/>
            <w:gridSpan w:val="4"/>
          </w:tcPr>
          <w:p w:rsidR="006845AA" w:rsidRDefault="006845AA" w:rsidP="006845AA">
            <w:r>
              <w:t>Breast Cancer</w:t>
            </w:r>
          </w:p>
        </w:tc>
      </w:tr>
      <w:tr w:rsidR="006845AA" w:rsidTr="006845AA">
        <w:tc>
          <w:tcPr>
            <w:tcW w:w="1417" w:type="dxa"/>
            <w:vMerge/>
          </w:tcPr>
          <w:p w:rsidR="006845AA" w:rsidRDefault="006845AA" w:rsidP="006845AA"/>
        </w:tc>
        <w:tc>
          <w:tcPr>
            <w:tcW w:w="723" w:type="dxa"/>
            <w:vMerge w:val="restart"/>
          </w:tcPr>
          <w:p w:rsidR="006845AA" w:rsidRDefault="006845AA" w:rsidP="006845AA">
            <w:r>
              <w:t>Class</w:t>
            </w:r>
          </w:p>
        </w:tc>
        <w:tc>
          <w:tcPr>
            <w:tcW w:w="3139" w:type="dxa"/>
            <w:gridSpan w:val="3"/>
          </w:tcPr>
          <w:p w:rsidR="006845AA" w:rsidRDefault="006845AA" w:rsidP="006845AA">
            <w:r>
              <w:t>Performance Metrics</w:t>
            </w:r>
          </w:p>
        </w:tc>
        <w:tc>
          <w:tcPr>
            <w:tcW w:w="717" w:type="dxa"/>
            <w:vMerge w:val="restart"/>
          </w:tcPr>
          <w:p w:rsidR="006845AA" w:rsidRDefault="006845AA" w:rsidP="006845AA">
            <w:r>
              <w:t>Class</w:t>
            </w:r>
          </w:p>
        </w:tc>
        <w:tc>
          <w:tcPr>
            <w:tcW w:w="3179" w:type="dxa"/>
            <w:gridSpan w:val="3"/>
          </w:tcPr>
          <w:p w:rsidR="006845AA" w:rsidRDefault="006845AA" w:rsidP="006845AA">
            <w:r>
              <w:t>Breast Cancer</w:t>
            </w:r>
          </w:p>
        </w:tc>
      </w:tr>
      <w:tr w:rsidR="006845AA" w:rsidTr="006845AA">
        <w:tc>
          <w:tcPr>
            <w:tcW w:w="1417" w:type="dxa"/>
            <w:vMerge/>
          </w:tcPr>
          <w:p w:rsidR="006845AA" w:rsidRDefault="006845AA" w:rsidP="006845AA"/>
        </w:tc>
        <w:tc>
          <w:tcPr>
            <w:tcW w:w="723" w:type="dxa"/>
            <w:vMerge/>
          </w:tcPr>
          <w:p w:rsidR="006845AA" w:rsidRDefault="006845AA" w:rsidP="006845AA"/>
        </w:tc>
        <w:tc>
          <w:tcPr>
            <w:tcW w:w="1093" w:type="dxa"/>
          </w:tcPr>
          <w:p w:rsidR="006845AA" w:rsidRDefault="006845AA" w:rsidP="006845AA">
            <w:r>
              <w:t>Precision</w:t>
            </w:r>
          </w:p>
        </w:tc>
        <w:tc>
          <w:tcPr>
            <w:tcW w:w="971" w:type="dxa"/>
          </w:tcPr>
          <w:p w:rsidR="006845AA" w:rsidRDefault="006845AA" w:rsidP="006845AA">
            <w:r>
              <w:t>F1-Score</w:t>
            </w:r>
          </w:p>
        </w:tc>
        <w:tc>
          <w:tcPr>
            <w:tcW w:w="1075" w:type="dxa"/>
          </w:tcPr>
          <w:p w:rsidR="006845AA" w:rsidRDefault="006845AA" w:rsidP="006845AA">
            <w:r>
              <w:t>Accuracy</w:t>
            </w:r>
          </w:p>
        </w:tc>
        <w:tc>
          <w:tcPr>
            <w:tcW w:w="717" w:type="dxa"/>
            <w:vMerge/>
          </w:tcPr>
          <w:p w:rsidR="006845AA" w:rsidRDefault="006845AA" w:rsidP="006845AA"/>
        </w:tc>
        <w:tc>
          <w:tcPr>
            <w:tcW w:w="1093" w:type="dxa"/>
          </w:tcPr>
          <w:p w:rsidR="006845AA" w:rsidRDefault="006845AA" w:rsidP="006845AA">
            <w:r>
              <w:t>Precision</w:t>
            </w:r>
          </w:p>
        </w:tc>
        <w:tc>
          <w:tcPr>
            <w:tcW w:w="1011" w:type="dxa"/>
          </w:tcPr>
          <w:p w:rsidR="006845AA" w:rsidRDefault="006845AA" w:rsidP="006845AA">
            <w:r>
              <w:t>F1-Score</w:t>
            </w:r>
          </w:p>
        </w:tc>
        <w:tc>
          <w:tcPr>
            <w:tcW w:w="1075" w:type="dxa"/>
          </w:tcPr>
          <w:p w:rsidR="006845AA" w:rsidRDefault="006845AA" w:rsidP="006845AA">
            <w:r>
              <w:t>Accuracy</w:t>
            </w:r>
          </w:p>
        </w:tc>
      </w:tr>
      <w:tr w:rsidR="006845AA" w:rsidTr="006845AA">
        <w:tc>
          <w:tcPr>
            <w:tcW w:w="1417" w:type="dxa"/>
            <w:vMerge w:val="restart"/>
          </w:tcPr>
          <w:p w:rsidR="006845AA" w:rsidRDefault="006845AA" w:rsidP="006845AA">
            <w:r>
              <w:t xml:space="preserve">Logistic </w:t>
            </w:r>
          </w:p>
          <w:p w:rsidR="006845AA" w:rsidRDefault="006845AA" w:rsidP="006845AA">
            <w:r>
              <w:t>Regression</w:t>
            </w:r>
          </w:p>
        </w:tc>
        <w:tc>
          <w:tcPr>
            <w:tcW w:w="723" w:type="dxa"/>
          </w:tcPr>
          <w:p w:rsidR="006845AA" w:rsidRDefault="006845AA" w:rsidP="006845AA">
            <w:r>
              <w:t>0</w:t>
            </w:r>
          </w:p>
        </w:tc>
        <w:tc>
          <w:tcPr>
            <w:tcW w:w="1093" w:type="dxa"/>
          </w:tcPr>
          <w:p w:rsidR="006845AA" w:rsidRDefault="00497230" w:rsidP="006845AA">
            <w:r>
              <w:t>0.94</w:t>
            </w:r>
          </w:p>
        </w:tc>
        <w:tc>
          <w:tcPr>
            <w:tcW w:w="971" w:type="dxa"/>
          </w:tcPr>
          <w:p w:rsidR="006845AA" w:rsidRDefault="00497230" w:rsidP="006845AA">
            <w:r>
              <w:t>0.93</w:t>
            </w:r>
          </w:p>
        </w:tc>
        <w:tc>
          <w:tcPr>
            <w:tcW w:w="1075" w:type="dxa"/>
            <w:vMerge w:val="restart"/>
          </w:tcPr>
          <w:p w:rsidR="006845AA" w:rsidRDefault="00C959F2" w:rsidP="006845AA">
            <w:r>
              <w:t>94.16</w:t>
            </w:r>
          </w:p>
        </w:tc>
        <w:tc>
          <w:tcPr>
            <w:tcW w:w="717" w:type="dxa"/>
          </w:tcPr>
          <w:p w:rsidR="006845AA" w:rsidRDefault="006845AA" w:rsidP="006845AA">
            <w:r>
              <w:t>2</w:t>
            </w:r>
          </w:p>
        </w:tc>
        <w:tc>
          <w:tcPr>
            <w:tcW w:w="1093" w:type="dxa"/>
          </w:tcPr>
          <w:p w:rsidR="006845AA" w:rsidRDefault="006845AA" w:rsidP="006845AA">
            <w:r>
              <w:t>0.94</w:t>
            </w:r>
          </w:p>
        </w:tc>
        <w:tc>
          <w:tcPr>
            <w:tcW w:w="1011" w:type="dxa"/>
          </w:tcPr>
          <w:p w:rsidR="006845AA" w:rsidRDefault="006845AA" w:rsidP="006845AA">
            <w:r>
              <w:t>0.94</w:t>
            </w:r>
          </w:p>
        </w:tc>
        <w:tc>
          <w:tcPr>
            <w:tcW w:w="1075" w:type="dxa"/>
            <w:vMerge w:val="restart"/>
          </w:tcPr>
          <w:p w:rsidR="006845AA" w:rsidRDefault="006845AA" w:rsidP="006845AA">
            <w:r>
              <w:t>94.5</w:t>
            </w:r>
          </w:p>
        </w:tc>
      </w:tr>
      <w:tr w:rsidR="006845AA" w:rsidTr="006845AA">
        <w:tc>
          <w:tcPr>
            <w:tcW w:w="1417" w:type="dxa"/>
            <w:vMerge/>
          </w:tcPr>
          <w:p w:rsidR="006845AA" w:rsidRDefault="006845AA" w:rsidP="006845AA"/>
        </w:tc>
        <w:tc>
          <w:tcPr>
            <w:tcW w:w="723" w:type="dxa"/>
          </w:tcPr>
          <w:p w:rsidR="006845AA" w:rsidRDefault="006845AA" w:rsidP="006845AA">
            <w:r>
              <w:t>1</w:t>
            </w:r>
          </w:p>
        </w:tc>
        <w:tc>
          <w:tcPr>
            <w:tcW w:w="1093" w:type="dxa"/>
          </w:tcPr>
          <w:p w:rsidR="006845AA" w:rsidRDefault="00497230" w:rsidP="006845AA">
            <w:r>
              <w:t>0.94</w:t>
            </w:r>
          </w:p>
        </w:tc>
        <w:tc>
          <w:tcPr>
            <w:tcW w:w="971" w:type="dxa"/>
          </w:tcPr>
          <w:p w:rsidR="006845AA" w:rsidRDefault="00497230" w:rsidP="006845AA">
            <w:r>
              <w:t>0.95</w:t>
            </w:r>
          </w:p>
        </w:tc>
        <w:tc>
          <w:tcPr>
            <w:tcW w:w="1075" w:type="dxa"/>
            <w:vMerge/>
          </w:tcPr>
          <w:p w:rsidR="006845AA" w:rsidRDefault="006845AA" w:rsidP="006845AA"/>
        </w:tc>
        <w:tc>
          <w:tcPr>
            <w:tcW w:w="717" w:type="dxa"/>
          </w:tcPr>
          <w:p w:rsidR="006845AA" w:rsidRDefault="006845AA" w:rsidP="006845AA">
            <w:r>
              <w:t>4</w:t>
            </w:r>
          </w:p>
        </w:tc>
        <w:tc>
          <w:tcPr>
            <w:tcW w:w="1093" w:type="dxa"/>
          </w:tcPr>
          <w:p w:rsidR="006845AA" w:rsidRDefault="006845AA" w:rsidP="006845AA">
            <w:r>
              <w:t>0.93</w:t>
            </w:r>
          </w:p>
        </w:tc>
        <w:tc>
          <w:tcPr>
            <w:tcW w:w="1011" w:type="dxa"/>
          </w:tcPr>
          <w:p w:rsidR="006845AA" w:rsidRDefault="006845AA" w:rsidP="006845AA">
            <w:r>
              <w:t>0.95</w:t>
            </w:r>
          </w:p>
        </w:tc>
        <w:tc>
          <w:tcPr>
            <w:tcW w:w="1075" w:type="dxa"/>
            <w:vMerge/>
          </w:tcPr>
          <w:p w:rsidR="006845AA" w:rsidRDefault="006845AA" w:rsidP="006845AA"/>
        </w:tc>
      </w:tr>
      <w:tr w:rsidR="006845AA" w:rsidTr="006845AA">
        <w:trPr>
          <w:trHeight w:val="382"/>
        </w:trPr>
        <w:tc>
          <w:tcPr>
            <w:tcW w:w="1417" w:type="dxa"/>
            <w:vMerge w:val="restart"/>
          </w:tcPr>
          <w:p w:rsidR="006845AA" w:rsidRDefault="006845AA" w:rsidP="006845AA">
            <w:r>
              <w:t>Decision Tree Classifier</w:t>
            </w:r>
          </w:p>
        </w:tc>
        <w:tc>
          <w:tcPr>
            <w:tcW w:w="723" w:type="dxa"/>
          </w:tcPr>
          <w:p w:rsidR="006845AA" w:rsidRDefault="006845AA" w:rsidP="006845AA">
            <w:r>
              <w:t>0</w:t>
            </w:r>
          </w:p>
        </w:tc>
        <w:tc>
          <w:tcPr>
            <w:tcW w:w="1093" w:type="dxa"/>
          </w:tcPr>
          <w:p w:rsidR="006845AA" w:rsidRDefault="00497230" w:rsidP="006845AA">
            <w:r>
              <w:t>0.78</w:t>
            </w:r>
          </w:p>
        </w:tc>
        <w:tc>
          <w:tcPr>
            <w:tcW w:w="971" w:type="dxa"/>
          </w:tcPr>
          <w:p w:rsidR="006845AA" w:rsidRDefault="00E711AF" w:rsidP="006845AA">
            <w:r>
              <w:t>0.85</w:t>
            </w:r>
          </w:p>
        </w:tc>
        <w:tc>
          <w:tcPr>
            <w:tcW w:w="1075" w:type="dxa"/>
            <w:vMerge w:val="restart"/>
          </w:tcPr>
          <w:p w:rsidR="006845AA" w:rsidRDefault="00C959F2" w:rsidP="006845AA">
            <w:r>
              <w:t>86.63</w:t>
            </w:r>
          </w:p>
        </w:tc>
        <w:tc>
          <w:tcPr>
            <w:tcW w:w="717" w:type="dxa"/>
          </w:tcPr>
          <w:p w:rsidR="006845AA" w:rsidRDefault="006845AA" w:rsidP="006845AA">
            <w:r>
              <w:t>2</w:t>
            </w:r>
          </w:p>
        </w:tc>
        <w:tc>
          <w:tcPr>
            <w:tcW w:w="1093" w:type="dxa"/>
          </w:tcPr>
          <w:p w:rsidR="006845AA" w:rsidRDefault="006845AA" w:rsidP="006845AA">
            <w:r>
              <w:t>0.92</w:t>
            </w:r>
          </w:p>
        </w:tc>
        <w:tc>
          <w:tcPr>
            <w:tcW w:w="1011" w:type="dxa"/>
          </w:tcPr>
          <w:p w:rsidR="006845AA" w:rsidRDefault="006845AA" w:rsidP="006845AA">
            <w:r>
              <w:t>0.91</w:t>
            </w:r>
          </w:p>
        </w:tc>
        <w:tc>
          <w:tcPr>
            <w:tcW w:w="1075" w:type="dxa"/>
            <w:vMerge w:val="restart"/>
          </w:tcPr>
          <w:p w:rsidR="006845AA" w:rsidRDefault="006845AA" w:rsidP="006845AA">
            <w:r>
              <w:t>90.56</w:t>
            </w:r>
          </w:p>
        </w:tc>
      </w:tr>
      <w:tr w:rsidR="006845AA" w:rsidTr="006845AA">
        <w:trPr>
          <w:trHeight w:val="382"/>
        </w:trPr>
        <w:tc>
          <w:tcPr>
            <w:tcW w:w="1417" w:type="dxa"/>
            <w:vMerge/>
          </w:tcPr>
          <w:p w:rsidR="006845AA" w:rsidRDefault="006845AA" w:rsidP="006845AA"/>
        </w:tc>
        <w:tc>
          <w:tcPr>
            <w:tcW w:w="723" w:type="dxa"/>
          </w:tcPr>
          <w:p w:rsidR="006845AA" w:rsidRDefault="006845AA" w:rsidP="006845AA">
            <w:r>
              <w:t>1</w:t>
            </w:r>
          </w:p>
        </w:tc>
        <w:tc>
          <w:tcPr>
            <w:tcW w:w="1093" w:type="dxa"/>
          </w:tcPr>
          <w:p w:rsidR="006845AA" w:rsidRDefault="00E711AF" w:rsidP="006845AA">
            <w:r>
              <w:t>0.87</w:t>
            </w:r>
          </w:p>
        </w:tc>
        <w:tc>
          <w:tcPr>
            <w:tcW w:w="971" w:type="dxa"/>
          </w:tcPr>
          <w:p w:rsidR="006845AA" w:rsidRDefault="00E711AF" w:rsidP="006845AA">
            <w:r>
              <w:t>0.86</w:t>
            </w:r>
          </w:p>
        </w:tc>
        <w:tc>
          <w:tcPr>
            <w:tcW w:w="1075" w:type="dxa"/>
            <w:vMerge/>
          </w:tcPr>
          <w:p w:rsidR="006845AA" w:rsidRDefault="006845AA" w:rsidP="006845AA"/>
        </w:tc>
        <w:tc>
          <w:tcPr>
            <w:tcW w:w="717" w:type="dxa"/>
          </w:tcPr>
          <w:p w:rsidR="006845AA" w:rsidRDefault="006845AA" w:rsidP="006845AA">
            <w:r>
              <w:t>4</w:t>
            </w:r>
          </w:p>
        </w:tc>
        <w:tc>
          <w:tcPr>
            <w:tcW w:w="1093" w:type="dxa"/>
          </w:tcPr>
          <w:p w:rsidR="006845AA" w:rsidRDefault="006845AA" w:rsidP="006845AA">
            <w:r>
              <w:t>0.90</w:t>
            </w:r>
          </w:p>
        </w:tc>
        <w:tc>
          <w:tcPr>
            <w:tcW w:w="1011" w:type="dxa"/>
          </w:tcPr>
          <w:p w:rsidR="006845AA" w:rsidRDefault="006845AA" w:rsidP="006845AA">
            <w:r>
              <w:t>0.91</w:t>
            </w:r>
          </w:p>
        </w:tc>
        <w:tc>
          <w:tcPr>
            <w:tcW w:w="1075" w:type="dxa"/>
            <w:vMerge/>
          </w:tcPr>
          <w:p w:rsidR="006845AA" w:rsidRDefault="006845AA" w:rsidP="006845AA"/>
        </w:tc>
      </w:tr>
      <w:tr w:rsidR="006845AA" w:rsidTr="006845AA">
        <w:tc>
          <w:tcPr>
            <w:tcW w:w="1417" w:type="dxa"/>
            <w:vMerge w:val="restart"/>
          </w:tcPr>
          <w:p w:rsidR="006845AA" w:rsidRDefault="006845AA" w:rsidP="006845AA">
            <w:r>
              <w:t>RFC</w:t>
            </w:r>
          </w:p>
        </w:tc>
        <w:tc>
          <w:tcPr>
            <w:tcW w:w="723" w:type="dxa"/>
          </w:tcPr>
          <w:p w:rsidR="006845AA" w:rsidRDefault="006845AA" w:rsidP="006845AA">
            <w:r>
              <w:t>0</w:t>
            </w:r>
          </w:p>
        </w:tc>
        <w:tc>
          <w:tcPr>
            <w:tcW w:w="1093" w:type="dxa"/>
          </w:tcPr>
          <w:p w:rsidR="006845AA" w:rsidRDefault="00E711AF" w:rsidP="006845AA">
            <w:r>
              <w:t>0.92</w:t>
            </w:r>
          </w:p>
        </w:tc>
        <w:tc>
          <w:tcPr>
            <w:tcW w:w="971" w:type="dxa"/>
          </w:tcPr>
          <w:p w:rsidR="006845AA" w:rsidRDefault="00E711AF" w:rsidP="006845AA">
            <w:r>
              <w:t>0.93</w:t>
            </w:r>
          </w:p>
        </w:tc>
        <w:tc>
          <w:tcPr>
            <w:tcW w:w="1075" w:type="dxa"/>
            <w:vMerge w:val="restart"/>
          </w:tcPr>
          <w:p w:rsidR="006845AA" w:rsidRDefault="00C959F2" w:rsidP="006845AA">
            <w:r>
              <w:t>94.01</w:t>
            </w:r>
          </w:p>
        </w:tc>
        <w:tc>
          <w:tcPr>
            <w:tcW w:w="717" w:type="dxa"/>
          </w:tcPr>
          <w:p w:rsidR="006845AA" w:rsidRDefault="006845AA" w:rsidP="006845AA">
            <w:r>
              <w:t>2</w:t>
            </w:r>
          </w:p>
        </w:tc>
        <w:tc>
          <w:tcPr>
            <w:tcW w:w="1093" w:type="dxa"/>
          </w:tcPr>
          <w:p w:rsidR="006845AA" w:rsidRDefault="006845AA" w:rsidP="006845AA">
            <w:r>
              <w:t>0.98</w:t>
            </w:r>
          </w:p>
        </w:tc>
        <w:tc>
          <w:tcPr>
            <w:tcW w:w="1011" w:type="dxa"/>
          </w:tcPr>
          <w:p w:rsidR="006845AA" w:rsidRDefault="006845AA" w:rsidP="006845AA">
            <w:r>
              <w:t>0.97</w:t>
            </w:r>
          </w:p>
        </w:tc>
        <w:tc>
          <w:tcPr>
            <w:tcW w:w="1075" w:type="dxa"/>
            <w:vMerge w:val="restart"/>
          </w:tcPr>
          <w:p w:rsidR="006845AA" w:rsidRDefault="006845AA" w:rsidP="006845AA">
            <w:r>
              <w:t>96.7</w:t>
            </w:r>
          </w:p>
        </w:tc>
      </w:tr>
      <w:tr w:rsidR="006845AA" w:rsidTr="006845AA">
        <w:tc>
          <w:tcPr>
            <w:tcW w:w="1417" w:type="dxa"/>
            <w:vMerge/>
          </w:tcPr>
          <w:p w:rsidR="006845AA" w:rsidRDefault="006845AA" w:rsidP="006845AA"/>
        </w:tc>
        <w:tc>
          <w:tcPr>
            <w:tcW w:w="723" w:type="dxa"/>
          </w:tcPr>
          <w:p w:rsidR="006845AA" w:rsidRDefault="006845AA" w:rsidP="006845AA">
            <w:r>
              <w:t>1</w:t>
            </w:r>
          </w:p>
        </w:tc>
        <w:tc>
          <w:tcPr>
            <w:tcW w:w="1093" w:type="dxa"/>
          </w:tcPr>
          <w:p w:rsidR="006845AA" w:rsidRDefault="00E711AF" w:rsidP="006845AA">
            <w:r>
              <w:t>0.96</w:t>
            </w:r>
          </w:p>
        </w:tc>
        <w:tc>
          <w:tcPr>
            <w:tcW w:w="971" w:type="dxa"/>
          </w:tcPr>
          <w:p w:rsidR="006845AA" w:rsidRDefault="00E711AF" w:rsidP="006845AA">
            <w:r>
              <w:t>0.94</w:t>
            </w:r>
          </w:p>
        </w:tc>
        <w:tc>
          <w:tcPr>
            <w:tcW w:w="1075" w:type="dxa"/>
            <w:vMerge/>
          </w:tcPr>
          <w:p w:rsidR="006845AA" w:rsidRDefault="006845AA" w:rsidP="006845AA"/>
        </w:tc>
        <w:tc>
          <w:tcPr>
            <w:tcW w:w="717" w:type="dxa"/>
          </w:tcPr>
          <w:p w:rsidR="006845AA" w:rsidRDefault="006845AA" w:rsidP="006845AA">
            <w:r>
              <w:t>4</w:t>
            </w:r>
          </w:p>
        </w:tc>
        <w:tc>
          <w:tcPr>
            <w:tcW w:w="1093" w:type="dxa"/>
          </w:tcPr>
          <w:p w:rsidR="006845AA" w:rsidRDefault="006845AA" w:rsidP="006845AA">
            <w:r>
              <w:t>0.96</w:t>
            </w:r>
          </w:p>
        </w:tc>
        <w:tc>
          <w:tcPr>
            <w:tcW w:w="1011" w:type="dxa"/>
          </w:tcPr>
          <w:p w:rsidR="006845AA" w:rsidRDefault="006845AA" w:rsidP="006845AA">
            <w:r>
              <w:t>0.97</w:t>
            </w:r>
          </w:p>
        </w:tc>
        <w:tc>
          <w:tcPr>
            <w:tcW w:w="1075" w:type="dxa"/>
            <w:vMerge/>
          </w:tcPr>
          <w:p w:rsidR="006845AA" w:rsidRDefault="006845AA" w:rsidP="006845AA"/>
        </w:tc>
      </w:tr>
      <w:tr w:rsidR="006845AA" w:rsidTr="006845AA">
        <w:tc>
          <w:tcPr>
            <w:tcW w:w="1417" w:type="dxa"/>
            <w:vMerge w:val="restart"/>
          </w:tcPr>
          <w:p w:rsidR="006845AA" w:rsidRDefault="006845AA" w:rsidP="006845AA">
            <w:r>
              <w:t>SVC</w:t>
            </w:r>
          </w:p>
        </w:tc>
        <w:tc>
          <w:tcPr>
            <w:tcW w:w="723" w:type="dxa"/>
          </w:tcPr>
          <w:p w:rsidR="006845AA" w:rsidRDefault="006845AA" w:rsidP="006845AA">
            <w:r>
              <w:t>0</w:t>
            </w:r>
          </w:p>
        </w:tc>
        <w:tc>
          <w:tcPr>
            <w:tcW w:w="1093" w:type="dxa"/>
          </w:tcPr>
          <w:p w:rsidR="006845AA" w:rsidRDefault="00E711AF" w:rsidP="006845AA">
            <w:r>
              <w:t>0.94</w:t>
            </w:r>
          </w:p>
        </w:tc>
        <w:tc>
          <w:tcPr>
            <w:tcW w:w="971" w:type="dxa"/>
          </w:tcPr>
          <w:p w:rsidR="006845AA" w:rsidRDefault="00E711AF" w:rsidP="006845AA">
            <w:r>
              <w:t>0.92</w:t>
            </w:r>
          </w:p>
        </w:tc>
        <w:tc>
          <w:tcPr>
            <w:tcW w:w="1075" w:type="dxa"/>
            <w:vMerge w:val="restart"/>
          </w:tcPr>
          <w:p w:rsidR="006845AA" w:rsidRDefault="00C959F2" w:rsidP="006845AA">
            <w:r>
              <w:t>93.66</w:t>
            </w:r>
          </w:p>
        </w:tc>
        <w:tc>
          <w:tcPr>
            <w:tcW w:w="717" w:type="dxa"/>
          </w:tcPr>
          <w:p w:rsidR="006845AA" w:rsidRDefault="006845AA" w:rsidP="006845AA">
            <w:r>
              <w:t>2</w:t>
            </w:r>
          </w:p>
        </w:tc>
        <w:tc>
          <w:tcPr>
            <w:tcW w:w="1093" w:type="dxa"/>
          </w:tcPr>
          <w:p w:rsidR="006845AA" w:rsidRDefault="006845AA" w:rsidP="006845AA">
            <w:r>
              <w:t>0.94</w:t>
            </w:r>
          </w:p>
        </w:tc>
        <w:tc>
          <w:tcPr>
            <w:tcW w:w="1011" w:type="dxa"/>
          </w:tcPr>
          <w:p w:rsidR="006845AA" w:rsidRDefault="006845AA" w:rsidP="006845AA">
            <w:r>
              <w:t>0.95</w:t>
            </w:r>
          </w:p>
        </w:tc>
        <w:tc>
          <w:tcPr>
            <w:tcW w:w="1075" w:type="dxa"/>
            <w:vMerge w:val="restart"/>
          </w:tcPr>
          <w:p w:rsidR="006845AA" w:rsidRDefault="006845AA" w:rsidP="006845AA">
            <w:r>
              <w:t>95.32</w:t>
            </w:r>
          </w:p>
        </w:tc>
      </w:tr>
      <w:tr w:rsidR="006845AA" w:rsidTr="006845AA">
        <w:tc>
          <w:tcPr>
            <w:tcW w:w="1417" w:type="dxa"/>
            <w:vMerge/>
          </w:tcPr>
          <w:p w:rsidR="006845AA" w:rsidRDefault="006845AA" w:rsidP="006845AA"/>
        </w:tc>
        <w:tc>
          <w:tcPr>
            <w:tcW w:w="723" w:type="dxa"/>
          </w:tcPr>
          <w:p w:rsidR="006845AA" w:rsidRDefault="006845AA" w:rsidP="006845AA">
            <w:r>
              <w:t>1</w:t>
            </w:r>
          </w:p>
        </w:tc>
        <w:tc>
          <w:tcPr>
            <w:tcW w:w="1093" w:type="dxa"/>
          </w:tcPr>
          <w:p w:rsidR="006845AA" w:rsidRDefault="00E711AF" w:rsidP="006845AA">
            <w:r>
              <w:t>0.92</w:t>
            </w:r>
          </w:p>
        </w:tc>
        <w:tc>
          <w:tcPr>
            <w:tcW w:w="971" w:type="dxa"/>
          </w:tcPr>
          <w:p w:rsidR="006845AA" w:rsidRDefault="00E711AF" w:rsidP="006845AA">
            <w:r>
              <w:t>0.67</w:t>
            </w:r>
          </w:p>
        </w:tc>
        <w:tc>
          <w:tcPr>
            <w:tcW w:w="1075" w:type="dxa"/>
            <w:vMerge/>
          </w:tcPr>
          <w:p w:rsidR="006845AA" w:rsidRDefault="006845AA" w:rsidP="006845AA"/>
        </w:tc>
        <w:tc>
          <w:tcPr>
            <w:tcW w:w="717" w:type="dxa"/>
          </w:tcPr>
          <w:p w:rsidR="006845AA" w:rsidRDefault="006845AA" w:rsidP="006845AA">
            <w:r>
              <w:t>4</w:t>
            </w:r>
          </w:p>
        </w:tc>
        <w:tc>
          <w:tcPr>
            <w:tcW w:w="1093" w:type="dxa"/>
          </w:tcPr>
          <w:p w:rsidR="006845AA" w:rsidRDefault="006845AA" w:rsidP="006845AA">
            <w:r>
              <w:t>0.93</w:t>
            </w:r>
          </w:p>
        </w:tc>
        <w:tc>
          <w:tcPr>
            <w:tcW w:w="1011" w:type="dxa"/>
          </w:tcPr>
          <w:p w:rsidR="006845AA" w:rsidRDefault="006845AA" w:rsidP="006845AA">
            <w:r>
              <w:t>0.95</w:t>
            </w:r>
          </w:p>
        </w:tc>
        <w:tc>
          <w:tcPr>
            <w:tcW w:w="1075" w:type="dxa"/>
            <w:vMerge/>
          </w:tcPr>
          <w:p w:rsidR="006845AA" w:rsidRDefault="006845AA" w:rsidP="006845AA"/>
        </w:tc>
      </w:tr>
      <w:tr w:rsidR="006845AA" w:rsidTr="006845AA">
        <w:tc>
          <w:tcPr>
            <w:tcW w:w="1417" w:type="dxa"/>
            <w:vMerge w:val="restart"/>
          </w:tcPr>
          <w:p w:rsidR="006845AA" w:rsidRDefault="006845AA" w:rsidP="006845AA">
            <w:r>
              <w:t>Naïve</w:t>
            </w:r>
          </w:p>
          <w:p w:rsidR="006845AA" w:rsidRDefault="006845AA" w:rsidP="006845AA">
            <w:r>
              <w:t>Bayes</w:t>
            </w:r>
          </w:p>
        </w:tc>
        <w:tc>
          <w:tcPr>
            <w:tcW w:w="723" w:type="dxa"/>
          </w:tcPr>
          <w:p w:rsidR="006845AA" w:rsidRDefault="006845AA" w:rsidP="006845AA">
            <w:r>
              <w:t>0</w:t>
            </w:r>
          </w:p>
        </w:tc>
        <w:tc>
          <w:tcPr>
            <w:tcW w:w="1093" w:type="dxa"/>
          </w:tcPr>
          <w:p w:rsidR="006845AA" w:rsidRDefault="00E711AF" w:rsidP="00E711AF">
            <w:r>
              <w:t>0.90</w:t>
            </w:r>
          </w:p>
        </w:tc>
        <w:tc>
          <w:tcPr>
            <w:tcW w:w="971" w:type="dxa"/>
          </w:tcPr>
          <w:p w:rsidR="006845AA" w:rsidRDefault="00E711AF" w:rsidP="006845AA">
            <w:r>
              <w:t>0.91</w:t>
            </w:r>
          </w:p>
        </w:tc>
        <w:tc>
          <w:tcPr>
            <w:tcW w:w="1075" w:type="dxa"/>
            <w:vMerge w:val="restart"/>
          </w:tcPr>
          <w:p w:rsidR="006845AA" w:rsidRDefault="00C959F2" w:rsidP="006845AA">
            <w:r>
              <w:t>93.39</w:t>
            </w:r>
          </w:p>
        </w:tc>
        <w:tc>
          <w:tcPr>
            <w:tcW w:w="717" w:type="dxa"/>
          </w:tcPr>
          <w:p w:rsidR="006845AA" w:rsidRDefault="006845AA" w:rsidP="006845AA">
            <w:r>
              <w:t>2</w:t>
            </w:r>
          </w:p>
        </w:tc>
        <w:tc>
          <w:tcPr>
            <w:tcW w:w="1093" w:type="dxa"/>
          </w:tcPr>
          <w:p w:rsidR="006845AA" w:rsidRDefault="006845AA" w:rsidP="006845AA">
            <w:r>
              <w:t>0.92</w:t>
            </w:r>
          </w:p>
        </w:tc>
        <w:tc>
          <w:tcPr>
            <w:tcW w:w="1011" w:type="dxa"/>
          </w:tcPr>
          <w:p w:rsidR="006845AA" w:rsidRDefault="006845AA" w:rsidP="006845AA">
            <w:r>
              <w:t>0.92</w:t>
            </w:r>
          </w:p>
        </w:tc>
        <w:tc>
          <w:tcPr>
            <w:tcW w:w="1075" w:type="dxa"/>
            <w:vMerge w:val="restart"/>
          </w:tcPr>
          <w:p w:rsidR="006845AA" w:rsidRDefault="006845AA" w:rsidP="006845AA">
            <w:r>
              <w:t>93.56</w:t>
            </w:r>
          </w:p>
        </w:tc>
      </w:tr>
      <w:tr w:rsidR="006845AA" w:rsidTr="006845AA">
        <w:tc>
          <w:tcPr>
            <w:tcW w:w="1417" w:type="dxa"/>
            <w:vMerge/>
          </w:tcPr>
          <w:p w:rsidR="006845AA" w:rsidRDefault="006845AA" w:rsidP="006845AA"/>
        </w:tc>
        <w:tc>
          <w:tcPr>
            <w:tcW w:w="723" w:type="dxa"/>
          </w:tcPr>
          <w:p w:rsidR="006845AA" w:rsidRDefault="006845AA" w:rsidP="006845AA">
            <w:r>
              <w:t>1</w:t>
            </w:r>
          </w:p>
        </w:tc>
        <w:tc>
          <w:tcPr>
            <w:tcW w:w="1093" w:type="dxa"/>
          </w:tcPr>
          <w:p w:rsidR="006845AA" w:rsidRDefault="00E711AF" w:rsidP="006845AA">
            <w:r>
              <w:t>0.95</w:t>
            </w:r>
          </w:p>
        </w:tc>
        <w:tc>
          <w:tcPr>
            <w:tcW w:w="971" w:type="dxa"/>
          </w:tcPr>
          <w:p w:rsidR="006845AA" w:rsidRDefault="00E711AF" w:rsidP="006845AA">
            <w:r>
              <w:t>0.94</w:t>
            </w:r>
          </w:p>
        </w:tc>
        <w:tc>
          <w:tcPr>
            <w:tcW w:w="1075" w:type="dxa"/>
            <w:vMerge/>
          </w:tcPr>
          <w:p w:rsidR="006845AA" w:rsidRDefault="006845AA" w:rsidP="006845AA"/>
        </w:tc>
        <w:tc>
          <w:tcPr>
            <w:tcW w:w="717" w:type="dxa"/>
          </w:tcPr>
          <w:p w:rsidR="006845AA" w:rsidRDefault="006845AA" w:rsidP="006845AA">
            <w:r>
              <w:t>4</w:t>
            </w:r>
          </w:p>
        </w:tc>
        <w:tc>
          <w:tcPr>
            <w:tcW w:w="1093" w:type="dxa"/>
          </w:tcPr>
          <w:p w:rsidR="006845AA" w:rsidRDefault="006845AA" w:rsidP="006845AA">
            <w:r>
              <w:t>0.93</w:t>
            </w:r>
          </w:p>
        </w:tc>
        <w:tc>
          <w:tcPr>
            <w:tcW w:w="1011" w:type="dxa"/>
          </w:tcPr>
          <w:p w:rsidR="006845AA" w:rsidRDefault="006845AA" w:rsidP="006845AA">
            <w:r>
              <w:t>0.94</w:t>
            </w:r>
          </w:p>
        </w:tc>
        <w:tc>
          <w:tcPr>
            <w:tcW w:w="1075" w:type="dxa"/>
            <w:vMerge/>
          </w:tcPr>
          <w:p w:rsidR="006845AA" w:rsidRDefault="006845AA" w:rsidP="006845AA"/>
        </w:tc>
      </w:tr>
      <w:tr w:rsidR="006845AA" w:rsidTr="006845AA">
        <w:tc>
          <w:tcPr>
            <w:tcW w:w="1417" w:type="dxa"/>
            <w:vMerge w:val="restart"/>
          </w:tcPr>
          <w:p w:rsidR="006845AA" w:rsidRDefault="006845AA" w:rsidP="006845AA">
            <w:r>
              <w:t>KNN</w:t>
            </w:r>
          </w:p>
        </w:tc>
        <w:tc>
          <w:tcPr>
            <w:tcW w:w="723" w:type="dxa"/>
          </w:tcPr>
          <w:p w:rsidR="006845AA" w:rsidRDefault="006845AA" w:rsidP="006845AA">
            <w:r>
              <w:t>0</w:t>
            </w:r>
          </w:p>
        </w:tc>
        <w:tc>
          <w:tcPr>
            <w:tcW w:w="1093" w:type="dxa"/>
          </w:tcPr>
          <w:p w:rsidR="006845AA" w:rsidRDefault="00E711AF" w:rsidP="00E711AF">
            <w:r>
              <w:t>0.89</w:t>
            </w:r>
          </w:p>
        </w:tc>
        <w:tc>
          <w:tcPr>
            <w:tcW w:w="971" w:type="dxa"/>
          </w:tcPr>
          <w:p w:rsidR="006845AA" w:rsidRDefault="00E711AF" w:rsidP="006845AA">
            <w:r>
              <w:t>0.88</w:t>
            </w:r>
          </w:p>
        </w:tc>
        <w:tc>
          <w:tcPr>
            <w:tcW w:w="1075" w:type="dxa"/>
            <w:vMerge w:val="restart"/>
          </w:tcPr>
          <w:p w:rsidR="006845AA" w:rsidRDefault="00C959F2" w:rsidP="006845AA">
            <w:r>
              <w:t>91.18</w:t>
            </w:r>
          </w:p>
        </w:tc>
        <w:tc>
          <w:tcPr>
            <w:tcW w:w="717" w:type="dxa"/>
          </w:tcPr>
          <w:p w:rsidR="006845AA" w:rsidRDefault="006845AA" w:rsidP="006845AA">
            <w:r>
              <w:t>2</w:t>
            </w:r>
          </w:p>
        </w:tc>
        <w:tc>
          <w:tcPr>
            <w:tcW w:w="1093" w:type="dxa"/>
          </w:tcPr>
          <w:p w:rsidR="006845AA" w:rsidRDefault="006845AA" w:rsidP="006845AA">
            <w:r>
              <w:t>0.97</w:t>
            </w:r>
          </w:p>
        </w:tc>
        <w:tc>
          <w:tcPr>
            <w:tcW w:w="1011" w:type="dxa"/>
          </w:tcPr>
          <w:p w:rsidR="006845AA" w:rsidRDefault="006845AA" w:rsidP="006845AA">
            <w:r>
              <w:t>0.96</w:t>
            </w:r>
          </w:p>
        </w:tc>
        <w:tc>
          <w:tcPr>
            <w:tcW w:w="1075" w:type="dxa"/>
            <w:vMerge w:val="restart"/>
          </w:tcPr>
          <w:p w:rsidR="006845AA" w:rsidRDefault="006845AA" w:rsidP="006845AA">
            <w:r>
              <w:t>96.65</w:t>
            </w:r>
          </w:p>
        </w:tc>
      </w:tr>
      <w:tr w:rsidR="006845AA" w:rsidTr="006845AA">
        <w:tc>
          <w:tcPr>
            <w:tcW w:w="1417" w:type="dxa"/>
            <w:vMerge/>
          </w:tcPr>
          <w:p w:rsidR="006845AA" w:rsidRDefault="006845AA" w:rsidP="006845AA"/>
        </w:tc>
        <w:tc>
          <w:tcPr>
            <w:tcW w:w="723" w:type="dxa"/>
          </w:tcPr>
          <w:p w:rsidR="006845AA" w:rsidRDefault="006845AA" w:rsidP="006845AA">
            <w:r>
              <w:t>1</w:t>
            </w:r>
          </w:p>
        </w:tc>
        <w:tc>
          <w:tcPr>
            <w:tcW w:w="1093" w:type="dxa"/>
          </w:tcPr>
          <w:p w:rsidR="006845AA" w:rsidRDefault="00E711AF" w:rsidP="006845AA">
            <w:r>
              <w:t>0.92</w:t>
            </w:r>
          </w:p>
        </w:tc>
        <w:tc>
          <w:tcPr>
            <w:tcW w:w="971" w:type="dxa"/>
          </w:tcPr>
          <w:p w:rsidR="006845AA" w:rsidRDefault="00E711AF" w:rsidP="006845AA">
            <w:r>
              <w:t>0.92</w:t>
            </w:r>
          </w:p>
        </w:tc>
        <w:tc>
          <w:tcPr>
            <w:tcW w:w="1075" w:type="dxa"/>
            <w:vMerge/>
          </w:tcPr>
          <w:p w:rsidR="006845AA" w:rsidRDefault="006845AA" w:rsidP="006845AA"/>
        </w:tc>
        <w:tc>
          <w:tcPr>
            <w:tcW w:w="717" w:type="dxa"/>
          </w:tcPr>
          <w:p w:rsidR="006845AA" w:rsidRDefault="006845AA" w:rsidP="006845AA">
            <w:r>
              <w:t>4</w:t>
            </w:r>
          </w:p>
        </w:tc>
        <w:tc>
          <w:tcPr>
            <w:tcW w:w="1093" w:type="dxa"/>
          </w:tcPr>
          <w:p w:rsidR="006845AA" w:rsidRDefault="006845AA" w:rsidP="006845AA">
            <w:r>
              <w:t>0.96</w:t>
            </w:r>
          </w:p>
        </w:tc>
        <w:tc>
          <w:tcPr>
            <w:tcW w:w="1011" w:type="dxa"/>
          </w:tcPr>
          <w:p w:rsidR="006845AA" w:rsidRDefault="006845AA" w:rsidP="006845AA">
            <w:r>
              <w:t>0.98</w:t>
            </w:r>
          </w:p>
        </w:tc>
        <w:tc>
          <w:tcPr>
            <w:tcW w:w="1075" w:type="dxa"/>
            <w:vMerge/>
          </w:tcPr>
          <w:p w:rsidR="006845AA" w:rsidRDefault="006845AA" w:rsidP="006845AA"/>
        </w:tc>
      </w:tr>
      <w:tr w:rsidR="00E711AF" w:rsidTr="006845AA">
        <w:tc>
          <w:tcPr>
            <w:tcW w:w="1417" w:type="dxa"/>
            <w:vMerge w:val="restart"/>
          </w:tcPr>
          <w:p w:rsidR="00E711AF" w:rsidRDefault="00E711AF" w:rsidP="00E711AF">
            <w:r>
              <w:t>Adaboost</w:t>
            </w:r>
          </w:p>
        </w:tc>
        <w:tc>
          <w:tcPr>
            <w:tcW w:w="723" w:type="dxa"/>
          </w:tcPr>
          <w:p w:rsidR="00E711AF" w:rsidRDefault="00E711AF" w:rsidP="00E711AF">
            <w:r>
              <w:t>0</w:t>
            </w:r>
          </w:p>
        </w:tc>
        <w:tc>
          <w:tcPr>
            <w:tcW w:w="1093" w:type="dxa"/>
          </w:tcPr>
          <w:p w:rsidR="00E711AF" w:rsidRDefault="00E711AF" w:rsidP="00E711AF">
            <w:r>
              <w:t>0.91</w:t>
            </w:r>
          </w:p>
        </w:tc>
        <w:tc>
          <w:tcPr>
            <w:tcW w:w="971" w:type="dxa"/>
          </w:tcPr>
          <w:p w:rsidR="00E711AF" w:rsidRDefault="00E711AF" w:rsidP="00E711AF">
            <w:r>
              <w:t>0.92</w:t>
            </w:r>
          </w:p>
        </w:tc>
        <w:tc>
          <w:tcPr>
            <w:tcW w:w="1075" w:type="dxa"/>
            <w:vMerge w:val="restart"/>
          </w:tcPr>
          <w:p w:rsidR="00E711AF" w:rsidRDefault="00E711AF" w:rsidP="00E711AF">
            <w:r>
              <w:t>93.66</w:t>
            </w:r>
          </w:p>
        </w:tc>
        <w:tc>
          <w:tcPr>
            <w:tcW w:w="717" w:type="dxa"/>
          </w:tcPr>
          <w:p w:rsidR="00E711AF" w:rsidRDefault="00E711AF" w:rsidP="00E711AF">
            <w:r>
              <w:t>2</w:t>
            </w:r>
          </w:p>
        </w:tc>
        <w:tc>
          <w:tcPr>
            <w:tcW w:w="1093" w:type="dxa"/>
          </w:tcPr>
          <w:p w:rsidR="00E711AF" w:rsidRDefault="00E711AF" w:rsidP="00E711AF">
            <w:r>
              <w:t>1.00</w:t>
            </w:r>
          </w:p>
        </w:tc>
        <w:tc>
          <w:tcPr>
            <w:tcW w:w="1011" w:type="dxa"/>
          </w:tcPr>
          <w:p w:rsidR="00E711AF" w:rsidRDefault="00E711AF" w:rsidP="00E711AF">
            <w:r>
              <w:t>0.97</w:t>
            </w:r>
          </w:p>
        </w:tc>
        <w:tc>
          <w:tcPr>
            <w:tcW w:w="1075" w:type="dxa"/>
            <w:vMerge w:val="restart"/>
          </w:tcPr>
          <w:p w:rsidR="00E711AF" w:rsidRDefault="00E711AF" w:rsidP="00E711AF">
            <w:r>
              <w:t>97.06</w:t>
            </w:r>
          </w:p>
        </w:tc>
      </w:tr>
      <w:tr w:rsidR="00E711AF" w:rsidTr="006845AA">
        <w:tc>
          <w:tcPr>
            <w:tcW w:w="1417" w:type="dxa"/>
            <w:vMerge/>
          </w:tcPr>
          <w:p w:rsidR="00E711AF" w:rsidRDefault="00E711AF" w:rsidP="00E711AF"/>
        </w:tc>
        <w:tc>
          <w:tcPr>
            <w:tcW w:w="723" w:type="dxa"/>
          </w:tcPr>
          <w:p w:rsidR="00E711AF" w:rsidRDefault="00E711AF" w:rsidP="00E711AF">
            <w:r>
              <w:t>1</w:t>
            </w:r>
          </w:p>
        </w:tc>
        <w:tc>
          <w:tcPr>
            <w:tcW w:w="1093" w:type="dxa"/>
          </w:tcPr>
          <w:p w:rsidR="00E711AF" w:rsidRDefault="00E711AF" w:rsidP="00E711AF">
            <w:r>
              <w:t>0.94</w:t>
            </w:r>
          </w:p>
        </w:tc>
        <w:tc>
          <w:tcPr>
            <w:tcW w:w="971" w:type="dxa"/>
          </w:tcPr>
          <w:p w:rsidR="00E711AF" w:rsidRDefault="00E711AF" w:rsidP="00E711AF">
            <w:r>
              <w:t>0.94</w:t>
            </w:r>
          </w:p>
        </w:tc>
        <w:tc>
          <w:tcPr>
            <w:tcW w:w="1075" w:type="dxa"/>
            <w:vMerge/>
          </w:tcPr>
          <w:p w:rsidR="00E711AF" w:rsidRDefault="00E711AF" w:rsidP="00E711AF"/>
        </w:tc>
        <w:tc>
          <w:tcPr>
            <w:tcW w:w="717" w:type="dxa"/>
          </w:tcPr>
          <w:p w:rsidR="00E711AF" w:rsidRDefault="00E711AF" w:rsidP="00E711AF">
            <w:r>
              <w:t>4</w:t>
            </w:r>
          </w:p>
        </w:tc>
        <w:tc>
          <w:tcPr>
            <w:tcW w:w="1093" w:type="dxa"/>
          </w:tcPr>
          <w:p w:rsidR="00E711AF" w:rsidRDefault="00E711AF" w:rsidP="00E711AF">
            <w:r>
              <w:t>0.98</w:t>
            </w:r>
          </w:p>
        </w:tc>
        <w:tc>
          <w:tcPr>
            <w:tcW w:w="1011" w:type="dxa"/>
          </w:tcPr>
          <w:p w:rsidR="00E711AF" w:rsidRDefault="00E711AF" w:rsidP="00E711AF">
            <w:r>
              <w:t>0.99</w:t>
            </w:r>
          </w:p>
        </w:tc>
        <w:tc>
          <w:tcPr>
            <w:tcW w:w="1075" w:type="dxa"/>
            <w:vMerge/>
          </w:tcPr>
          <w:p w:rsidR="00E711AF" w:rsidRDefault="00E711AF" w:rsidP="00E711AF"/>
        </w:tc>
      </w:tr>
      <w:tr w:rsidR="006845AA" w:rsidTr="006845AA">
        <w:tc>
          <w:tcPr>
            <w:tcW w:w="1417" w:type="dxa"/>
            <w:vMerge w:val="restart"/>
          </w:tcPr>
          <w:p w:rsidR="006845AA" w:rsidRDefault="006845AA" w:rsidP="006845AA">
            <w:r>
              <w:t>Gradient</w:t>
            </w:r>
          </w:p>
          <w:p w:rsidR="006845AA" w:rsidRDefault="006845AA" w:rsidP="006845AA">
            <w:r>
              <w:t>Boost</w:t>
            </w:r>
          </w:p>
        </w:tc>
        <w:tc>
          <w:tcPr>
            <w:tcW w:w="723" w:type="dxa"/>
          </w:tcPr>
          <w:p w:rsidR="006845AA" w:rsidRDefault="006845AA" w:rsidP="006845AA">
            <w:r>
              <w:t>0</w:t>
            </w:r>
          </w:p>
        </w:tc>
        <w:tc>
          <w:tcPr>
            <w:tcW w:w="1093" w:type="dxa"/>
          </w:tcPr>
          <w:p w:rsidR="006845AA" w:rsidRDefault="00E711AF" w:rsidP="006845AA">
            <w:r>
              <w:t>0.93</w:t>
            </w:r>
          </w:p>
        </w:tc>
        <w:tc>
          <w:tcPr>
            <w:tcW w:w="971" w:type="dxa"/>
          </w:tcPr>
          <w:p w:rsidR="006845AA" w:rsidRDefault="00E711AF" w:rsidP="00E711AF">
            <w:r>
              <w:t>0.90</w:t>
            </w:r>
          </w:p>
        </w:tc>
        <w:tc>
          <w:tcPr>
            <w:tcW w:w="1075" w:type="dxa"/>
            <w:vMerge w:val="restart"/>
          </w:tcPr>
          <w:p w:rsidR="006845AA" w:rsidRDefault="00C959F2" w:rsidP="006845AA">
            <w:r>
              <w:t>93.71</w:t>
            </w:r>
          </w:p>
        </w:tc>
        <w:tc>
          <w:tcPr>
            <w:tcW w:w="717" w:type="dxa"/>
          </w:tcPr>
          <w:p w:rsidR="006845AA" w:rsidRDefault="006845AA" w:rsidP="006845AA">
            <w:r>
              <w:t>2</w:t>
            </w:r>
          </w:p>
        </w:tc>
        <w:tc>
          <w:tcPr>
            <w:tcW w:w="1093" w:type="dxa"/>
          </w:tcPr>
          <w:p w:rsidR="006845AA" w:rsidRDefault="006845AA" w:rsidP="006845AA">
            <w:r>
              <w:t>1.00</w:t>
            </w:r>
          </w:p>
        </w:tc>
        <w:tc>
          <w:tcPr>
            <w:tcW w:w="1011" w:type="dxa"/>
          </w:tcPr>
          <w:p w:rsidR="006845AA" w:rsidRDefault="006845AA" w:rsidP="006845AA">
            <w:r>
              <w:t>0.99</w:t>
            </w:r>
          </w:p>
        </w:tc>
        <w:tc>
          <w:tcPr>
            <w:tcW w:w="1075" w:type="dxa"/>
            <w:vMerge w:val="restart"/>
          </w:tcPr>
          <w:p w:rsidR="006845AA" w:rsidRDefault="006845AA" w:rsidP="00916B98">
            <w:r>
              <w:t>9</w:t>
            </w:r>
            <w:r w:rsidR="00916B98">
              <w:t>7</w:t>
            </w:r>
            <w:r>
              <w:t>.05</w:t>
            </w:r>
          </w:p>
        </w:tc>
      </w:tr>
      <w:tr w:rsidR="006845AA" w:rsidTr="006845AA">
        <w:tc>
          <w:tcPr>
            <w:tcW w:w="1417" w:type="dxa"/>
            <w:vMerge/>
          </w:tcPr>
          <w:p w:rsidR="006845AA" w:rsidRDefault="006845AA" w:rsidP="006845AA"/>
        </w:tc>
        <w:tc>
          <w:tcPr>
            <w:tcW w:w="723" w:type="dxa"/>
          </w:tcPr>
          <w:p w:rsidR="006845AA" w:rsidRDefault="006845AA" w:rsidP="006845AA">
            <w:r>
              <w:t>1</w:t>
            </w:r>
          </w:p>
        </w:tc>
        <w:tc>
          <w:tcPr>
            <w:tcW w:w="1093" w:type="dxa"/>
          </w:tcPr>
          <w:p w:rsidR="006845AA" w:rsidRDefault="00E711AF" w:rsidP="006845AA">
            <w:r>
              <w:t>0.94</w:t>
            </w:r>
          </w:p>
        </w:tc>
        <w:tc>
          <w:tcPr>
            <w:tcW w:w="971" w:type="dxa"/>
          </w:tcPr>
          <w:p w:rsidR="006845AA" w:rsidRDefault="00E711AF" w:rsidP="00E711AF">
            <w:r>
              <w:t>0.96</w:t>
            </w:r>
          </w:p>
        </w:tc>
        <w:tc>
          <w:tcPr>
            <w:tcW w:w="1075" w:type="dxa"/>
            <w:vMerge/>
          </w:tcPr>
          <w:p w:rsidR="006845AA" w:rsidRDefault="006845AA" w:rsidP="006845AA"/>
        </w:tc>
        <w:tc>
          <w:tcPr>
            <w:tcW w:w="717" w:type="dxa"/>
          </w:tcPr>
          <w:p w:rsidR="006845AA" w:rsidRDefault="006845AA" w:rsidP="006845AA">
            <w:r>
              <w:t>4</w:t>
            </w:r>
          </w:p>
        </w:tc>
        <w:tc>
          <w:tcPr>
            <w:tcW w:w="1093" w:type="dxa"/>
          </w:tcPr>
          <w:p w:rsidR="006845AA" w:rsidRDefault="006845AA" w:rsidP="006845AA">
            <w:r>
              <w:t>0.97</w:t>
            </w:r>
          </w:p>
        </w:tc>
        <w:tc>
          <w:tcPr>
            <w:tcW w:w="1011" w:type="dxa"/>
          </w:tcPr>
          <w:p w:rsidR="006845AA" w:rsidRDefault="006845AA" w:rsidP="006845AA">
            <w:r>
              <w:t>0.99</w:t>
            </w:r>
          </w:p>
        </w:tc>
        <w:tc>
          <w:tcPr>
            <w:tcW w:w="1075" w:type="dxa"/>
            <w:vMerge/>
          </w:tcPr>
          <w:p w:rsidR="006845AA" w:rsidRDefault="006845AA" w:rsidP="006845AA"/>
        </w:tc>
      </w:tr>
      <w:tr w:rsidR="006845AA" w:rsidTr="006845AA">
        <w:tc>
          <w:tcPr>
            <w:tcW w:w="1417" w:type="dxa"/>
            <w:vMerge w:val="restart"/>
          </w:tcPr>
          <w:p w:rsidR="006845AA" w:rsidRDefault="006845AA" w:rsidP="006845AA">
            <w:r>
              <w:t>XgBoost</w:t>
            </w:r>
          </w:p>
        </w:tc>
        <w:tc>
          <w:tcPr>
            <w:tcW w:w="723" w:type="dxa"/>
          </w:tcPr>
          <w:p w:rsidR="006845AA" w:rsidRDefault="006845AA" w:rsidP="006845AA">
            <w:r>
              <w:t>0</w:t>
            </w:r>
          </w:p>
        </w:tc>
        <w:tc>
          <w:tcPr>
            <w:tcW w:w="1093" w:type="dxa"/>
          </w:tcPr>
          <w:p w:rsidR="006845AA" w:rsidRDefault="00E711AF" w:rsidP="006845AA">
            <w:r>
              <w:t>0.91</w:t>
            </w:r>
          </w:p>
        </w:tc>
        <w:tc>
          <w:tcPr>
            <w:tcW w:w="971" w:type="dxa"/>
          </w:tcPr>
          <w:p w:rsidR="006845AA" w:rsidRDefault="00E711AF" w:rsidP="006845AA">
            <w:r>
              <w:t>0.92</w:t>
            </w:r>
          </w:p>
        </w:tc>
        <w:tc>
          <w:tcPr>
            <w:tcW w:w="1075" w:type="dxa"/>
            <w:vMerge w:val="restart"/>
          </w:tcPr>
          <w:p w:rsidR="006845AA" w:rsidRDefault="00C959F2" w:rsidP="00C959F2">
            <w:r>
              <w:t>94.28</w:t>
            </w:r>
          </w:p>
        </w:tc>
        <w:tc>
          <w:tcPr>
            <w:tcW w:w="717" w:type="dxa"/>
          </w:tcPr>
          <w:p w:rsidR="006845AA" w:rsidRDefault="006845AA" w:rsidP="006845AA">
            <w:r>
              <w:t>2</w:t>
            </w:r>
          </w:p>
        </w:tc>
        <w:tc>
          <w:tcPr>
            <w:tcW w:w="1093" w:type="dxa"/>
          </w:tcPr>
          <w:p w:rsidR="006845AA" w:rsidRDefault="006845AA" w:rsidP="006845AA">
            <w:r>
              <w:t>0.99</w:t>
            </w:r>
          </w:p>
        </w:tc>
        <w:tc>
          <w:tcPr>
            <w:tcW w:w="1011" w:type="dxa"/>
          </w:tcPr>
          <w:p w:rsidR="006845AA" w:rsidRDefault="006845AA" w:rsidP="006845AA">
            <w:r>
              <w:t>0.97</w:t>
            </w:r>
          </w:p>
        </w:tc>
        <w:tc>
          <w:tcPr>
            <w:tcW w:w="1075" w:type="dxa"/>
            <w:vMerge w:val="restart"/>
          </w:tcPr>
          <w:p w:rsidR="006845AA" w:rsidRDefault="006845AA" w:rsidP="00916B98">
            <w:r>
              <w:t>98.</w:t>
            </w:r>
            <w:r w:rsidR="00916B98">
              <w:t>35</w:t>
            </w:r>
          </w:p>
        </w:tc>
      </w:tr>
      <w:tr w:rsidR="006845AA" w:rsidTr="006845AA">
        <w:tc>
          <w:tcPr>
            <w:tcW w:w="1417" w:type="dxa"/>
            <w:vMerge/>
          </w:tcPr>
          <w:p w:rsidR="006845AA" w:rsidRDefault="006845AA" w:rsidP="006845AA"/>
        </w:tc>
        <w:tc>
          <w:tcPr>
            <w:tcW w:w="723" w:type="dxa"/>
          </w:tcPr>
          <w:p w:rsidR="006845AA" w:rsidRDefault="006845AA" w:rsidP="006845AA">
            <w:r>
              <w:t>1</w:t>
            </w:r>
          </w:p>
        </w:tc>
        <w:tc>
          <w:tcPr>
            <w:tcW w:w="1093" w:type="dxa"/>
          </w:tcPr>
          <w:p w:rsidR="006845AA" w:rsidRDefault="00E711AF" w:rsidP="0053442A">
            <w:r>
              <w:t>0.9</w:t>
            </w:r>
            <w:r w:rsidR="0053442A">
              <w:t>6</w:t>
            </w:r>
          </w:p>
        </w:tc>
        <w:tc>
          <w:tcPr>
            <w:tcW w:w="971" w:type="dxa"/>
          </w:tcPr>
          <w:p w:rsidR="006845AA" w:rsidRDefault="0053442A" w:rsidP="006845AA">
            <w:r>
              <w:t>0</w:t>
            </w:r>
            <w:r w:rsidR="00E711AF">
              <w:t>.</w:t>
            </w:r>
            <w:r>
              <w:t>95</w:t>
            </w:r>
          </w:p>
        </w:tc>
        <w:tc>
          <w:tcPr>
            <w:tcW w:w="1075" w:type="dxa"/>
            <w:vMerge/>
          </w:tcPr>
          <w:p w:rsidR="006845AA" w:rsidRDefault="006845AA" w:rsidP="006845AA"/>
        </w:tc>
        <w:tc>
          <w:tcPr>
            <w:tcW w:w="717" w:type="dxa"/>
          </w:tcPr>
          <w:p w:rsidR="006845AA" w:rsidRDefault="006845AA" w:rsidP="006845AA">
            <w:r>
              <w:t>4</w:t>
            </w:r>
          </w:p>
        </w:tc>
        <w:tc>
          <w:tcPr>
            <w:tcW w:w="1093" w:type="dxa"/>
          </w:tcPr>
          <w:p w:rsidR="006845AA" w:rsidRDefault="006845AA" w:rsidP="006845AA">
            <w:r>
              <w:t>0.97</w:t>
            </w:r>
          </w:p>
        </w:tc>
        <w:tc>
          <w:tcPr>
            <w:tcW w:w="1011" w:type="dxa"/>
          </w:tcPr>
          <w:p w:rsidR="006845AA" w:rsidRDefault="006845AA" w:rsidP="006845AA">
            <w:r>
              <w:t>0.98</w:t>
            </w:r>
          </w:p>
        </w:tc>
        <w:tc>
          <w:tcPr>
            <w:tcW w:w="1075" w:type="dxa"/>
            <w:vMerge/>
          </w:tcPr>
          <w:p w:rsidR="006845AA" w:rsidRDefault="006845AA" w:rsidP="006845AA"/>
        </w:tc>
      </w:tr>
      <w:tr w:rsidR="006845AA" w:rsidTr="006845AA">
        <w:tc>
          <w:tcPr>
            <w:tcW w:w="1417" w:type="dxa"/>
            <w:vMerge w:val="restart"/>
          </w:tcPr>
          <w:p w:rsidR="006845AA" w:rsidRDefault="006845AA" w:rsidP="006845AA">
            <w:r>
              <w:t>LightGBM</w:t>
            </w:r>
          </w:p>
        </w:tc>
        <w:tc>
          <w:tcPr>
            <w:tcW w:w="723" w:type="dxa"/>
          </w:tcPr>
          <w:p w:rsidR="006845AA" w:rsidRDefault="006845AA" w:rsidP="006845AA">
            <w:r>
              <w:t>0</w:t>
            </w:r>
          </w:p>
        </w:tc>
        <w:tc>
          <w:tcPr>
            <w:tcW w:w="1093" w:type="dxa"/>
          </w:tcPr>
          <w:p w:rsidR="006845AA" w:rsidRDefault="0053442A" w:rsidP="006845AA">
            <w:r>
              <w:t>0.89</w:t>
            </w:r>
          </w:p>
        </w:tc>
        <w:tc>
          <w:tcPr>
            <w:tcW w:w="971" w:type="dxa"/>
          </w:tcPr>
          <w:p w:rsidR="006845AA" w:rsidRDefault="0053442A" w:rsidP="006845AA">
            <w:r>
              <w:t>0.90</w:t>
            </w:r>
          </w:p>
        </w:tc>
        <w:tc>
          <w:tcPr>
            <w:tcW w:w="1075" w:type="dxa"/>
            <w:vMerge w:val="restart"/>
          </w:tcPr>
          <w:p w:rsidR="006845AA" w:rsidRDefault="00C959F2" w:rsidP="006845AA">
            <w:r>
              <w:t>92.27</w:t>
            </w:r>
          </w:p>
        </w:tc>
        <w:tc>
          <w:tcPr>
            <w:tcW w:w="717" w:type="dxa"/>
          </w:tcPr>
          <w:p w:rsidR="006845AA" w:rsidRDefault="006845AA" w:rsidP="006845AA">
            <w:r>
              <w:t>2</w:t>
            </w:r>
          </w:p>
        </w:tc>
        <w:tc>
          <w:tcPr>
            <w:tcW w:w="1093" w:type="dxa"/>
          </w:tcPr>
          <w:p w:rsidR="006845AA" w:rsidRDefault="006845AA" w:rsidP="006845AA">
            <w:r>
              <w:t>0.96</w:t>
            </w:r>
          </w:p>
        </w:tc>
        <w:tc>
          <w:tcPr>
            <w:tcW w:w="1011" w:type="dxa"/>
          </w:tcPr>
          <w:p w:rsidR="006845AA" w:rsidRDefault="006845AA" w:rsidP="006845AA">
            <w:r>
              <w:t>0.99</w:t>
            </w:r>
          </w:p>
        </w:tc>
        <w:tc>
          <w:tcPr>
            <w:tcW w:w="1075" w:type="dxa"/>
            <w:vMerge w:val="restart"/>
          </w:tcPr>
          <w:p w:rsidR="006845AA" w:rsidRDefault="006845AA" w:rsidP="006845AA">
            <w:r>
              <w:t>97.78</w:t>
            </w:r>
          </w:p>
        </w:tc>
      </w:tr>
      <w:tr w:rsidR="006845AA" w:rsidTr="006845AA">
        <w:tc>
          <w:tcPr>
            <w:tcW w:w="1417" w:type="dxa"/>
            <w:vMerge/>
          </w:tcPr>
          <w:p w:rsidR="006845AA" w:rsidRDefault="006845AA" w:rsidP="006845AA"/>
        </w:tc>
        <w:tc>
          <w:tcPr>
            <w:tcW w:w="723" w:type="dxa"/>
          </w:tcPr>
          <w:p w:rsidR="006845AA" w:rsidRDefault="006845AA" w:rsidP="006845AA">
            <w:r>
              <w:t>1</w:t>
            </w:r>
          </w:p>
        </w:tc>
        <w:tc>
          <w:tcPr>
            <w:tcW w:w="1093" w:type="dxa"/>
          </w:tcPr>
          <w:p w:rsidR="006845AA" w:rsidRDefault="0053442A" w:rsidP="006845AA">
            <w:r>
              <w:t>0.93</w:t>
            </w:r>
          </w:p>
        </w:tc>
        <w:tc>
          <w:tcPr>
            <w:tcW w:w="971" w:type="dxa"/>
          </w:tcPr>
          <w:p w:rsidR="006845AA" w:rsidRDefault="0053442A" w:rsidP="006845AA">
            <w:r>
              <w:t>0.93</w:t>
            </w:r>
          </w:p>
        </w:tc>
        <w:tc>
          <w:tcPr>
            <w:tcW w:w="1075" w:type="dxa"/>
            <w:vMerge/>
          </w:tcPr>
          <w:p w:rsidR="006845AA" w:rsidRDefault="006845AA" w:rsidP="006845AA"/>
        </w:tc>
        <w:tc>
          <w:tcPr>
            <w:tcW w:w="717" w:type="dxa"/>
          </w:tcPr>
          <w:p w:rsidR="006845AA" w:rsidRDefault="006845AA" w:rsidP="006845AA">
            <w:r>
              <w:t>4</w:t>
            </w:r>
          </w:p>
        </w:tc>
        <w:tc>
          <w:tcPr>
            <w:tcW w:w="1093" w:type="dxa"/>
          </w:tcPr>
          <w:p w:rsidR="006845AA" w:rsidRDefault="006845AA" w:rsidP="006845AA">
            <w:r>
              <w:t>0.99</w:t>
            </w:r>
          </w:p>
        </w:tc>
        <w:tc>
          <w:tcPr>
            <w:tcW w:w="1011" w:type="dxa"/>
          </w:tcPr>
          <w:p w:rsidR="006845AA" w:rsidRDefault="006845AA" w:rsidP="006845AA">
            <w:r>
              <w:t>0.97</w:t>
            </w:r>
          </w:p>
        </w:tc>
        <w:tc>
          <w:tcPr>
            <w:tcW w:w="1075" w:type="dxa"/>
            <w:vMerge/>
          </w:tcPr>
          <w:p w:rsidR="006845AA" w:rsidRDefault="006845AA" w:rsidP="006845AA"/>
        </w:tc>
      </w:tr>
    </w:tbl>
    <w:p w:rsidR="00883667" w:rsidRPr="009C1E34" w:rsidRDefault="00883667" w:rsidP="00883667">
      <w:pPr>
        <w:rPr>
          <w:rFonts w:ascii="Times New Roman" w:hAnsi="Times New Roman" w:cs="Times New Roman"/>
          <w:b/>
          <w:sz w:val="18"/>
          <w:szCs w:val="18"/>
          <w:u w:val="single"/>
        </w:rPr>
      </w:pPr>
    </w:p>
    <w:p w:rsidR="00883667" w:rsidRPr="009C1E34" w:rsidRDefault="00150F76" w:rsidP="00883667">
      <w:pPr>
        <w:rPr>
          <w:rFonts w:ascii="Times New Roman" w:hAnsi="Times New Roman" w:cs="Times New Roman"/>
          <w:b/>
          <w:sz w:val="18"/>
          <w:szCs w:val="18"/>
          <w:u w:val="single"/>
        </w:rPr>
      </w:pPr>
      <w:r>
        <w:rPr>
          <w:rFonts w:ascii="Times New Roman" w:hAnsi="Times New Roman" w:cs="Times New Roman"/>
          <w:b/>
          <w:noProof/>
          <w:sz w:val="18"/>
          <w:szCs w:val="18"/>
          <w:u w:val="single"/>
          <w:lang w:val="en-IN"/>
        </w:rPr>
        <w:drawing>
          <wp:inline distT="0" distB="0" distL="0" distR="0">
            <wp:extent cx="2151063" cy="206432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eastCancer_ROC_Curve.png"/>
                    <pic:cNvPicPr/>
                  </pic:nvPicPr>
                  <pic:blipFill>
                    <a:blip r:embed="rId9">
                      <a:extLst>
                        <a:ext uri="{28A0092B-C50C-407E-A947-70E740481C1C}">
                          <a14:useLocalDpi xmlns:a14="http://schemas.microsoft.com/office/drawing/2010/main" val="0"/>
                        </a:ext>
                      </a:extLst>
                    </a:blip>
                    <a:stretch>
                      <a:fillRect/>
                    </a:stretch>
                  </pic:blipFill>
                  <pic:spPr>
                    <a:xfrm>
                      <a:off x="0" y="0"/>
                      <a:ext cx="2160358" cy="2073247"/>
                    </a:xfrm>
                    <a:prstGeom prst="rect">
                      <a:avLst/>
                    </a:prstGeom>
                  </pic:spPr>
                </pic:pic>
              </a:graphicData>
            </a:graphic>
          </wp:inline>
        </w:drawing>
      </w:r>
      <w:r>
        <w:rPr>
          <w:rFonts w:ascii="Times New Roman" w:hAnsi="Times New Roman" w:cs="Times New Roman"/>
          <w:b/>
          <w:noProof/>
          <w:sz w:val="18"/>
          <w:szCs w:val="18"/>
          <w:u w:val="single"/>
          <w:lang w:val="en-IN"/>
        </w:rPr>
        <w:drawing>
          <wp:inline distT="0" distB="0" distL="0" distR="0">
            <wp:extent cx="2272145" cy="21870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rt_ROC_Curve.png"/>
                    <pic:cNvPicPr/>
                  </pic:nvPicPr>
                  <pic:blipFill>
                    <a:blip r:embed="rId10">
                      <a:extLst>
                        <a:ext uri="{28A0092B-C50C-407E-A947-70E740481C1C}">
                          <a14:useLocalDpi xmlns:a14="http://schemas.microsoft.com/office/drawing/2010/main" val="0"/>
                        </a:ext>
                      </a:extLst>
                    </a:blip>
                    <a:stretch>
                      <a:fillRect/>
                    </a:stretch>
                  </pic:blipFill>
                  <pic:spPr>
                    <a:xfrm>
                      <a:off x="0" y="0"/>
                      <a:ext cx="2280195" cy="2194840"/>
                    </a:xfrm>
                    <a:prstGeom prst="rect">
                      <a:avLst/>
                    </a:prstGeom>
                  </pic:spPr>
                </pic:pic>
              </a:graphicData>
            </a:graphic>
          </wp:inline>
        </w:drawing>
      </w: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883667" w:rsidRPr="009C1E34" w:rsidRDefault="00883667" w:rsidP="00883667">
      <w:pPr>
        <w:rPr>
          <w:rFonts w:ascii="Times New Roman" w:hAnsi="Times New Roman" w:cs="Times New Roman"/>
          <w:b/>
          <w:sz w:val="18"/>
          <w:szCs w:val="18"/>
          <w:u w:val="single"/>
        </w:rPr>
      </w:pPr>
    </w:p>
    <w:p w:rsidR="005304F2" w:rsidRPr="009C1E34" w:rsidRDefault="00883667" w:rsidP="00883667">
      <w:pPr>
        <w:pStyle w:val="Heading2"/>
        <w:spacing w:before="0" w:after="0"/>
        <w:rPr>
          <w:rFonts w:ascii="Times New Roman" w:eastAsia="Times" w:hAnsi="Times New Roman" w:cs="Times New Roman"/>
          <w:sz w:val="18"/>
          <w:szCs w:val="18"/>
        </w:rPr>
      </w:pPr>
      <w:r w:rsidRPr="009C1E34">
        <w:rPr>
          <w:rFonts w:ascii="Times New Roman" w:eastAsia="Times" w:hAnsi="Times New Roman" w:cs="Times New Roman"/>
          <w:sz w:val="18"/>
          <w:szCs w:val="18"/>
        </w:rPr>
        <w:lastRenderedPageBreak/>
        <w:t>fdsfdsf</w:t>
      </w:r>
    </w:p>
    <w:p w:rsidR="005304F2" w:rsidRPr="009C1E34" w:rsidRDefault="005304F2">
      <w:pPr>
        <w:pStyle w:val="Heading2"/>
        <w:rPr>
          <w:rFonts w:ascii="Times New Roman" w:eastAsia="Times" w:hAnsi="Times New Roman" w:cs="Times New Roman"/>
          <w:sz w:val="18"/>
          <w:szCs w:val="18"/>
        </w:rPr>
      </w:pPr>
    </w:p>
    <w:p w:rsidR="005304F2" w:rsidRPr="009C1E34" w:rsidRDefault="005304F2">
      <w:pPr>
        <w:pStyle w:val="Heading2"/>
        <w:rPr>
          <w:rFonts w:ascii="Times New Roman" w:eastAsia="Times" w:hAnsi="Times New Roman" w:cs="Times New Roman"/>
          <w:sz w:val="18"/>
          <w:szCs w:val="18"/>
        </w:rPr>
      </w:pPr>
    </w:p>
    <w:p w:rsidR="00663B4C" w:rsidRPr="009C1E34" w:rsidRDefault="006577C8">
      <w:pPr>
        <w:pStyle w:val="Heading2"/>
        <w:rPr>
          <w:rFonts w:ascii="Times New Roman" w:eastAsia="Times" w:hAnsi="Times New Roman" w:cs="Times New Roman"/>
          <w:sz w:val="18"/>
          <w:szCs w:val="18"/>
        </w:rPr>
      </w:pPr>
      <w:r w:rsidRPr="009C1E34">
        <w:rPr>
          <w:rFonts w:ascii="Times New Roman" w:eastAsia="Times" w:hAnsi="Times New Roman" w:cs="Times New Roman"/>
          <w:sz w:val="18"/>
          <w:szCs w:val="18"/>
        </w:rPr>
        <w:t>Conclusion and Futur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Work</w:t>
      </w:r>
    </w:p>
    <w:p w:rsidR="00663B4C" w:rsidRPr="009C1E34" w:rsidRDefault="00663B4C">
      <w:pPr>
        <w:rPr>
          <w:rFonts w:ascii="Times New Roman" w:eastAsia="Times" w:hAnsi="Times New Roman" w:cs="Times New Roman"/>
          <w:sz w:val="18"/>
          <w:szCs w:val="18"/>
        </w:rPr>
      </w:pPr>
    </w:p>
    <w:p w:rsidR="00663B4C" w:rsidRPr="009C1E34" w:rsidRDefault="006577C8">
      <w:pPr>
        <w:rPr>
          <w:rFonts w:ascii="Times New Roman" w:eastAsia="Times" w:hAnsi="Times New Roman" w:cs="Times New Roman"/>
          <w:sz w:val="18"/>
          <w:szCs w:val="18"/>
        </w:rPr>
      </w:pPr>
      <w:r w:rsidRPr="009C1E34">
        <w:rPr>
          <w:rFonts w:ascii="Times New Roman" w:eastAsia="Times" w:hAnsi="Times New Roman" w:cs="Times New Roman"/>
          <w:sz w:val="18"/>
          <w:szCs w:val="18"/>
        </w:rPr>
        <w:t>In this pap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off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a comparativ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analysis of machin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arning-bas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computational fram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works in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application of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dicting br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ast canc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 and cardiovascular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propos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fram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work succ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ssfully classifi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both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and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typ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(in cas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of br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ast canc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rs). </w:t>
      </w:r>
    </w:p>
    <w:p w:rsidR="00663B4C" w:rsidRPr="009C1E34" w:rsidRDefault="006577C8">
      <w:pPr>
        <w:rPr>
          <w:rFonts w:ascii="Times New Roman" w:eastAsia="Times" w:hAnsi="Times New Roman" w:cs="Times New Roman"/>
          <w:sz w:val="18"/>
          <w:szCs w:val="18"/>
        </w:rPr>
      </w:pPr>
      <w:r w:rsidRPr="009C1E34">
        <w:rPr>
          <w:rFonts w:ascii="Times New Roman" w:eastAsia="Times" w:hAnsi="Times New Roman" w:cs="Times New Roman"/>
          <w:sz w:val="18"/>
          <w:szCs w:val="18"/>
        </w:rPr>
        <w:t>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diction of 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art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is difficult and crucial in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dical industry. How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if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is discov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d in its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arly stag</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and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ntativ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asur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impl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as soon as 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asibl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fatality rat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can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significantly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duc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In ord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to provid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st car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br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ast canc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 must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corr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ctly classifi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fram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works, wh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 us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in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al-world diagnostics, will assist to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duc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numb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of incorr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 diagnos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and 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ntify promising 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atm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 options.</w:t>
      </w:r>
    </w:p>
    <w:p w:rsidR="00663B4C" w:rsidRPr="009C1E34" w:rsidRDefault="00663B4C">
      <w:pPr>
        <w:rPr>
          <w:rFonts w:ascii="Times New Roman" w:eastAsia="Times" w:hAnsi="Times New Roman" w:cs="Times New Roman"/>
          <w:sz w:val="18"/>
          <w:szCs w:val="18"/>
        </w:rPr>
      </w:pPr>
    </w:p>
    <w:p w:rsidR="00663B4C" w:rsidRPr="009C1E34" w:rsidRDefault="006577C8">
      <w:pPr>
        <w:rPr>
          <w:rFonts w:ascii="Times New Roman" w:eastAsia="Times" w:hAnsi="Times New Roman" w:cs="Times New Roman"/>
          <w:sz w:val="18"/>
          <w:szCs w:val="18"/>
        </w:rPr>
      </w:pPr>
      <w:r w:rsidRPr="009C1E34">
        <w:rPr>
          <w:rFonts w:ascii="Times New Roman" w:eastAsia="Times" w:hAnsi="Times New Roman" w:cs="Times New Roman"/>
          <w:sz w:val="18"/>
          <w:szCs w:val="18"/>
        </w:rPr>
        <w:t>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primary contribution of our fram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work is handling sk</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wn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ss and imbalanc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in data with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application of SMOT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for synth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tic data augm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ntation for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minority class. Additionally, w</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hav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discov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d that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mbl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arning promot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div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rsity among bas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rs, which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nhanc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diction accuracy.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cision, sp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cificity,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call, and F1 scor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us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d to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valuat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rformanc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of all approach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comparativ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analysis has aid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us to 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ntify XGBoost and Random For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st Classifi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work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st in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sc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narios and ar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prov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to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quit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accurat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in 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diction of both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typ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of dis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p>
    <w:p w:rsidR="00663B4C" w:rsidRPr="009C1E34" w:rsidRDefault="006577C8">
      <w:pPr>
        <w:rPr>
          <w:rFonts w:ascii="Times New Roman" w:eastAsia="Times" w:hAnsi="Times New Roman" w:cs="Times New Roman"/>
          <w:sz w:val="18"/>
          <w:szCs w:val="18"/>
        </w:rPr>
      </w:pPr>
      <w:r w:rsidRPr="009C1E34">
        <w:rPr>
          <w:rFonts w:ascii="Times New Roman" w:eastAsia="Times" w:hAnsi="Times New Roman" w:cs="Times New Roman"/>
          <w:sz w:val="18"/>
          <w:szCs w:val="18"/>
        </w:rPr>
        <w:t>In ord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to gath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furth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proof that a 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rtain classification 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thod is appropriat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for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disord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arch might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conduct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d in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futur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on a vari</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ty of 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al-world datas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ts p</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rtaining to diff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 ailm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nts. Additionally, oth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 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atur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l</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ction 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chniqu</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may b</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us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d in an </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ffort to improv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outcom</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 and provid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a mor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compr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h</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nsiv</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 xml:space="preserve"> und</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rstanding of important charact</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ristics in 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rtain illn</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ss</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p>
    <w:p w:rsidR="000B1347" w:rsidRPr="009C1E34" w:rsidRDefault="000B1347">
      <w:pPr>
        <w:rPr>
          <w:rFonts w:ascii="Times New Roman" w:eastAsia="Times" w:hAnsi="Times New Roman" w:cs="Times New Roman"/>
          <w:sz w:val="18"/>
          <w:szCs w:val="18"/>
        </w:rPr>
      </w:pPr>
    </w:p>
    <w:p w:rsidR="001A38B2" w:rsidRPr="009C1E34" w:rsidRDefault="001A38B2">
      <w:pPr>
        <w:rPr>
          <w:rFonts w:ascii="Times New Roman" w:eastAsia="Times" w:hAnsi="Times New Roman" w:cs="Times New Roman"/>
          <w:sz w:val="18"/>
          <w:szCs w:val="18"/>
        </w:rPr>
      </w:pPr>
    </w:p>
    <w:p w:rsidR="001A38B2" w:rsidRPr="009C1E34" w:rsidRDefault="001A38B2">
      <w:pPr>
        <w:rPr>
          <w:rFonts w:ascii="Times New Roman" w:eastAsia="Times" w:hAnsi="Times New Roman" w:cs="Times New Roman"/>
          <w:sz w:val="18"/>
          <w:szCs w:val="18"/>
        </w:rPr>
      </w:pPr>
    </w:p>
    <w:p w:rsidR="001A38B2" w:rsidRPr="009C1E34" w:rsidRDefault="001A38B2" w:rsidP="001A38B2">
      <w:pPr>
        <w:pStyle w:val="Heading2"/>
        <w:rPr>
          <w:rFonts w:ascii="Times New Roman" w:eastAsia="Times" w:hAnsi="Times New Roman" w:cs="Times New Roman"/>
          <w:sz w:val="18"/>
          <w:szCs w:val="18"/>
        </w:rPr>
      </w:pPr>
      <w:r w:rsidRPr="009C1E34">
        <w:rPr>
          <w:rFonts w:ascii="Times New Roman" w:eastAsia="Times" w:hAnsi="Times New Roman" w:cs="Times New Roman"/>
          <w:sz w:val="18"/>
          <w:szCs w:val="18"/>
        </w:rPr>
        <w: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f</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r</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nc</w:t>
      </w:r>
      <w:r w:rsidR="008846DB" w:rsidRPr="009C1E34">
        <w:rPr>
          <w:rFonts w:ascii="Times New Roman" w:eastAsia="Times" w:hAnsi="Times New Roman" w:cs="Times New Roman"/>
          <w:sz w:val="18"/>
          <w:szCs w:val="18"/>
        </w:rPr>
        <w:t>e</w:t>
      </w:r>
      <w:r w:rsidRPr="009C1E34">
        <w:rPr>
          <w:rFonts w:ascii="Times New Roman" w:eastAsia="Times" w:hAnsi="Times New Roman" w:cs="Times New Roman"/>
          <w:sz w:val="18"/>
          <w:szCs w:val="18"/>
        </w:rPr>
        <w:t>s</w:t>
      </w:r>
    </w:p>
    <w:p w:rsidR="001A38B2" w:rsidRPr="009C1E34" w:rsidRDefault="00F817F4">
      <w:pPr>
        <w:rPr>
          <w:rFonts w:ascii="Times New Roman" w:hAnsi="Times New Roman" w:cs="Times New Roman"/>
          <w:sz w:val="18"/>
          <w:szCs w:val="18"/>
        </w:rPr>
      </w:pPr>
      <w:r w:rsidRPr="009C1E34">
        <w:rPr>
          <w:rFonts w:ascii="Times New Roman" w:hAnsi="Times New Roman" w:cs="Times New Roman"/>
          <w:sz w:val="18"/>
          <w:szCs w:val="18"/>
        </w:rPr>
        <w:t>[9] C. B. Rj</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ily, G. Badr,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Hassani, A. H., and </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Andr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dical Data Mining for 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art Dis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s and th</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Futur</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of S</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qu</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ntial Mining in M</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dical Fi</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ld,‖ in Machin</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 xml:space="preserve"> L</w:t>
      </w:r>
      <w:r w:rsidR="008846DB" w:rsidRPr="009C1E34">
        <w:rPr>
          <w:rFonts w:ascii="Times New Roman" w:hAnsi="Times New Roman" w:cs="Times New Roman"/>
          <w:sz w:val="18"/>
          <w:szCs w:val="18"/>
        </w:rPr>
        <w:t>e</w:t>
      </w:r>
      <w:r w:rsidRPr="009C1E34">
        <w:rPr>
          <w:rFonts w:ascii="Times New Roman" w:hAnsi="Times New Roman" w:cs="Times New Roman"/>
          <w:sz w:val="18"/>
          <w:szCs w:val="18"/>
        </w:rPr>
        <w:t>arning Paradigms, 2019, pp. 71–99.</w:t>
      </w:r>
    </w:p>
    <w:p w:rsidR="00F817F4" w:rsidRPr="009C1E34" w:rsidRDefault="00F817F4">
      <w:pPr>
        <w:rPr>
          <w:rFonts w:ascii="Times New Roman" w:hAnsi="Times New Roman" w:cs="Times New Roman"/>
          <w:sz w:val="18"/>
          <w:szCs w:val="18"/>
        </w:rPr>
      </w:pPr>
    </w:p>
    <w:p w:rsidR="00F817F4" w:rsidRPr="009C1E34" w:rsidRDefault="00F817F4">
      <w:pPr>
        <w:rPr>
          <w:rFonts w:ascii="Times New Roman" w:hAnsi="Times New Roman" w:cs="Times New Roman"/>
          <w:sz w:val="18"/>
          <w:szCs w:val="18"/>
        </w:rPr>
      </w:pPr>
    </w:p>
    <w:p w:rsidR="00F817F4" w:rsidRPr="009C1E34" w:rsidRDefault="00F27006">
      <w:pPr>
        <w:rPr>
          <w:rFonts w:ascii="Times New Roman" w:eastAsia="Times" w:hAnsi="Times New Roman" w:cs="Times New Roman"/>
          <w:sz w:val="18"/>
          <w:szCs w:val="18"/>
        </w:rPr>
      </w:pPr>
      <w:r w:rsidRPr="009C1E34">
        <w:rPr>
          <w:rFonts w:ascii="Times New Roman" w:hAnsi="Times New Roman" w:cs="Times New Roman"/>
          <w:sz w:val="18"/>
          <w:szCs w:val="18"/>
        </w:rPr>
        <w:t>[17] Chen, Y., Abraham, A., Yang, B.(2006), Feature Selection and Classification using Flexible Neural Tree. Journal of Neurocomputing 70(1-3): 305–313.</w:t>
      </w:r>
    </w:p>
    <w:sectPr w:rsidR="00F817F4" w:rsidRPr="009C1E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57D" w:rsidRDefault="006F357D" w:rsidP="00650D88">
      <w:pPr>
        <w:spacing w:line="240" w:lineRule="auto"/>
      </w:pPr>
      <w:r>
        <w:separator/>
      </w:r>
    </w:p>
  </w:endnote>
  <w:endnote w:type="continuationSeparator" w:id="0">
    <w:p w:rsidR="006F357D" w:rsidRDefault="006F357D" w:rsidP="00650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57D" w:rsidRDefault="006F357D" w:rsidP="00650D88">
      <w:pPr>
        <w:spacing w:line="240" w:lineRule="auto"/>
      </w:pPr>
      <w:r>
        <w:separator/>
      </w:r>
    </w:p>
  </w:footnote>
  <w:footnote w:type="continuationSeparator" w:id="0">
    <w:p w:rsidR="006F357D" w:rsidRDefault="006F357D" w:rsidP="00650D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F33F0"/>
    <w:multiLevelType w:val="multilevel"/>
    <w:tmpl w:val="71CAC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4C"/>
    <w:rsid w:val="00002B56"/>
    <w:rsid w:val="00014666"/>
    <w:rsid w:val="00042429"/>
    <w:rsid w:val="00086150"/>
    <w:rsid w:val="000B1347"/>
    <w:rsid w:val="001118CF"/>
    <w:rsid w:val="00120F6B"/>
    <w:rsid w:val="0014782A"/>
    <w:rsid w:val="00150F76"/>
    <w:rsid w:val="00150FB4"/>
    <w:rsid w:val="001A38B2"/>
    <w:rsid w:val="0026401D"/>
    <w:rsid w:val="0029288D"/>
    <w:rsid w:val="002A338A"/>
    <w:rsid w:val="003330F3"/>
    <w:rsid w:val="003608BA"/>
    <w:rsid w:val="003A6CD1"/>
    <w:rsid w:val="00423DD0"/>
    <w:rsid w:val="00462A80"/>
    <w:rsid w:val="0046650F"/>
    <w:rsid w:val="00497230"/>
    <w:rsid w:val="004E2277"/>
    <w:rsid w:val="004F5E63"/>
    <w:rsid w:val="005304F2"/>
    <w:rsid w:val="00531E29"/>
    <w:rsid w:val="0053442A"/>
    <w:rsid w:val="00547F5D"/>
    <w:rsid w:val="00581E9C"/>
    <w:rsid w:val="005B69DC"/>
    <w:rsid w:val="005D6D52"/>
    <w:rsid w:val="00650D88"/>
    <w:rsid w:val="0065118B"/>
    <w:rsid w:val="00654A0F"/>
    <w:rsid w:val="006577C8"/>
    <w:rsid w:val="00663B4C"/>
    <w:rsid w:val="00663FA1"/>
    <w:rsid w:val="006845AA"/>
    <w:rsid w:val="006C58B5"/>
    <w:rsid w:val="006D392F"/>
    <w:rsid w:val="006F357D"/>
    <w:rsid w:val="007365B2"/>
    <w:rsid w:val="0074331F"/>
    <w:rsid w:val="00760060"/>
    <w:rsid w:val="00781249"/>
    <w:rsid w:val="007A7434"/>
    <w:rsid w:val="007E1B76"/>
    <w:rsid w:val="0086169A"/>
    <w:rsid w:val="00883667"/>
    <w:rsid w:val="008846DB"/>
    <w:rsid w:val="008A64D2"/>
    <w:rsid w:val="008C4080"/>
    <w:rsid w:val="00916B98"/>
    <w:rsid w:val="009459C9"/>
    <w:rsid w:val="00960A1A"/>
    <w:rsid w:val="009C1E34"/>
    <w:rsid w:val="00A60568"/>
    <w:rsid w:val="00AD5A50"/>
    <w:rsid w:val="00B029F7"/>
    <w:rsid w:val="00BA40C6"/>
    <w:rsid w:val="00BF1899"/>
    <w:rsid w:val="00C16A7F"/>
    <w:rsid w:val="00C944A4"/>
    <w:rsid w:val="00C959F2"/>
    <w:rsid w:val="00D50737"/>
    <w:rsid w:val="00D615CA"/>
    <w:rsid w:val="00D81FBA"/>
    <w:rsid w:val="00DF1C54"/>
    <w:rsid w:val="00E16847"/>
    <w:rsid w:val="00E711AF"/>
    <w:rsid w:val="00E95E3B"/>
    <w:rsid w:val="00EC2EAE"/>
    <w:rsid w:val="00ED06C4"/>
    <w:rsid w:val="00EF41F2"/>
    <w:rsid w:val="00F2050F"/>
    <w:rsid w:val="00F27006"/>
    <w:rsid w:val="00F817F4"/>
    <w:rsid w:val="00F97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9844"/>
  <w15:docId w15:val="{345D4A82-B9F1-42AF-994F-2C1249E0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50F76"/>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2Char">
    <w:name w:val="Heading 2 Char"/>
    <w:basedOn w:val="DefaultParagraphFont"/>
    <w:link w:val="Heading2"/>
    <w:rsid w:val="001A38B2"/>
    <w:rPr>
      <w:sz w:val="32"/>
      <w:szCs w:val="32"/>
    </w:rPr>
  </w:style>
  <w:style w:type="table" w:styleId="TableGrid">
    <w:name w:val="Table Grid"/>
    <w:basedOn w:val="TableNormal"/>
    <w:uiPriority w:val="39"/>
    <w:rsid w:val="005D6D52"/>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0D88"/>
    <w:pPr>
      <w:tabs>
        <w:tab w:val="center" w:pos="4513"/>
        <w:tab w:val="right" w:pos="9026"/>
      </w:tabs>
      <w:spacing w:line="240" w:lineRule="auto"/>
    </w:pPr>
  </w:style>
  <w:style w:type="character" w:customStyle="1" w:styleId="HeaderChar">
    <w:name w:val="Header Char"/>
    <w:basedOn w:val="DefaultParagraphFont"/>
    <w:link w:val="Header"/>
    <w:uiPriority w:val="99"/>
    <w:rsid w:val="00650D88"/>
  </w:style>
  <w:style w:type="paragraph" w:styleId="Footer">
    <w:name w:val="footer"/>
    <w:basedOn w:val="Normal"/>
    <w:link w:val="FooterChar"/>
    <w:uiPriority w:val="99"/>
    <w:unhideWhenUsed/>
    <w:rsid w:val="00650D88"/>
    <w:pPr>
      <w:tabs>
        <w:tab w:val="center" w:pos="4513"/>
        <w:tab w:val="right" w:pos="9026"/>
      </w:tabs>
      <w:spacing w:line="240" w:lineRule="auto"/>
    </w:pPr>
  </w:style>
  <w:style w:type="character" w:customStyle="1" w:styleId="FooterChar">
    <w:name w:val="Footer Char"/>
    <w:basedOn w:val="DefaultParagraphFont"/>
    <w:link w:val="Footer"/>
    <w:uiPriority w:val="99"/>
    <w:rsid w:val="00650D88"/>
  </w:style>
  <w:style w:type="table" w:styleId="TableGridLight">
    <w:name w:val="Grid Table Light"/>
    <w:basedOn w:val="TableNormal"/>
    <w:uiPriority w:val="40"/>
    <w:rsid w:val="000B1347"/>
    <w:pPr>
      <w:spacing w:line="240" w:lineRule="auto"/>
    </w:pPr>
    <w:rPr>
      <w:rFonts w:asciiTheme="minorHAnsi" w:eastAsiaTheme="minorHAnsi" w:hAnsiTheme="minorHAnsi" w:cstheme="minorBidi"/>
      <w:lang w:val="en-IN"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7398">
      <w:bodyDiv w:val="1"/>
      <w:marLeft w:val="0"/>
      <w:marRight w:val="0"/>
      <w:marTop w:val="0"/>
      <w:marBottom w:val="0"/>
      <w:divBdr>
        <w:top w:val="none" w:sz="0" w:space="0" w:color="auto"/>
        <w:left w:val="none" w:sz="0" w:space="0" w:color="auto"/>
        <w:bottom w:val="none" w:sz="0" w:space="0" w:color="auto"/>
        <w:right w:val="none" w:sz="0" w:space="0" w:color="auto"/>
      </w:divBdr>
    </w:div>
    <w:div w:id="257562437">
      <w:bodyDiv w:val="1"/>
      <w:marLeft w:val="0"/>
      <w:marRight w:val="0"/>
      <w:marTop w:val="0"/>
      <w:marBottom w:val="0"/>
      <w:divBdr>
        <w:top w:val="none" w:sz="0" w:space="0" w:color="auto"/>
        <w:left w:val="none" w:sz="0" w:space="0" w:color="auto"/>
        <w:bottom w:val="none" w:sz="0" w:space="0" w:color="auto"/>
        <w:right w:val="none" w:sz="0" w:space="0" w:color="auto"/>
      </w:divBdr>
    </w:div>
    <w:div w:id="382026165">
      <w:bodyDiv w:val="1"/>
      <w:marLeft w:val="0"/>
      <w:marRight w:val="0"/>
      <w:marTop w:val="0"/>
      <w:marBottom w:val="0"/>
      <w:divBdr>
        <w:top w:val="none" w:sz="0" w:space="0" w:color="auto"/>
        <w:left w:val="none" w:sz="0" w:space="0" w:color="auto"/>
        <w:bottom w:val="none" w:sz="0" w:space="0" w:color="auto"/>
        <w:right w:val="none" w:sz="0" w:space="0" w:color="auto"/>
      </w:divBdr>
    </w:div>
    <w:div w:id="471558867">
      <w:bodyDiv w:val="1"/>
      <w:marLeft w:val="0"/>
      <w:marRight w:val="0"/>
      <w:marTop w:val="0"/>
      <w:marBottom w:val="0"/>
      <w:divBdr>
        <w:top w:val="none" w:sz="0" w:space="0" w:color="auto"/>
        <w:left w:val="none" w:sz="0" w:space="0" w:color="auto"/>
        <w:bottom w:val="none" w:sz="0" w:space="0" w:color="auto"/>
        <w:right w:val="none" w:sz="0" w:space="0" w:color="auto"/>
      </w:divBdr>
    </w:div>
    <w:div w:id="711269994">
      <w:bodyDiv w:val="1"/>
      <w:marLeft w:val="0"/>
      <w:marRight w:val="0"/>
      <w:marTop w:val="0"/>
      <w:marBottom w:val="0"/>
      <w:divBdr>
        <w:top w:val="none" w:sz="0" w:space="0" w:color="auto"/>
        <w:left w:val="none" w:sz="0" w:space="0" w:color="auto"/>
        <w:bottom w:val="none" w:sz="0" w:space="0" w:color="auto"/>
        <w:right w:val="none" w:sz="0" w:space="0" w:color="auto"/>
      </w:divBdr>
    </w:div>
    <w:div w:id="1124468937">
      <w:bodyDiv w:val="1"/>
      <w:marLeft w:val="0"/>
      <w:marRight w:val="0"/>
      <w:marTop w:val="0"/>
      <w:marBottom w:val="0"/>
      <w:divBdr>
        <w:top w:val="none" w:sz="0" w:space="0" w:color="auto"/>
        <w:left w:val="none" w:sz="0" w:space="0" w:color="auto"/>
        <w:bottom w:val="none" w:sz="0" w:space="0" w:color="auto"/>
        <w:right w:val="none" w:sz="0" w:space="0" w:color="auto"/>
      </w:divBdr>
    </w:div>
    <w:div w:id="1180005536">
      <w:bodyDiv w:val="1"/>
      <w:marLeft w:val="0"/>
      <w:marRight w:val="0"/>
      <w:marTop w:val="0"/>
      <w:marBottom w:val="0"/>
      <w:divBdr>
        <w:top w:val="none" w:sz="0" w:space="0" w:color="auto"/>
        <w:left w:val="none" w:sz="0" w:space="0" w:color="auto"/>
        <w:bottom w:val="none" w:sz="0" w:space="0" w:color="auto"/>
        <w:right w:val="none" w:sz="0" w:space="0" w:color="auto"/>
      </w:divBdr>
      <w:divsChild>
        <w:div w:id="1532916129">
          <w:marLeft w:val="0"/>
          <w:marRight w:val="0"/>
          <w:marTop w:val="0"/>
          <w:marBottom w:val="0"/>
          <w:divBdr>
            <w:top w:val="none" w:sz="0" w:space="0" w:color="auto"/>
            <w:left w:val="none" w:sz="0" w:space="0" w:color="auto"/>
            <w:bottom w:val="none" w:sz="0" w:space="0" w:color="auto"/>
            <w:right w:val="none" w:sz="0" w:space="0" w:color="auto"/>
          </w:divBdr>
          <w:divsChild>
            <w:div w:id="16126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815">
      <w:bodyDiv w:val="1"/>
      <w:marLeft w:val="0"/>
      <w:marRight w:val="0"/>
      <w:marTop w:val="0"/>
      <w:marBottom w:val="0"/>
      <w:divBdr>
        <w:top w:val="none" w:sz="0" w:space="0" w:color="auto"/>
        <w:left w:val="none" w:sz="0" w:space="0" w:color="auto"/>
        <w:bottom w:val="none" w:sz="0" w:space="0" w:color="auto"/>
        <w:right w:val="none" w:sz="0" w:space="0" w:color="auto"/>
      </w:divBdr>
    </w:div>
    <w:div w:id="1470391717">
      <w:bodyDiv w:val="1"/>
      <w:marLeft w:val="0"/>
      <w:marRight w:val="0"/>
      <w:marTop w:val="0"/>
      <w:marBottom w:val="0"/>
      <w:divBdr>
        <w:top w:val="none" w:sz="0" w:space="0" w:color="auto"/>
        <w:left w:val="none" w:sz="0" w:space="0" w:color="auto"/>
        <w:bottom w:val="none" w:sz="0" w:space="0" w:color="auto"/>
        <w:right w:val="none" w:sz="0" w:space="0" w:color="auto"/>
      </w:divBdr>
    </w:div>
    <w:div w:id="1515192506">
      <w:bodyDiv w:val="1"/>
      <w:marLeft w:val="0"/>
      <w:marRight w:val="0"/>
      <w:marTop w:val="0"/>
      <w:marBottom w:val="0"/>
      <w:divBdr>
        <w:top w:val="none" w:sz="0" w:space="0" w:color="auto"/>
        <w:left w:val="none" w:sz="0" w:space="0" w:color="auto"/>
        <w:bottom w:val="none" w:sz="0" w:space="0" w:color="auto"/>
        <w:right w:val="none" w:sz="0" w:space="0" w:color="auto"/>
      </w:divBdr>
      <w:divsChild>
        <w:div w:id="2091002085">
          <w:marLeft w:val="0"/>
          <w:marRight w:val="0"/>
          <w:marTop w:val="0"/>
          <w:marBottom w:val="0"/>
          <w:divBdr>
            <w:top w:val="none" w:sz="0" w:space="0" w:color="auto"/>
            <w:left w:val="none" w:sz="0" w:space="0" w:color="auto"/>
            <w:bottom w:val="none" w:sz="0" w:space="0" w:color="auto"/>
            <w:right w:val="none" w:sz="0" w:space="0" w:color="auto"/>
          </w:divBdr>
          <w:divsChild>
            <w:div w:id="17144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045">
      <w:bodyDiv w:val="1"/>
      <w:marLeft w:val="0"/>
      <w:marRight w:val="0"/>
      <w:marTop w:val="0"/>
      <w:marBottom w:val="0"/>
      <w:divBdr>
        <w:top w:val="none" w:sz="0" w:space="0" w:color="auto"/>
        <w:left w:val="none" w:sz="0" w:space="0" w:color="auto"/>
        <w:bottom w:val="none" w:sz="0" w:space="0" w:color="auto"/>
        <w:right w:val="none" w:sz="0" w:space="0" w:color="auto"/>
      </w:divBdr>
    </w:div>
    <w:div w:id="1792892348">
      <w:bodyDiv w:val="1"/>
      <w:marLeft w:val="0"/>
      <w:marRight w:val="0"/>
      <w:marTop w:val="0"/>
      <w:marBottom w:val="0"/>
      <w:divBdr>
        <w:top w:val="none" w:sz="0" w:space="0" w:color="auto"/>
        <w:left w:val="none" w:sz="0" w:space="0" w:color="auto"/>
        <w:bottom w:val="none" w:sz="0" w:space="0" w:color="auto"/>
        <w:right w:val="none" w:sz="0" w:space="0" w:color="auto"/>
      </w:divBdr>
    </w:div>
    <w:div w:id="2001806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2284</TotalTime>
  <Pages>12</Pages>
  <Words>6752</Words>
  <Characters>38490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dc:creator>
  <cp:keywords/>
  <dc:description/>
  <cp:lastModifiedBy>mohsi</cp:lastModifiedBy>
  <cp:revision>14</cp:revision>
  <dcterms:created xsi:type="dcterms:W3CDTF">2022-11-04T09:26:00Z</dcterms:created>
  <dcterms:modified xsi:type="dcterms:W3CDTF">2022-11-07T17:18:00Z</dcterms:modified>
</cp:coreProperties>
</file>