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Title: Building a Real-Time Cryptocurrency Trading Algorithm with LSTM and Streamlit Dashboard</w:t>
      </w:r>
    </w:p>
    <w:p>
      <w:pPr>
        <w:pStyle w:val="BodyText"/>
      </w:pPr>
      <w:r>
        <w:t xml:space="preserve">In this blog, I will walk you through how I spent a focused night building a real-time cryptocurrency trading prediction algorithm. This article is not just a technical guide but a personal learning journey for anyone interested in combining finance, machine learning, and web dashboards.</w:t>
      </w:r>
    </w:p>
    <w:p>
      <w:r>
        <w:pict>
          <v:rect style="width:0;height:1.5pt" o:hralign="center" o:hrstd="t" o:hr="t"/>
        </w:pict>
      </w:r>
    </w:p>
    <w:bookmarkStart w:id="20" w:name="project-goal"/>
    <w:p>
      <w:pPr>
        <w:pStyle w:val="Heading3"/>
      </w:pPr>
      <w:r>
        <w:t xml:space="preserve">🔄 Project Goal:</w:t>
      </w:r>
    </w:p>
    <w:p>
      <w:pPr>
        <w:pStyle w:val="FirstParagraph"/>
      </w:pPr>
      <w:r>
        <w:t xml:space="preserve">To build a real-time trading algorithm that:</w:t>
      </w:r>
    </w:p>
    <w:p>
      <w:pPr>
        <w:pStyle w:val="Compact"/>
        <w:numPr>
          <w:ilvl w:val="0"/>
          <w:numId w:val="1001"/>
        </w:numPr>
      </w:pPr>
      <w:r>
        <w:t xml:space="preserve">Collects live market data (e.g., BTC/USDT)</w:t>
      </w:r>
    </w:p>
    <w:p>
      <w:pPr>
        <w:pStyle w:val="Compact"/>
        <w:numPr>
          <w:ilvl w:val="0"/>
          <w:numId w:val="1001"/>
        </w:numPr>
      </w:pPr>
      <w:r>
        <w:t xml:space="preserve">Analyzes it using technical indicators like RSI and MACD</w:t>
      </w:r>
    </w:p>
    <w:p>
      <w:pPr>
        <w:pStyle w:val="Compact"/>
        <w:numPr>
          <w:ilvl w:val="0"/>
          <w:numId w:val="1001"/>
        </w:numPr>
      </w:pPr>
      <w:r>
        <w:t xml:space="preserve">Predicts the next 4-hour candle’s closing price using an LSTM model</w:t>
      </w:r>
    </w:p>
    <w:p>
      <w:pPr>
        <w:pStyle w:val="Compact"/>
        <w:numPr>
          <w:ilvl w:val="0"/>
          <w:numId w:val="1001"/>
        </w:numPr>
      </w:pPr>
      <w:r>
        <w:t xml:space="preserve">Provides Buy/Sell/Hold signals</w:t>
      </w:r>
    </w:p>
    <w:p>
      <w:pPr>
        <w:pStyle w:val="Compact"/>
        <w:numPr>
          <w:ilvl w:val="0"/>
          <w:numId w:val="1001"/>
        </w:numPr>
      </w:pPr>
      <w:r>
        <w:t xml:space="preserve">Visualizes everything on a Streamlit-powered dashboard</w:t>
      </w:r>
    </w:p>
    <w:p>
      <w:r>
        <w:pict>
          <v:rect style="width:0;height:1.5pt" o:hralign="center" o:hrstd="t" o:hr="t"/>
        </w:pict>
      </w:r>
    </w:p>
    <w:bookmarkEnd w:id="20"/>
    <w:bookmarkStart w:id="21" w:name="step-1-defining-the-problem"/>
    <w:p>
      <w:pPr>
        <w:pStyle w:val="Heading3"/>
      </w:pPr>
      <w:r>
        <w:t xml:space="preserve">🧰 Step 1: Defining the Problem</w:t>
      </w:r>
    </w:p>
    <w:p>
      <w:pPr>
        <w:pStyle w:val="FirstParagraph"/>
      </w:pPr>
      <w:r>
        <w:t xml:space="preserve">My aim was to predict the next price movement based on recent technical indicator patterns. This is a time series forecasting problem, suitable for models like LSTM.</w:t>
      </w:r>
    </w:p>
    <w:p>
      <w:r>
        <w:pict>
          <v:rect style="width:0;height:1.5pt" o:hralign="center" o:hrstd="t" o:hr="t"/>
        </w:pict>
      </w:r>
    </w:p>
    <w:bookmarkEnd w:id="21"/>
    <w:bookmarkStart w:id="22" w:name="step-2-data-collection-from-binance"/>
    <w:p>
      <w:pPr>
        <w:pStyle w:val="Heading3"/>
      </w:pPr>
      <w:r>
        <w:t xml:space="preserve">📊 Step 2: Data Collection from Binance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ccxt</w:t>
      </w:r>
      <w:r>
        <w:t xml:space="preserve"> </w:t>
      </w:r>
      <w:r>
        <w:t xml:space="preserve">library, I collected 4-hour OHLCV (Open, High, Low, Close, Volume) data for BTC/USDT: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ccxt</w:t>
      </w:r>
      <w:r>
        <w:br/>
      </w:r>
      <w:r>
        <w:rPr>
          <w:rStyle w:val="NormalTok"/>
        </w:rPr>
        <w:t xml:space="preserve">exchange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ccxt.binance()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exchange.fetch_ohlcv(</w:t>
      </w:r>
      <w:r>
        <w:rPr>
          <w:rStyle w:val="StringTok"/>
        </w:rPr>
        <w:t xml:space="preserve">'BTC/USDT'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'4h'</w:t>
      </w:r>
      <w:r>
        <w:rPr>
          <w:rStyle w:val="NormalTok"/>
        </w:rPr>
        <w:t xml:space="preserve">, limit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2"/>
    <w:bookmarkStart w:id="23" w:name="step-3-feature-engineering-rsi-macd"/>
    <w:p>
      <w:pPr>
        <w:pStyle w:val="Heading3"/>
      </w:pPr>
      <w:r>
        <w:t xml:space="preserve">🌐 Step 3: Feature Engineering (RSI &amp; MACD)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ta</w:t>
      </w:r>
      <w:r>
        <w:t xml:space="preserve"> </w:t>
      </w:r>
      <w:r>
        <w:t xml:space="preserve">library, I calculated:</w:t>
      </w:r>
    </w:p>
    <w:p>
      <w:pPr>
        <w:pStyle w:val="Compact"/>
        <w:numPr>
          <w:ilvl w:val="0"/>
          <w:numId w:val="1002"/>
        </w:numPr>
      </w:pPr>
      <w:r>
        <w:t xml:space="preserve">RSI (Relative Strength Index)</w:t>
      </w:r>
    </w:p>
    <w:p>
      <w:pPr>
        <w:pStyle w:val="Compact"/>
        <w:numPr>
          <w:ilvl w:val="0"/>
          <w:numId w:val="1002"/>
        </w:numPr>
      </w:pPr>
      <w:r>
        <w:t xml:space="preserve">MACD (Moving Average Convergence Divergence)</w:t>
      </w:r>
    </w:p>
    <w:p>
      <w:pPr>
        <w:pStyle w:val="FirstParagraph"/>
      </w:pPr>
      <w:r>
        <w:t xml:space="preserve">These features were used alongside closing prices to feed into the ML model.</w:t>
      </w:r>
    </w:p>
    <w:p>
      <w:r>
        <w:pict>
          <v:rect style="width:0;height:1.5pt" o:hralign="center" o:hrstd="t" o:hr="t"/>
        </w:pict>
      </w:r>
    </w:p>
    <w:bookmarkEnd w:id="23"/>
    <w:bookmarkStart w:id="24" w:name="step-4-lstm-model-training"/>
    <w:p>
      <w:pPr>
        <w:pStyle w:val="Heading3"/>
      </w:pPr>
      <w:r>
        <w:t xml:space="preserve">🧪 Step 4: LSTM Model Training</w:t>
      </w:r>
    </w:p>
    <w:p>
      <w:pPr>
        <w:pStyle w:val="FirstParagraph"/>
      </w:pPr>
      <w:r>
        <w:t xml:space="preserve">I trained an LSTM model using TensorFlow. The model took the last 10 data points (each containing close, RSI, MACD, and MACD signal) and predicted the next close price.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Sequential()</w:t>
      </w:r>
      <w:r>
        <w:br/>
      </w:r>
      <w:r>
        <w:rPr>
          <w:rStyle w:val="NormalTok"/>
        </w:rPr>
        <w:t xml:space="preserve">model.add(LSTM(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model.add(Dense(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model was saved as</w:t>
      </w:r>
      <w:r>
        <w:t xml:space="preserve"> </w:t>
      </w:r>
      <w:r>
        <w:rPr>
          <w:rStyle w:val="VerbatimChar"/>
        </w:rPr>
        <w:t xml:space="preserve">your_model.h5</w:t>
      </w:r>
      <w:r>
        <w:t xml:space="preserve">, and the scaler used to normalize inputs was saved as</w:t>
      </w:r>
      <w:r>
        <w:t xml:space="preserve"> </w:t>
      </w:r>
      <w:r>
        <w:rPr>
          <w:rStyle w:val="VerbatimChar"/>
        </w:rPr>
        <w:t xml:space="preserve">scaler.pkl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X926777dd5475382f06b048cc7bab58f0477fbc4"/>
    <w:p>
      <w:pPr>
        <w:pStyle w:val="Heading3"/>
      </w:pPr>
      <w:r>
        <w:t xml:space="preserve">🔹 Step 5: Building the Dashboard with Streamlit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streamlit</w:t>
      </w:r>
      <w:r>
        <w:t xml:space="preserve">, I built a dashboard that:</w:t>
      </w:r>
    </w:p>
    <w:p>
      <w:pPr>
        <w:pStyle w:val="Compact"/>
        <w:numPr>
          <w:ilvl w:val="0"/>
          <w:numId w:val="1003"/>
        </w:numPr>
      </w:pPr>
      <w:r>
        <w:t xml:space="preserve">Displays the latest BTC/USDT candlestick chart</w:t>
      </w:r>
    </w:p>
    <w:p>
      <w:pPr>
        <w:pStyle w:val="Compact"/>
        <w:numPr>
          <w:ilvl w:val="0"/>
          <w:numId w:val="1003"/>
        </w:numPr>
      </w:pPr>
      <w:r>
        <w:t xml:space="preserve">Shows RSI and MACD below the chart</w:t>
      </w:r>
    </w:p>
    <w:p>
      <w:pPr>
        <w:pStyle w:val="Compact"/>
        <w:numPr>
          <w:ilvl w:val="0"/>
          <w:numId w:val="1003"/>
        </w:numPr>
      </w:pPr>
      <w:r>
        <w:t xml:space="preserve">Loads the LSTM model and predicts the next 4h price</w:t>
      </w:r>
    </w:p>
    <w:p>
      <w:pPr>
        <w:pStyle w:val="Compact"/>
        <w:numPr>
          <w:ilvl w:val="0"/>
          <w:numId w:val="1003"/>
        </w:numPr>
      </w:pPr>
      <w:r>
        <w:t xml:space="preserve">Displays BUY / SELL / HOLD signals based on the predicted price</w:t>
      </w:r>
    </w:p>
    <w:p>
      <w:pPr>
        <w:pStyle w:val="FirstParagraph"/>
      </w:pPr>
      <w:r>
        <w:t xml:space="preserve">It also auto-refreshes every 5 minutes for live updates.</w:t>
      </w:r>
    </w:p>
    <w:p>
      <w:r>
        <w:pict>
          <v:rect style="width:0;height:1.5pt" o:hralign="center" o:hrstd="t" o:hr="t"/>
        </w:pict>
      </w:r>
    </w:p>
    <w:bookmarkEnd w:id="25"/>
    <w:bookmarkStart w:id="26" w:name="bonus-tradingview-chart-integration"/>
    <w:p>
      <w:pPr>
        <w:pStyle w:val="Heading3"/>
      </w:pPr>
      <w:r>
        <w:t xml:space="preserve">🚀 Bonus: TradingView Chart Integration</w:t>
      </w:r>
    </w:p>
    <w:p>
      <w:pPr>
        <w:pStyle w:val="FirstParagraph"/>
      </w:pPr>
      <w:r>
        <w:t xml:space="preserve">To make it look professional, I embedded a live TradingView chart using their public widget inside the Streamlit app.</w:t>
      </w:r>
    </w:p>
    <w:p>
      <w:pPr>
        <w:pStyle w:val="SourceCode"/>
      </w:pPr>
      <w:r>
        <w:rPr>
          <w:rStyle w:val="NormalTok"/>
        </w:rPr>
        <w:t xml:space="preserve">st.components.v1.html(tradingview_html_code,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620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6"/>
    <w:bookmarkStart w:id="27" w:name="key-technologies-used"/>
    <w:p>
      <w:pPr>
        <w:pStyle w:val="Heading3"/>
      </w:pPr>
      <w:r>
        <w:t xml:space="preserve">🌟 Key Technologies Used:</w:t>
      </w:r>
    </w:p>
    <w:p>
      <w:pPr>
        <w:pStyle w:val="Compact"/>
        <w:numPr>
          <w:ilvl w:val="0"/>
          <w:numId w:val="1004"/>
        </w:numPr>
      </w:pPr>
      <w:r>
        <w:t xml:space="preserve">Python</w:t>
      </w:r>
    </w:p>
    <w:p>
      <w:pPr>
        <w:pStyle w:val="Compact"/>
        <w:numPr>
          <w:ilvl w:val="0"/>
          <w:numId w:val="1004"/>
        </w:numPr>
      </w:pPr>
      <w:r>
        <w:t xml:space="preserve">CCXT (for Binance API)</w:t>
      </w:r>
    </w:p>
    <w:p>
      <w:pPr>
        <w:pStyle w:val="Compact"/>
        <w:numPr>
          <w:ilvl w:val="0"/>
          <w:numId w:val="1004"/>
        </w:numPr>
      </w:pPr>
      <w:r>
        <w:t xml:space="preserve">TA-Lib /</w:t>
      </w:r>
      <w:r>
        <w:t xml:space="preserve"> </w:t>
      </w:r>
      <w:r>
        <w:rPr>
          <w:rStyle w:val="VerbatimChar"/>
        </w:rPr>
        <w:t xml:space="preserve">ta</w:t>
      </w:r>
      <w:r>
        <w:t xml:space="preserve"> </w:t>
      </w:r>
      <w:r>
        <w:t xml:space="preserve">(technical indicators)</w:t>
      </w:r>
    </w:p>
    <w:p>
      <w:pPr>
        <w:pStyle w:val="Compact"/>
        <w:numPr>
          <w:ilvl w:val="0"/>
          <w:numId w:val="1004"/>
        </w:numPr>
      </w:pPr>
      <w:r>
        <w:t xml:space="preserve">TensorFlow (LSTM model)</w:t>
      </w:r>
    </w:p>
    <w:p>
      <w:pPr>
        <w:pStyle w:val="Compact"/>
        <w:numPr>
          <w:ilvl w:val="0"/>
          <w:numId w:val="1004"/>
        </w:numPr>
      </w:pPr>
      <w:r>
        <w:t xml:space="preserve">Streamlit (dashboard)</w:t>
      </w:r>
    </w:p>
    <w:p>
      <w:pPr>
        <w:pStyle w:val="Compact"/>
        <w:numPr>
          <w:ilvl w:val="0"/>
          <w:numId w:val="1004"/>
        </w:numPr>
      </w:pPr>
      <w:r>
        <w:t xml:space="preserve">TradingView widget (real-time chart)</w:t>
      </w:r>
    </w:p>
    <w:p>
      <w:r>
        <w:pict>
          <v:rect style="width:0;height:1.5pt" o:hralign="center" o:hrstd="t" o:hr="t"/>
        </w:pict>
      </w:r>
    </w:p>
    <w:bookmarkEnd w:id="27"/>
    <w:bookmarkStart w:id="28" w:name="what-i-learned"/>
    <w:p>
      <w:pPr>
        <w:pStyle w:val="Heading3"/>
      </w:pPr>
      <w:r>
        <w:t xml:space="preserve">🚀 What I Learned:</w:t>
      </w:r>
    </w:p>
    <w:p>
      <w:pPr>
        <w:pStyle w:val="Compact"/>
        <w:numPr>
          <w:ilvl w:val="0"/>
          <w:numId w:val="1005"/>
        </w:numPr>
      </w:pPr>
      <w:r>
        <w:t xml:space="preserve">How to process real-time financial data</w:t>
      </w:r>
    </w:p>
    <w:p>
      <w:pPr>
        <w:pStyle w:val="Compact"/>
        <w:numPr>
          <w:ilvl w:val="0"/>
          <w:numId w:val="1005"/>
        </w:numPr>
      </w:pPr>
      <w:r>
        <w:t xml:space="preserve">Applying ML to time series forecasting</w:t>
      </w:r>
    </w:p>
    <w:p>
      <w:pPr>
        <w:pStyle w:val="Compact"/>
        <w:numPr>
          <w:ilvl w:val="0"/>
          <w:numId w:val="1005"/>
        </w:numPr>
      </w:pPr>
      <w:r>
        <w:t xml:space="preserve">Combining backend logic and frontend UI with Streamlit</w:t>
      </w:r>
    </w:p>
    <w:p>
      <w:r>
        <w:pict>
          <v:rect style="width:0;height:1.5pt" o:hralign="center" o:hrstd="t" o:hr="t"/>
        </w:pict>
      </w:r>
    </w:p>
    <w:bookmarkEnd w:id="28"/>
    <w:bookmarkStart w:id="29" w:name="whats-next"/>
    <w:p>
      <w:pPr>
        <w:pStyle w:val="Heading3"/>
      </w:pPr>
      <w:r>
        <w:t xml:space="preserve">📆 What’s Next?</w:t>
      </w:r>
    </w:p>
    <w:p>
      <w:pPr>
        <w:pStyle w:val="Compact"/>
        <w:numPr>
          <w:ilvl w:val="0"/>
          <w:numId w:val="1006"/>
        </w:numPr>
      </w:pPr>
      <w:r>
        <w:t xml:space="preserve">Add backtesting and performance metrics</w:t>
      </w:r>
    </w:p>
    <w:p>
      <w:pPr>
        <w:pStyle w:val="Compact"/>
        <w:numPr>
          <w:ilvl w:val="0"/>
          <w:numId w:val="1006"/>
        </w:numPr>
      </w:pPr>
      <w:r>
        <w:t xml:space="preserve">Deploy this dashboard online (Heroku, Render, or Streamlit Cloud)</w:t>
      </w:r>
    </w:p>
    <w:p>
      <w:pPr>
        <w:pStyle w:val="Compact"/>
        <w:numPr>
          <w:ilvl w:val="0"/>
          <w:numId w:val="1006"/>
        </w:numPr>
      </w:pPr>
      <w:r>
        <w:t xml:space="preserve">Expand to other coins like ETH, BNB, etc.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project not only enhanced my understanding of financial markets and machine learning, but also prepared me for real-world AI applications in fintech. Feel free to connect and ask questions!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#DataScience #MachineLearning #Crypto #LSTM #Streamlit #TradingAlgorithm #Binance #Python #FinTech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2025-06-25T08:22:56Z</dcterms:created>
  <dcterms:modified xsi:type="dcterms:W3CDTF">2025-06-25T08:22:56Z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