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gency FB" w:hAnsi="Agency FB"/>
          <w:b/>
          <w:bCs/>
          <w:sz w:val="52"/>
          <w:szCs w:val="52"/>
        </w:rPr>
      </w:pPr>
      <w:r>
        <w:rPr>
          <w:lang w:bidi="bn-BD"/>
        </w:rPr>
        <w:drawing>
          <wp:inline distT="0" distB="0" distL="0" distR="0">
            <wp:extent cx="1264285"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8357" cy="1753317"/>
                    </a:xfrm>
                    <a:prstGeom prst="rect">
                      <a:avLst/>
                    </a:prstGeom>
                  </pic:spPr>
                </pic:pic>
              </a:graphicData>
            </a:graphic>
          </wp:inline>
        </w:drawing>
      </w:r>
    </w:p>
    <w:p>
      <w:pPr>
        <w:jc w:val="center"/>
        <w:rPr>
          <w:rFonts w:ascii="Agency FB" w:hAnsi="Agency FB"/>
          <w:b/>
          <w:bCs/>
          <w:sz w:val="52"/>
          <w:szCs w:val="52"/>
        </w:rPr>
      </w:pPr>
      <w:r>
        <w:rPr>
          <w:rFonts w:ascii="Agency FB" w:hAnsi="Agency FB"/>
          <w:b/>
          <w:bCs/>
          <w:sz w:val="52"/>
          <w:szCs w:val="52"/>
        </w:rPr>
        <w:t>AHSANULLAH UNIVERSITY OF SCIENCE AND TECHNOLOGY</w:t>
      </w:r>
    </w:p>
    <w:p>
      <w:pPr>
        <w:jc w:val="center"/>
        <w:rPr>
          <w:rFonts w:ascii="Agency FB" w:hAnsi="Agency FB"/>
          <w:b/>
          <w:bCs/>
          <w:sz w:val="52"/>
          <w:szCs w:val="52"/>
        </w:rPr>
      </w:pPr>
      <w:r>
        <w:rPr>
          <w:rFonts w:ascii="Agency FB" w:hAnsi="Agency FB"/>
          <w:b/>
          <w:bCs/>
          <w:sz w:val="52"/>
          <w:szCs w:val="52"/>
        </w:rPr>
        <w:t>Department of Electrical and Electronic Engineering</w:t>
      </w:r>
    </w:p>
    <w:p>
      <w:pPr>
        <w:jc w:val="both"/>
        <w:rPr>
          <w:rFonts w:hint="default"/>
          <w:b/>
          <w:bCs/>
          <w:sz w:val="52"/>
          <w:szCs w:val="52"/>
          <w:lang w:val="en-US"/>
        </w:rPr>
      </w:pPr>
    </w:p>
    <w:p>
      <w:pPr>
        <w:jc w:val="center"/>
        <w:rPr>
          <w:rFonts w:hint="default"/>
          <w:b/>
          <w:bCs/>
          <w:sz w:val="52"/>
          <w:szCs w:val="52"/>
          <w:lang w:val="en-US"/>
        </w:rPr>
      </w:pPr>
      <w:r>
        <w:rPr>
          <w:rFonts w:hint="default"/>
          <w:b/>
          <w:bCs/>
          <w:sz w:val="52"/>
          <w:szCs w:val="52"/>
          <w:lang w:val="en-US"/>
        </w:rPr>
        <w:t>Project Report</w:t>
      </w:r>
    </w:p>
    <w:p>
      <w:pPr>
        <w:rPr>
          <w:sz w:val="44"/>
          <w:szCs w:val="44"/>
        </w:rPr>
      </w:pPr>
    </w:p>
    <w:p>
      <w:pPr>
        <w:rPr>
          <w:rFonts w:hint="default"/>
          <w:sz w:val="31"/>
          <w:szCs w:val="31"/>
          <w:lang w:val="en-US"/>
        </w:rPr>
      </w:pPr>
      <w:r>
        <w:rPr>
          <w:b/>
          <w:bCs/>
          <w:sz w:val="31"/>
          <w:szCs w:val="31"/>
        </w:rPr>
        <w:t>Course No:</w:t>
      </w:r>
      <w:r>
        <w:rPr>
          <w:sz w:val="31"/>
          <w:szCs w:val="31"/>
        </w:rPr>
        <w:t xml:space="preserve"> EE</w:t>
      </w:r>
      <w:r>
        <w:rPr>
          <w:rFonts w:hint="default"/>
          <w:sz w:val="31"/>
          <w:szCs w:val="31"/>
          <w:lang w:val="en-US"/>
        </w:rPr>
        <w:t>E-4154</w:t>
      </w:r>
    </w:p>
    <w:p>
      <w:pPr>
        <w:rPr>
          <w:rFonts w:hint="default"/>
          <w:sz w:val="31"/>
          <w:szCs w:val="31"/>
          <w:lang w:val="en-US"/>
        </w:rPr>
      </w:pPr>
      <w:r>
        <w:rPr>
          <w:b/>
          <w:bCs/>
          <w:sz w:val="31"/>
          <w:szCs w:val="31"/>
        </w:rPr>
        <w:t>Course Name:</w:t>
      </w:r>
      <w:r>
        <w:rPr>
          <w:sz w:val="31"/>
          <w:szCs w:val="31"/>
        </w:rPr>
        <w:t xml:space="preserve"> </w:t>
      </w:r>
      <w:r>
        <w:rPr>
          <w:rFonts w:hint="default"/>
          <w:sz w:val="31"/>
          <w:szCs w:val="31"/>
          <w:lang w:val="en-US"/>
        </w:rPr>
        <w:t>Power System II Lab.</w:t>
      </w:r>
    </w:p>
    <w:p>
      <w:pPr>
        <w:rPr>
          <w:sz w:val="31"/>
          <w:szCs w:val="31"/>
        </w:rPr>
      </w:pPr>
    </w:p>
    <w:p>
      <w:pPr>
        <w:rPr>
          <w:rFonts w:hint="default"/>
          <w:sz w:val="31"/>
          <w:szCs w:val="31"/>
          <w:lang w:val="en-US"/>
        </w:rPr>
      </w:pPr>
      <w:r>
        <w:rPr>
          <w:rFonts w:hint="default"/>
          <w:b/>
          <w:bCs/>
          <w:sz w:val="31"/>
          <w:szCs w:val="31"/>
          <w:lang w:val="en-US"/>
        </w:rPr>
        <w:t>Project Title</w:t>
      </w:r>
      <w:r>
        <w:rPr>
          <w:rFonts w:hint="default"/>
          <w:sz w:val="31"/>
          <w:szCs w:val="31"/>
          <w:lang w:val="en-US"/>
        </w:rPr>
        <w:t>: Optimum Power Control at Different Loading.</w:t>
      </w:r>
    </w:p>
    <w:p>
      <w:pPr>
        <w:rPr>
          <w:sz w:val="31"/>
          <w:szCs w:val="31"/>
        </w:rPr>
      </w:pPr>
      <w:r>
        <w:rPr>
          <w:b/>
          <w:bCs/>
          <w:sz w:val="31"/>
          <w:szCs w:val="31"/>
        </w:rPr>
        <w:t>Date of Submission</w:t>
      </w:r>
      <w:r>
        <w:rPr>
          <w:sz w:val="31"/>
          <w:szCs w:val="31"/>
        </w:rPr>
        <w:t>:</w:t>
      </w:r>
      <w:r>
        <w:rPr>
          <w:rFonts w:hint="default"/>
          <w:sz w:val="31"/>
          <w:szCs w:val="31"/>
          <w:lang w:val="en-US"/>
        </w:rPr>
        <w:t xml:space="preserve"> 04/02/2023</w:t>
      </w:r>
      <w:r>
        <w:rPr>
          <w:sz w:val="31"/>
          <w:szCs w:val="31"/>
        </w:rPr>
        <w:t xml:space="preserve">  </w:t>
      </w:r>
    </w:p>
    <w:p>
      <w:pPr>
        <w:rPr>
          <w:rFonts w:hint="default"/>
          <w:b/>
          <w:bCs/>
          <w:sz w:val="31"/>
          <w:szCs w:val="31"/>
          <w:u w:val="single"/>
          <w:lang w:val="en-US"/>
        </w:rPr>
      </w:pPr>
      <w:r>
        <w:rPr>
          <w:sz w:val="31"/>
          <w:szCs w:val="31"/>
        </w:rPr>
        <w:t xml:space="preserve">                        </w:t>
      </w:r>
      <w:r>
        <w:rPr>
          <w:rFonts w:hint="default"/>
          <w:sz w:val="31"/>
          <w:szCs w:val="31"/>
          <w:lang w:val="en-US"/>
        </w:rPr>
        <w:t xml:space="preserve">                                 </w:t>
      </w:r>
      <w:r>
        <w:rPr>
          <w:rFonts w:hint="default"/>
          <w:b/>
          <w:bCs/>
          <w:sz w:val="31"/>
          <w:szCs w:val="31"/>
          <w:u w:val="single"/>
          <w:lang w:val="en-US"/>
        </w:rPr>
        <w:t xml:space="preserve">  Submitted by:</w:t>
      </w:r>
    </w:p>
    <w:tbl>
      <w:tblPr>
        <w:tblStyle w:val="4"/>
        <w:tblW w:w="0" w:type="auto"/>
        <w:tblInd w:w="3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7"/>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7"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jc w:val="center"/>
              <w:rPr>
                <w:rFonts w:hint="default"/>
                <w:color w:val="FFFFFF"/>
                <w:sz w:val="24"/>
                <w:szCs w:val="24"/>
                <w:vertAlign w:val="baseline"/>
                <w:lang w:val="en-US"/>
              </w:rPr>
            </w:pPr>
            <w:r>
              <w:rPr>
                <w:rFonts w:hint="default"/>
                <w:color w:val="FFFFFF"/>
                <w:sz w:val="24"/>
                <w:szCs w:val="24"/>
                <w:vertAlign w:val="baseline"/>
                <w:lang w:val="en-US"/>
              </w:rPr>
              <w:t>Name</w:t>
            </w:r>
          </w:p>
        </w:tc>
        <w:tc>
          <w:tcPr>
            <w:tcW w:w="3130"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jc w:val="center"/>
              <w:rPr>
                <w:rFonts w:hint="default"/>
                <w:color w:val="FFFFFF"/>
                <w:sz w:val="24"/>
                <w:szCs w:val="24"/>
                <w:vertAlign w:val="baseline"/>
                <w:lang w:val="en-US"/>
              </w:rPr>
            </w:pPr>
            <w:r>
              <w:rPr>
                <w:rFonts w:hint="default"/>
                <w:color w:val="FFFFFF"/>
                <w:sz w:val="24"/>
                <w:szCs w:val="24"/>
                <w:vertAlign w:val="baseline"/>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7" w:type="dxa"/>
            <w:tcBorders>
              <w:top w:val="single" w:color="FFFFFF" w:sz="18" w:space="0"/>
              <w:left w:val="single" w:color="9BBB59" w:sz="8" w:space="0"/>
              <w:bottom w:val="single" w:color="9BBB59" w:sz="8" w:space="0"/>
              <w:right w:val="single" w:color="9BBB59" w:sz="8" w:space="0"/>
            </w:tcBorders>
            <w:shd w:val="clear" w:color="auto" w:fill="FFFFFF"/>
          </w:tcPr>
          <w:p>
            <w:pPr>
              <w:pStyle w:val="5"/>
              <w:widowControl w:val="0"/>
              <w:spacing w:line="310" w:lineRule="exact"/>
              <w:jc w:val="left"/>
              <w:rPr>
                <w:b/>
                <w:bCs/>
                <w:color w:val="000000"/>
                <w:sz w:val="24"/>
                <w:szCs w:val="24"/>
                <w:vertAlign w:val="baseline"/>
              </w:rPr>
            </w:pPr>
            <w:r>
              <w:rPr>
                <w:b/>
                <w:bCs/>
                <w:sz w:val="24"/>
                <w:szCs w:val="24"/>
              </w:rPr>
              <w:t>Md.</w:t>
            </w:r>
            <w:r>
              <w:rPr>
                <w:b/>
                <w:bCs/>
                <w:spacing w:val="-12"/>
                <w:sz w:val="24"/>
                <w:szCs w:val="24"/>
              </w:rPr>
              <w:t xml:space="preserve"> </w:t>
            </w:r>
            <w:r>
              <w:rPr>
                <w:b/>
                <w:bCs/>
                <w:sz w:val="24"/>
                <w:szCs w:val="24"/>
              </w:rPr>
              <w:t>Rahatin</w:t>
            </w:r>
            <w:r>
              <w:rPr>
                <w:b/>
                <w:bCs/>
                <w:spacing w:val="-15"/>
                <w:sz w:val="24"/>
                <w:szCs w:val="24"/>
              </w:rPr>
              <w:t xml:space="preserve"> </w:t>
            </w:r>
            <w:r>
              <w:rPr>
                <w:b/>
                <w:bCs/>
                <w:sz w:val="24"/>
                <w:szCs w:val="24"/>
              </w:rPr>
              <w:t>Rahman</w:t>
            </w:r>
            <w:r>
              <w:rPr>
                <w:rFonts w:hint="default"/>
                <w:b/>
                <w:bCs/>
                <w:sz w:val="24"/>
                <w:szCs w:val="24"/>
                <w:lang w:val="en-US"/>
              </w:rPr>
              <w:t xml:space="preserve"> </w:t>
            </w:r>
            <w:r>
              <w:rPr>
                <w:b/>
                <w:bCs/>
                <w:sz w:val="24"/>
                <w:szCs w:val="24"/>
              </w:rPr>
              <w:t>Niloy</w:t>
            </w:r>
          </w:p>
        </w:tc>
        <w:tc>
          <w:tcPr>
            <w:tcW w:w="3130"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jc w:val="center"/>
              <w:rPr>
                <w:rFonts w:hint="default"/>
                <w:b/>
                <w:bCs/>
                <w:color w:val="000000"/>
                <w:sz w:val="24"/>
                <w:szCs w:val="24"/>
                <w:vertAlign w:val="baseline"/>
                <w:lang w:val="en-US"/>
              </w:rPr>
            </w:pPr>
            <w:r>
              <w:rPr>
                <w:rFonts w:hint="default"/>
                <w:b/>
                <w:bCs/>
                <w:color w:val="000000"/>
                <w:sz w:val="24"/>
                <w:szCs w:val="24"/>
                <w:vertAlign w:val="baseline"/>
                <w:lang w:val="en-US"/>
              </w:rPr>
              <w:t>190105045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7"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rFonts w:hint="default"/>
                <w:b/>
                <w:bCs/>
                <w:color w:val="000000"/>
                <w:sz w:val="24"/>
                <w:szCs w:val="24"/>
                <w:vertAlign w:val="baseline"/>
                <w:lang w:val="en-US"/>
              </w:rPr>
            </w:pPr>
            <w:r>
              <w:rPr>
                <w:rFonts w:hint="default"/>
                <w:b/>
                <w:bCs/>
                <w:color w:val="000000"/>
                <w:sz w:val="24"/>
                <w:szCs w:val="24"/>
                <w:vertAlign w:val="baseline"/>
                <w:lang w:val="en-US"/>
              </w:rPr>
              <w:t>Mohsin Islam Rifat</w:t>
            </w:r>
          </w:p>
        </w:tc>
        <w:tc>
          <w:tcPr>
            <w:tcW w:w="313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rFonts w:hint="default"/>
                <w:b/>
                <w:bCs/>
                <w:color w:val="000000"/>
                <w:sz w:val="24"/>
                <w:szCs w:val="24"/>
                <w:vertAlign w:val="baseline"/>
                <w:lang w:val="en-US"/>
              </w:rPr>
            </w:pPr>
            <w:r>
              <w:rPr>
                <w:rFonts w:hint="default"/>
                <w:b/>
                <w:bCs/>
                <w:color w:val="000000"/>
                <w:sz w:val="24"/>
                <w:szCs w:val="24"/>
                <w:vertAlign w:val="baseline"/>
                <w:lang w:val="en-US"/>
              </w:rPr>
              <w:t>190105046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7"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b/>
                <w:bCs/>
                <w:color w:val="000000"/>
                <w:sz w:val="24"/>
                <w:szCs w:val="24"/>
                <w:vertAlign w:val="baseline"/>
              </w:rPr>
            </w:pPr>
            <w:r>
              <w:rPr>
                <w:b/>
                <w:bCs/>
                <w:spacing w:val="-1"/>
                <w:sz w:val="24"/>
                <w:szCs w:val="24"/>
              </w:rPr>
              <w:t>Anika</w:t>
            </w:r>
            <w:r>
              <w:rPr>
                <w:b/>
                <w:bCs/>
                <w:spacing w:val="-14"/>
                <w:sz w:val="24"/>
                <w:szCs w:val="24"/>
              </w:rPr>
              <w:t xml:space="preserve"> </w:t>
            </w:r>
            <w:r>
              <w:rPr>
                <w:b/>
                <w:bCs/>
                <w:spacing w:val="-1"/>
                <w:sz w:val="24"/>
                <w:szCs w:val="24"/>
              </w:rPr>
              <w:t>Tahsin</w:t>
            </w:r>
            <w:r>
              <w:rPr>
                <w:b/>
                <w:bCs/>
                <w:spacing w:val="-18"/>
                <w:sz w:val="24"/>
                <w:szCs w:val="24"/>
              </w:rPr>
              <w:t xml:space="preserve"> </w:t>
            </w:r>
            <w:r>
              <w:rPr>
                <w:b/>
                <w:bCs/>
                <w:spacing w:val="-1"/>
                <w:sz w:val="24"/>
                <w:szCs w:val="24"/>
              </w:rPr>
              <w:t>Afia</w:t>
            </w:r>
          </w:p>
        </w:tc>
        <w:tc>
          <w:tcPr>
            <w:tcW w:w="313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rFonts w:hint="default"/>
                <w:b/>
                <w:bCs/>
                <w:color w:val="000000"/>
                <w:sz w:val="24"/>
                <w:szCs w:val="24"/>
                <w:vertAlign w:val="baseline"/>
                <w:lang w:val="en-US"/>
              </w:rPr>
            </w:pPr>
            <w:r>
              <w:rPr>
                <w:rFonts w:hint="default"/>
                <w:b/>
                <w:bCs/>
                <w:color w:val="000000"/>
                <w:sz w:val="24"/>
                <w:szCs w:val="24"/>
                <w:vertAlign w:val="baseline"/>
                <w:lang w:val="en-US"/>
              </w:rPr>
              <w:t>190105047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7"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b/>
                <w:bCs/>
                <w:color w:val="000000"/>
                <w:sz w:val="24"/>
                <w:szCs w:val="24"/>
                <w:vertAlign w:val="baseline"/>
              </w:rPr>
            </w:pPr>
            <w:r>
              <w:rPr>
                <w:b/>
                <w:bCs/>
                <w:spacing w:val="-1"/>
                <w:sz w:val="24"/>
                <w:szCs w:val="24"/>
              </w:rPr>
              <w:t>Md.</w:t>
            </w:r>
            <w:r>
              <w:rPr>
                <w:b/>
                <w:bCs/>
                <w:spacing w:val="-13"/>
                <w:sz w:val="24"/>
                <w:szCs w:val="24"/>
              </w:rPr>
              <w:t xml:space="preserve"> </w:t>
            </w:r>
            <w:r>
              <w:rPr>
                <w:b/>
                <w:bCs/>
                <w:spacing w:val="-1"/>
                <w:sz w:val="24"/>
                <w:szCs w:val="24"/>
              </w:rPr>
              <w:t>Rudro</w:t>
            </w:r>
            <w:r>
              <w:rPr>
                <w:b/>
                <w:bCs/>
                <w:spacing w:val="-18"/>
                <w:sz w:val="24"/>
                <w:szCs w:val="24"/>
              </w:rPr>
              <w:t xml:space="preserve"> </w:t>
            </w:r>
            <w:r>
              <w:rPr>
                <w:b/>
                <w:bCs/>
                <w:sz w:val="24"/>
                <w:szCs w:val="24"/>
              </w:rPr>
              <w:t>Raihan</w:t>
            </w:r>
          </w:p>
        </w:tc>
        <w:tc>
          <w:tcPr>
            <w:tcW w:w="313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rFonts w:hint="default"/>
                <w:b/>
                <w:bCs/>
                <w:color w:val="000000"/>
                <w:sz w:val="24"/>
                <w:szCs w:val="24"/>
                <w:vertAlign w:val="baseline"/>
                <w:lang w:val="en-US"/>
              </w:rPr>
            </w:pPr>
            <w:r>
              <w:rPr>
                <w:rFonts w:hint="default"/>
                <w:b/>
                <w:bCs/>
                <w:color w:val="000000"/>
                <w:sz w:val="24"/>
                <w:szCs w:val="24"/>
                <w:vertAlign w:val="baseline"/>
                <w:lang w:val="en-US"/>
              </w:rPr>
              <w:t>190105048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7" w:type="dxa"/>
            <w:tcBorders>
              <w:top w:val="single" w:color="9BBB59" w:sz="8" w:space="0"/>
              <w:left w:val="single" w:color="9BBB59" w:sz="8" w:space="0"/>
              <w:bottom w:val="single" w:color="9BBB59" w:sz="8" w:space="0"/>
              <w:right w:val="single" w:color="9BBB59" w:sz="8" w:space="0"/>
            </w:tcBorders>
            <w:shd w:val="clear" w:color="auto" w:fill="FFFFFF"/>
          </w:tcPr>
          <w:p>
            <w:pPr>
              <w:pStyle w:val="5"/>
              <w:widowControl w:val="0"/>
              <w:spacing w:line="311" w:lineRule="exact"/>
              <w:jc w:val="both"/>
              <w:rPr>
                <w:b/>
                <w:bCs/>
                <w:color w:val="000000"/>
                <w:sz w:val="24"/>
                <w:szCs w:val="24"/>
                <w:vertAlign w:val="baseline"/>
              </w:rPr>
            </w:pPr>
            <w:r>
              <w:rPr>
                <w:b/>
                <w:bCs/>
                <w:sz w:val="24"/>
                <w:szCs w:val="24"/>
              </w:rPr>
              <w:t>A.K.M.</w:t>
            </w:r>
            <w:r>
              <w:rPr>
                <w:b/>
                <w:bCs/>
                <w:spacing w:val="-18"/>
                <w:sz w:val="24"/>
                <w:szCs w:val="24"/>
              </w:rPr>
              <w:t xml:space="preserve"> </w:t>
            </w:r>
            <w:r>
              <w:rPr>
                <w:b/>
                <w:bCs/>
                <w:sz w:val="24"/>
                <w:szCs w:val="24"/>
              </w:rPr>
              <w:t>Aktaruzzaman</w:t>
            </w:r>
            <w:r>
              <w:rPr>
                <w:rFonts w:hint="default"/>
                <w:b/>
                <w:bCs/>
                <w:sz w:val="24"/>
                <w:szCs w:val="24"/>
                <w:lang w:val="en-US"/>
              </w:rPr>
              <w:t xml:space="preserve"> </w:t>
            </w:r>
            <w:r>
              <w:rPr>
                <w:b/>
                <w:bCs/>
                <w:sz w:val="24"/>
                <w:szCs w:val="24"/>
              </w:rPr>
              <w:t>Shuvo</w:t>
            </w:r>
          </w:p>
        </w:tc>
        <w:tc>
          <w:tcPr>
            <w:tcW w:w="3130"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center"/>
              <w:rPr>
                <w:rFonts w:hint="default"/>
                <w:b/>
                <w:bCs/>
                <w:color w:val="000000"/>
                <w:sz w:val="24"/>
                <w:szCs w:val="24"/>
                <w:vertAlign w:val="baseline"/>
                <w:lang w:val="en-US"/>
              </w:rPr>
            </w:pPr>
            <w:r>
              <w:rPr>
                <w:rFonts w:hint="default"/>
                <w:b/>
                <w:bCs/>
                <w:color w:val="000000"/>
                <w:sz w:val="24"/>
                <w:szCs w:val="24"/>
                <w:vertAlign w:val="baseline"/>
                <w:lang w:val="en-US"/>
              </w:rPr>
              <w:t>190105050</w:t>
            </w:r>
          </w:p>
        </w:tc>
      </w:tr>
    </w:tbl>
    <w:p>
      <w:pPr>
        <w:jc w:val="center"/>
        <w:rPr>
          <w:rFonts w:hint="default"/>
          <w:sz w:val="24"/>
          <w:szCs w:val="24"/>
          <w:lang w:val="en-US"/>
        </w:rPr>
      </w:pPr>
      <w:r>
        <w:rPr>
          <w:rFonts w:hint="default"/>
          <w:sz w:val="24"/>
          <w:szCs w:val="24"/>
          <w:lang w:val="en-US"/>
        </w:rPr>
        <w:t>Lab Section : A-2</w:t>
      </w:r>
    </w:p>
    <w:p>
      <w:pPr>
        <w:jc w:val="center"/>
        <w:rPr>
          <w:rFonts w:hint="default"/>
          <w:sz w:val="24"/>
          <w:szCs w:val="24"/>
          <w:lang w:val="en-US"/>
        </w:rPr>
      </w:pPr>
      <w:r>
        <w:rPr>
          <w:rFonts w:hint="default"/>
          <w:sz w:val="24"/>
          <w:szCs w:val="24"/>
          <w:lang w:val="en-US"/>
        </w:rPr>
        <w:t>Group : 03</w:t>
      </w:r>
    </w:p>
    <w:p>
      <w:pPr>
        <w:jc w:val="center"/>
        <w:rPr>
          <w:rFonts w:hint="default"/>
          <w:sz w:val="24"/>
          <w:szCs w:val="24"/>
          <w:lang w:val="en-US"/>
        </w:rPr>
      </w:pPr>
      <w:r>
        <w:rPr>
          <w:rFonts w:hint="default"/>
          <w:sz w:val="24"/>
          <w:szCs w:val="24"/>
          <w:lang w:val="en-US"/>
        </w:rPr>
        <w:t>Year : 4</w:t>
      </w:r>
      <w:r>
        <w:rPr>
          <w:rFonts w:hint="default"/>
          <w:sz w:val="24"/>
          <w:szCs w:val="24"/>
          <w:vertAlign w:val="superscript"/>
          <w:lang w:val="en-US"/>
        </w:rPr>
        <w:t>th</w:t>
      </w:r>
    </w:p>
    <w:p>
      <w:pPr>
        <w:jc w:val="center"/>
        <w:rPr>
          <w:rFonts w:hint="default"/>
          <w:sz w:val="24"/>
          <w:szCs w:val="24"/>
          <w:vertAlign w:val="superscript"/>
          <w:lang w:val="en-US"/>
        </w:rPr>
      </w:pPr>
      <w:r>
        <w:rPr>
          <w:rFonts w:hint="default"/>
          <w:sz w:val="24"/>
          <w:szCs w:val="24"/>
          <w:lang w:val="en-US"/>
        </w:rPr>
        <w:t>Semester : 1</w:t>
      </w:r>
      <w:r>
        <w:rPr>
          <w:rFonts w:hint="default"/>
          <w:sz w:val="24"/>
          <w:szCs w:val="24"/>
          <w:vertAlign w:val="superscript"/>
          <w:lang w:val="en-US"/>
        </w:rPr>
        <w:t>st</w:t>
      </w:r>
    </w:p>
    <w:p>
      <w:pPr>
        <w:rPr>
          <w:rFonts w:ascii="Cambria" w:hAnsi="Cambria"/>
          <w:b/>
          <w:bCs/>
          <w:color w:val="0000FF"/>
          <w:sz w:val="32"/>
          <w:szCs w:val="32"/>
        </w:rPr>
      </w:pPr>
      <w:r>
        <w:rPr>
          <w:rFonts w:ascii="Cambria" w:hAnsi="Cambria"/>
          <w:b/>
          <w:bCs/>
          <w:color w:val="0000FF"/>
          <w:sz w:val="32"/>
          <w:szCs w:val="32"/>
        </w:rPr>
        <w:t>Title of the project:</w:t>
      </w:r>
    </w:p>
    <w:p>
      <w:pPr>
        <w:rPr>
          <w:rFonts w:ascii="Cambria" w:hAnsi="Cambria"/>
          <w:sz w:val="32"/>
          <w:szCs w:val="32"/>
        </w:rPr>
      </w:pPr>
    </w:p>
    <w:p>
      <w:pPr>
        <w:widowControl w:val="0"/>
        <w:autoSpaceDE w:val="0"/>
        <w:autoSpaceDN w:val="0"/>
        <w:spacing w:before="187" w:after="0" w:line="240" w:lineRule="auto"/>
        <w:rPr>
          <w:rFonts w:ascii="Cambria" w:hAnsi="Cambria" w:eastAsia="Cambria Math" w:cs="Cambria Math"/>
          <w:spacing w:val="-2"/>
          <w:sz w:val="32"/>
          <w:szCs w:val="32"/>
        </w:rPr>
      </w:pPr>
      <w:r>
        <w:rPr>
          <w:rFonts w:ascii="Cambria" w:hAnsi="Cambria" w:eastAsia="Cambria Math" w:cs="Cambria Math"/>
          <w:spacing w:val="-3"/>
          <w:sz w:val="32"/>
          <w:szCs w:val="32"/>
        </w:rPr>
        <w:t>Optimum</w:t>
      </w:r>
      <w:r>
        <w:rPr>
          <w:rFonts w:ascii="Cambria" w:hAnsi="Cambria" w:eastAsia="Cambria Math" w:cs="Cambria Math"/>
          <w:spacing w:val="-23"/>
          <w:sz w:val="32"/>
          <w:szCs w:val="32"/>
        </w:rPr>
        <w:t xml:space="preserve"> </w:t>
      </w:r>
      <w:r>
        <w:rPr>
          <w:rFonts w:ascii="Cambria" w:hAnsi="Cambria" w:eastAsia="Cambria Math" w:cs="Cambria Math"/>
          <w:spacing w:val="-3"/>
          <w:sz w:val="32"/>
          <w:szCs w:val="32"/>
        </w:rPr>
        <w:t>Power</w:t>
      </w:r>
      <w:r>
        <w:rPr>
          <w:rFonts w:ascii="Cambria" w:hAnsi="Cambria" w:eastAsia="Cambria Math" w:cs="Cambria Math"/>
          <w:spacing w:val="-18"/>
          <w:sz w:val="32"/>
          <w:szCs w:val="32"/>
        </w:rPr>
        <w:t xml:space="preserve"> </w:t>
      </w:r>
      <w:r>
        <w:rPr>
          <w:rFonts w:ascii="Cambria" w:hAnsi="Cambria" w:eastAsia="Cambria Math" w:cs="Cambria Math"/>
          <w:spacing w:val="-3"/>
          <w:sz w:val="32"/>
          <w:szCs w:val="32"/>
        </w:rPr>
        <w:t>Control</w:t>
      </w:r>
      <w:r>
        <w:rPr>
          <w:rFonts w:ascii="Cambria" w:hAnsi="Cambria" w:eastAsia="Cambria Math" w:cs="Cambria Math"/>
          <w:spacing w:val="-18"/>
          <w:sz w:val="32"/>
          <w:szCs w:val="32"/>
        </w:rPr>
        <w:t xml:space="preserve"> </w:t>
      </w:r>
      <w:r>
        <w:rPr>
          <w:rFonts w:ascii="Cambria" w:hAnsi="Cambria" w:eastAsia="Cambria Math" w:cs="Cambria Math"/>
          <w:spacing w:val="-3"/>
          <w:sz w:val="32"/>
          <w:szCs w:val="32"/>
        </w:rPr>
        <w:t>at</w:t>
      </w:r>
      <w:r>
        <w:rPr>
          <w:rFonts w:ascii="Cambria" w:hAnsi="Cambria" w:eastAsia="Cambria Math" w:cs="Cambria Math"/>
          <w:spacing w:val="-14"/>
          <w:sz w:val="32"/>
          <w:szCs w:val="32"/>
        </w:rPr>
        <w:t xml:space="preserve"> </w:t>
      </w:r>
      <w:r>
        <w:rPr>
          <w:rFonts w:ascii="Cambria" w:hAnsi="Cambria" w:eastAsia="Cambria Math" w:cs="Cambria Math"/>
          <w:spacing w:val="-3"/>
          <w:sz w:val="32"/>
          <w:szCs w:val="32"/>
        </w:rPr>
        <w:t>Different</w:t>
      </w:r>
      <w:r>
        <w:rPr>
          <w:rFonts w:ascii="Cambria" w:hAnsi="Cambria" w:eastAsia="Cambria Math" w:cs="Cambria Math"/>
          <w:spacing w:val="-16"/>
          <w:sz w:val="32"/>
          <w:szCs w:val="32"/>
        </w:rPr>
        <w:t xml:space="preserve"> </w:t>
      </w:r>
      <w:r>
        <w:rPr>
          <w:rFonts w:ascii="Cambria" w:hAnsi="Cambria" w:eastAsia="Cambria Math" w:cs="Cambria Math"/>
          <w:spacing w:val="-2"/>
          <w:sz w:val="32"/>
          <w:szCs w:val="32"/>
        </w:rPr>
        <w:t>Loading</w:t>
      </w:r>
    </w:p>
    <w:p>
      <w:pPr>
        <w:widowControl w:val="0"/>
        <w:autoSpaceDE w:val="0"/>
        <w:autoSpaceDN w:val="0"/>
        <w:spacing w:before="187" w:after="0" w:line="240" w:lineRule="auto"/>
        <w:rPr>
          <w:rFonts w:ascii="Cambria" w:hAnsi="Cambria" w:eastAsia="Cambria Math" w:cs="Cambria Math"/>
          <w:sz w:val="32"/>
          <w:szCs w:val="32"/>
        </w:rPr>
      </w:pPr>
    </w:p>
    <w:p>
      <w:pPr>
        <w:rPr>
          <w:rFonts w:ascii="Cambria" w:hAnsi="Cambria"/>
          <w:b/>
          <w:bCs/>
          <w:color w:val="0000FF"/>
          <w:sz w:val="32"/>
          <w:szCs w:val="32"/>
          <w:u w:val="single"/>
        </w:rPr>
      </w:pPr>
      <w:r>
        <w:rPr>
          <w:rFonts w:ascii="Cambria" w:hAnsi="Cambria"/>
          <w:b/>
          <w:bCs/>
          <w:color w:val="0000FF"/>
          <w:sz w:val="32"/>
          <w:szCs w:val="32"/>
          <w:u w:val="single"/>
        </w:rPr>
        <w:t>Objective:</w:t>
      </w:r>
    </w:p>
    <w:p>
      <w:pPr>
        <w:rPr>
          <w:rFonts w:ascii="Cambria" w:hAnsi="Cambria"/>
          <w:sz w:val="24"/>
          <w:szCs w:val="24"/>
        </w:rPr>
      </w:pPr>
      <w:r>
        <w:rPr>
          <w:rFonts w:ascii="Cambria" w:hAnsi="Cambria"/>
          <w:sz w:val="24"/>
          <w:szCs w:val="24"/>
        </w:rPr>
        <w:t>In this project we have designed a optimum power control system at different loading situation. we designed a system that can deliver the required power to a load using Current injection device.</w:t>
      </w:r>
    </w:p>
    <w:p>
      <w:pPr>
        <w:rPr>
          <w:rFonts w:ascii="Cambria" w:hAnsi="Cambria"/>
          <w:sz w:val="24"/>
          <w:szCs w:val="24"/>
        </w:rPr>
      </w:pPr>
    </w:p>
    <w:p>
      <w:pPr>
        <w:rPr>
          <w:rFonts w:ascii="Cambria" w:hAnsi="Cambria"/>
          <w:b/>
          <w:bCs/>
          <w:color w:val="0000FF"/>
          <w:sz w:val="32"/>
          <w:szCs w:val="32"/>
          <w:u w:val="single"/>
        </w:rPr>
      </w:pPr>
      <w:r>
        <w:rPr>
          <w:rFonts w:ascii="Cambria" w:hAnsi="Cambria"/>
          <w:b/>
          <w:bCs/>
          <w:color w:val="0000FF"/>
          <w:sz w:val="32"/>
          <w:szCs w:val="32"/>
          <w:u w:val="single"/>
        </w:rPr>
        <w:t>Equipment:</w:t>
      </w:r>
    </w:p>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220V-6V Transformer</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555 timer</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Resistors (10K,1K)</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Relay 6V DC</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Capacitors –(103pf,10uf,2pf,1000uf)</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Load (100W,60W,25W)</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Vero board</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Diode (1N4001)</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POT (500K ohm)</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Switch ,wires</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Current Injection device</w:t>
      </w:r>
    </w:p>
    <w:p>
      <w:pPr>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Variac</w:t>
      </w:r>
    </w:p>
    <w:p>
      <w:pPr>
        <w:jc w:val="left"/>
        <w:rPr>
          <w:rFonts w:hint="default"/>
          <w:sz w:val="24"/>
          <w:szCs w:val="24"/>
          <w:vertAlign w:val="superscript"/>
          <w:lang w:val="en-US"/>
        </w:rPr>
      </w:pPr>
    </w:p>
    <w:p>
      <w:pPr>
        <w:jc w:val="left"/>
        <w:rPr>
          <w:rFonts w:hint="default"/>
          <w:lang w:val="en-US"/>
        </w:rPr>
      </w:pPr>
    </w:p>
    <w:p>
      <w:pPr>
        <w:rPr>
          <w:rFonts w:hint="default"/>
          <w:b/>
          <w:bCs/>
          <w:sz w:val="32"/>
          <w:szCs w:val="32"/>
          <w:u w:val="single"/>
          <w:lang w:val="en-US"/>
        </w:rPr>
      </w:pPr>
      <w:r>
        <w:rPr>
          <w:rFonts w:hint="default"/>
          <w:b/>
          <w:bCs/>
          <w:color w:val="0000FF"/>
          <w:sz w:val="32"/>
          <w:szCs w:val="32"/>
          <w:u w:val="single"/>
          <w:lang w:val="en-US"/>
        </w:rPr>
        <w:t>Methodology:</w:t>
      </w:r>
    </w:p>
    <w:p>
      <w:pPr>
        <w:rPr>
          <w:rFonts w:hint="default"/>
          <w:b w:val="0"/>
          <w:bCs w:val="0"/>
          <w:sz w:val="32"/>
          <w:szCs w:val="32"/>
          <w:u w:val="none"/>
          <w:lang w:val="en-US"/>
        </w:rPr>
      </w:pPr>
      <w:r>
        <w:rPr>
          <w:rFonts w:hint="default"/>
          <w:b w:val="0"/>
          <w:bCs w:val="0"/>
          <w:sz w:val="24"/>
          <w:szCs w:val="24"/>
          <w:u w:val="none"/>
          <w:lang w:val="en-US"/>
        </w:rPr>
        <w:t>Power system loads vary constantly, which creates dynamic power regulation needs. The optimal operation of power systems is dependent on accurate and timely control of the operating parameters. A variety of power control techniques have been developed.We used current injection device to give the rated power to the load to keep the voltage rating 220V constant.</w:t>
      </w:r>
      <w:r>
        <w:rPr>
          <w:rFonts w:hint="default"/>
          <w:b w:val="0"/>
          <w:bCs w:val="0"/>
          <w:sz w:val="32"/>
          <w:szCs w:val="32"/>
          <w:u w:val="none"/>
          <w:lang w:val="en-US"/>
        </w:rPr>
        <w:t xml:space="preserve"> </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color w:val="0000FF"/>
          <w:sz w:val="32"/>
          <w:szCs w:val="32"/>
          <w:u w:val="single"/>
          <w:lang w:val="en-US"/>
        </w:rPr>
      </w:pPr>
      <w:r>
        <w:rPr>
          <w:rFonts w:hint="default"/>
          <w:b/>
          <w:bCs/>
          <w:color w:val="0000FF"/>
          <w:sz w:val="32"/>
          <w:szCs w:val="32"/>
          <w:u w:val="single"/>
          <w:lang w:val="en-US"/>
        </w:rPr>
        <w:t>Circuit Diagram:</w:t>
      </w:r>
    </w:p>
    <w:p>
      <w:pPr>
        <w:jc w:val="left"/>
        <w:rPr>
          <w:rFonts w:hint="default"/>
          <w:b/>
          <w:bCs/>
          <w:color w:val="0000FF"/>
          <w:sz w:val="32"/>
          <w:szCs w:val="32"/>
          <w:u w:val="single"/>
          <w:lang w:val="en-US"/>
        </w:rPr>
      </w:pPr>
    </w:p>
    <w:p>
      <w:pPr>
        <w:jc w:val="left"/>
        <w:rPr>
          <w:rFonts w:hint="default"/>
          <w:b/>
          <w:bCs/>
          <w:color w:val="0000FF"/>
          <w:sz w:val="32"/>
          <w:szCs w:val="32"/>
          <w:u w:val="single"/>
          <w:lang w:val="en-US"/>
        </w:rPr>
      </w:pPr>
      <w:r>
        <w:rPr>
          <w:rFonts w:hint="default"/>
          <w:b/>
          <w:bCs/>
          <w:color w:val="0000FF"/>
          <w:sz w:val="32"/>
          <w:szCs w:val="32"/>
          <w:u w:val="single"/>
          <w:lang w:val="en-US"/>
        </w:rPr>
        <w:drawing>
          <wp:inline distT="0" distB="0" distL="114300" distR="114300">
            <wp:extent cx="6941185" cy="5575935"/>
            <wp:effectExtent l="0" t="0" r="5715" b="12065"/>
            <wp:docPr id="2" name="Picture 2" descr="ps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s_project"/>
                    <pic:cNvPicPr>
                      <a:picLocks noChangeAspect="1"/>
                    </pic:cNvPicPr>
                  </pic:nvPicPr>
                  <pic:blipFill>
                    <a:blip r:embed="rId7"/>
                    <a:stretch>
                      <a:fillRect/>
                    </a:stretch>
                  </pic:blipFill>
                  <pic:spPr>
                    <a:xfrm>
                      <a:off x="0" y="0"/>
                      <a:ext cx="6941185" cy="5575935"/>
                    </a:xfrm>
                    <a:prstGeom prst="rect">
                      <a:avLst/>
                    </a:prstGeom>
                  </pic:spPr>
                </pic:pic>
              </a:graphicData>
            </a:graphic>
          </wp:inline>
        </w:drawing>
      </w:r>
    </w:p>
    <w:p>
      <w:pPr>
        <w:jc w:val="left"/>
        <w:rPr>
          <w:rFonts w:hint="default"/>
          <w:b/>
          <w:bCs/>
          <w:color w:val="0000FF"/>
          <w:sz w:val="32"/>
          <w:szCs w:val="32"/>
          <w:u w:val="single"/>
          <w:lang w:val="en-US"/>
        </w:rPr>
      </w:pPr>
    </w:p>
    <w:p>
      <w:pPr>
        <w:jc w:val="left"/>
        <w:rPr>
          <w:rFonts w:hint="default"/>
          <w:b/>
          <w:bCs/>
          <w:color w:val="0000FF"/>
          <w:sz w:val="32"/>
          <w:szCs w:val="32"/>
          <w:u w:val="single"/>
          <w:lang w:val="en-US"/>
        </w:rPr>
      </w:pPr>
      <w:r>
        <w:rPr>
          <w:rFonts w:hint="default"/>
          <w:b/>
          <w:bCs/>
          <w:color w:val="0000FF"/>
          <w:sz w:val="32"/>
          <w:szCs w:val="32"/>
          <w:u w:val="single"/>
          <w:lang w:val="en-US"/>
        </w:rPr>
        <w:t>Description of Elements:</w:t>
      </w:r>
    </w:p>
    <w:p>
      <w:pPr>
        <w:rPr>
          <w:rFonts w:ascii="Cambria" w:hAnsi="Cambria"/>
          <w:b/>
          <w:bCs/>
          <w:color w:val="0070C0"/>
          <w:sz w:val="32"/>
          <w:szCs w:val="32"/>
        </w:rPr>
      </w:pPr>
      <w:r>
        <w:rPr>
          <w:rFonts w:ascii="Cambria" w:hAnsi="Cambria"/>
          <w:b/>
          <w:bCs/>
          <w:color w:val="0070C0"/>
          <w:sz w:val="32"/>
          <w:szCs w:val="32"/>
        </w:rPr>
        <w:t>Different current level :</w:t>
      </w:r>
    </w:p>
    <w:p>
      <w:pPr>
        <w:rPr>
          <w:rFonts w:ascii="Cambria" w:hAnsi="Cambria"/>
          <w:sz w:val="24"/>
          <w:szCs w:val="24"/>
        </w:rPr>
      </w:pPr>
      <w:r>
        <w:rPr>
          <w:rFonts w:ascii="Cambria" w:hAnsi="Cambria"/>
          <w:sz w:val="24"/>
          <w:szCs w:val="24"/>
        </w:rPr>
        <w:t>Here 220v is fixed supply to the load different rating current will inject across the load to fullfill their power rating at different loading condition .A current injection device is used to supply different current requirement.</w:t>
      </w:r>
    </w:p>
    <w:p>
      <w:pPr>
        <w:rPr>
          <w:rFonts w:ascii="Cambria" w:hAnsi="Cambria"/>
          <w:b/>
          <w:bCs/>
          <w:color w:val="0070C0"/>
          <w:sz w:val="32"/>
          <w:szCs w:val="32"/>
        </w:rPr>
      </w:pPr>
      <w:r>
        <w:rPr>
          <w:rFonts w:ascii="Cambria" w:hAnsi="Cambria"/>
          <w:b/>
          <w:bCs/>
          <w:color w:val="0070C0"/>
          <w:sz w:val="32"/>
          <w:szCs w:val="32"/>
        </w:rPr>
        <w:t>Timer circuit:</w:t>
      </w:r>
    </w:p>
    <w:p>
      <w:pPr>
        <w:rPr>
          <w:rFonts w:ascii="Cambria" w:hAnsi="Cambria"/>
          <w:sz w:val="24"/>
          <w:szCs w:val="24"/>
        </w:rPr>
      </w:pPr>
      <w:r>
        <w:rPr>
          <w:rFonts w:ascii="Cambria" w:hAnsi="Cambria"/>
          <w:sz w:val="24"/>
          <w:szCs w:val="24"/>
        </w:rPr>
        <w:t>We assumed 3 different loading condition in our project .So based on these loading condition the required power will be supplied. But we know Base Load power plant take some times to supply. For that, power will be supplied after that time delay.So,in our project timer circuit is used to make that delay .</w:t>
      </w:r>
    </w:p>
    <w:p>
      <w:pPr>
        <w:rPr>
          <w:rFonts w:ascii="Cambria" w:hAnsi="Cambria"/>
          <w:b/>
          <w:bCs/>
          <w:color w:val="0070C0"/>
          <w:sz w:val="32"/>
          <w:szCs w:val="32"/>
        </w:rPr>
      </w:pPr>
    </w:p>
    <w:p>
      <w:pPr>
        <w:rPr>
          <w:rFonts w:ascii="Cambria" w:hAnsi="Cambria"/>
          <w:b/>
          <w:bCs/>
          <w:color w:val="0070C0"/>
          <w:sz w:val="32"/>
          <w:szCs w:val="32"/>
        </w:rPr>
      </w:pPr>
      <w:r>
        <w:rPr>
          <w:rFonts w:ascii="Cambria" w:hAnsi="Cambria"/>
          <w:b/>
          <w:bCs/>
          <w:color w:val="0070C0"/>
          <w:sz w:val="32"/>
          <w:szCs w:val="32"/>
        </w:rPr>
        <w:t>Relay:</w:t>
      </w:r>
    </w:p>
    <w:p>
      <w:pPr>
        <w:rPr>
          <w:rFonts w:ascii="Cambria" w:hAnsi="Cambria"/>
          <w:sz w:val="24"/>
          <w:szCs w:val="24"/>
        </w:rPr>
      </w:pPr>
      <w:r>
        <w:rPr>
          <w:rFonts w:ascii="Cambria" w:hAnsi="Cambria"/>
          <w:sz w:val="24"/>
          <w:szCs w:val="24"/>
        </w:rPr>
        <w:t>Relay is used in this project for switching operation. Every relay is controlled by a timer .Relay is initially off before meeting the time delay that is need to on the base laod power plant or other power station .After that delay, Relay becomes on.</w:t>
      </w:r>
    </w:p>
    <w:p>
      <w:pPr>
        <w:rPr>
          <w:rFonts w:ascii="Cambria" w:hAnsi="Cambria"/>
          <w:sz w:val="24"/>
          <w:szCs w:val="24"/>
        </w:rPr>
      </w:pPr>
    </w:p>
    <w:p>
      <w:pPr>
        <w:rPr>
          <w:rFonts w:hint="default"/>
          <w:b/>
          <w:bCs/>
          <w:color w:val="0000FF"/>
          <w:sz w:val="32"/>
          <w:szCs w:val="32"/>
          <w:u w:val="single"/>
          <w:lang w:val="en-US"/>
        </w:rPr>
      </w:pPr>
      <w:r>
        <w:rPr>
          <w:rFonts w:hint="default"/>
          <w:b/>
          <w:bCs/>
          <w:color w:val="0000FF"/>
          <w:sz w:val="32"/>
          <w:szCs w:val="32"/>
          <w:u w:val="single"/>
          <w:lang w:val="en-US"/>
        </w:rPr>
        <w:t>Working Principle:</w:t>
      </w:r>
    </w:p>
    <w:p>
      <w:pPr>
        <w:rPr>
          <w:rFonts w:hint="default"/>
          <w:b w:val="0"/>
          <w:bCs w:val="0"/>
          <w:sz w:val="24"/>
          <w:szCs w:val="24"/>
          <w:u w:val="none"/>
          <w:lang w:val="en-US"/>
        </w:rPr>
      </w:pPr>
      <w:r>
        <w:rPr>
          <w:rFonts w:hint="default"/>
          <w:b w:val="0"/>
          <w:bCs w:val="0"/>
          <w:sz w:val="24"/>
          <w:szCs w:val="24"/>
          <w:u w:val="none"/>
          <w:lang w:val="en-US"/>
        </w:rPr>
        <w:t>When AC main single phase supply comes to the step down centre tapped transformer, it convert voltage 6V AC. Two diode (1N4007) rectify and convert AC to DC. 555 timer use for generating the time delay. In this project consider three types of load. Such as base load,peak load and off-peak load. For base load consider 5 seconds time delay. Both peak and off-peak load consider 1 second time delay. Shorted normally open terminal of all 6v relay and connected to the one end of the load. Another terminal of the load is connected to the main AC power supply live line. Here we use three different rating load. Such as 60 watt(base load), 100watt(off-peak load) and 200 watt(peak load).</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In this project, we keep the voltage rating 220V constant. Consider step down transformer-1 and timer circuit for base load. Similarly transformer-2 for off-peak and transformer-3 for peak load. When 220V comes from main supply to the transformer-1, timer circuit gives 5 seconds delay then current flow through the relay. Then the relay is energized and 60watt load is connected if press the switch. We measure the current across the load using clamp meter. If current is less than the load rating current then use current injection device to give the rated current to the load. So that we give the load rated power. Similar operation also happen for transformer-2 and transformer-3, only difference is generate time delay.</w:t>
      </w:r>
    </w:p>
    <w:p>
      <w:pPr>
        <w:rPr>
          <w:rFonts w:hint="default"/>
          <w:b w:val="0"/>
          <w:bCs w:val="0"/>
          <w:sz w:val="24"/>
          <w:szCs w:val="24"/>
          <w:u w:val="none"/>
          <w:lang w:val="en-US"/>
        </w:rPr>
      </w:pPr>
    </w:p>
    <w:p>
      <w:pPr>
        <w:rPr>
          <w:rFonts w:hint="default"/>
          <w:b/>
          <w:bCs/>
          <w:color w:val="0000FF"/>
          <w:sz w:val="32"/>
          <w:szCs w:val="32"/>
          <w:u w:val="single"/>
          <w:lang w:val="en-US"/>
        </w:rPr>
      </w:pPr>
      <w:r>
        <w:rPr>
          <w:rFonts w:hint="default"/>
          <w:b/>
          <w:bCs/>
          <w:color w:val="0000FF"/>
          <w:sz w:val="32"/>
          <w:szCs w:val="32"/>
          <w:u w:val="single"/>
          <w:lang w:val="en-US"/>
        </w:rPr>
        <w:t>Application:</w:t>
      </w:r>
    </w:p>
    <w:p>
      <w:pPr>
        <w:numPr>
          <w:ilvl w:val="0"/>
          <w:numId w:val="1"/>
        </w:numPr>
        <w:ind w:left="420" w:leftChars="0" w:hanging="420" w:firstLineChars="0"/>
        <w:rPr>
          <w:rFonts w:hint="default"/>
          <w:b w:val="0"/>
          <w:bCs w:val="0"/>
          <w:sz w:val="24"/>
          <w:szCs w:val="24"/>
          <w:u w:val="none"/>
          <w:lang w:val="en-US"/>
        </w:rPr>
      </w:pPr>
      <w:r>
        <w:rPr>
          <w:rFonts w:hint="default"/>
          <w:b w:val="0"/>
          <w:bCs w:val="0"/>
          <w:sz w:val="24"/>
          <w:szCs w:val="24"/>
          <w:u w:val="none"/>
          <w:lang w:val="en-US"/>
        </w:rPr>
        <w:t>By using this project concept consumer can get rated power across the loads. So that consumer loads component life time can be longer.</w:t>
      </w:r>
    </w:p>
    <w:p>
      <w:pPr>
        <w:numPr>
          <w:ilvl w:val="0"/>
          <w:numId w:val="1"/>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In power plant, this can build a bridge between generation end to consumer end. </w:t>
      </w:r>
    </w:p>
    <w:p>
      <w:pPr>
        <w:rPr>
          <w:rFonts w:ascii="Cambria" w:hAnsi="Cambria"/>
          <w:sz w:val="24"/>
          <w:szCs w:val="24"/>
        </w:rPr>
      </w:pPr>
    </w:p>
    <w:p>
      <w:pPr>
        <w:rPr>
          <w:rFonts w:hint="default"/>
          <w:b/>
          <w:bCs/>
          <w:color w:val="0000FF"/>
          <w:sz w:val="32"/>
          <w:szCs w:val="32"/>
          <w:u w:val="single"/>
          <w:lang w:val="en-US"/>
        </w:rPr>
      </w:pPr>
      <w:r>
        <w:rPr>
          <w:rFonts w:hint="default"/>
          <w:b/>
          <w:bCs/>
          <w:color w:val="0000FF"/>
          <w:sz w:val="32"/>
          <w:szCs w:val="32"/>
          <w:u w:val="single"/>
          <w:lang w:val="en-US"/>
        </w:rPr>
        <w:t>Discussion:</w:t>
      </w:r>
    </w:p>
    <w:p>
      <w:pPr>
        <w:numPr>
          <w:ilvl w:val="0"/>
          <w:numId w:val="0"/>
        </w:numPr>
        <w:ind w:leftChars="0"/>
        <w:rPr>
          <w:rFonts w:hint="default" w:ascii="Calibri" w:hAnsi="Calibri" w:cs="Calibri"/>
          <w:b w:val="0"/>
          <w:bCs w:val="0"/>
          <w:sz w:val="24"/>
          <w:szCs w:val="24"/>
          <w:u w:val="none"/>
          <w:lang w:val="en-US"/>
        </w:rPr>
      </w:pPr>
      <w:r>
        <w:rPr>
          <w:rFonts w:hint="default"/>
          <w:b w:val="0"/>
          <w:bCs w:val="0"/>
          <w:sz w:val="24"/>
          <w:szCs w:val="24"/>
          <w:u w:val="none"/>
          <w:lang w:val="en-US"/>
        </w:rPr>
        <w:t>By using pot resister we give the time delay to the timer circuit. To give our require time delay  5 seconds, need resistor value 455 K</w:t>
      </w:r>
      <w:r>
        <w:rPr>
          <w:rFonts w:hint="default" w:ascii="Calibri" w:hAnsi="Calibri" w:cs="Calibri"/>
          <w:b w:val="0"/>
          <w:bCs w:val="0"/>
          <w:sz w:val="24"/>
          <w:szCs w:val="24"/>
          <w:u w:val="none"/>
          <w:lang w:val="en-US"/>
        </w:rPr>
        <w:t>Ω using the calculation (Ʈ = R</w:t>
      </w:r>
      <w:r>
        <w:rPr>
          <w:rFonts w:hint="default" w:ascii="Calibri" w:hAnsi="Calibri" w:cs="Calibri"/>
          <w:b w:val="0"/>
          <w:bCs w:val="0"/>
          <w:sz w:val="24"/>
          <w:szCs w:val="24"/>
          <w:u w:val="none"/>
          <w:vertAlign w:val="subscript"/>
          <w:lang w:val="en-US"/>
        </w:rPr>
        <w:t>t</w:t>
      </w:r>
      <w:r>
        <w:rPr>
          <w:rFonts w:hint="default" w:ascii="Calibri" w:hAnsi="Calibri" w:cs="Calibri"/>
          <w:b w:val="0"/>
          <w:bCs w:val="0"/>
          <w:sz w:val="24"/>
          <w:szCs w:val="24"/>
          <w:u w:val="none"/>
          <w:lang w:val="en-US"/>
        </w:rPr>
        <w:t>XC</w:t>
      </w:r>
      <w:r>
        <w:rPr>
          <w:rFonts w:hint="default" w:ascii="Calibri" w:hAnsi="Calibri" w:cs="Calibri"/>
          <w:b w:val="0"/>
          <w:bCs w:val="0"/>
          <w:sz w:val="24"/>
          <w:szCs w:val="24"/>
          <w:u w:val="none"/>
          <w:vertAlign w:val="subscript"/>
          <w:lang w:val="en-US"/>
        </w:rPr>
        <w:t>t</w:t>
      </w:r>
      <w:r>
        <w:rPr>
          <w:rFonts w:hint="default" w:ascii="Calibri" w:hAnsi="Calibri" w:cs="Calibri"/>
          <w:b w:val="0"/>
          <w:bCs w:val="0"/>
          <w:sz w:val="24"/>
          <w:szCs w:val="24"/>
          <w:u w:val="none"/>
          <w:lang w:val="en-US"/>
        </w:rPr>
        <w:t xml:space="preserve">). We give this </w:t>
      </w:r>
      <w:r>
        <w:rPr>
          <w:rFonts w:hint="default"/>
          <w:b w:val="0"/>
          <w:bCs w:val="0"/>
          <w:sz w:val="24"/>
          <w:szCs w:val="24"/>
          <w:u w:val="none"/>
          <w:lang w:val="en-US"/>
        </w:rPr>
        <w:t>455 K</w:t>
      </w:r>
      <w:r>
        <w:rPr>
          <w:rFonts w:hint="default" w:ascii="Calibri" w:hAnsi="Calibri" w:cs="Calibri"/>
          <w:b w:val="0"/>
          <w:bCs w:val="0"/>
          <w:sz w:val="24"/>
          <w:szCs w:val="24"/>
          <w:u w:val="none"/>
          <w:lang w:val="en-US"/>
        </w:rPr>
        <w:t>Ω using pot but the timer curcit did not give the exact time delay. When we increase the value of resistor then we found our desire output.</w:t>
      </w:r>
    </w:p>
    <w:p>
      <w:pPr>
        <w:rPr>
          <w:rFonts w:ascii="Cambria" w:hAnsi="Cambria"/>
          <w:sz w:val="24"/>
          <w:szCs w:val="24"/>
        </w:rPr>
      </w:pPr>
    </w:p>
    <w:p>
      <w:pPr>
        <w:numPr>
          <w:ilvl w:val="0"/>
          <w:numId w:val="0"/>
        </w:numPr>
        <w:ind w:leftChars="0"/>
        <w:rPr>
          <w:rFonts w:hint="default" w:ascii="Calibri" w:hAnsi="Calibri" w:cs="Calibri"/>
          <w:b w:val="0"/>
          <w:bCs w:val="0"/>
          <w:sz w:val="32"/>
          <w:szCs w:val="32"/>
          <w:u w:val="none"/>
          <w:lang w:val="en-US"/>
        </w:rPr>
      </w:pPr>
      <w:r>
        <w:rPr>
          <w:rFonts w:hint="default" w:ascii="Calibri" w:hAnsi="Calibri" w:cs="Calibri"/>
          <w:b/>
          <w:bCs/>
          <w:color w:val="0000FF"/>
          <w:sz w:val="32"/>
          <w:szCs w:val="32"/>
          <w:u w:val="single"/>
          <w:lang w:val="en-US"/>
        </w:rPr>
        <w:t>Conclusion:</w:t>
      </w:r>
      <w:r>
        <w:rPr>
          <w:rFonts w:hint="default" w:ascii="Calibri" w:hAnsi="Calibri" w:cs="Calibri"/>
          <w:b w:val="0"/>
          <w:bCs w:val="0"/>
          <w:sz w:val="32"/>
          <w:szCs w:val="32"/>
          <w:u w:val="none"/>
          <w:lang w:val="en-US"/>
        </w:rPr>
        <w:t xml:space="preserve"> </w:t>
      </w:r>
    </w:p>
    <w:p>
      <w:pPr>
        <w:numPr>
          <w:ilvl w:val="0"/>
          <w:numId w:val="0"/>
        </w:numPr>
        <w:ind w:leftChars="0"/>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This type of system can be used in households and distribution centers. To use it properly some modification must be made. In upcoming future, the modification version of this project can be used in several electrical system. This project can be said both economic and efficient.</w:t>
      </w:r>
    </w:p>
    <w:p>
      <w:pPr>
        <w:rPr>
          <w:rFonts w:ascii="Cambria" w:hAnsi="Cambria"/>
          <w:sz w:val="24"/>
          <w:szCs w:val="24"/>
        </w:rPr>
      </w:pPr>
    </w:p>
    <w:p>
      <w:pPr>
        <w:rPr>
          <w:rFonts w:ascii="Cambria" w:hAnsi="Cambria"/>
          <w:b/>
          <w:bCs/>
          <w:color w:val="0000FF"/>
          <w:sz w:val="32"/>
          <w:szCs w:val="32"/>
          <w:u w:val="single"/>
        </w:rPr>
      </w:pPr>
      <w:r>
        <w:rPr>
          <w:rFonts w:ascii="Cambria" w:hAnsi="Cambria"/>
          <w:b/>
          <w:bCs/>
          <w:color w:val="0000FF"/>
          <w:sz w:val="32"/>
          <w:szCs w:val="32"/>
          <w:u w:val="single"/>
        </w:rPr>
        <w:t>Future Work</w:t>
      </w:r>
    </w:p>
    <w:p>
      <w:pPr>
        <w:rPr>
          <w:rFonts w:ascii="Cambria" w:hAnsi="Cambria"/>
          <w:sz w:val="24"/>
          <w:szCs w:val="24"/>
        </w:rPr>
      </w:pPr>
      <w:r>
        <w:rPr>
          <w:rFonts w:ascii="Cambria" w:hAnsi="Cambria"/>
          <w:sz w:val="24"/>
          <w:szCs w:val="24"/>
        </w:rPr>
        <w:t>•With cylic design we can automate the power system with peak load off peak load and Base load situation.</w:t>
      </w:r>
    </w:p>
    <w:p>
      <w:pPr>
        <w:rPr>
          <w:rFonts w:ascii="Cambria" w:hAnsi="Cambria"/>
          <w:sz w:val="24"/>
          <w:szCs w:val="24"/>
        </w:rPr>
      </w:pPr>
      <w:r>
        <w:rPr>
          <w:rFonts w:ascii="Cambria" w:hAnsi="Cambria"/>
          <w:sz w:val="24"/>
          <w:szCs w:val="24"/>
        </w:rPr>
        <w:t>•The optimum power control system could be integrated with smart grid technologies to improve the overall performance and reliability of the power grid.</w:t>
      </w:r>
    </w:p>
    <w:p>
      <w:pPr>
        <w:rPr>
          <w:rFonts w:ascii="Cambria" w:hAnsi="Cambria"/>
          <w:sz w:val="24"/>
          <w:szCs w:val="24"/>
        </w:rPr>
      </w:pPr>
      <w:r>
        <w:rPr>
          <w:rFonts w:ascii="Cambria" w:hAnsi="Cambria"/>
          <w:sz w:val="24"/>
          <w:szCs w:val="24"/>
        </w:rPr>
        <w:t>•The optimum power control system could be designed to incorporate renewable energy sources, such as wind and solar power, to make the power grid more sustainable and eco-friendly.</w:t>
      </w:r>
    </w:p>
    <w:p>
      <w:pPr>
        <w:rPr>
          <w:rFonts w:ascii="Cambria" w:hAnsi="Cambria"/>
          <w:sz w:val="24"/>
          <w:szCs w:val="24"/>
        </w:rPr>
      </w:pPr>
      <w:r>
        <w:rPr>
          <w:rFonts w:ascii="Cambria" w:hAnsi="Cambria"/>
          <w:sz w:val="24"/>
          <w:szCs w:val="24"/>
        </w:rPr>
        <w:t>•Further research could be conducted to study the effect of different load patterns on the performance of the optimum power control system and how it can be optimized for different scenarios.</w:t>
      </w:r>
    </w:p>
    <w:p>
      <w:pPr>
        <w:rPr>
          <w:rFonts w:ascii="Cambria" w:hAnsi="Cambria"/>
          <w:sz w:val="24"/>
          <w:szCs w:val="24"/>
        </w:rPr>
      </w:pPr>
    </w:p>
    <w:p>
      <w:pPr>
        <w:numPr>
          <w:ilvl w:val="0"/>
          <w:numId w:val="0"/>
        </w:numPr>
        <w:ind w:leftChars="0"/>
        <w:rPr>
          <w:rFonts w:hint="default" w:ascii="Calibri" w:hAnsi="Calibri" w:cs="Calibri"/>
          <w:b/>
          <w:bCs/>
          <w:color w:val="0000FF"/>
          <w:sz w:val="32"/>
          <w:szCs w:val="32"/>
          <w:u w:val="single"/>
          <w:lang w:val="en-US"/>
        </w:rPr>
      </w:pPr>
      <w:r>
        <w:rPr>
          <w:rFonts w:hint="default" w:ascii="Calibri" w:hAnsi="Calibri" w:cs="Calibri"/>
          <w:b/>
          <w:bCs/>
          <w:color w:val="0000FF"/>
          <w:sz w:val="32"/>
          <w:szCs w:val="32"/>
          <w:u w:val="single"/>
          <w:lang w:val="en-US"/>
        </w:rPr>
        <w:t>Contribution:</w:t>
      </w:r>
    </w:p>
    <w:p>
      <w:pPr>
        <w:numPr>
          <w:ilvl w:val="0"/>
          <w:numId w:val="0"/>
        </w:numPr>
        <w:ind w:leftChars="0"/>
        <w:rPr>
          <w:rFonts w:hint="default" w:ascii="Calibri" w:hAnsi="Calibri"/>
          <w:b w:val="0"/>
          <w:bCs w:val="0"/>
          <w:sz w:val="24"/>
          <w:szCs w:val="24"/>
          <w:u w:val="none"/>
          <w:lang w:val="en-US"/>
        </w:rPr>
      </w:pPr>
      <w:r>
        <w:rPr>
          <w:rFonts w:hint="default" w:ascii="Calibri" w:hAnsi="Calibri"/>
          <w:b/>
          <w:bCs/>
          <w:sz w:val="24"/>
          <w:szCs w:val="24"/>
          <w:u w:val="single"/>
          <w:lang w:val="en-US"/>
        </w:rPr>
        <w:t>Md. Rahatin Rahman Niloy (Id:190105045):</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Worked on time delay measurement.</w:t>
      </w:r>
    </w:p>
    <w:p>
      <w:pPr>
        <w:numPr>
          <w:ilvl w:val="0"/>
          <w:numId w:val="0"/>
        </w:numPr>
        <w:ind w:leftChars="0"/>
        <w:rPr>
          <w:rFonts w:hint="default" w:ascii="Calibri" w:hAnsi="Calibri"/>
          <w:b w:val="0"/>
          <w:bCs w:val="0"/>
          <w:sz w:val="24"/>
          <w:szCs w:val="24"/>
          <w:u w:val="none"/>
          <w:lang w:val="en-US"/>
        </w:rPr>
      </w:pPr>
    </w:p>
    <w:p>
      <w:pPr>
        <w:numPr>
          <w:ilvl w:val="0"/>
          <w:numId w:val="0"/>
        </w:numPr>
        <w:ind w:leftChars="0"/>
        <w:rPr>
          <w:rFonts w:hint="default" w:ascii="Calibri" w:hAnsi="Calibri"/>
          <w:b/>
          <w:bCs/>
          <w:sz w:val="24"/>
          <w:szCs w:val="24"/>
          <w:u w:val="single"/>
          <w:lang w:val="en-US"/>
        </w:rPr>
      </w:pPr>
    </w:p>
    <w:p>
      <w:pPr>
        <w:numPr>
          <w:ilvl w:val="0"/>
          <w:numId w:val="0"/>
        </w:numPr>
        <w:ind w:leftChars="0"/>
        <w:rPr>
          <w:rFonts w:hint="default" w:ascii="Calibri" w:hAnsi="Calibri"/>
          <w:b/>
          <w:bCs/>
          <w:sz w:val="24"/>
          <w:szCs w:val="24"/>
          <w:u w:val="single"/>
          <w:lang w:val="en-US"/>
        </w:rPr>
      </w:pPr>
      <w:r>
        <w:rPr>
          <w:rFonts w:hint="default" w:ascii="Calibri" w:hAnsi="Calibri"/>
          <w:b/>
          <w:bCs/>
          <w:sz w:val="24"/>
          <w:szCs w:val="24"/>
          <w:u w:val="single"/>
          <w:lang w:val="en-US"/>
        </w:rPr>
        <w:t>Mohsin Islam Rifat(ID:190105046):</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Designed the circuit diagram.</w:t>
      </w:r>
    </w:p>
    <w:p>
      <w:pPr>
        <w:numPr>
          <w:ilvl w:val="0"/>
          <w:numId w:val="2"/>
        </w:numPr>
        <w:ind w:left="420" w:leftChars="0" w:hanging="420" w:firstLineChars="0"/>
        <w:rPr>
          <w:rFonts w:hint="default" w:ascii="Calibri" w:hAnsi="Calibri"/>
          <w:b w:val="0"/>
          <w:bCs w:val="0"/>
          <w:sz w:val="24"/>
          <w:szCs w:val="24"/>
          <w:u w:val="none"/>
          <w:lang w:val="en-US"/>
        </w:rPr>
      </w:pPr>
      <w:r>
        <w:rPr>
          <w:rFonts w:hint="default" w:ascii="Calibri" w:hAnsi="Calibri"/>
          <w:b w:val="0"/>
          <w:bCs w:val="0"/>
          <w:color w:val="000000" w:themeColor="text1"/>
          <w:sz w:val="24"/>
          <w:szCs w:val="24"/>
          <w:u w:val="none"/>
          <w:lang w:val="en-US"/>
          <w14:textFill>
            <w14:solidFill>
              <w14:schemeClr w14:val="tx1"/>
            </w14:solidFill>
          </w14:textFill>
        </w:rPr>
        <w:t>Worked on soldering.</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Idealization and helping to shape the overall direction of the project.</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Identifying obstacles that arise during the project and finding solution to overcome them.</w:t>
      </w:r>
    </w:p>
    <w:p>
      <w:pPr>
        <w:numPr>
          <w:ilvl w:val="0"/>
          <w:numId w:val="0"/>
        </w:numPr>
        <w:ind w:leftChars="0"/>
        <w:rPr>
          <w:rFonts w:hint="default" w:ascii="Calibri" w:hAnsi="Calibri"/>
          <w:b w:val="0"/>
          <w:bCs w:val="0"/>
          <w:sz w:val="24"/>
          <w:szCs w:val="24"/>
          <w:u w:val="none"/>
          <w:lang w:val="en-US"/>
        </w:rPr>
      </w:pPr>
    </w:p>
    <w:p>
      <w:pPr>
        <w:numPr>
          <w:ilvl w:val="0"/>
          <w:numId w:val="0"/>
        </w:numPr>
        <w:ind w:leftChars="0"/>
        <w:rPr>
          <w:rFonts w:hint="default" w:ascii="Calibri" w:hAnsi="Calibri"/>
          <w:b/>
          <w:bCs/>
          <w:sz w:val="24"/>
          <w:szCs w:val="24"/>
          <w:u w:val="single"/>
          <w:lang w:val="en-US"/>
        </w:rPr>
      </w:pPr>
    </w:p>
    <w:p>
      <w:pPr>
        <w:numPr>
          <w:ilvl w:val="0"/>
          <w:numId w:val="0"/>
        </w:numPr>
        <w:ind w:leftChars="0"/>
        <w:rPr>
          <w:rFonts w:hint="default" w:ascii="Calibri" w:hAnsi="Calibri"/>
          <w:b/>
          <w:bCs/>
          <w:sz w:val="24"/>
          <w:szCs w:val="24"/>
          <w:u w:val="single"/>
          <w:lang w:val="en-US"/>
        </w:rPr>
      </w:pPr>
      <w:r>
        <w:rPr>
          <w:rFonts w:hint="default" w:ascii="Calibri" w:hAnsi="Calibri"/>
          <w:b/>
          <w:bCs/>
          <w:sz w:val="24"/>
          <w:szCs w:val="24"/>
          <w:u w:val="single"/>
          <w:lang w:val="en-US"/>
        </w:rPr>
        <w:t>Anika Tahsin Afia (Id:190105047):</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Worked on presentation slide and presentation script.</w:t>
      </w:r>
    </w:p>
    <w:p>
      <w:pPr>
        <w:numPr>
          <w:ilvl w:val="0"/>
          <w:numId w:val="0"/>
        </w:numPr>
        <w:ind w:leftChars="0"/>
        <w:rPr>
          <w:rFonts w:hint="default" w:ascii="Calibri" w:hAnsi="Calibri"/>
          <w:b w:val="0"/>
          <w:bCs w:val="0"/>
          <w:sz w:val="24"/>
          <w:szCs w:val="24"/>
          <w:u w:val="none"/>
          <w:lang w:val="en-US"/>
        </w:rPr>
      </w:pPr>
    </w:p>
    <w:p>
      <w:pPr>
        <w:numPr>
          <w:ilvl w:val="0"/>
          <w:numId w:val="0"/>
        </w:numPr>
        <w:ind w:leftChars="0"/>
        <w:rPr>
          <w:rFonts w:hint="default" w:ascii="Calibri" w:hAnsi="Calibri"/>
          <w:b/>
          <w:bCs/>
          <w:sz w:val="24"/>
          <w:szCs w:val="24"/>
          <w:u w:val="single"/>
          <w:lang w:val="en-US"/>
        </w:rPr>
      </w:pPr>
    </w:p>
    <w:p>
      <w:pPr>
        <w:numPr>
          <w:ilvl w:val="0"/>
          <w:numId w:val="0"/>
        </w:numPr>
        <w:ind w:leftChars="0"/>
        <w:rPr>
          <w:rFonts w:hint="default" w:ascii="Calibri" w:hAnsi="Calibri"/>
          <w:b w:val="0"/>
          <w:bCs w:val="0"/>
          <w:sz w:val="24"/>
          <w:szCs w:val="24"/>
          <w:u w:val="none"/>
          <w:lang w:val="en-US"/>
        </w:rPr>
      </w:pPr>
      <w:r>
        <w:rPr>
          <w:rFonts w:hint="default" w:ascii="Calibri" w:hAnsi="Calibri"/>
          <w:b/>
          <w:bCs/>
          <w:sz w:val="24"/>
          <w:szCs w:val="24"/>
          <w:u w:val="single"/>
          <w:lang w:val="en-US"/>
        </w:rPr>
        <w:t>Md. Rudro Raihan(ID:190105048):</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Listed all the equipment from the circuit diagram, bring all of them for the project and ensuring that they are use efficiently.</w:t>
      </w:r>
    </w:p>
    <w:p>
      <w:pPr>
        <w:numPr>
          <w:ilvl w:val="0"/>
          <w:numId w:val="2"/>
        </w:numPr>
        <w:tabs>
          <w:tab w:val="clear" w:pos="420"/>
        </w:tabs>
        <w:ind w:left="420" w:leftChars="0" w:hanging="420" w:firstLineChars="0"/>
        <w:rPr>
          <w:rFonts w:hint="default" w:ascii="Calibri" w:hAnsi="Calibri"/>
          <w:b w:val="0"/>
          <w:bCs w:val="0"/>
          <w:sz w:val="24"/>
          <w:szCs w:val="24"/>
          <w:u w:val="none"/>
          <w:lang w:val="en-US"/>
        </w:rPr>
      </w:pPr>
      <w:r>
        <w:rPr>
          <w:rFonts w:hint="default" w:ascii="Calibri" w:hAnsi="Calibri"/>
          <w:b w:val="0"/>
          <w:bCs w:val="0"/>
          <w:sz w:val="24"/>
          <w:szCs w:val="24"/>
          <w:u w:val="none"/>
          <w:lang w:val="en-US"/>
        </w:rPr>
        <w:t>Overseeing the overall progress of the project and ensuring that it stays on track.</w:t>
      </w:r>
    </w:p>
    <w:p>
      <w:pPr>
        <w:numPr>
          <w:ilvl w:val="0"/>
          <w:numId w:val="0"/>
        </w:numPr>
        <w:rPr>
          <w:rFonts w:hint="default" w:ascii="Calibri" w:hAnsi="Calibri"/>
          <w:b w:val="0"/>
          <w:bCs w:val="0"/>
          <w:sz w:val="24"/>
          <w:szCs w:val="24"/>
          <w:u w:val="none"/>
          <w:lang w:val="en-US"/>
        </w:rPr>
      </w:pPr>
    </w:p>
    <w:p>
      <w:pPr>
        <w:numPr>
          <w:ilvl w:val="0"/>
          <w:numId w:val="0"/>
        </w:numPr>
        <w:rPr>
          <w:rFonts w:hint="default" w:ascii="Calibri" w:hAnsi="Calibri"/>
          <w:b w:val="0"/>
          <w:bCs w:val="0"/>
          <w:sz w:val="24"/>
          <w:szCs w:val="24"/>
          <w:u w:val="none"/>
          <w:lang w:val="en-US"/>
        </w:rPr>
      </w:pPr>
    </w:p>
    <w:p>
      <w:pPr>
        <w:numPr>
          <w:ilvl w:val="0"/>
          <w:numId w:val="0"/>
        </w:numPr>
        <w:ind w:leftChars="0"/>
        <w:rPr>
          <w:rFonts w:hint="default" w:ascii="Calibri" w:hAnsi="Calibri"/>
          <w:b/>
          <w:bCs/>
          <w:sz w:val="24"/>
          <w:szCs w:val="24"/>
          <w:u w:val="single"/>
          <w:lang w:val="en-US"/>
        </w:rPr>
      </w:pPr>
    </w:p>
    <w:p>
      <w:pPr>
        <w:numPr>
          <w:ilvl w:val="0"/>
          <w:numId w:val="0"/>
        </w:numPr>
        <w:ind w:leftChars="0"/>
        <w:rPr>
          <w:rFonts w:hint="default" w:ascii="Calibri" w:hAnsi="Calibri"/>
          <w:b/>
          <w:bCs/>
          <w:sz w:val="24"/>
          <w:szCs w:val="24"/>
          <w:u w:val="single"/>
          <w:lang w:val="en-US"/>
        </w:rPr>
      </w:pPr>
    </w:p>
    <w:p>
      <w:pPr>
        <w:numPr>
          <w:ilvl w:val="0"/>
          <w:numId w:val="0"/>
        </w:numPr>
        <w:ind w:leftChars="0"/>
        <w:rPr>
          <w:rFonts w:hint="default"/>
          <w:b/>
          <w:bCs/>
          <w:color w:val="0000FF"/>
          <w:sz w:val="32"/>
          <w:szCs w:val="32"/>
          <w:u w:val="single"/>
          <w:lang w:val="en-US"/>
        </w:rPr>
      </w:pPr>
      <w:bookmarkStart w:id="0" w:name="_GoBack"/>
      <w:bookmarkEnd w:id="0"/>
      <w:r>
        <w:rPr>
          <w:rFonts w:hint="default" w:ascii="Calibri" w:hAnsi="Calibri"/>
          <w:b/>
          <w:bCs/>
          <w:sz w:val="24"/>
          <w:szCs w:val="24"/>
          <w:u w:val="single"/>
          <w:lang w:val="en-US"/>
        </w:rPr>
        <w:t>A.K.M Aktaruzzaman Shuvo (Id:190105050)</w:t>
      </w:r>
    </w:p>
    <w:p>
      <w:pPr>
        <w:numPr>
          <w:ilvl w:val="0"/>
          <w:numId w:val="2"/>
        </w:numPr>
        <w:ind w:left="420" w:leftChars="0" w:hanging="420" w:firstLineChars="0"/>
        <w:rPr>
          <w:rFonts w:hint="default"/>
          <w:b/>
          <w:bCs/>
          <w:color w:val="000000" w:themeColor="text1"/>
          <w:sz w:val="24"/>
          <w:szCs w:val="24"/>
          <w:u w:val="single"/>
          <w:lang w:val="en-US"/>
          <w14:textFill>
            <w14:solidFill>
              <w14:schemeClr w14:val="tx1"/>
            </w14:solidFill>
          </w14:textFill>
        </w:rPr>
      </w:pPr>
      <w:r>
        <w:rPr>
          <w:rFonts w:hint="default" w:ascii="Calibri" w:hAnsi="Calibri"/>
          <w:b w:val="0"/>
          <w:bCs w:val="0"/>
          <w:color w:val="000000" w:themeColor="text1"/>
          <w:sz w:val="24"/>
          <w:szCs w:val="24"/>
          <w:u w:val="none"/>
          <w:lang w:val="en-US"/>
          <w14:textFill>
            <w14:solidFill>
              <w14:schemeClr w14:val="tx1"/>
            </w14:solidFill>
          </w14:textFill>
        </w:rPr>
        <w:t>Worked on soldering.</w:t>
      </w: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gency FB">
    <w:panose1 w:val="020B0503020202020204"/>
    <w:charset w:val="00"/>
    <w:family w:val="swiss"/>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EA94B"/>
    <w:multiLevelType w:val="singleLevel"/>
    <w:tmpl w:val="CDAEA9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43000A6"/>
    <w:multiLevelType w:val="singleLevel"/>
    <w:tmpl w:val="543000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43"/>
    <w:rsid w:val="00356F56"/>
    <w:rsid w:val="00530EAB"/>
    <w:rsid w:val="009C6F02"/>
    <w:rsid w:val="009D1143"/>
    <w:rsid w:val="00C1710A"/>
    <w:rsid w:val="00EF3DE1"/>
    <w:rsid w:val="0606674B"/>
    <w:rsid w:val="23296FFB"/>
    <w:rsid w:val="30477430"/>
    <w:rsid w:val="41A2189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Table Paragraph"/>
    <w:basedOn w:val="1"/>
    <w:qFormat/>
    <w:uiPriority w:val="1"/>
    <w:pPr>
      <w:spacing w:line="312"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151</Words>
  <Characters>864</Characters>
  <Lines>7</Lines>
  <Paragraphs>2</Paragraphs>
  <TotalTime>2</TotalTime>
  <ScaleCrop>false</ScaleCrop>
  <LinksUpToDate>false</LinksUpToDate>
  <CharactersWithSpaces>1013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2020-01-26T13:09:00Z</dcterms:created>
  <dc:creator>User</dc:creator>
  <cp:lastModifiedBy>WPS_1671213165</cp:lastModifiedBy>
  <dcterms:modified xsi:type="dcterms:W3CDTF">2023-02-04T17:20:10Z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2694351B53CD423B87C8813EF65D7A56</vt:lpwstr>
  </property>
</Properties>
</file>