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Objective:-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To detect the hand key-point and based on it. place the ring automatically on the finger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Procedure:-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1. We used the opencv and matplotlib libraries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2. We used the pre-trained model to detect hand key-points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3. We used the most appropriate key-points to find the coordinate for the placement of the ring.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4.We created the mask of the hand-ring and used the above coordinates to overlay on the finger.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Codes and related files:-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In the Hand directory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Link for the pre-trained model:-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https://www.kaggle.com/changethetuneman/openpose-model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#We have used pose_iter_102000.caffemodel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hangethetuneman/openpose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