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ExampleHR Time-Off Microservice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Take-Home Assignment — Step-by-Step Completion Guide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With Agentic Prompts &amp; Documented Assumptions</w:t>
      </w:r>
    </w:p>
    <w:p>
      <w:pPr>
        <w:pBdr>
          <w:bottom w:val="single" w:color="2E86C1" w:sz="4" w:space="1"/>
        </w:pBdr>
        <w:spacing w:after="160" w:before="160"/>
      </w:pPr>
    </w:p>
    <w:p>
      <w:pPr>
        <w:spacing w:after="80" w:before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Assignment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walks you through completing the ExampleHR Time-Off Microservice take-home assignment end-to-end using agentic development (Claude Code or similar AI coding agent). You will write zero lines of code manually — instead, you author precise prompts and let the agent build and test everything.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Required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TRD (Technical Requirement Document)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Challenges, proposed solution, and analyzed alternatives</w:t>
            </w:r>
          </w:p>
        </w:tc>
      </w:tr>
      <w:t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+ SQLite microservice built entirely by the agent</w:t>
            </w:r>
          </w:p>
        </w:tc>
      </w:tr>
      <w:t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Suite + Coverage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Rigorous tests guarding against regressions, with proof of coverage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(TypeScript)</w:t>
            </w:r>
          </w:p>
        </w:tc>
      </w:tr>
      <w:t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via TypeORM</w:t>
            </w:r>
          </w:p>
        </w:tc>
      </w:tr>
      <w:t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HCM Server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Deployed mock HTTP server (e.g., Express or NestJS separate service)</w:t>
            </w:r>
          </w:p>
        </w:tc>
      </w:tr>
      <w:t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Jest (unit + integration + e2e), Supertest for HTTP assertions</w:t>
            </w:r>
          </w:p>
        </w:tc>
      </w:tr>
      <w:tr>
        <w:tc>
          <w:tcPr>
            <w:tcW w:type="dxa" w:w="31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Style</w:t>
            </w:r>
          </w:p>
        </w:tc>
        <w:tc>
          <w:tcPr>
            <w:tcW w:type="dxa" w:w="6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(JSON over HTTP)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Global Assumptions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assumptions apply across all steps. Document these at the top of your TRD.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📌 Assumptions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Balances are per-employee per-location (e.g., employeeId + locationId form the composite key).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HCM is the ultimate source of truth; ReadyOn/ExampleHR caches balances locally and syncs.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realtime HCM API is synchronous and returns errors for invalid dimensions or insufficient balance — but this cannot always be guaranteed, so ReadyOn must do its own defensive validation.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batch endpoint replaces the entire local balance cache for the affected employees/locations.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Time-off requests have statuses: PENDING, APPROVED, REJECTED, CANCELLED.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APPROVED requests deduct from the local balance cache.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manager must explicitly approve or reject a request; auto-approval is out of scope.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Authentication/Authorization is out of scope for this exercise (assume a trusted caller context or a simple API key header).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monetary/time values are in whole days (no half-day support unless explicitly added).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HCM batch sync can be triggered manually (via an admin endpoint) or on a cron schedule.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Idempotency: re-submitting the same time-off request returns the existing request, not a duplicate.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mock HCM server runs locally (or on a free hosting tier) and simulates balance changes like work-anniversary bonuses via a seeded schedule or a manual trigger endpoint.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Step-by-Step Completion Guide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Write the Technical Requirement Document (TRD)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What to Produce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Markdown or PDF document covering: problem statement, proposed solution, data model, API surface, sync strategy, error handling, and alternatives considered.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Agentic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You are a senior backend engineer. Write a Technical Requirement Document (TRD)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a Time-Off Microservice called ExampleHR-TimeOff. Use the following context: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CONTEXT: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- The microservice manages time-off request lifecycle and balance sync with an external HCM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system (like Workday/SAP), which is the source of truth.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- Balances are per employee per location (employeeId + locationId).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- The HCM exposes: (1) a realtime REST API for individual balance reads/writes,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(2) a batch endpoint that pushes the full corpus of balances.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- Other systems can also update HCM (e.g., work anniversary bonuses), so our local cache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can become stale.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- We must be defensive: HCM may not always return errors for invalid/insufficient balances.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- Stack: NestJS, SQLite, REST.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STRUCTURE YOUR TRD WITH THESE SECTIONS: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1. Executive Summary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2. Problem Statement &amp; Challenges (list at least 5 specific engineering challenges)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3. Proposed Solution (architecture diagram in ASCII, data model, sync strategy)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4. API Surface (list all REST endpoints with method, path, request/response shapes)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5. Balance Sync Strategy (realtime vs. batch, conflict resolution, defensive validation)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6. Error Handling &amp; Edge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7. Alternatives Considered (at least 2, with trade-off analysis)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8. Out of Scope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9. Open Questions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Output the TRD in well-structured Markdown. Be specific and technical.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📌 Assumptions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TRD is a living doc — you will refine it after implementation if the design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ASCII architecture diagram is sufficient; no external diagramming tool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Alternatives section should consider: optimistic locking vs. pessimistic locking for balance deductions, event-driven sync vs. polling, and GraphQL vs. REST.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Initialize the GitHub Repository &amp; Project Scaffold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What to Produce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GitHub repo with a NestJS project scaffolded, TypeORM + SQLite configured, ESLint/Prettier set up, and a basic health-check endpoint passing.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Agentic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Initialize a new NestJS project called 'timeoff-service' with the following setup: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1. Use the NestJS CLI to scaffold the project (nest new timeoff-service).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2. Install and configure TypeORM with SQLite as the database driver.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3. Create a DatabaseModule that connects to a file-based SQLite DB at './data/timeoff.db'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and an in-memory SQLite DB for tests (synchronize: true for both).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4. Add a /health GET endpoint that returns { status: 'ok', timestamp: ISO-string }.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5. Configure ESLint + Prettier with the NestJS defaults.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6. Add a .env.example with all required environment variables (DB_PATH, HCM_BASE_URL,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HCM_API_KEY, PORT).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7. Add a README.md with: project description, how to run locally, how to run tests,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and environment variable documentation.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8. Initialize a git repo, make an initial commit, and push to a new GitHub repository.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Do not write any business logic yet. Only scaffold and verify /health returns 200.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📌 Assumptions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agent has GitHub CLI (gh) or git + SSH access configured.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&gt;= 18 and NestJS CLI are available in the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repo will be public (required for submission).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Build the Data Model &amp; Migrations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What to Produce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TypeORM entities for Employee (reference only), LeaveBalance, and TimeOffRequest. SQLite schema auto-synced on startup.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Agentic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Create TypeORM entities for the timeoff-service. Requirements: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ENTITIES: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1. LeaveBalance: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id (UUID, primary key)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employeeId (string, not null)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locationId (string, not null)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totalDays (float, not null) — total allocated days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usedDays (float, not null, default 0) — days consumed by APPROVED requests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pendingDays (float, not null, default 0) — days held by PENDING requests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lastSyncedAt (timestamp) — when this was last synced with HCM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unique constraint on (employeeId, locationId)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createdAt, updatedAt (auto)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2. TimeOffRequest: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id (UUID, primary key)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employeeId (string, not null)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locationId (string, not null)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startDate (date string YYYY-MM-DD, not null)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endDate (date string YYYY-MM-DD, not null)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daysRequested (float, not null) — calculated from start/end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status (enum: PENDING | APPROVED | REJECTED | CANCELLED, default PENDING)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requestedBy (string) — employeeId of requester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reviewedBy (string, nullable) — managerId who acted on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reviewedAt (timestamp, nullable)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hcmReference (string, nullable) — reference ID from HCM if written back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createdAt, updatedAt (auto)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Place entities in src/modules/leave/entities/. Export them from a barrel index.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Register both entities in a LeaveModule with TypeORM.forFeature([...]).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Verify the SQLite DB is created on npm run start:dev with both tables present.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📌 Assumptions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TypeORM migrations are needed for the exercise — synchronize: true is acceptable.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Dates stored as ISO strings (YYYY-MM-DD) since SQLite has no native DATE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daysRequested is computed at request-creation time and stored; business-day calculation is out of scope (use calendar days).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LeaveBalance.availableDays is a computed property: totalDays - usedDays - pendingDays (not stored).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Implement the HCM Client Module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What to Produce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NestJS HcmClientModule with an HcmClientService that wraps all outbound calls to the HCM (realtime get/set, batch ingest). It must handle errors gracefully and support configuration via environment variables.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Agentic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Create a NestJS HcmClientModule in src/modules/hcm-client/. Requirements: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HcmClientService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1. getBalance(employeeId: string, locationId: string): Promise&lt;HcmBalanceDto&gt;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GET {HCM_BASE_URL}/balances?employeeId=X&amp;locationId=Y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Returns { employeeId, locationId, totalDays, usedDays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Throws HcmApiException on non-2xx or network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2. deductBalance(employeeId: string, locationId: string, days: number,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              requestId: string): Promise&lt;HcmDeductResponseDto&gt;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POST {HCM_BASE_URL}/balances/deduct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Body: { employeeId, locationId, days, requestId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Returns { success: boolean, remainingBalance: number, hcmReference: string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On error: parse HCM error body for INSUFFICIENT_BALANCE or INVALID_DIMENSION codes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Throws typed HcmInsufficientBalanceException or HcmInvalidDimensionException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3. restoreBalance(employeeId: string, locationId: string, days: number,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               requestId: string): Promise&lt;void&gt;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POST {HCM_BASE_URL}/balances/restore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Used when a request is REJECTED or CANCELLED after PENDING deduction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4. ingestBatch(payload: HcmBatchPayloadDto[]): Promise&lt;void&gt;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Called internally when HCM pushes a batch; processes array of balance objects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Does NOT call HCM; updates local LeaveBalance records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Use NestJS HttpModule (axios under the hood) with configurable timeout (default 5s).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Add retry logic: 3 attempts with exponential backoff for network errors only (not 4xx).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Inject ConfigService for HCM_BASE_URL and HCM_API_KEY (sent as Authorization header).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Log all outbound requests and responses at debug level using NestJS Logger.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📌 Assumptions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HCM client is a thin HTTP adapter — no business logic lives 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HCM errors are returned as JSON: { code: string, message: string }.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 is only on 5xx or network timeout — never on 4xx (those are caller errors).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restoreBalance is a best-effort call; if it fails, a reconciliation job will correct it.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Implement the Core Business Logic (LeaveService)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What to Produce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LeaveService implementing the full request lifecycle: create, approve, reject, cancel — with atomic balance checks, defensive validation, and HCM write-back.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Agentic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Create LeaveService in src/modules/leave/leave.service.ts. Implement these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1. requestTimeOff(dto: CreateTimeOffRequestDto): Promise&lt;TimeOffRequest&gt;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Validate: endDate &gt;= startDate, daysRequested &gt;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Load or create LeaveBalance for (employeeId, locationId)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Defensive check: availableDays &gt;= daysRequested (throw InsufficientBalanceException)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Increment pendingDays on LeaveBalance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Save TimeOffRequest with status PENDING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Attempt HCM deductBalance(); if HCM throws InsufficientBalance, rollback and throw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If HCM deduct succeeds, store hcmReference on the request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If HCM call fails with network error, keep request PENDING (reconcile later)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All DB writes in a single TypeORM transaction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2. approveRequest(requestId: string, managerId: string): Promise&lt;TimeOffRequest&gt;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Load request; must be PENDING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Move pendingDays to usedDays on LeaveBalance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Set status = APPROVED, reviewedBy, reviewedAt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Save in transaction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3. rejectRequest(requestId: string, managerId: string): Promise&lt;TimeOffRequest&gt;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Load request; must be PENDING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Decrement pendingDays on LeaveBalance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Call HcmClientService.restoreBalance() (best-effort)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Set status = REJECTED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4. cancelRequest(requestId: string, employeeId: string): Promise&lt;TimeOffRequest&gt;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Only the original requestedBy employee can cancel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Only PENDING requests can be cancelled (APPROVED cancel is out of scope)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Decrement pendingDays, call restoreBalance (best-effort), set CANCELLED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5. getBalance(employeeId: string, locationId: string): Promise&lt;LeaveBalanceDto&gt;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Return local cached balance; trigger a background HCM refresh if lastSyncedAt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  is older than 5 minutes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6. syncBalanceFromHcm(employeeId: string, locationId: string): Promise&lt;LeaveBalance&gt;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Call HcmClientService.getBalance(), update local totalDays, set lastSyncedAt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Use TypeORM QueryRunner for all transactions. Throw domain exceptions for business errors.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📌 Assumptions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locking is not used; the defensive balance check + transaction is sufficient at this 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HCM refresh is a simple async call — no queue or worker process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request cancellation (clawback) is explicitly out of scope.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5-minute staleness threshold is configurable via an env var (BALANCE_STALENESS_MS).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6</w:t>
            </w:r>
          </w:p>
        </w:tc>
        <w:tc>
          <w:tcPr>
            <w:tcW w:type="dxa" w:w="8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Build the REST API Controllers &amp; DTOs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What to Produce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LeaveController exposing all endpoints defined in the TRD, with request validation via class-validator and response serialization via class-transformer.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Agentic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Create LeaveController in src/modules/leave/leave.controller.ts. Expose these endpoints: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POST   /leave/requests          — Create a time-off request (calls requestTimeOff)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GET    /leave/requests/:id      — Get a single request by 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GET    /leave/requests          — List requests for an employee (?employeeId=X)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PATCH  /leave/requests/:id/approve  — Approve a request (body: { managerId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PATCH  /leave/requests/:id/reject   — Reject a request  (body: { managerId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DELETE /leave/requests/:id      — Cancel a request (body: { employeeId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GET    /leave/balances          — Get balance (?employeeId=X&amp;locationId=Y)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POST   /leave/balances/sync     — Trigger HCM sync for one employee+location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POST   /leave/balances/batch    — Ingest batch payload from HCM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DTOs: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- CreateTimeOffRequestDto: employeeId, locationId, startDate (YYYY-MM-DD),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endDate (YYYY-MM-DD), requestedBy. Validate with class-validator decorators.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- ApproveRejectDto: managerId (string, not empty)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- CancelDto: employeeId (string, not empty)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- HcmBatchItemDto: employeeId, locationId, totalDays, usedDays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Use NestJS ValidationPipe globally (whitelist: true, forbidNonWhitelisted: true).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Map domain exceptions to HTTP status codes using a global exception filter: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InsufficientBalanceException -&gt; 422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NotFoundException -&gt; 404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InvalidStateException -&gt; 409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HcmApiException -&gt; 502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Add Swagger decorators (@ApiTags, @ApiOperation, @ApiResponse) to all endpoints.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Enable SwaggerModule at /api/docs.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📌 Assumptions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authentication middleware — all endpoints are trusted (document this in TRD).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for list endpoints is optional; if added, default page size = 20.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batch endpoint is called by HCM push (webhook); it is not paginated.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ValidationPipe transforms plain objects to class instances (transform: true).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7</w:t>
            </w:r>
          </w:p>
        </w:tc>
        <w:tc>
          <w:tcPr>
            <w:tcW w:type="dxa" w:w="8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Build &amp; Deploy the Mock HCM Server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What to Produce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standalone mock HTTP server (separate NestJS app or Express app) simulating HCM balance endpoints, including a work-anniversary bonus trigger and configurable error injection.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Agentic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Create a mock HCM server in a subdirectory called mock-hcm/ (Express or NestJS).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This server simulates the external HCM system for integration and e2e tests.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Endpoints to implement: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GET  /balances?employeeId=X&amp;locationId=Y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Returns in-memory balance for the (employeeId, locationId) pair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If pair not found, auto-seeds: { totalDays: 20, usedDays: 0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Response: { employeeId, locationId, totalDays, usedDays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POST /balances/deduct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Body: { employeeId, locationId, days, requestId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Checks in-memory balance; if insufficient, returns 422: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 { code: 'INSUFFICIENT_BALANCE', message: '...'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If valid dimension unknown, returns 400: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 { code: 'INVALID_DIMENSION', message: '...'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On success: deducts days from in-memory usedDays, returns: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 { success: true, remainingBalance: N, hcmReference: 'HCM-&lt;uuid&gt;'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Supports SIMULATE_ERROR header: if present, randomly returns 500 (chaos mode)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POST /balances/restore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Body: { employeeId, locationId, days, requestId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Restores days in-memory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Always returns 200 { success: true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POST /admin/anniversary-bonus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Body: { employeeId, locationId, bonusDays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Simulates a work-anniversary bonus: adds bonusDays to totalDays in-memory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This triggers HCM state change OUTSIDE of ExampleHR, to test sync logic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GET  /admin/state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Returns full in-memory state (for test assertions)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POST /admin/reset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- Resets all in-memory state to empty (call before each e2e 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The server must be startable with: node mock-hcm/server.js --port 4001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Export a startMockHcm(port) function for programmatic use in Jest e2e tests.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📌 Assumptions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mock HCM uses in-memory state — it does not persist between restarts.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mock is for testing only — it is not deployed to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SIMULATE_ERROR header enables chaos testing without a separate chaos proxy.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mock server auto-seeds unknown employees to make tests less brittle.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8</w:t>
            </w:r>
          </w:p>
        </w:tc>
        <w:tc>
          <w:tcPr>
            <w:tcW w:type="dxa" w:w="8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Write the Test Suite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What to Produce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layers of tests: (1) unit tests for LeaveService and HcmClientService, (2) integration tests for the DB layer, and (3) e2e tests against the full running stack with the mock HCM.</w:t>
      </w:r>
    </w:p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Agentic Prompt —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Write Jest unit tests for LeaveService (src/modules/leave/leave.service.spec.ts).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Mock all dependencies (TypeORM repositories, HcmClientService) using jest.fn().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Test cases to cover: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1. requestTimeOff — happy path: creates request, increments pendingDays, calls HCM deduct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2. requestTimeOff — insufficient local balance: throws InsufficientBalanceException, no HCM call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3. requestTimeOff — HCM returns INSUFFICIENT_BALANCE: rolls back pendingDays, throws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4. requestTimeOff — HCM network error: request stays PENDING (no rollback), logs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5. approveRequest — happy path: moves pendingDays to usedDays, status = APPROVED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6. approveRequest — request not found: throws NotFoundException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7. approveRequest — request already APPROVED: throws InvalidStateException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8. rejectRequest — happy path: decrements pendingDays, calls restoreBalance, status = REJECTED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9. cancelRequest — non-owner tries to cancel: throws ForbiddenException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10. cancelRequest — APPROVED request cancel attempt: throws InvalidStateException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11. getBalance — balance fresh (&lt; 5min): returns local, does NOT call HCM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12. getBalance — balance stale (&gt; 5min): triggers background HCM sync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13. syncBalanceFromHcm — updates totalDays from HCM response, sets lastSyncedAt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Use beforeEach to reset mocks. Assert exact calls to mocked dependencies.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Target: 100% branch coverage on LeaveService.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Agentic Prompt —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Write Jest integration tests for the database layer using an in-memory SQLite database.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Setup: Use TypeORM with SQLite :memory: and synchronize: true.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Seed a LeaveBalance before each test. Use real TypeORM repositories (no mocks).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Test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1. LeaveBalance unique constraint: inserting duplicate (employeeId, locationId) throws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2. TimeOffRequest CRUD: create, read, update status, delete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3. availableDays calculation: totalDays - usedDays - pendingDays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4. Concurrent pending updates: two simultaneous requestTimeOff calls for same employee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do not over-commit (simulate with sequential transactions, verify final state)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5. Batch ingest: POST /leave/balances/batch with 3 employees updates all 3 LeaveBalances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6. lastSyncedAt: set correctly on HCM sync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Run integration tests with: npm run test:integration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Agentic Prompt — E2E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Write Jest e2e tests (test/app.e2e-spec.ts) using Supertest against the full NestJS app.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Start the mock HCM server programmatically before the test suite.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Point the app's HCM_BASE_URL to the mock server (http://localhost:4001).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Test scenarios: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1. Full happy path: create request -&gt; approve -&gt; verify balance deducted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2. Rejection path: create request -&gt; reject -&gt; verify balance restored (check mock /admin/state)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3. Cancellation path: create request -&gt; cancel -&gt; verify pendingDays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4. Double-spend prevention: create two requests that together exceed balance; second returns 422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5. Work anniversary sync: trigger POST /admin/anniversary-bonus on mock -&gt; call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POST /leave/balances/sync -&gt; verify local totalDays updated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6. Batch sync: call POST /leave/balances/batch with updated balances -&gt; verify local DB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7. HCM chaos: start request with SIMULATE_ERROR header set on mock -&gt; verify request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stays PENDING and no balance rollback occurs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8. Invalid date range: startDate &gt; endDate returns 400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9. List requests: GET /leave/requests?employeeId=X returns only that employee's requests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10. Health check: GET /health returns 200 { status: 'ok'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Call POST /admin/reset before each test to clear mock HCM state.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Use a fresh in-memory SQLite DB for each test run.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Generate coverage report: jest --coverage and ensure overall line coverage &gt;= 80%.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📌 Assumptions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use jest.mock() — no real DB or HTTP calls.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 use real SQLite in-memory — no HTTP calls.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tests use the real HTTP stack + real SQLite + mock HCM server.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Coverage threshold: 80% lines/branches overall; 100% branch coverage for LeaveService.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scripts in package.json: test (unit), test:integration, test:e2e, test:cov.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9</w:t>
            </w:r>
          </w:p>
        </w:tc>
        <w:tc>
          <w:tcPr>
            <w:tcW w:type="dxa" w:w="8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Generate Coverage Report &amp; Finalize Repository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Agentic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Run the full test suite and generate a coverage report: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1. npm run test:cov — generates coverage/lcov-report/index.html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2. Verify overall coverage &gt;= 80% lines and &gt;= 80% branches.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3. If any threshold is missed, identify the uncovered branches and add targeted tests.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4. Take a screenshot (or copy the coverage summary table) to include in the README.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Then finalize the repository: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5. Update README.md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How to run the full stack (app + mock HCM) with one command (npm run start:all)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How to run each test suite individually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A coverage summary 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   - A link to the TRD (if stored in /docs/TRD.md)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6. Add a /docs/TRD.md file containing the TRD from Step 1.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7. Commit all changes with message: 'chore: finalize test suite and documentation'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8. Push to GitHub and confirm the Actions (if any) pass.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📌 Assumptions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CI/CD pipeline is required, but adding a GitHub Actions workflow for npm test on push is a nice-to-have.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Coverage is measured by Jest's built-in Istanbul reporter.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TRD lives in /docs/TRD.md in the repo and is also submitted separately.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10</w:t>
            </w:r>
          </w:p>
        </w:tc>
        <w:tc>
          <w:tcPr>
            <w:tcW w:type="dxa" w:w="816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6"/>
                <w:szCs w:val="26"/>
              </w:rPr>
              <w:t xml:space="preserve">Final Review &amp; Submission Checklist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Pre-Submission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TRD is written and stored in /docs/TRD.md</w:t>
            </w:r>
          </w:p>
        </w:tc>
      </w:tr>
      <w:t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10 endpoints are implemented and return correct status codes</w:t>
            </w:r>
          </w:p>
        </w:tc>
      </w:tr>
      <w:t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tests cover all LeaveService branches (100% branch target)</w:t>
            </w:r>
          </w:p>
        </w:tc>
      </w:tr>
      <w:t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tests verify DB constraints and batch sync</w:t>
            </w:r>
          </w:p>
        </w:tc>
      </w:tr>
      <w:t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E2E tests run against mock HCM and cover 10 scenarios</w:t>
            </w:r>
          </w:p>
        </w:tc>
      </w:tr>
      <w:t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Overall coverage &gt;= 80% (screenshot/table in README)</w:t>
            </w:r>
          </w:p>
        </w:tc>
      </w:tr>
      <w:t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HCM server is in /mock-hcm and starts with node mock-hcm/server.js</w:t>
            </w:r>
          </w:p>
        </w:tc>
      </w:tr>
      <w:t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covers: run locally, run tests, env vars, coverage summary</w:t>
            </w:r>
          </w:p>
        </w:tc>
      </w:tr>
      <w:t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 is public and all commits are pushed</w:t>
            </w:r>
          </w:p>
        </w:tc>
      </w:tr>
      <w:t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hardcoded secrets in code (all via .env / ConfigService)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Final Agentic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Do a final review of the timeoff-service repository. Check the following and fix any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1. Run npm run lint — fix all ESLint errors.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2. Run npm run test:cov — confirm &gt;= 80% coverage. List any gaps.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3. Run npm run test:e2e — confirm all 10 e2e scenarios pass.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4. Verify Swagger docs are accessible at http://localhost:3000/api/docs when running.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5. Confirm .env.example has all required variables and no actual secrets.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6. Check that mock-hcm/ is self-contained and not imported by the main app at runtime.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7. Confirm all TODO/FIXME comments are resolved or documented as known limitations.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B2631"/>
                <w:sz w:val="20"/>
                <w:szCs w:val="20"/>
              </w:rPr>
              <w:t xml:space="preserve">8. Summarize: list all implemented endpoints, test counts by suite, and coverage %.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Summary: Steps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680"/>
        <w:gridCol w:w="2680"/>
      </w:tblGrid>
      <w:t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543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543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543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543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 Target</w:t>
            </w:r>
          </w:p>
        </w:tc>
      </w:tr>
      <w:t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TRD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docs/TRD.md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Agent: documentation</w:t>
            </w:r>
          </w:p>
        </w:tc>
      </w:tr>
      <w:t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Scaffold NestJS + GitHub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repo, /health endpoint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Agent: project init</w:t>
            </w:r>
          </w:p>
        </w:tc>
      </w:tr>
      <w:t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Model &amp; Entities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LeaveBalance, TimeOffRequest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Agent: TypeORM entities</w:t>
            </w:r>
          </w:p>
        </w:tc>
      </w:tr>
      <w:t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HCM Client Module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HcmClientService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Agent: HTTP adapter</w:t>
            </w:r>
          </w:p>
        </w:tc>
      </w:tr>
      <w:t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Business Logic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LeaveService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Agent: service layer</w:t>
            </w:r>
          </w:p>
        </w:tc>
      </w:tr>
      <w:t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Controllers &amp; DTOs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LeaveController, Swagger docs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Agent: API layer</w:t>
            </w:r>
          </w:p>
        </w:tc>
      </w:tr>
      <w:t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 HCM Server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mock-hcm/ server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Agent: mock server</w:t>
            </w:r>
          </w:p>
        </w:tc>
      </w:tr>
      <w:t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Suite (3 layers)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+ Integration + E2E specs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Agent: test generation</w:t>
            </w:r>
          </w:p>
        </w:tc>
      </w:tr>
      <w:t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 &amp; Finalization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 report, final README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Agent: coverage &amp; docs</w:t>
            </w:r>
          </w:p>
        </w:tc>
      </w:tr>
      <w:tr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Review &amp; Submission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 repo + TRD</w:t>
            </w:r>
          </w:p>
        </w:tc>
        <w:tc>
          <w:tcPr>
            <w:tcW w:type="dxa" w:w="26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Agent: lint + review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Good luck — let the agent do the heavy lifting!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2026-04-24T14:52:14.192Z</dcterms:created>
  <dcterms:modified xsi:type="dcterms:W3CDTF">2026-04-24T14:52:14.193Z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