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47C" w:rsidRDefault="006D447C"/>
    <w:p w:rsidR="00D9266B" w:rsidRDefault="00D9266B">
      <w:r>
        <w:t xml:space="preserve">(Wrong logo inserted this is on tap to open </w:t>
      </w:r>
      <w:proofErr w:type="gramStart"/>
      <w:r>
        <w:t>one )</w:t>
      </w:r>
      <w:proofErr w:type="gramEnd"/>
    </w:p>
    <w:p w:rsidR="00D9266B" w:rsidRDefault="00D9266B">
      <w:r>
        <w:t>Change the logo everywhere logo is wrong</w:t>
      </w:r>
    </w:p>
    <w:p w:rsidR="00D9266B" w:rsidRDefault="00D9266B">
      <w:r>
        <w:t xml:space="preserve">Add </w:t>
      </w:r>
      <w:proofErr w:type="spellStart"/>
      <w:r>
        <w:t>ganesh</w:t>
      </w:r>
      <w:proofErr w:type="spellEnd"/>
      <w:r>
        <w:t xml:space="preserve"> photo </w:t>
      </w:r>
      <w:proofErr w:type="spellStart"/>
      <w:r>
        <w:t>insead</w:t>
      </w:r>
      <w:proofErr w:type="spellEnd"/>
      <w:r>
        <w:t xml:space="preserve"> of </w:t>
      </w:r>
      <w:proofErr w:type="spellStart"/>
      <w:r>
        <w:t>shree</w:t>
      </w:r>
      <w:proofErr w:type="spellEnd"/>
    </w:p>
    <w:p w:rsidR="00D9266B" w:rsidRDefault="00D9266B" w:rsidP="00D9266B">
      <w:bookmarkStart w:id="0" w:name="_GoBack"/>
      <w:bookmarkEnd w:id="0"/>
    </w:p>
    <w:p w:rsidR="00D9266B" w:rsidRDefault="00D9266B" w:rsidP="00D9266B"/>
    <w:p w:rsidR="00D9266B" w:rsidRDefault="00D9266B" w:rsidP="00D9266B">
      <w:r>
        <w:rPr>
          <w:noProof/>
          <w:lang w:eastAsia="en-IN" w:bidi="gu-IN"/>
        </w:rPr>
        <w:drawing>
          <wp:inline distT="0" distB="0" distL="0" distR="0" wp14:anchorId="77381C9C" wp14:editId="5C60F752">
            <wp:extent cx="2933700" cy="2790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66B" w:rsidRDefault="00D9266B" w:rsidP="00D9266B">
      <w:pPr>
        <w:jc w:val="center"/>
      </w:pPr>
      <w:r>
        <w:t>(</w:t>
      </w:r>
      <w:proofErr w:type="gramStart"/>
      <w:r>
        <w:t>check</w:t>
      </w:r>
      <w:proofErr w:type="gramEnd"/>
      <w:r>
        <w:t xml:space="preserve"> the spelling in </w:t>
      </w:r>
      <w:proofErr w:type="spellStart"/>
      <w:r>
        <w:t>sholk</w:t>
      </w:r>
      <w:proofErr w:type="spellEnd"/>
      <w:r>
        <w:t>)</w:t>
      </w:r>
    </w:p>
    <w:p w:rsidR="00D9266B" w:rsidRDefault="00D9266B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  <w:cs/>
        </w:rPr>
        <w:t>વક્રતુંડ મહાકાય સૂર્યકોટી સમપ્રભ</w:t>
      </w:r>
      <w:r>
        <w:rPr>
          <w:rStyle w:val="yadgie"/>
          <w:rFonts w:ascii="Arial" w:hAnsi="Arial" w:cs="Arial Unicode MS"/>
        </w:rPr>
        <w:t xml:space="preserve"> /</w:t>
      </w:r>
      <w:r>
        <w:rPr>
          <w:rFonts w:ascii="Arial" w:hAnsi="Arial" w:cs="Arial"/>
        </w:rPr>
        <w:br/>
      </w:r>
      <w:r>
        <w:rPr>
          <w:rStyle w:val="yadgie"/>
          <w:rFonts w:ascii="Arial" w:hAnsi="Arial" w:cs="Arial Unicode MS"/>
          <w:cs/>
        </w:rPr>
        <w:t>નિર્વિઘ્નં કુરુ મે દેવ સર્વકાર્યેષુ સર્વદા ॥</w:t>
      </w:r>
    </w:p>
    <w:p w:rsidR="00D9266B" w:rsidRDefault="00D9266B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(</w:t>
      </w:r>
      <w:proofErr w:type="gramStart"/>
      <w:r>
        <w:rPr>
          <w:rStyle w:val="yadgie"/>
          <w:rFonts w:ascii="Arial" w:hAnsi="Arial" w:cs="Arial Unicode MS"/>
        </w:rPr>
        <w:t>add</w:t>
      </w:r>
      <w:proofErr w:type="gramEnd"/>
      <w:r>
        <w:rPr>
          <w:rStyle w:val="yadgie"/>
          <w:rFonts w:ascii="Arial" w:hAnsi="Arial" w:cs="Arial Unicode MS"/>
        </w:rPr>
        <w:t xml:space="preserve"> something showing that one has to scroll)</w:t>
      </w: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(</w:t>
      </w:r>
      <w:proofErr w:type="gramStart"/>
      <w:r>
        <w:rPr>
          <w:rStyle w:val="yadgie"/>
          <w:rFonts w:ascii="Arial" w:hAnsi="Arial" w:cs="Arial Unicode MS"/>
        </w:rPr>
        <w:t>change</w:t>
      </w:r>
      <w:proofErr w:type="gramEnd"/>
      <w:r>
        <w:rPr>
          <w:rStyle w:val="yadgie"/>
          <w:rFonts w:ascii="Arial" w:hAnsi="Arial" w:cs="Arial Unicode MS"/>
        </w:rPr>
        <w:t xml:space="preserve"> logo)</w:t>
      </w: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SAPTABANDHAN CONCEPT</w:t>
      </w:r>
    </w:p>
    <w:p w:rsidR="009334DE" w:rsidRDefault="009334DE" w:rsidP="00D9266B">
      <w:pPr>
        <w:jc w:val="center"/>
        <w:rPr>
          <w:rStyle w:val="yadgie"/>
          <w:rFonts w:ascii="Arial" w:hAnsi="Arial" w:cs="Arial Unicode MS"/>
        </w:rPr>
      </w:pPr>
      <w:r w:rsidRPr="009334DE">
        <w:rPr>
          <w:rStyle w:val="yadgie"/>
          <w:rFonts w:ascii="Arial" w:hAnsi="Arial" w:cs="Arial Unicode MS"/>
        </w:rPr>
        <w:t xml:space="preserve">Our wedding journey unfolds in seven sacred chapters beginning with the decision to celebrate our </w:t>
      </w:r>
      <w:r w:rsidRPr="009334DE">
        <w:rPr>
          <w:rStyle w:val="yadgie"/>
          <w:rFonts w:ascii="Arial" w:hAnsi="Arial" w:cs="Arial Unicode MS"/>
          <w:b/>
          <w:bCs/>
        </w:rPr>
        <w:t>lotus-like souls'</w:t>
      </w:r>
      <w:r w:rsidRPr="009334DE">
        <w:rPr>
          <w:rStyle w:val="yadgie"/>
          <w:rFonts w:ascii="Arial" w:hAnsi="Arial" w:cs="Arial Unicode MS"/>
        </w:rPr>
        <w:t xml:space="preserve"> union with all of you in the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Kankotri-lekhan</w:t>
      </w:r>
      <w:proofErr w:type="spellEnd"/>
      <w:r w:rsidRPr="009334DE">
        <w:rPr>
          <w:rStyle w:val="yadgie"/>
          <w:rFonts w:ascii="Arial" w:hAnsi="Arial" w:cs="Arial Unicode MS"/>
        </w:rPr>
        <w:t xml:space="preserve">. The groom and his family then introduced the bride to their customs and bound the souls in a </w:t>
      </w:r>
      <w:r w:rsidRPr="009334DE">
        <w:rPr>
          <w:rStyle w:val="yadgie"/>
          <w:rFonts w:ascii="Arial" w:hAnsi="Arial" w:cs="Arial Unicode MS"/>
          <w:b/>
          <w:bCs/>
        </w:rPr>
        <w:t>“sacred wedding knot”</w:t>
      </w:r>
      <w:r w:rsidRPr="009334DE">
        <w:rPr>
          <w:rStyle w:val="yadgie"/>
          <w:rFonts w:ascii="Arial" w:hAnsi="Arial" w:cs="Arial Unicode MS"/>
        </w:rPr>
        <w:t xml:space="preserve"> during the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Chundadi</w:t>
      </w:r>
      <w:proofErr w:type="spellEnd"/>
      <w:r w:rsidRPr="009334DE">
        <w:rPr>
          <w:rStyle w:val="yadgie"/>
          <w:rFonts w:ascii="Arial" w:hAnsi="Arial" w:cs="Arial Unicode MS"/>
          <w:b/>
          <w:bCs/>
        </w:rPr>
        <w:t xml:space="preserve"> Function</w:t>
      </w:r>
      <w:r w:rsidRPr="009334DE">
        <w:rPr>
          <w:rStyle w:val="yadgie"/>
          <w:rFonts w:ascii="Arial" w:hAnsi="Arial" w:cs="Arial Unicode MS"/>
        </w:rPr>
        <w:t xml:space="preserve"> followed by the fragrant, love-filled </w:t>
      </w:r>
      <w:r w:rsidRPr="009334DE">
        <w:rPr>
          <w:rStyle w:val="yadgie"/>
          <w:rFonts w:ascii="Arial" w:hAnsi="Arial" w:cs="Arial Unicode MS"/>
          <w:b/>
          <w:bCs/>
        </w:rPr>
        <w:t>waves</w:t>
      </w:r>
      <w:r w:rsidRPr="009334DE">
        <w:rPr>
          <w:rStyle w:val="yadgie"/>
          <w:rFonts w:ascii="Arial" w:hAnsi="Arial" w:cs="Arial Unicode MS"/>
        </w:rPr>
        <w:t xml:space="preserve"> of the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Mehndi</w:t>
      </w:r>
      <w:proofErr w:type="spellEnd"/>
      <w:r w:rsidRPr="009334DE">
        <w:rPr>
          <w:rStyle w:val="yadgie"/>
          <w:rFonts w:ascii="Arial" w:hAnsi="Arial" w:cs="Arial Unicode MS"/>
          <w:b/>
          <w:bCs/>
        </w:rPr>
        <w:t xml:space="preserve"> celebration</w:t>
      </w:r>
      <w:r w:rsidRPr="009334DE">
        <w:rPr>
          <w:rStyle w:val="yadgie"/>
          <w:rFonts w:ascii="Arial" w:hAnsi="Arial" w:cs="Arial Unicode MS"/>
        </w:rPr>
        <w:t xml:space="preserve"> to both families. We then sought auspicious planetary blessings to direct us through life, like </w:t>
      </w:r>
      <w:r w:rsidRPr="009334DE">
        <w:rPr>
          <w:rStyle w:val="yadgie"/>
          <w:rFonts w:ascii="Arial" w:hAnsi="Arial" w:cs="Arial Unicode MS"/>
          <w:b/>
          <w:bCs/>
        </w:rPr>
        <w:t>the North Star</w:t>
      </w:r>
      <w:r w:rsidRPr="009334DE">
        <w:rPr>
          <w:rStyle w:val="yadgie"/>
          <w:rFonts w:ascii="Arial" w:hAnsi="Arial" w:cs="Arial Unicode MS"/>
        </w:rPr>
        <w:t xml:space="preserve"> with the auspicious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Grah</w:t>
      </w:r>
      <w:proofErr w:type="spellEnd"/>
      <w:r w:rsidRPr="009334DE">
        <w:rPr>
          <w:rStyle w:val="yadgie"/>
          <w:rFonts w:ascii="Arial" w:hAnsi="Arial" w:cs="Arial Unicode MS"/>
          <w:b/>
          <w:bCs/>
        </w:rPr>
        <w:t xml:space="preserve"> Shanti</w:t>
      </w:r>
      <w:r w:rsidRPr="009334DE">
        <w:rPr>
          <w:rStyle w:val="yadgie"/>
          <w:rFonts w:ascii="Arial" w:hAnsi="Arial" w:cs="Arial Unicode MS"/>
        </w:rPr>
        <w:t xml:space="preserve"> before we go back to our roots, where all near and dear ones bless us </w:t>
      </w:r>
      <w:r w:rsidRPr="009334DE">
        <w:rPr>
          <w:rStyle w:val="yadgie"/>
          <w:rFonts w:ascii="Arial" w:hAnsi="Arial" w:cs="Arial Unicode MS"/>
          <w:b/>
          <w:bCs/>
        </w:rPr>
        <w:t>Infinity</w:t>
      </w:r>
      <w:r w:rsidRPr="009334DE">
        <w:rPr>
          <w:rStyle w:val="yadgie"/>
          <w:rFonts w:ascii="Arial" w:hAnsi="Arial" w:cs="Arial Unicode MS"/>
        </w:rPr>
        <w:t xml:space="preserve"> with health and prosperity through the customary healthy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Haldi</w:t>
      </w:r>
      <w:proofErr w:type="spellEnd"/>
      <w:r w:rsidRPr="009334DE">
        <w:rPr>
          <w:rStyle w:val="yadgie"/>
          <w:rFonts w:ascii="Arial" w:hAnsi="Arial" w:cs="Arial Unicode MS"/>
        </w:rPr>
        <w:t xml:space="preserve">. In the penultimate stage, all of us gather under the stars to dance and celebrate to the moon and back in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Sangeet</w:t>
      </w:r>
      <w:proofErr w:type="spellEnd"/>
      <w:r w:rsidRPr="009334DE">
        <w:rPr>
          <w:rStyle w:val="yadgie"/>
          <w:rFonts w:ascii="Arial" w:hAnsi="Arial" w:cs="Arial Unicode MS"/>
          <w:b/>
          <w:bCs/>
        </w:rPr>
        <w:t xml:space="preserve"> Night</w:t>
      </w:r>
      <w:r w:rsidRPr="009334DE">
        <w:rPr>
          <w:rStyle w:val="yadgie"/>
          <w:rFonts w:ascii="Arial" w:hAnsi="Arial" w:cs="Arial Unicode MS"/>
        </w:rPr>
        <w:t xml:space="preserve"> leading finally to the ultimate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Vivah</w:t>
      </w:r>
      <w:proofErr w:type="spellEnd"/>
      <w:r w:rsidRPr="009334DE">
        <w:rPr>
          <w:rStyle w:val="yadgie"/>
          <w:rFonts w:ascii="Arial" w:hAnsi="Arial" w:cs="Arial Unicode MS"/>
        </w:rPr>
        <w:t xml:space="preserve">, where </w:t>
      </w:r>
      <w:proofErr w:type="spellStart"/>
      <w:r w:rsidRPr="009334DE">
        <w:rPr>
          <w:rStyle w:val="yadgie"/>
          <w:rFonts w:ascii="Arial" w:hAnsi="Arial" w:cs="Arial Unicode MS"/>
          <w:b/>
          <w:bCs/>
        </w:rPr>
        <w:t>Agnidev</w:t>
      </w:r>
      <w:proofErr w:type="spellEnd"/>
      <w:r w:rsidRPr="009334DE">
        <w:rPr>
          <w:rStyle w:val="yadgie"/>
          <w:rFonts w:ascii="Arial" w:hAnsi="Arial" w:cs="Arial Unicode MS"/>
          <w:b/>
          <w:bCs/>
        </w:rPr>
        <w:t xml:space="preserve"> </w:t>
      </w:r>
      <w:r w:rsidRPr="009334DE">
        <w:rPr>
          <w:rStyle w:val="yadgie"/>
          <w:rFonts w:ascii="Arial" w:hAnsi="Arial" w:cs="Arial Unicode MS"/>
        </w:rPr>
        <w:t>witnesses and blesses our eternal union.</w:t>
      </w: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9334DE">
      <w:pPr>
        <w:rPr>
          <w:rStyle w:val="yadgie"/>
          <w:rFonts w:ascii="Arial" w:hAnsi="Arial" w:cs="Arial Unicode MS"/>
        </w:rPr>
      </w:pP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SEQUENCE OF ELEMENTS</w:t>
      </w: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  <w:proofErr w:type="spellStart"/>
      <w:r>
        <w:rPr>
          <w:rStyle w:val="yadgie"/>
          <w:rFonts w:ascii="Arial" w:hAnsi="Arial" w:cs="Arial Unicode MS"/>
        </w:rPr>
        <w:t>LOTUS</w:t>
      </w:r>
      <w:proofErr w:type="gramStart"/>
      <w:r>
        <w:rPr>
          <w:rStyle w:val="yadgie"/>
          <w:rFonts w:ascii="Arial" w:hAnsi="Arial" w:cs="Arial Unicode MS"/>
        </w:rPr>
        <w:t>,</w:t>
      </w:r>
      <w:r w:rsidR="0034162E">
        <w:rPr>
          <w:rStyle w:val="yadgie"/>
          <w:rFonts w:ascii="Arial" w:hAnsi="Arial" w:cs="Arial Unicode MS"/>
        </w:rPr>
        <w:t>the</w:t>
      </w:r>
      <w:proofErr w:type="spellEnd"/>
      <w:proofErr w:type="gramEnd"/>
      <w:r w:rsidR="0034162E">
        <w:rPr>
          <w:rStyle w:val="yadgie"/>
          <w:rFonts w:ascii="Arial" w:hAnsi="Arial" w:cs="Arial Unicode MS"/>
        </w:rPr>
        <w:t xml:space="preserve"> sacred </w:t>
      </w:r>
      <w:proofErr w:type="spellStart"/>
      <w:r w:rsidR="0034162E">
        <w:rPr>
          <w:rStyle w:val="yadgie"/>
          <w:rFonts w:ascii="Arial" w:hAnsi="Arial" w:cs="Arial Unicode MS"/>
        </w:rPr>
        <w:t>knot,waves,the</w:t>
      </w:r>
      <w:proofErr w:type="spellEnd"/>
      <w:r w:rsidR="0034162E">
        <w:rPr>
          <w:rStyle w:val="yadgie"/>
          <w:rFonts w:ascii="Arial" w:hAnsi="Arial" w:cs="Arial Unicode MS"/>
        </w:rPr>
        <w:t xml:space="preserve"> north </w:t>
      </w:r>
      <w:proofErr w:type="spellStart"/>
      <w:r w:rsidR="0034162E">
        <w:rPr>
          <w:rStyle w:val="yadgie"/>
          <w:rFonts w:ascii="Arial" w:hAnsi="Arial" w:cs="Arial Unicode MS"/>
        </w:rPr>
        <w:t>star,infinity,sunmoon,agni</w:t>
      </w:r>
      <w:proofErr w:type="spellEnd"/>
    </w:p>
    <w:p w:rsidR="0034162E" w:rsidRDefault="0034162E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(</w:t>
      </w:r>
      <w:proofErr w:type="gramStart"/>
      <w:r>
        <w:rPr>
          <w:rStyle w:val="yadgie"/>
          <w:rFonts w:ascii="Arial" w:hAnsi="Arial" w:cs="Arial Unicode MS"/>
        </w:rPr>
        <w:t>in</w:t>
      </w:r>
      <w:proofErr w:type="gramEnd"/>
      <w:r>
        <w:rPr>
          <w:rStyle w:val="yadgie"/>
          <w:rFonts w:ascii="Arial" w:hAnsi="Arial" w:cs="Arial Unicode MS"/>
        </w:rPr>
        <w:t xml:space="preserve"> each pages as well add logo according to the event description)</w:t>
      </w: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D9266B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REMOVE CONCEPT PAGE</w:t>
      </w:r>
    </w:p>
    <w:p w:rsidR="00E06AE1" w:rsidRDefault="00E06AE1" w:rsidP="00E06AE1">
      <w:pPr>
        <w:jc w:val="center"/>
        <w:rPr>
          <w:rStyle w:val="yadgie"/>
          <w:rFonts w:ascii="Arial" w:hAnsi="Arial" w:cs="Arial Unicode MS"/>
        </w:rPr>
      </w:pPr>
      <w:r>
        <w:rPr>
          <w:rStyle w:val="yadgie"/>
          <w:rFonts w:ascii="Arial" w:hAnsi="Arial" w:cs="Arial Unicode MS"/>
        </w:rPr>
        <w:t>REMOVE KANKOTRI AND MATAJI FROM HERE BUT MAKE 2 PDF FOR IT</w:t>
      </w:r>
      <w:proofErr w:type="gramStart"/>
      <w:r>
        <w:rPr>
          <w:rStyle w:val="yadgie"/>
          <w:rFonts w:ascii="Arial" w:hAnsi="Arial" w:cs="Arial Unicode MS"/>
        </w:rPr>
        <w:t>.(</w:t>
      </w:r>
      <w:proofErr w:type="gramEnd"/>
      <w:r>
        <w:rPr>
          <w:rStyle w:val="yadgie"/>
          <w:rFonts w:ascii="Arial" w:hAnsi="Arial" w:cs="Arial Unicode MS"/>
        </w:rPr>
        <w:t xml:space="preserve">ONE FOR KAKOTRI AND ONE FOR MATAJI NA LOTA. </w:t>
      </w:r>
    </w:p>
    <w:p w:rsidR="0034162E" w:rsidRDefault="0034162E" w:rsidP="00E06AE1">
      <w:pPr>
        <w:jc w:val="center"/>
        <w:rPr>
          <w:rStyle w:val="yadgie"/>
          <w:rFonts w:ascii="Arial" w:hAnsi="Arial" w:cs="Arial Unicode MS"/>
        </w:rPr>
      </w:pPr>
    </w:p>
    <w:p w:rsidR="0034162E" w:rsidRDefault="0034162E" w:rsidP="00E06AE1">
      <w:pPr>
        <w:jc w:val="center"/>
        <w:rPr>
          <w:rStyle w:val="yadgie"/>
          <w:rFonts w:ascii="Arial" w:hAnsi="Arial" w:cs="Arial Unicode MS"/>
        </w:rPr>
      </w:pP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NAME OF THE EVENT: </w:t>
      </w:r>
      <w:proofErr w:type="spellStart"/>
      <w:r w:rsidRPr="009858E3">
        <w:rPr>
          <w:b/>
          <w:bCs/>
          <w:u w:val="single"/>
          <w:lang w:val="en-US"/>
        </w:rPr>
        <w:t>Chundadi</w:t>
      </w:r>
      <w:proofErr w:type="spellEnd"/>
      <w:r w:rsidRPr="009858E3">
        <w:rPr>
          <w:b/>
          <w:bCs/>
          <w:u w:val="single"/>
          <w:lang w:val="en-US"/>
        </w:rPr>
        <w:t xml:space="preserve"> – The Royal Life</w:t>
      </w:r>
    </w:p>
    <w:p w:rsidR="0034162E" w:rsidRP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  <w:lang w:val="en-US"/>
        </w:rPr>
        <w:t>DESCRIPTION AT THE END OF THE PAGE:</w:t>
      </w:r>
    </w:p>
    <w:p w:rsidR="0034162E" w:rsidRDefault="0034162E" w:rsidP="0034162E">
      <w:pPr>
        <w:ind w:left="360"/>
        <w:rPr>
          <w:lang w:val="en-US"/>
        </w:rPr>
      </w:pPr>
      <w:r w:rsidRPr="0034162E">
        <w:rPr>
          <w:b/>
          <w:bCs/>
          <w:u w:val="single"/>
          <w:lang w:val="en-US"/>
        </w:rPr>
        <w:t xml:space="preserve"> </w:t>
      </w:r>
      <w:r w:rsidRPr="0034162E">
        <w:rPr>
          <w:lang w:val="en-US"/>
        </w:rPr>
        <w:t>A royal introduction and welcome of the bride into the family fold and customs in a larger-than-life fashion. The customary “</w:t>
      </w:r>
      <w:r w:rsidRPr="0034162E">
        <w:rPr>
          <w:i/>
          <w:iCs/>
          <w:u w:val="single"/>
          <w:lang w:val="en-US"/>
        </w:rPr>
        <w:t>sacred wedding knot</w:t>
      </w:r>
      <w:r w:rsidRPr="0034162E">
        <w:rPr>
          <w:lang w:val="en-US"/>
        </w:rPr>
        <w:t>” binds the souls together.</w:t>
      </w:r>
    </w:p>
    <w:p w:rsidR="0034162E" w:rsidRDefault="0034162E" w:rsidP="0034162E">
      <w:pPr>
        <w:ind w:left="360"/>
        <w:rPr>
          <w:lang w:val="en-US"/>
        </w:rPr>
      </w:pP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NAME OF THE EVENT: </w:t>
      </w:r>
      <w:proofErr w:type="spellStart"/>
      <w:r w:rsidRPr="00D25471">
        <w:rPr>
          <w:b/>
          <w:bCs/>
          <w:u w:val="single"/>
          <w:lang w:val="en-US"/>
        </w:rPr>
        <w:t>Mehndi</w:t>
      </w:r>
      <w:proofErr w:type="spellEnd"/>
      <w:r w:rsidRPr="00D25471">
        <w:rPr>
          <w:b/>
          <w:bCs/>
          <w:u w:val="single"/>
          <w:lang w:val="en-US"/>
        </w:rPr>
        <w:t xml:space="preserve"> – The Garden of Love</w:t>
      </w:r>
    </w:p>
    <w:p w:rsidR="0034162E" w:rsidRP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  <w:lang w:val="en-US"/>
        </w:rPr>
        <w:t>DESCRIPTION AT THE END OF THE PAGE:</w:t>
      </w:r>
    </w:p>
    <w:p w:rsidR="0034162E" w:rsidRDefault="0034162E" w:rsidP="0034162E">
      <w:pPr>
        <w:ind w:left="360"/>
        <w:rPr>
          <w:lang w:val="en-US"/>
        </w:rPr>
      </w:pPr>
      <w:r w:rsidRPr="0034162E">
        <w:rPr>
          <w:lang w:val="en-US"/>
        </w:rPr>
        <w:t xml:space="preserve">The love story unfolds as henna adorns and beautifies the bride and all the magnificent guests who come in </w:t>
      </w:r>
      <w:r w:rsidRPr="0034162E">
        <w:rPr>
          <w:i/>
          <w:iCs/>
          <w:u w:val="single"/>
          <w:lang w:val="en-US"/>
        </w:rPr>
        <w:t>waves</w:t>
      </w:r>
      <w:r w:rsidRPr="0034162E">
        <w:rPr>
          <w:lang w:val="en-US"/>
        </w:rPr>
        <w:t xml:space="preserve"> to bless the bride and groom.</w:t>
      </w: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NAME OF THE EVENT: </w:t>
      </w:r>
      <w:proofErr w:type="spellStart"/>
      <w:r w:rsidRPr="00EB10FB">
        <w:rPr>
          <w:b/>
          <w:bCs/>
          <w:u w:val="single"/>
          <w:lang w:val="en-US"/>
        </w:rPr>
        <w:t>Grah</w:t>
      </w:r>
      <w:proofErr w:type="spellEnd"/>
      <w:r w:rsidRPr="00EB10FB">
        <w:rPr>
          <w:b/>
          <w:bCs/>
          <w:u w:val="single"/>
          <w:lang w:val="en-US"/>
        </w:rPr>
        <w:t xml:space="preserve"> Shanti – The sacred blessings of all planetary Gods</w:t>
      </w:r>
    </w:p>
    <w:p w:rsidR="0034162E" w:rsidRP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  <w:lang w:val="en-US"/>
        </w:rPr>
        <w:t>DESCRIPTION AT THE END OF THE PAGE:</w:t>
      </w:r>
      <w:r w:rsidRPr="0034162E">
        <w:rPr>
          <w:b/>
          <w:bCs/>
          <w:u w:val="single"/>
          <w:lang w:val="en-US"/>
        </w:rPr>
        <w:br/>
      </w:r>
    </w:p>
    <w:p w:rsidR="0034162E" w:rsidRPr="00FD7B74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 w:rsidRPr="00FD7B74">
        <w:rPr>
          <w:lang w:val="en-US"/>
        </w:rPr>
        <w:t>The couple seeks blessings of all the celestial bodies and protection and guidance in life</w:t>
      </w:r>
      <w:r>
        <w:rPr>
          <w:lang w:val="en-US"/>
        </w:rPr>
        <w:t>,</w:t>
      </w:r>
      <w:r w:rsidRPr="00FD7B74">
        <w:rPr>
          <w:lang w:val="en-US"/>
        </w:rPr>
        <w:t xml:space="preserve"> just as sailors seek direction from the </w:t>
      </w:r>
      <w:r w:rsidRPr="00FD7B74">
        <w:rPr>
          <w:i/>
          <w:iCs/>
          <w:u w:val="single"/>
          <w:lang w:val="en-US"/>
        </w:rPr>
        <w:t xml:space="preserve">“North </w:t>
      </w:r>
      <w:r>
        <w:rPr>
          <w:i/>
          <w:iCs/>
          <w:u w:val="single"/>
          <w:lang w:val="en-US"/>
        </w:rPr>
        <w:t>Star</w:t>
      </w:r>
      <w:r w:rsidRPr="00FD7B74">
        <w:rPr>
          <w:i/>
          <w:iCs/>
          <w:u w:val="single"/>
          <w:lang w:val="en-US"/>
        </w:rPr>
        <w:t>”.</w:t>
      </w: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NAME OF THE EVENT: </w:t>
      </w:r>
      <w:proofErr w:type="spellStart"/>
      <w:r w:rsidRPr="00213D55">
        <w:rPr>
          <w:b/>
          <w:bCs/>
          <w:u w:val="single"/>
          <w:lang w:val="en-US"/>
        </w:rPr>
        <w:t>Haldi</w:t>
      </w:r>
      <w:proofErr w:type="spellEnd"/>
      <w:r w:rsidRPr="00213D55">
        <w:rPr>
          <w:b/>
          <w:bCs/>
          <w:u w:val="single"/>
          <w:lang w:val="en-US"/>
        </w:rPr>
        <w:t xml:space="preserve"> – The roots of Love / Love stems stronger</w:t>
      </w:r>
    </w:p>
    <w:p w:rsidR="0034162E" w:rsidRP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  <w:lang w:val="en-US"/>
        </w:rPr>
        <w:t>DESCRIPTION AT THE END OF THE PAGE:</w:t>
      </w:r>
      <w:r w:rsidRPr="0034162E">
        <w:rPr>
          <w:b/>
          <w:bCs/>
          <w:u w:val="single"/>
          <w:lang w:val="en-US"/>
        </w:rPr>
        <w:br/>
      </w:r>
    </w:p>
    <w:p w:rsid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 w:rsidRPr="00C3396C">
        <w:rPr>
          <w:lang w:val="en-US"/>
        </w:rPr>
        <w:t>Love stems stronger and bonds of relations deepen like the roots during this ceremony</w:t>
      </w:r>
      <w:r>
        <w:rPr>
          <w:lang w:val="en-US"/>
        </w:rPr>
        <w:t>,</w:t>
      </w:r>
      <w:r w:rsidRPr="00C3396C">
        <w:rPr>
          <w:lang w:val="en-US"/>
        </w:rPr>
        <w:t xml:space="preserve"> where all relatives bless the couple with </w:t>
      </w:r>
      <w:r w:rsidRPr="00C3396C">
        <w:rPr>
          <w:i/>
          <w:iCs/>
          <w:u w:val="single"/>
          <w:lang w:val="en-US"/>
        </w:rPr>
        <w:t>“Infinity”</w:t>
      </w:r>
      <w:r w:rsidRPr="00C3396C">
        <w:rPr>
          <w:lang w:val="en-US"/>
        </w:rPr>
        <w:t xml:space="preserve"> in love, health, prosperity and married life.</w:t>
      </w: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NAME OF THE EVENT: </w:t>
      </w:r>
      <w:proofErr w:type="spellStart"/>
      <w:r w:rsidRPr="00D1482D">
        <w:rPr>
          <w:b/>
          <w:bCs/>
          <w:u w:val="single"/>
          <w:lang w:val="en-US"/>
        </w:rPr>
        <w:t>Sangeet</w:t>
      </w:r>
      <w:proofErr w:type="spellEnd"/>
      <w:r w:rsidRPr="00D1482D">
        <w:rPr>
          <w:b/>
          <w:bCs/>
          <w:u w:val="single"/>
          <w:lang w:val="en-US"/>
        </w:rPr>
        <w:t xml:space="preserve"> – Walking to the moon</w:t>
      </w:r>
    </w:p>
    <w:p w:rsidR="0034162E" w:rsidRP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  <w:lang w:val="en-US"/>
        </w:rPr>
        <w:t>DESCRIPTION AT THE END OF THE PAGE:</w:t>
      </w:r>
      <w:r w:rsidRPr="0034162E">
        <w:rPr>
          <w:b/>
          <w:bCs/>
          <w:u w:val="single"/>
          <w:lang w:val="en-US"/>
        </w:rPr>
        <w:br/>
      </w:r>
    </w:p>
    <w:p w:rsid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 w:rsidRPr="00814439">
        <w:rPr>
          <w:lang w:val="en-US"/>
        </w:rPr>
        <w:lastRenderedPageBreak/>
        <w:t xml:space="preserve">It is probably the peak of festivities where everyone celebrates with music in our galaxy, right among </w:t>
      </w:r>
      <w:r w:rsidRPr="00814439">
        <w:rPr>
          <w:i/>
          <w:iCs/>
          <w:u w:val="single"/>
          <w:lang w:val="en-US"/>
        </w:rPr>
        <w:t>“the Sun and the Moon”</w:t>
      </w:r>
      <w:r w:rsidRPr="00814439">
        <w:rPr>
          <w:lang w:val="en-US"/>
        </w:rPr>
        <w:t>, balancing their energies.</w:t>
      </w: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NAME OF THE EVENT: </w:t>
      </w:r>
      <w:r w:rsidRPr="009379FC">
        <w:rPr>
          <w:b/>
          <w:bCs/>
          <w:u w:val="single"/>
          <w:lang w:val="en-US"/>
        </w:rPr>
        <w:t xml:space="preserve">Wedding </w:t>
      </w:r>
      <w:r>
        <w:rPr>
          <w:b/>
          <w:bCs/>
          <w:u w:val="single"/>
          <w:lang w:val="en-US"/>
        </w:rPr>
        <w:t>–</w:t>
      </w:r>
      <w:r w:rsidRPr="009379FC">
        <w:rPr>
          <w:b/>
          <w:bCs/>
          <w:u w:val="single"/>
          <w:lang w:val="en-US"/>
        </w:rPr>
        <w:t xml:space="preserve"> Eternity</w:t>
      </w:r>
    </w:p>
    <w:p w:rsidR="0034162E" w:rsidRP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u w:val="single"/>
          <w:lang w:val="en-US"/>
        </w:rPr>
        <w:t>DESCRIPTION AT THE END OF THE PAGE:</w:t>
      </w:r>
      <w:r w:rsidRPr="0034162E">
        <w:rPr>
          <w:b/>
          <w:bCs/>
          <w:u w:val="single"/>
          <w:lang w:val="en-US"/>
        </w:rPr>
        <w:br/>
      </w:r>
    </w:p>
    <w:p w:rsidR="0034162E" w:rsidRDefault="0034162E" w:rsidP="0034162E">
      <w:pPr>
        <w:pStyle w:val="ListParagraph"/>
        <w:numPr>
          <w:ilvl w:val="0"/>
          <w:numId w:val="1"/>
        </w:numPr>
        <w:rPr>
          <w:lang w:val="en-US"/>
        </w:rPr>
      </w:pPr>
      <w:r w:rsidRPr="00A7590C">
        <w:rPr>
          <w:lang w:val="en-US"/>
        </w:rPr>
        <w:t xml:space="preserve">The souls unite again in their eternal journey and vow togetherness in the presence of the most efficient purifiers – </w:t>
      </w:r>
      <w:r w:rsidRPr="00A7590C">
        <w:rPr>
          <w:i/>
          <w:iCs/>
          <w:u w:val="single"/>
          <w:lang w:val="en-US"/>
        </w:rPr>
        <w:t>“The Agni”</w:t>
      </w:r>
      <w:r w:rsidRPr="00A7590C">
        <w:rPr>
          <w:lang w:val="en-US"/>
        </w:rPr>
        <w:t>. The bond continues…</w:t>
      </w:r>
    </w:p>
    <w:p w:rsidR="0034162E" w:rsidRPr="0034162E" w:rsidRDefault="0034162E" w:rsidP="0034162E">
      <w:pPr>
        <w:ind w:left="360"/>
        <w:rPr>
          <w:lang w:val="en-US"/>
        </w:rPr>
      </w:pPr>
    </w:p>
    <w:p w:rsidR="0034162E" w:rsidRPr="0034162E" w:rsidRDefault="0034162E" w:rsidP="0034162E">
      <w:pPr>
        <w:ind w:left="360"/>
        <w:rPr>
          <w:lang w:val="en-US"/>
        </w:rPr>
      </w:pPr>
    </w:p>
    <w:p w:rsidR="0034162E" w:rsidRDefault="0034162E" w:rsidP="0034162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/>
      </w:r>
    </w:p>
    <w:p w:rsidR="0034162E" w:rsidRDefault="0034162E" w:rsidP="00E06AE1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E06AE1">
      <w:pPr>
        <w:jc w:val="center"/>
        <w:rPr>
          <w:rStyle w:val="yadgie"/>
          <w:rFonts w:ascii="Arial" w:hAnsi="Arial" w:cs="Arial Unicode MS"/>
        </w:rPr>
      </w:pPr>
    </w:p>
    <w:p w:rsidR="00E06AE1" w:rsidRDefault="00E06AE1" w:rsidP="00E06AE1">
      <w:pPr>
        <w:jc w:val="center"/>
        <w:rPr>
          <w:rStyle w:val="yadgie"/>
          <w:rFonts w:ascii="Arial" w:hAnsi="Arial" w:cs="Arial Unicode MS"/>
        </w:rPr>
      </w:pPr>
    </w:p>
    <w:p w:rsidR="00D9266B" w:rsidRDefault="00D9266B" w:rsidP="00D9266B">
      <w:pPr>
        <w:jc w:val="center"/>
        <w:rPr>
          <w:rStyle w:val="yadgie"/>
          <w:rFonts w:ascii="Arial" w:hAnsi="Arial" w:cs="Arial Unicode MS"/>
        </w:rPr>
      </w:pPr>
    </w:p>
    <w:p w:rsidR="00D9266B" w:rsidRDefault="00D9266B" w:rsidP="00D9266B">
      <w:pPr>
        <w:jc w:val="center"/>
        <w:rPr>
          <w:rStyle w:val="yadgie"/>
          <w:rFonts w:ascii="Arial" w:hAnsi="Arial" w:cs="Arial Unicode MS"/>
        </w:rPr>
      </w:pPr>
    </w:p>
    <w:p w:rsidR="0096597D" w:rsidRDefault="0096597D" w:rsidP="00D9266B">
      <w:pPr>
        <w:jc w:val="center"/>
      </w:pPr>
    </w:p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Pr="0096597D" w:rsidRDefault="0096597D" w:rsidP="0096597D"/>
    <w:p w:rsidR="0096597D" w:rsidRDefault="0096597D" w:rsidP="0096597D"/>
    <w:p w:rsidR="00D9266B" w:rsidRDefault="0096597D" w:rsidP="0096597D">
      <w:pPr>
        <w:tabs>
          <w:tab w:val="left" w:pos="1520"/>
        </w:tabs>
      </w:pPr>
      <w:r>
        <w:lastRenderedPageBreak/>
        <w:tab/>
      </w:r>
      <w:r>
        <w:rPr>
          <w:noProof/>
          <w:lang w:eastAsia="en-IN" w:bidi="gu-IN"/>
        </w:rPr>
        <w:drawing>
          <wp:inline distT="0" distB="0" distL="0" distR="0" wp14:anchorId="2A341F01" wp14:editId="79B411E0">
            <wp:extent cx="21336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97D" w:rsidRDefault="0096597D" w:rsidP="0096597D">
      <w:pPr>
        <w:tabs>
          <w:tab w:val="left" w:pos="1520"/>
        </w:tabs>
      </w:pPr>
      <w:r>
        <w:t>ADD MR IN FRONT OF NAMES IN THE LAST PAGE</w:t>
      </w:r>
    </w:p>
    <w:p w:rsidR="0096597D" w:rsidRDefault="0096597D" w:rsidP="0096597D">
      <w:pPr>
        <w:tabs>
          <w:tab w:val="left" w:pos="1520"/>
        </w:tabs>
      </w:pPr>
      <w:r>
        <w:rPr>
          <w:noProof/>
          <w:lang w:eastAsia="en-IN" w:bidi="gu-IN"/>
        </w:rPr>
        <w:drawing>
          <wp:inline distT="0" distB="0" distL="0" distR="0" wp14:anchorId="7F8EA3CE" wp14:editId="69B4736D">
            <wp:extent cx="4752975" cy="9239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97D" w:rsidRPr="0096597D" w:rsidRDefault="0096597D" w:rsidP="0096597D">
      <w:pPr>
        <w:tabs>
          <w:tab w:val="left" w:pos="1520"/>
        </w:tabs>
      </w:pPr>
      <w:r>
        <w:t>ADD BEN AFTER SONA.</w:t>
      </w:r>
    </w:p>
    <w:sectPr w:rsidR="0096597D" w:rsidRPr="00965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276F5E"/>
    <w:multiLevelType w:val="hybridMultilevel"/>
    <w:tmpl w:val="1078157A"/>
    <w:lvl w:ilvl="0" w:tplc="08BC91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66B"/>
    <w:rsid w:val="0034162E"/>
    <w:rsid w:val="0065780F"/>
    <w:rsid w:val="006D447C"/>
    <w:rsid w:val="009334DE"/>
    <w:rsid w:val="0096597D"/>
    <w:rsid w:val="00D9266B"/>
    <w:rsid w:val="00DC4DF0"/>
    <w:rsid w:val="00E0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A1736-DEC3-46ED-99EF-A024DDDD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adgie">
    <w:name w:val="yadgie"/>
    <w:basedOn w:val="DefaultParagraphFont"/>
    <w:rsid w:val="00D9266B"/>
  </w:style>
  <w:style w:type="character" w:styleId="Hyperlink">
    <w:name w:val="Hyperlink"/>
    <w:basedOn w:val="DefaultParagraphFont"/>
    <w:uiPriority w:val="99"/>
    <w:semiHidden/>
    <w:unhideWhenUsed/>
    <w:rsid w:val="00D926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162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2026-10-10T04:53:00Z</dcterms:created>
  <dcterms:modified xsi:type="dcterms:W3CDTF">2026-10-10T07:30:00Z</dcterms:modified>
</cp:coreProperties>
</file>