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F0" w:rsidRDefault="007E4173">
      <w:pPr>
        <w:jc w:val="center"/>
      </w:pPr>
      <w:proofErr w:type="gramStart"/>
      <w:r>
        <w:rPr>
          <w:rFonts w:ascii="Book Antiqua" w:hAnsi="Book Antiqua"/>
          <w:b/>
        </w:rPr>
        <w:t>CS 557 STATISTICAL PATTERN RECOGNITION</w:t>
      </w:r>
      <w:proofErr w:type="gramEnd"/>
      <w:r>
        <w:rPr>
          <w:rFonts w:ascii="Book Antiqua" w:hAnsi="Book Antiqua"/>
          <w:b/>
        </w:rPr>
        <w:t xml:space="preserve"> AND LEARNING</w:t>
      </w:r>
    </w:p>
    <w:p w:rsidR="009706F0" w:rsidRDefault="007E4173">
      <w:pPr>
        <w:jc w:val="center"/>
      </w:pPr>
      <w:r>
        <w:rPr>
          <w:rFonts w:ascii="Book Antiqua" w:hAnsi="Book Antiqua"/>
          <w:b/>
        </w:rPr>
        <w:t>FALL 2015</w:t>
      </w:r>
    </w:p>
    <w:p w:rsidR="009706F0" w:rsidRDefault="007E4173">
      <w:pPr>
        <w:jc w:val="center"/>
      </w:pPr>
      <w:r>
        <w:rPr>
          <w:rFonts w:ascii="Book Antiqua" w:hAnsi="Book Antiqua"/>
          <w:b/>
        </w:rPr>
        <w:t>ASSIGNMENT 1</w:t>
      </w:r>
    </w:p>
    <w:p w:rsidR="009706F0" w:rsidRDefault="007E4173">
      <w:pPr>
        <w:jc w:val="both"/>
      </w:pPr>
      <w:r>
        <w:rPr>
          <w:rFonts w:ascii="Book Antiqua" w:hAnsi="Book Antiqua"/>
          <w:b/>
        </w:rPr>
        <w:t>DUE:  Wednesday, 2</w:t>
      </w:r>
      <w:r>
        <w:rPr>
          <w:rFonts w:ascii="Book Antiqua" w:hAnsi="Book Antiqua"/>
          <w:b/>
          <w:vertAlign w:val="superscript"/>
        </w:rPr>
        <w:t>nd</w:t>
      </w:r>
      <w:r>
        <w:rPr>
          <w:rFonts w:ascii="Book Antiqua" w:hAnsi="Book Antiqua"/>
          <w:b/>
        </w:rPr>
        <w:t xml:space="preserve"> September, 2015.</w:t>
      </w:r>
    </w:p>
    <w:p w:rsidR="009706F0" w:rsidRDefault="007E4173">
      <w:pPr>
        <w:jc w:val="both"/>
      </w:pPr>
      <w:r>
        <w:rPr>
          <w:rFonts w:ascii="Book Antiqua" w:hAnsi="Book Antiqua"/>
          <w:b/>
        </w:rPr>
        <w:t xml:space="preserve"> </w:t>
      </w:r>
    </w:p>
    <w:p w:rsidR="009706F0" w:rsidRDefault="007E4173">
      <w:pPr>
        <w:jc w:val="both"/>
      </w:pPr>
      <w:r>
        <w:rPr>
          <w:rFonts w:ascii="Book Antiqua" w:hAnsi="Book Antiqua"/>
          <w:b/>
        </w:rPr>
        <w:t>PROBLEM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  <w:b/>
        </w:rPr>
        <w:t xml:space="preserve">Background Reading: </w:t>
      </w:r>
      <w:r>
        <w:rPr>
          <w:rFonts w:ascii="Book Antiqua" w:hAnsi="Book Antiqua"/>
        </w:rPr>
        <w:t xml:space="preserve">Bishop </w:t>
      </w:r>
      <w:proofErr w:type="gramStart"/>
      <w:r>
        <w:rPr>
          <w:rFonts w:ascii="Book Antiqua" w:hAnsi="Book Antiqua"/>
        </w:rPr>
        <w:t>chapter</w:t>
      </w:r>
      <w:proofErr w:type="gramEnd"/>
      <w:r>
        <w:rPr>
          <w:rFonts w:ascii="Book Antiqua" w:hAnsi="Book Antiqua"/>
        </w:rPr>
        <w:t xml:space="preserve"> 2 and</w:t>
      </w:r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</w:rPr>
        <w:t>Alpaydin’s</w:t>
      </w:r>
      <w:proofErr w:type="spellEnd"/>
      <w:r>
        <w:rPr>
          <w:rFonts w:ascii="Book Antiqua" w:hAnsi="Book Antiqua"/>
        </w:rPr>
        <w:t xml:space="preserve"> chapter 5.  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 xml:space="preserve">1. Read the dataset lucapTrain.txt and its corresponding target </w:t>
      </w:r>
      <w:r>
        <w:rPr>
          <w:rFonts w:ascii="Book Antiqua" w:hAnsi="Book Antiqua"/>
        </w:rPr>
        <w:t>values.  The test data points and corresponding targets are in test files.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 xml:space="preserve">2. This is </w:t>
      </w:r>
      <w:proofErr w:type="spellStart"/>
      <w:r>
        <w:rPr>
          <w:rFonts w:ascii="Book Antiqua" w:hAnsi="Book Antiqua"/>
        </w:rPr>
        <w:t>Lucap</w:t>
      </w:r>
      <w:proofErr w:type="spellEnd"/>
      <w:r>
        <w:rPr>
          <w:rFonts w:ascii="Book Antiqua" w:hAnsi="Book Antiqua"/>
        </w:rPr>
        <w:t xml:space="preserve"> lung cancer data for lung cancer vs. no lung cancer used in the causality challenge.  Please see </w:t>
      </w:r>
      <w:hyperlink r:id="rId5">
        <w:r>
          <w:rPr>
            <w:rStyle w:val="InternetLink"/>
            <w:rFonts w:ascii="Book Antiqua" w:hAnsi="Book Antiqua"/>
          </w:rPr>
          <w:t>http://www.causality.inf.ethz.ch/data/LUCAS.html</w:t>
        </w:r>
      </w:hyperlink>
      <w:r>
        <w:rPr>
          <w:rFonts w:ascii="Book Antiqua" w:hAnsi="Book Antiqua"/>
        </w:rPr>
        <w:t xml:space="preserve"> for more information.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 xml:space="preserve">3. Determine the parameters of the training model when multivariate Bernoulli distribution is fitted to the data and MAP (maximum </w:t>
      </w:r>
      <w:proofErr w:type="spellStart"/>
      <w:r>
        <w:rPr>
          <w:rFonts w:ascii="Book Antiqua" w:hAnsi="Book Antiqua"/>
        </w:rPr>
        <w:t>aposteriori</w:t>
      </w:r>
      <w:proofErr w:type="spellEnd"/>
      <w:r>
        <w:rPr>
          <w:rFonts w:ascii="Book Antiqua" w:hAnsi="Book Antiqua"/>
        </w:rPr>
        <w:t>) estimator or ML (maximum likelihood) esti</w:t>
      </w:r>
      <w:r>
        <w:rPr>
          <w:rFonts w:ascii="Book Antiqua" w:hAnsi="Book Antiqua"/>
        </w:rPr>
        <w:t xml:space="preserve">mator is used.  YOU HAVE TO USE TRAIN FILE.  </w:t>
      </w:r>
      <w:r>
        <w:rPr>
          <w:rFonts w:ascii="Book Antiqua" w:hAnsi="Book Antiqua"/>
          <w:b/>
        </w:rPr>
        <w:t>Important:</w:t>
      </w:r>
      <w:r>
        <w:rPr>
          <w:rFonts w:ascii="Book Antiqua" w:hAnsi="Book Antiqua"/>
        </w:rPr>
        <w:t xml:space="preserve"> You have to use </w:t>
      </w:r>
      <w:proofErr w:type="spellStart"/>
      <w:r>
        <w:rPr>
          <w:rFonts w:ascii="Book Antiqua" w:hAnsi="Book Antiqua"/>
        </w:rPr>
        <w:t>Laplacian</w:t>
      </w:r>
      <w:proofErr w:type="spellEnd"/>
      <w:r>
        <w:rPr>
          <w:rFonts w:ascii="Book Antiqua" w:hAnsi="Book Antiqua"/>
        </w:rPr>
        <w:t xml:space="preserve"> smoothing to get smoothed probability estimates.  This will also ensure that your model does not collapse if there are any constants in the data.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>4. Classify all points in t</w:t>
      </w:r>
      <w:r>
        <w:rPr>
          <w:rFonts w:ascii="Book Antiqua" w:hAnsi="Book Antiqua"/>
        </w:rPr>
        <w:t xml:space="preserve">he training and test files using MAP and ML classifier based on multivariate Bernoulli distribution.  </w:t>
      </w:r>
      <w:r>
        <w:rPr>
          <w:rFonts w:ascii="Book Antiqua" w:hAnsi="Book Antiqua"/>
          <w:b/>
          <w:bCs/>
        </w:rPr>
        <w:t>Important</w:t>
      </w:r>
      <w:r>
        <w:rPr>
          <w:rFonts w:ascii="Book Antiqua" w:hAnsi="Book Antiqua"/>
        </w:rPr>
        <w:t>: The parameters should be computed from training file.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 xml:space="preserve">7. Report all error rates as balanced error rates.  It is computed using the average of </w:t>
      </w:r>
      <w:r>
        <w:rPr>
          <w:rFonts w:ascii="Book Antiqua" w:hAnsi="Book Antiqua"/>
        </w:rPr>
        <w:t xml:space="preserve">error rate of class (+1) and class (-1) as following.  You can also use the </w:t>
      </w:r>
      <w:proofErr w:type="spellStart"/>
      <w:r>
        <w:rPr>
          <w:rFonts w:ascii="Book Antiqua" w:hAnsi="Book Antiqua"/>
          <w:b/>
          <w:bCs/>
        </w:rPr>
        <w:t>balancedErrorRate</w:t>
      </w:r>
      <w:proofErr w:type="spellEnd"/>
      <w:r>
        <w:rPr>
          <w:rFonts w:ascii="Book Antiqua" w:hAnsi="Book Antiqua"/>
        </w:rPr>
        <w:t xml:space="preserve"> MATLAB function provided with this assignment: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>1/2(totalErrorsOfClass+1/totalOf</w:t>
      </w:r>
      <w:bookmarkStart w:id="0" w:name="_GoBack"/>
      <w:bookmarkEnd w:id="0"/>
      <w:r>
        <w:rPr>
          <w:rFonts w:ascii="Book Antiqua" w:hAnsi="Book Antiqua"/>
        </w:rPr>
        <w:t>Class+1 + totalErrorsofClass-1/totalOfClass-1)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lastRenderedPageBreak/>
        <w:t>NOTE:  Be systematic when implemen</w:t>
      </w:r>
      <w:r>
        <w:rPr>
          <w:rFonts w:ascii="Book Antiqua" w:hAnsi="Book Antiqua"/>
        </w:rPr>
        <w:t xml:space="preserve">ting your program.  You can implement the following functions along with a main script in </w:t>
      </w: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 for the above steps</w:t>
      </w:r>
    </w:p>
    <w:p w:rsidR="009706F0" w:rsidRDefault="009706F0">
      <w:pPr>
        <w:jc w:val="both"/>
      </w:pPr>
    </w:p>
    <w:p w:rsidR="009706F0" w:rsidRDefault="007E4173">
      <w:pPr>
        <w:jc w:val="both"/>
      </w:pPr>
      <w:proofErr w:type="spellStart"/>
      <w:proofErr w:type="gramStart"/>
      <w:r>
        <w:rPr>
          <w:rFonts w:ascii="Book Antiqua" w:hAnsi="Book Antiqua"/>
        </w:rPr>
        <w:t>trainX</w:t>
      </w:r>
      <w:proofErr w:type="spellEnd"/>
      <w:proofErr w:type="gramEnd"/>
      <w:r>
        <w:rPr>
          <w:rFonts w:ascii="Book Antiqua" w:hAnsi="Book Antiqua"/>
        </w:rPr>
        <w:t xml:space="preserve"> = load(‘...’,’-</w:t>
      </w:r>
      <w:proofErr w:type="spellStart"/>
      <w:r>
        <w:rPr>
          <w:rFonts w:ascii="Book Antiqua" w:hAnsi="Book Antiqua"/>
        </w:rPr>
        <w:t>ascii</w:t>
      </w:r>
      <w:proofErr w:type="spellEnd"/>
      <w:r>
        <w:rPr>
          <w:rFonts w:ascii="Book Antiqua" w:hAnsi="Book Antiqua"/>
        </w:rPr>
        <w:t>’);  %replace … with filename</w:t>
      </w:r>
    </w:p>
    <w:p w:rsidR="009706F0" w:rsidRDefault="007E4173">
      <w:pPr>
        <w:jc w:val="both"/>
      </w:pPr>
      <w:r>
        <w:rPr>
          <w:rFonts w:ascii="Book Antiqua" w:hAnsi="Book Antiqua"/>
        </w:rPr>
        <w:t xml:space="preserve">%above is a built in function in </w:t>
      </w: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 for reading text files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>[</w:t>
      </w:r>
      <w:proofErr w:type="spellStart"/>
      <w:proofErr w:type="gramStart"/>
      <w:r>
        <w:rPr>
          <w:rFonts w:ascii="Book Antiqua" w:hAnsi="Book Antiqua"/>
        </w:rPr>
        <w:t>probVectorClassP</w:t>
      </w:r>
      <w:r>
        <w:rPr>
          <w:rFonts w:ascii="Book Antiqua" w:hAnsi="Book Antiqua"/>
        </w:rPr>
        <w:t>lus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probVectorClassMinus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priorPlus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priorMinus</w:t>
      </w:r>
      <w:proofErr w:type="spellEnd"/>
      <w:r>
        <w:rPr>
          <w:rFonts w:ascii="Book Antiqua" w:hAnsi="Book Antiqua"/>
        </w:rPr>
        <w:t xml:space="preserve">] </w:t>
      </w:r>
      <w:proofErr w:type="gramStart"/>
      <w:r>
        <w:rPr>
          <w:rFonts w:ascii="Book Antiqua" w:hAnsi="Book Antiqua"/>
        </w:rPr>
        <w:t xml:space="preserve">=  </w:t>
      </w:r>
      <w:proofErr w:type="spellStart"/>
      <w:r>
        <w:rPr>
          <w:rFonts w:ascii="Book Antiqua" w:hAnsi="Book Antiqua"/>
        </w:rPr>
        <w:t>learnBernoulli</w:t>
      </w:r>
      <w:proofErr w:type="spellEnd"/>
      <w:proofErr w:type="gramEnd"/>
      <w:r>
        <w:rPr>
          <w:rFonts w:ascii="Book Antiqua" w:hAnsi="Book Antiqua"/>
        </w:rPr>
        <w:t>(</w:t>
      </w:r>
      <w:proofErr w:type="spellStart"/>
      <w:r>
        <w:rPr>
          <w:rFonts w:ascii="Book Antiqua" w:hAnsi="Book Antiqua"/>
        </w:rPr>
        <w:t>trainX,trainLabels</w:t>
      </w:r>
      <w:proofErr w:type="spellEnd"/>
      <w:r>
        <w:rPr>
          <w:rFonts w:ascii="Book Antiqua" w:hAnsi="Book Antiqua"/>
        </w:rPr>
        <w:t>)</w:t>
      </w:r>
    </w:p>
    <w:p w:rsidR="009706F0" w:rsidRDefault="007E4173">
      <w:pPr>
        <w:jc w:val="both"/>
      </w:pPr>
      <w:r>
        <w:rPr>
          <w:rFonts w:ascii="Book Antiqua" w:hAnsi="Book Antiqua"/>
        </w:rPr>
        <w:t xml:space="preserve">%this function should take the data matrix </w:t>
      </w:r>
      <w:proofErr w:type="spellStart"/>
      <w:r>
        <w:rPr>
          <w:rFonts w:ascii="Book Antiqua" w:hAnsi="Book Antiqua"/>
        </w:rPr>
        <w:t>trainX</w:t>
      </w:r>
      <w:proofErr w:type="spellEnd"/>
      <w:r>
        <w:rPr>
          <w:rFonts w:ascii="Book Antiqua" w:hAnsi="Book Antiqua"/>
        </w:rPr>
        <w:t xml:space="preserve"> and the corresponding labels as input parameter and return the corresponding parameters for building your classifiers</w:t>
      </w:r>
    </w:p>
    <w:p w:rsidR="009706F0" w:rsidRDefault="009706F0">
      <w:pPr>
        <w:jc w:val="both"/>
      </w:pPr>
    </w:p>
    <w:p w:rsidR="009706F0" w:rsidRDefault="007E4173">
      <w:pPr>
        <w:jc w:val="both"/>
      </w:pPr>
      <w:proofErr w:type="spellStart"/>
      <w:proofErr w:type="gramStart"/>
      <w:r>
        <w:rPr>
          <w:rFonts w:ascii="Book Antiqua" w:hAnsi="Book Antiqua"/>
        </w:rPr>
        <w:t>predictedLabels</w:t>
      </w:r>
      <w:proofErr w:type="spellEnd"/>
      <w:proofErr w:type="gramEnd"/>
      <w:r>
        <w:rPr>
          <w:rFonts w:ascii="Book Antiqua" w:hAnsi="Book Antiqua"/>
        </w:rPr>
        <w:t xml:space="preserve"> = </w:t>
      </w:r>
      <w:proofErr w:type="spellStart"/>
      <w:r>
        <w:rPr>
          <w:rFonts w:ascii="Book Antiqua" w:hAnsi="Book Antiqua"/>
        </w:rPr>
        <w:t>testBernoulliMAP</w:t>
      </w:r>
      <w:proofErr w:type="spellEnd"/>
      <w:r>
        <w:rPr>
          <w:rFonts w:ascii="Book Antiqua" w:hAnsi="Book Antiqua"/>
        </w:rPr>
        <w:t>(</w:t>
      </w:r>
      <w:bookmarkStart w:id="1" w:name="__DdeLink__290_1128524603"/>
      <w:proofErr w:type="spellStart"/>
      <w:r>
        <w:rPr>
          <w:rFonts w:ascii="Book Antiqua" w:hAnsi="Book Antiqua"/>
        </w:rPr>
        <w:t>X,probVectorClassPlus</w:t>
      </w:r>
      <w:proofErr w:type="spellEnd"/>
      <w:r>
        <w:rPr>
          <w:rFonts w:ascii="Book Antiqua" w:hAnsi="Book Antiqua"/>
        </w:rPr>
        <w:t>,</w:t>
      </w:r>
    </w:p>
    <w:p w:rsidR="009706F0" w:rsidRDefault="007E4173">
      <w:pPr>
        <w:jc w:val="both"/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probVectorClassMinus,</w:t>
      </w:r>
      <w:proofErr w:type="gramEnd"/>
      <w:r>
        <w:rPr>
          <w:rFonts w:ascii="Book Antiqua" w:hAnsi="Book Antiqua"/>
        </w:rPr>
        <w:t>priorPlus,priorMinus</w:t>
      </w:r>
      <w:bookmarkEnd w:id="1"/>
      <w:proofErr w:type="spellEnd"/>
      <w:r>
        <w:rPr>
          <w:rFonts w:ascii="Book Antiqua" w:hAnsi="Book Antiqua"/>
        </w:rPr>
        <w:t>)</w:t>
      </w:r>
    </w:p>
    <w:p w:rsidR="009706F0" w:rsidRDefault="007E4173">
      <w:pPr>
        <w:jc w:val="both"/>
      </w:pPr>
      <w:proofErr w:type="spellStart"/>
      <w:proofErr w:type="gramStart"/>
      <w:r>
        <w:rPr>
          <w:rFonts w:ascii="Book Antiqua" w:hAnsi="Book Antiqua"/>
        </w:rPr>
        <w:t>predictedLabels</w:t>
      </w:r>
      <w:proofErr w:type="spellEnd"/>
      <w:proofErr w:type="gramEnd"/>
      <w:r>
        <w:rPr>
          <w:rFonts w:ascii="Book Antiqua" w:hAnsi="Book Antiqua"/>
        </w:rPr>
        <w:t xml:space="preserve"> = </w:t>
      </w:r>
      <w:proofErr w:type="spellStart"/>
      <w:r>
        <w:rPr>
          <w:rFonts w:ascii="Book Antiqua" w:hAnsi="Book Antiqua"/>
        </w:rPr>
        <w:t>testBernoulliML</w:t>
      </w:r>
      <w:proofErr w:type="spellEnd"/>
      <w:r>
        <w:rPr>
          <w:rFonts w:ascii="Book Antiqua" w:hAnsi="Book Antiqua"/>
        </w:rPr>
        <w:t>(</w:t>
      </w:r>
      <w:proofErr w:type="spellStart"/>
      <w:r>
        <w:rPr>
          <w:rFonts w:ascii="Book Antiqua" w:hAnsi="Book Antiqua"/>
        </w:rPr>
        <w:t>X,probVectorClassPlus</w:t>
      </w:r>
      <w:proofErr w:type="spellEnd"/>
      <w:r>
        <w:rPr>
          <w:rFonts w:ascii="Book Antiqua" w:hAnsi="Book Antiqua"/>
        </w:rPr>
        <w:t>,</w:t>
      </w:r>
    </w:p>
    <w:p w:rsidR="009706F0" w:rsidRDefault="007E4173">
      <w:pPr>
        <w:jc w:val="both"/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proofErr w:type="spellStart"/>
      <w:proofErr w:type="gramStart"/>
      <w:r>
        <w:rPr>
          <w:rFonts w:ascii="Book Antiqua" w:hAnsi="Book Antiqua"/>
        </w:rPr>
        <w:t>probVectorClassMinus,</w:t>
      </w:r>
      <w:proofErr w:type="gramEnd"/>
      <w:r>
        <w:rPr>
          <w:rFonts w:ascii="Book Antiqua" w:hAnsi="Book Antiqua"/>
        </w:rPr>
        <w:t>priorPlus,priorMinus</w:t>
      </w:r>
      <w:proofErr w:type="spellEnd"/>
      <w:r>
        <w:rPr>
          <w:rFonts w:ascii="Book Antiqua" w:hAnsi="Book Antiqua"/>
        </w:rPr>
        <w:t>)</w:t>
      </w:r>
    </w:p>
    <w:p w:rsidR="009706F0" w:rsidRDefault="007E4173">
      <w:pPr>
        <w:jc w:val="both"/>
      </w:pPr>
      <w:r>
        <w:rPr>
          <w:rFonts w:ascii="Book Antiqua" w:hAnsi="Book Antiqua"/>
        </w:rPr>
        <w:t>%</w:t>
      </w:r>
      <w:proofErr w:type="gramStart"/>
      <w:r>
        <w:rPr>
          <w:rFonts w:ascii="Book Antiqua" w:hAnsi="Book Antiqua"/>
        </w:rPr>
        <w:t>The</w:t>
      </w:r>
      <w:proofErr w:type="gramEnd"/>
      <w:r>
        <w:rPr>
          <w:rFonts w:ascii="Book Antiqua" w:hAnsi="Book Antiqua"/>
        </w:rPr>
        <w:t xml:space="preserve"> above two functions are for making pre</w:t>
      </w:r>
      <w:r>
        <w:rPr>
          <w:rFonts w:ascii="Book Antiqua" w:hAnsi="Book Antiqua"/>
        </w:rPr>
        <w:t xml:space="preserve">dictions using MAP or ML by assuming that the distribution of data is a Bernoulli </w:t>
      </w:r>
      <w:proofErr w:type="spellStart"/>
      <w:r>
        <w:rPr>
          <w:rFonts w:ascii="Book Antiqua" w:hAnsi="Book Antiqua"/>
        </w:rPr>
        <w:t>distributionf</w:t>
      </w:r>
      <w:proofErr w:type="spellEnd"/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</w:rPr>
        <w:t>Once you have implemented the above functions write a main script that:</w:t>
      </w:r>
    </w:p>
    <w:p w:rsidR="009706F0" w:rsidRDefault="007E4173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</w:rPr>
        <w:t>Reads training data</w:t>
      </w:r>
    </w:p>
    <w:p w:rsidR="009706F0" w:rsidRDefault="007E4173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</w:rPr>
        <w:t>Finds the model parameters (relevant to the distribution to use)</w:t>
      </w:r>
    </w:p>
    <w:p w:rsidR="009706F0" w:rsidRDefault="007E4173">
      <w:pPr>
        <w:pStyle w:val="ListParagraph"/>
        <w:numPr>
          <w:ilvl w:val="0"/>
          <w:numId w:val="2"/>
        </w:numPr>
        <w:jc w:val="both"/>
      </w:pPr>
      <w:r>
        <w:rPr>
          <w:rFonts w:ascii="Book Antiqua" w:hAnsi="Book Antiqua"/>
        </w:rPr>
        <w:t>Re</w:t>
      </w:r>
      <w:r>
        <w:rPr>
          <w:rFonts w:ascii="Book Antiqua" w:hAnsi="Book Antiqua"/>
        </w:rPr>
        <w:t xml:space="preserve">ads the test data and classifies the test data </w:t>
      </w:r>
    </w:p>
    <w:p w:rsidR="009706F0" w:rsidRDefault="009706F0">
      <w:pPr>
        <w:jc w:val="both"/>
      </w:pP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  <w:b/>
        </w:rPr>
        <w:t>Note:</w:t>
      </w:r>
      <w:r>
        <w:rPr>
          <w:rFonts w:ascii="Book Antiqua" w:hAnsi="Book Antiqua"/>
        </w:rPr>
        <w:t xml:space="preserve"> You can use </w:t>
      </w:r>
      <w:proofErr w:type="spellStart"/>
      <w:r>
        <w:rPr>
          <w:rFonts w:ascii="Book Antiqua" w:hAnsi="Book Antiqua"/>
        </w:rPr>
        <w:t>matlab’s</w:t>
      </w:r>
      <w:proofErr w:type="spellEnd"/>
      <w:r>
        <w:rPr>
          <w:rFonts w:ascii="Book Antiqua" w:hAnsi="Book Antiqua"/>
        </w:rPr>
        <w:t xml:space="preserve"> helper functions like load, sum, mean, </w:t>
      </w:r>
      <w:proofErr w:type="spellStart"/>
      <w:r>
        <w:rPr>
          <w:rFonts w:ascii="Book Antiqua" w:hAnsi="Book Antiqua"/>
        </w:rPr>
        <w:t>cov</w:t>
      </w:r>
      <w:proofErr w:type="spellEnd"/>
      <w:r>
        <w:rPr>
          <w:rFonts w:ascii="Book Antiqua" w:hAnsi="Book Antiqua"/>
        </w:rPr>
        <w:t xml:space="preserve">, plot etc. but NOT the Bernoulli distribution functions provided by it. </w:t>
      </w:r>
    </w:p>
    <w:p w:rsidR="009706F0" w:rsidRDefault="009706F0">
      <w:pPr>
        <w:jc w:val="both"/>
      </w:pPr>
    </w:p>
    <w:p w:rsidR="009706F0" w:rsidRDefault="007E4173">
      <w:pPr>
        <w:jc w:val="both"/>
      </w:pPr>
      <w:r>
        <w:rPr>
          <w:rFonts w:ascii="Book Antiqua" w:hAnsi="Book Antiqua"/>
          <w:b/>
        </w:rPr>
        <w:t>TO SUBMIT</w:t>
      </w:r>
    </w:p>
    <w:p w:rsidR="009706F0" w:rsidRDefault="007E4173">
      <w:pPr>
        <w:numPr>
          <w:ilvl w:val="0"/>
          <w:numId w:val="1"/>
        </w:numPr>
        <w:jc w:val="both"/>
      </w:pPr>
      <w:r>
        <w:rPr>
          <w:rFonts w:ascii="Book Antiqua" w:hAnsi="Book Antiqua"/>
        </w:rPr>
        <w:t xml:space="preserve">Make a folder with your roll number as folder name. </w:t>
      </w:r>
      <w:r>
        <w:rPr>
          <w:rFonts w:ascii="Book Antiqua" w:hAnsi="Book Antiqua"/>
        </w:rPr>
        <w:t xml:space="preserve"> Put </w:t>
      </w:r>
      <w:proofErr w:type="spellStart"/>
      <w:r>
        <w:rPr>
          <w:rFonts w:ascii="Book Antiqua" w:hAnsi="Book Antiqua"/>
        </w:rPr>
        <w:t>Matlab’s</w:t>
      </w:r>
      <w:proofErr w:type="spellEnd"/>
      <w:r>
        <w:rPr>
          <w:rFonts w:ascii="Book Antiqua" w:hAnsi="Book Antiqua"/>
        </w:rPr>
        <w:t xml:space="preserve"> source code in it and place it in the ‘submit assign1’ folder on </w:t>
      </w:r>
      <w:proofErr w:type="spellStart"/>
      <w:r>
        <w:rPr>
          <w:rFonts w:ascii="Book Antiqua" w:hAnsi="Book Antiqua"/>
        </w:rPr>
        <w:t>xeon</w:t>
      </w:r>
      <w:proofErr w:type="spellEnd"/>
      <w:r>
        <w:rPr>
          <w:rFonts w:ascii="Book Antiqua" w:hAnsi="Book Antiqua"/>
        </w:rPr>
        <w:t xml:space="preserve">.  PLEASE DO NOT EMAIL </w:t>
      </w:r>
    </w:p>
    <w:p w:rsidR="009706F0" w:rsidRDefault="007E4173">
      <w:pPr>
        <w:numPr>
          <w:ilvl w:val="0"/>
          <w:numId w:val="1"/>
        </w:numPr>
        <w:jc w:val="both"/>
      </w:pPr>
      <w:r>
        <w:rPr>
          <w:rFonts w:ascii="Book Antiqua" w:hAnsi="Book Antiqua"/>
          <w:b/>
        </w:rPr>
        <w:lastRenderedPageBreak/>
        <w:t>Hard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copy</w:t>
      </w:r>
      <w:r>
        <w:rPr>
          <w:rFonts w:ascii="Book Antiqua" w:hAnsi="Book Antiqua"/>
        </w:rPr>
        <w:t xml:space="preserve"> of a report which is </w:t>
      </w:r>
      <w:r>
        <w:rPr>
          <w:rFonts w:ascii="Book Antiqua" w:hAnsi="Book Antiqua"/>
          <w:b/>
          <w:bCs/>
        </w:rPr>
        <w:t>not more than two pages</w:t>
      </w:r>
      <w:r>
        <w:rPr>
          <w:rFonts w:ascii="Book Antiqua" w:hAnsi="Book Antiqua"/>
        </w:rPr>
        <w:t xml:space="preserve"> long that describes your experiments and your observations.  Make sure you make a table of results to summarize your results.  It should have the following:</w:t>
      </w:r>
    </w:p>
    <w:p w:rsidR="009706F0" w:rsidRDefault="007E4173">
      <w:pPr>
        <w:numPr>
          <w:ilvl w:val="1"/>
          <w:numId w:val="1"/>
        </w:numPr>
        <w:jc w:val="both"/>
      </w:pPr>
      <w:r>
        <w:rPr>
          <w:rFonts w:ascii="Book Antiqua" w:hAnsi="Book Antiqua"/>
        </w:rPr>
        <w:t>training set and test set accuracy/error rate for MAP and ML using Bernoulli distribution</w:t>
      </w:r>
    </w:p>
    <w:p w:rsidR="009706F0" w:rsidRDefault="009706F0">
      <w:pPr>
        <w:jc w:val="both"/>
      </w:pPr>
    </w:p>
    <w:sectPr w:rsidR="009706F0" w:rsidSect="009706F0">
      <w:pgSz w:w="12240" w:h="15840"/>
      <w:pgMar w:top="450" w:right="900" w:bottom="540" w:left="81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922F2"/>
    <w:multiLevelType w:val="multilevel"/>
    <w:tmpl w:val="AA424E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A1941"/>
    <w:multiLevelType w:val="multilevel"/>
    <w:tmpl w:val="1924CC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BD0BC2"/>
    <w:multiLevelType w:val="multilevel"/>
    <w:tmpl w:val="C8B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06F0"/>
    <w:rsid w:val="007E4173"/>
    <w:rsid w:val="0097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06F0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706F0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sid w:val="009706F0"/>
    <w:rPr>
      <w:color w:val="800080"/>
      <w:u w:val="single"/>
    </w:rPr>
  </w:style>
  <w:style w:type="character" w:customStyle="1" w:styleId="ListLabel1">
    <w:name w:val="ListLabel 1"/>
    <w:rsid w:val="009706F0"/>
    <w:rPr>
      <w:rFonts w:cs="Courier New"/>
    </w:rPr>
  </w:style>
  <w:style w:type="paragraph" w:customStyle="1" w:styleId="Heading">
    <w:name w:val="Heading"/>
    <w:basedOn w:val="Normal"/>
    <w:next w:val="Textbody"/>
    <w:rsid w:val="009706F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706F0"/>
    <w:pPr>
      <w:spacing w:after="120"/>
    </w:pPr>
  </w:style>
  <w:style w:type="paragraph" w:styleId="List">
    <w:name w:val="List"/>
    <w:basedOn w:val="Textbody"/>
    <w:rsid w:val="009706F0"/>
    <w:rPr>
      <w:rFonts w:cs="Lohit Hindi"/>
    </w:rPr>
  </w:style>
  <w:style w:type="paragraph" w:styleId="Caption">
    <w:name w:val="caption"/>
    <w:basedOn w:val="Normal"/>
    <w:rsid w:val="009706F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706F0"/>
    <w:pPr>
      <w:suppressLineNumbers/>
    </w:pPr>
    <w:rPr>
      <w:rFonts w:cs="Lohit Hindi"/>
    </w:rPr>
  </w:style>
  <w:style w:type="paragraph" w:styleId="Header">
    <w:name w:val="header"/>
    <w:basedOn w:val="Normal"/>
    <w:rsid w:val="009706F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06F0"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rsid w:val="009706F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usality.inf.ethz.ch/data/LUC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PATTERN RECOGNITION</dc:title>
  <dc:creator>mehreen.saeed</dc:creator>
  <cp:lastModifiedBy>MOHSIN</cp:lastModifiedBy>
  <cp:revision>2</cp:revision>
  <dcterms:created xsi:type="dcterms:W3CDTF">2015-10-19T12:15:00Z</dcterms:created>
  <dcterms:modified xsi:type="dcterms:W3CDTF">2015-10-19T12:15:00Z</dcterms:modified>
</cp:coreProperties>
</file>