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071D3" w14:textId="77777777" w:rsidR="00D60101" w:rsidRPr="00D60101" w:rsidRDefault="00D60101" w:rsidP="00D60101">
      <w:pPr>
        <w:jc w:val="center"/>
        <w:rPr>
          <w:sz w:val="40"/>
          <w:szCs w:val="40"/>
        </w:rPr>
      </w:pPr>
    </w:p>
    <w:p w14:paraId="76CB9FB7" w14:textId="0CEB5FA4" w:rsidR="00D60101" w:rsidRPr="00D60101" w:rsidRDefault="00D60101" w:rsidP="00D60101">
      <w:pPr>
        <w:jc w:val="center"/>
        <w:rPr>
          <w:b/>
          <w:bCs/>
          <w:sz w:val="40"/>
          <w:szCs w:val="40"/>
        </w:rPr>
      </w:pPr>
      <w:r w:rsidRPr="00D60101">
        <w:rPr>
          <w:sz w:val="40"/>
          <w:szCs w:val="40"/>
        </w:rPr>
        <w:t xml:space="preserve">Title of report: </w:t>
      </w:r>
      <w:r w:rsidRPr="00D60101">
        <w:rPr>
          <w:b/>
          <w:bCs/>
          <w:sz w:val="40"/>
          <w:szCs w:val="40"/>
        </w:rPr>
        <w:t>FIFA21 Data Cleaning — Task Report</w:t>
      </w:r>
    </w:p>
    <w:p w14:paraId="7CBB172E" w14:textId="77777777" w:rsidR="00D60101" w:rsidRPr="00D60101" w:rsidRDefault="00D60101" w:rsidP="00D60101">
      <w:pPr>
        <w:jc w:val="center"/>
        <w:rPr>
          <w:sz w:val="40"/>
          <w:szCs w:val="40"/>
        </w:rPr>
      </w:pPr>
      <w:r w:rsidRPr="00D60101">
        <w:rPr>
          <w:sz w:val="40"/>
          <w:szCs w:val="40"/>
        </w:rPr>
        <w:t>Prepared for: Mr Umair</w:t>
      </w:r>
    </w:p>
    <w:p w14:paraId="30752889" w14:textId="77777777" w:rsidR="00D60101" w:rsidRPr="00D60101" w:rsidRDefault="00D60101" w:rsidP="00D60101">
      <w:pPr>
        <w:jc w:val="center"/>
        <w:rPr>
          <w:sz w:val="40"/>
          <w:szCs w:val="40"/>
        </w:rPr>
      </w:pPr>
      <w:r w:rsidRPr="00D60101">
        <w:rPr>
          <w:sz w:val="40"/>
          <w:szCs w:val="40"/>
        </w:rPr>
        <w:t>Prepared by: Mohsin Saeed</w:t>
      </w:r>
    </w:p>
    <w:p w14:paraId="19A0EE1B" w14:textId="77777777" w:rsidR="00D60101" w:rsidRDefault="00D60101" w:rsidP="00D60101">
      <w:pPr>
        <w:jc w:val="center"/>
        <w:rPr>
          <w:sz w:val="40"/>
          <w:szCs w:val="40"/>
        </w:rPr>
      </w:pPr>
      <w:r w:rsidRPr="00D60101">
        <w:rPr>
          <w:sz w:val="40"/>
          <w:szCs w:val="40"/>
        </w:rPr>
        <w:t>09-Jun-26</w:t>
      </w:r>
    </w:p>
    <w:p w14:paraId="19BE98AF" w14:textId="77777777" w:rsidR="00EF10FA" w:rsidRDefault="00EF10FA" w:rsidP="00EF10FA">
      <w:pPr>
        <w:rPr>
          <w:sz w:val="40"/>
          <w:szCs w:val="40"/>
        </w:rPr>
      </w:pPr>
    </w:p>
    <w:p w14:paraId="1471F312" w14:textId="77777777" w:rsidR="00EF10FA" w:rsidRDefault="00EF10FA" w:rsidP="00EF10FA">
      <w:pPr>
        <w:rPr>
          <w:sz w:val="40"/>
          <w:szCs w:val="40"/>
        </w:rPr>
      </w:pPr>
    </w:p>
    <w:p w14:paraId="33F8C081" w14:textId="77777777" w:rsidR="00EF10FA" w:rsidRDefault="00EF10FA" w:rsidP="00EF10FA">
      <w:pPr>
        <w:rPr>
          <w:sz w:val="40"/>
          <w:szCs w:val="40"/>
        </w:rPr>
      </w:pPr>
    </w:p>
    <w:p w14:paraId="70A44218" w14:textId="77777777" w:rsidR="00EF10FA" w:rsidRDefault="00EF10FA" w:rsidP="00EF10FA">
      <w:pPr>
        <w:rPr>
          <w:sz w:val="40"/>
          <w:szCs w:val="40"/>
        </w:rPr>
      </w:pPr>
    </w:p>
    <w:p w14:paraId="59990391" w14:textId="77777777" w:rsidR="00EF10FA" w:rsidRDefault="00EF10FA" w:rsidP="00EF10FA">
      <w:pPr>
        <w:rPr>
          <w:sz w:val="40"/>
          <w:szCs w:val="40"/>
        </w:rPr>
      </w:pPr>
    </w:p>
    <w:p w14:paraId="292A7449" w14:textId="77777777" w:rsidR="00EF10FA" w:rsidRDefault="00EF10FA" w:rsidP="00EF10FA">
      <w:pPr>
        <w:rPr>
          <w:sz w:val="40"/>
          <w:szCs w:val="40"/>
        </w:rPr>
      </w:pPr>
    </w:p>
    <w:p w14:paraId="2F91BE28" w14:textId="77777777" w:rsidR="00EF10FA" w:rsidRDefault="00EF10FA" w:rsidP="00EF10FA">
      <w:pPr>
        <w:rPr>
          <w:sz w:val="40"/>
          <w:szCs w:val="40"/>
        </w:rPr>
      </w:pPr>
    </w:p>
    <w:p w14:paraId="70C91EEA" w14:textId="77777777" w:rsidR="00EF10FA" w:rsidRDefault="00EF10FA" w:rsidP="00EF10FA">
      <w:pPr>
        <w:rPr>
          <w:sz w:val="40"/>
          <w:szCs w:val="40"/>
        </w:rPr>
      </w:pPr>
    </w:p>
    <w:p w14:paraId="0892CAC8" w14:textId="77777777" w:rsidR="00EF10FA" w:rsidRDefault="00EF10FA" w:rsidP="00EF10FA">
      <w:pPr>
        <w:rPr>
          <w:sz w:val="40"/>
          <w:szCs w:val="40"/>
        </w:rPr>
      </w:pPr>
    </w:p>
    <w:p w14:paraId="1D499960" w14:textId="77777777" w:rsidR="00EF10FA" w:rsidRDefault="00EF10FA" w:rsidP="00EF10FA">
      <w:pPr>
        <w:rPr>
          <w:sz w:val="40"/>
          <w:szCs w:val="40"/>
        </w:rPr>
      </w:pPr>
    </w:p>
    <w:p w14:paraId="7532C186" w14:textId="77777777" w:rsidR="00EF10FA" w:rsidRDefault="00EF10FA" w:rsidP="00EF10FA">
      <w:pPr>
        <w:rPr>
          <w:sz w:val="40"/>
          <w:szCs w:val="40"/>
        </w:rPr>
      </w:pPr>
    </w:p>
    <w:p w14:paraId="57FDC567" w14:textId="77777777" w:rsidR="00EF10FA" w:rsidRDefault="00EF10FA" w:rsidP="00EF10FA">
      <w:pPr>
        <w:rPr>
          <w:sz w:val="40"/>
          <w:szCs w:val="40"/>
        </w:rPr>
      </w:pPr>
    </w:p>
    <w:p w14:paraId="12BE8955" w14:textId="77777777" w:rsidR="00EF10FA" w:rsidRDefault="00EF10FA" w:rsidP="00EF10FA">
      <w:pPr>
        <w:rPr>
          <w:sz w:val="40"/>
          <w:szCs w:val="40"/>
        </w:rPr>
      </w:pPr>
    </w:p>
    <w:sdt>
      <w:sdtPr>
        <w:id w:val="-925962018"/>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04C584C5" w14:textId="2CB41545" w:rsidR="00EF10FA" w:rsidRDefault="00EF10FA">
          <w:pPr>
            <w:pStyle w:val="TOCHeading"/>
          </w:pPr>
          <w:r>
            <w:t>Contents</w:t>
          </w:r>
        </w:p>
        <w:p w14:paraId="21ADCF79" w14:textId="387980C9" w:rsidR="00EF10FA" w:rsidRDefault="00EF10FA">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2085062" w:history="1">
            <w:r w:rsidRPr="002F758C">
              <w:rPr>
                <w:rStyle w:val="Hyperlink"/>
                <w:noProof/>
              </w:rPr>
              <w:t>Objective</w:t>
            </w:r>
            <w:r>
              <w:rPr>
                <w:noProof/>
                <w:webHidden/>
              </w:rPr>
              <w:tab/>
            </w:r>
            <w:r>
              <w:rPr>
                <w:noProof/>
                <w:webHidden/>
              </w:rPr>
              <w:fldChar w:fldCharType="begin"/>
            </w:r>
            <w:r>
              <w:rPr>
                <w:noProof/>
                <w:webHidden/>
              </w:rPr>
              <w:instrText xml:space="preserve"> PAGEREF _Toc232085062 \h </w:instrText>
            </w:r>
            <w:r>
              <w:rPr>
                <w:noProof/>
                <w:webHidden/>
              </w:rPr>
            </w:r>
            <w:r>
              <w:rPr>
                <w:noProof/>
                <w:webHidden/>
              </w:rPr>
              <w:fldChar w:fldCharType="separate"/>
            </w:r>
            <w:r>
              <w:rPr>
                <w:noProof/>
                <w:webHidden/>
              </w:rPr>
              <w:t>3</w:t>
            </w:r>
            <w:r>
              <w:rPr>
                <w:noProof/>
                <w:webHidden/>
              </w:rPr>
              <w:fldChar w:fldCharType="end"/>
            </w:r>
          </w:hyperlink>
        </w:p>
        <w:p w14:paraId="23FD2462" w14:textId="66A49467" w:rsidR="00EF10FA" w:rsidRDefault="00EF10FA">
          <w:pPr>
            <w:pStyle w:val="TOC1"/>
            <w:tabs>
              <w:tab w:val="right" w:leader="dot" w:pos="9350"/>
            </w:tabs>
            <w:rPr>
              <w:rFonts w:eastAsiaTheme="minorEastAsia"/>
              <w:noProof/>
            </w:rPr>
          </w:pPr>
          <w:hyperlink w:anchor="_Toc232085063" w:history="1">
            <w:r w:rsidRPr="002F758C">
              <w:rPr>
                <w:rStyle w:val="Hyperlink"/>
                <w:noProof/>
              </w:rPr>
              <w:t>Libraries Used</w:t>
            </w:r>
            <w:r>
              <w:rPr>
                <w:noProof/>
                <w:webHidden/>
              </w:rPr>
              <w:tab/>
            </w:r>
            <w:r>
              <w:rPr>
                <w:noProof/>
                <w:webHidden/>
              </w:rPr>
              <w:fldChar w:fldCharType="begin"/>
            </w:r>
            <w:r>
              <w:rPr>
                <w:noProof/>
                <w:webHidden/>
              </w:rPr>
              <w:instrText xml:space="preserve"> PAGEREF _Toc232085063 \h </w:instrText>
            </w:r>
            <w:r>
              <w:rPr>
                <w:noProof/>
                <w:webHidden/>
              </w:rPr>
            </w:r>
            <w:r>
              <w:rPr>
                <w:noProof/>
                <w:webHidden/>
              </w:rPr>
              <w:fldChar w:fldCharType="separate"/>
            </w:r>
            <w:r>
              <w:rPr>
                <w:noProof/>
                <w:webHidden/>
              </w:rPr>
              <w:t>3</w:t>
            </w:r>
            <w:r>
              <w:rPr>
                <w:noProof/>
                <w:webHidden/>
              </w:rPr>
              <w:fldChar w:fldCharType="end"/>
            </w:r>
          </w:hyperlink>
        </w:p>
        <w:p w14:paraId="41698BC2" w14:textId="2BDD6C95" w:rsidR="00EF10FA" w:rsidRDefault="00EF10FA">
          <w:pPr>
            <w:pStyle w:val="TOC1"/>
            <w:tabs>
              <w:tab w:val="right" w:leader="dot" w:pos="9350"/>
            </w:tabs>
            <w:rPr>
              <w:rFonts w:eastAsiaTheme="minorEastAsia"/>
              <w:noProof/>
            </w:rPr>
          </w:pPr>
          <w:hyperlink w:anchor="_Toc232085064" w:history="1">
            <w:r w:rsidRPr="002F758C">
              <w:rPr>
                <w:rStyle w:val="Hyperlink"/>
                <w:noProof/>
              </w:rPr>
              <w:t>Data Cleaning Steps</w:t>
            </w:r>
            <w:r>
              <w:rPr>
                <w:noProof/>
                <w:webHidden/>
              </w:rPr>
              <w:tab/>
            </w:r>
            <w:r>
              <w:rPr>
                <w:noProof/>
                <w:webHidden/>
              </w:rPr>
              <w:fldChar w:fldCharType="begin"/>
            </w:r>
            <w:r>
              <w:rPr>
                <w:noProof/>
                <w:webHidden/>
              </w:rPr>
              <w:instrText xml:space="preserve"> PAGEREF _Toc232085064 \h </w:instrText>
            </w:r>
            <w:r>
              <w:rPr>
                <w:noProof/>
                <w:webHidden/>
              </w:rPr>
            </w:r>
            <w:r>
              <w:rPr>
                <w:noProof/>
                <w:webHidden/>
              </w:rPr>
              <w:fldChar w:fldCharType="separate"/>
            </w:r>
            <w:r>
              <w:rPr>
                <w:noProof/>
                <w:webHidden/>
              </w:rPr>
              <w:t>3</w:t>
            </w:r>
            <w:r>
              <w:rPr>
                <w:noProof/>
                <w:webHidden/>
              </w:rPr>
              <w:fldChar w:fldCharType="end"/>
            </w:r>
          </w:hyperlink>
        </w:p>
        <w:p w14:paraId="0923683F" w14:textId="290A1123" w:rsidR="00EF10FA" w:rsidRDefault="00EF10FA">
          <w:pPr>
            <w:pStyle w:val="TOC2"/>
            <w:tabs>
              <w:tab w:val="right" w:leader="dot" w:pos="9350"/>
            </w:tabs>
            <w:rPr>
              <w:rFonts w:eastAsiaTheme="minorEastAsia"/>
              <w:noProof/>
            </w:rPr>
          </w:pPr>
          <w:hyperlink w:anchor="_Toc232085065" w:history="1">
            <w:r w:rsidRPr="002F758C">
              <w:rPr>
                <w:rStyle w:val="Hyperlink"/>
                <w:noProof/>
              </w:rPr>
              <w:t>1. Load Dataset and Remove Duplicates</w:t>
            </w:r>
            <w:r>
              <w:rPr>
                <w:noProof/>
                <w:webHidden/>
              </w:rPr>
              <w:tab/>
            </w:r>
            <w:r>
              <w:rPr>
                <w:noProof/>
                <w:webHidden/>
              </w:rPr>
              <w:fldChar w:fldCharType="begin"/>
            </w:r>
            <w:r>
              <w:rPr>
                <w:noProof/>
                <w:webHidden/>
              </w:rPr>
              <w:instrText xml:space="preserve"> PAGEREF _Toc232085065 \h </w:instrText>
            </w:r>
            <w:r>
              <w:rPr>
                <w:noProof/>
                <w:webHidden/>
              </w:rPr>
            </w:r>
            <w:r>
              <w:rPr>
                <w:noProof/>
                <w:webHidden/>
              </w:rPr>
              <w:fldChar w:fldCharType="separate"/>
            </w:r>
            <w:r>
              <w:rPr>
                <w:noProof/>
                <w:webHidden/>
              </w:rPr>
              <w:t>3</w:t>
            </w:r>
            <w:r>
              <w:rPr>
                <w:noProof/>
                <w:webHidden/>
              </w:rPr>
              <w:fldChar w:fldCharType="end"/>
            </w:r>
          </w:hyperlink>
        </w:p>
        <w:p w14:paraId="2E62F967" w14:textId="71EAE19B" w:rsidR="00EF10FA" w:rsidRDefault="00EF10FA">
          <w:pPr>
            <w:pStyle w:val="TOC2"/>
            <w:tabs>
              <w:tab w:val="right" w:leader="dot" w:pos="9350"/>
            </w:tabs>
            <w:rPr>
              <w:rFonts w:eastAsiaTheme="minorEastAsia"/>
              <w:noProof/>
            </w:rPr>
          </w:pPr>
          <w:hyperlink w:anchor="_Toc232085066" w:history="1">
            <w:r w:rsidRPr="002F758C">
              <w:rPr>
                <w:rStyle w:val="Hyperlink"/>
                <w:noProof/>
              </w:rPr>
              <w:t>2. Rename Column</w:t>
            </w:r>
            <w:r>
              <w:rPr>
                <w:noProof/>
                <w:webHidden/>
              </w:rPr>
              <w:tab/>
            </w:r>
            <w:r>
              <w:rPr>
                <w:noProof/>
                <w:webHidden/>
              </w:rPr>
              <w:fldChar w:fldCharType="begin"/>
            </w:r>
            <w:r>
              <w:rPr>
                <w:noProof/>
                <w:webHidden/>
              </w:rPr>
              <w:instrText xml:space="preserve"> PAGEREF _Toc232085066 \h </w:instrText>
            </w:r>
            <w:r>
              <w:rPr>
                <w:noProof/>
                <w:webHidden/>
              </w:rPr>
            </w:r>
            <w:r>
              <w:rPr>
                <w:noProof/>
                <w:webHidden/>
              </w:rPr>
              <w:fldChar w:fldCharType="separate"/>
            </w:r>
            <w:r>
              <w:rPr>
                <w:noProof/>
                <w:webHidden/>
              </w:rPr>
              <w:t>3</w:t>
            </w:r>
            <w:r>
              <w:rPr>
                <w:noProof/>
                <w:webHidden/>
              </w:rPr>
              <w:fldChar w:fldCharType="end"/>
            </w:r>
          </w:hyperlink>
        </w:p>
        <w:p w14:paraId="2606A6F5" w14:textId="10398799" w:rsidR="00EF10FA" w:rsidRDefault="00EF10FA">
          <w:pPr>
            <w:pStyle w:val="TOC2"/>
            <w:tabs>
              <w:tab w:val="right" w:leader="dot" w:pos="9350"/>
            </w:tabs>
            <w:rPr>
              <w:rFonts w:eastAsiaTheme="minorEastAsia"/>
              <w:noProof/>
            </w:rPr>
          </w:pPr>
          <w:hyperlink w:anchor="_Toc232085067" w:history="1">
            <w:r w:rsidRPr="002F758C">
              <w:rPr>
                <w:rStyle w:val="Hyperlink"/>
                <w:noProof/>
              </w:rPr>
              <w:t>3. Handle Hits Column</w:t>
            </w:r>
            <w:r>
              <w:rPr>
                <w:noProof/>
                <w:webHidden/>
              </w:rPr>
              <w:tab/>
            </w:r>
            <w:r>
              <w:rPr>
                <w:noProof/>
                <w:webHidden/>
              </w:rPr>
              <w:fldChar w:fldCharType="begin"/>
            </w:r>
            <w:r>
              <w:rPr>
                <w:noProof/>
                <w:webHidden/>
              </w:rPr>
              <w:instrText xml:space="preserve"> PAGEREF _Toc232085067 \h </w:instrText>
            </w:r>
            <w:r>
              <w:rPr>
                <w:noProof/>
                <w:webHidden/>
              </w:rPr>
            </w:r>
            <w:r>
              <w:rPr>
                <w:noProof/>
                <w:webHidden/>
              </w:rPr>
              <w:fldChar w:fldCharType="separate"/>
            </w:r>
            <w:r>
              <w:rPr>
                <w:noProof/>
                <w:webHidden/>
              </w:rPr>
              <w:t>3</w:t>
            </w:r>
            <w:r>
              <w:rPr>
                <w:noProof/>
                <w:webHidden/>
              </w:rPr>
              <w:fldChar w:fldCharType="end"/>
            </w:r>
          </w:hyperlink>
        </w:p>
        <w:p w14:paraId="683FC3DE" w14:textId="2DEDC1F2" w:rsidR="00EF10FA" w:rsidRDefault="00EF10FA">
          <w:pPr>
            <w:pStyle w:val="TOC2"/>
            <w:tabs>
              <w:tab w:val="right" w:leader="dot" w:pos="9350"/>
            </w:tabs>
            <w:rPr>
              <w:rFonts w:eastAsiaTheme="minorEastAsia"/>
              <w:noProof/>
            </w:rPr>
          </w:pPr>
          <w:hyperlink w:anchor="_Toc232085068" w:history="1">
            <w:r w:rsidRPr="002F758C">
              <w:rPr>
                <w:rStyle w:val="Hyperlink"/>
                <w:noProof/>
              </w:rPr>
              <w:t>4. Clean Height and Weight</w:t>
            </w:r>
            <w:r>
              <w:rPr>
                <w:noProof/>
                <w:webHidden/>
              </w:rPr>
              <w:tab/>
            </w:r>
            <w:r>
              <w:rPr>
                <w:noProof/>
                <w:webHidden/>
              </w:rPr>
              <w:fldChar w:fldCharType="begin"/>
            </w:r>
            <w:r>
              <w:rPr>
                <w:noProof/>
                <w:webHidden/>
              </w:rPr>
              <w:instrText xml:space="preserve"> PAGEREF _Toc232085068 \h </w:instrText>
            </w:r>
            <w:r>
              <w:rPr>
                <w:noProof/>
                <w:webHidden/>
              </w:rPr>
            </w:r>
            <w:r>
              <w:rPr>
                <w:noProof/>
                <w:webHidden/>
              </w:rPr>
              <w:fldChar w:fldCharType="separate"/>
            </w:r>
            <w:r>
              <w:rPr>
                <w:noProof/>
                <w:webHidden/>
              </w:rPr>
              <w:t>3</w:t>
            </w:r>
            <w:r>
              <w:rPr>
                <w:noProof/>
                <w:webHidden/>
              </w:rPr>
              <w:fldChar w:fldCharType="end"/>
            </w:r>
          </w:hyperlink>
        </w:p>
        <w:p w14:paraId="714A04B2" w14:textId="5859DF3F" w:rsidR="00EF10FA" w:rsidRDefault="00EF10FA">
          <w:pPr>
            <w:pStyle w:val="TOC2"/>
            <w:tabs>
              <w:tab w:val="right" w:leader="dot" w:pos="9350"/>
            </w:tabs>
            <w:rPr>
              <w:rFonts w:eastAsiaTheme="minorEastAsia"/>
              <w:noProof/>
            </w:rPr>
          </w:pPr>
          <w:hyperlink w:anchor="_Toc232085069" w:history="1">
            <w:r w:rsidRPr="002F758C">
              <w:rPr>
                <w:rStyle w:val="Hyperlink"/>
                <w:noProof/>
              </w:rPr>
              <w:t>5. Clean Columns</w:t>
            </w:r>
            <w:r>
              <w:rPr>
                <w:noProof/>
                <w:webHidden/>
              </w:rPr>
              <w:tab/>
            </w:r>
            <w:r>
              <w:rPr>
                <w:noProof/>
                <w:webHidden/>
              </w:rPr>
              <w:fldChar w:fldCharType="begin"/>
            </w:r>
            <w:r>
              <w:rPr>
                <w:noProof/>
                <w:webHidden/>
              </w:rPr>
              <w:instrText xml:space="preserve"> PAGEREF _Toc232085069 \h </w:instrText>
            </w:r>
            <w:r>
              <w:rPr>
                <w:noProof/>
                <w:webHidden/>
              </w:rPr>
            </w:r>
            <w:r>
              <w:rPr>
                <w:noProof/>
                <w:webHidden/>
              </w:rPr>
              <w:fldChar w:fldCharType="separate"/>
            </w:r>
            <w:r>
              <w:rPr>
                <w:noProof/>
                <w:webHidden/>
              </w:rPr>
              <w:t>4</w:t>
            </w:r>
            <w:r>
              <w:rPr>
                <w:noProof/>
                <w:webHidden/>
              </w:rPr>
              <w:fldChar w:fldCharType="end"/>
            </w:r>
          </w:hyperlink>
        </w:p>
        <w:p w14:paraId="3FA313D4" w14:textId="5CCF2EF4" w:rsidR="00EF10FA" w:rsidRDefault="00EF10FA">
          <w:pPr>
            <w:pStyle w:val="TOC2"/>
            <w:tabs>
              <w:tab w:val="right" w:leader="dot" w:pos="9350"/>
            </w:tabs>
            <w:rPr>
              <w:rFonts w:eastAsiaTheme="minorEastAsia"/>
              <w:noProof/>
            </w:rPr>
          </w:pPr>
          <w:hyperlink w:anchor="_Toc232085070" w:history="1">
            <w:r w:rsidRPr="002F758C">
              <w:rPr>
                <w:rStyle w:val="Hyperlink"/>
                <w:noProof/>
              </w:rPr>
              <w:t>6. Encode Categorical Columns</w:t>
            </w:r>
            <w:r>
              <w:rPr>
                <w:noProof/>
                <w:webHidden/>
              </w:rPr>
              <w:tab/>
            </w:r>
            <w:r>
              <w:rPr>
                <w:noProof/>
                <w:webHidden/>
              </w:rPr>
              <w:fldChar w:fldCharType="begin"/>
            </w:r>
            <w:r>
              <w:rPr>
                <w:noProof/>
                <w:webHidden/>
              </w:rPr>
              <w:instrText xml:space="preserve"> PAGEREF _Toc232085070 \h </w:instrText>
            </w:r>
            <w:r>
              <w:rPr>
                <w:noProof/>
                <w:webHidden/>
              </w:rPr>
            </w:r>
            <w:r>
              <w:rPr>
                <w:noProof/>
                <w:webHidden/>
              </w:rPr>
              <w:fldChar w:fldCharType="separate"/>
            </w:r>
            <w:r>
              <w:rPr>
                <w:noProof/>
                <w:webHidden/>
              </w:rPr>
              <w:t>4</w:t>
            </w:r>
            <w:r>
              <w:rPr>
                <w:noProof/>
                <w:webHidden/>
              </w:rPr>
              <w:fldChar w:fldCharType="end"/>
            </w:r>
          </w:hyperlink>
        </w:p>
        <w:p w14:paraId="6E3C8CE5" w14:textId="794A2B03" w:rsidR="00EF10FA" w:rsidRDefault="00EF10FA">
          <w:pPr>
            <w:pStyle w:val="TOC2"/>
            <w:tabs>
              <w:tab w:val="right" w:leader="dot" w:pos="9350"/>
            </w:tabs>
            <w:rPr>
              <w:rFonts w:eastAsiaTheme="minorEastAsia"/>
              <w:noProof/>
            </w:rPr>
          </w:pPr>
          <w:hyperlink w:anchor="_Toc232085071" w:history="1">
            <w:r w:rsidRPr="002F758C">
              <w:rPr>
                <w:rStyle w:val="Hyperlink"/>
                <w:noProof/>
              </w:rPr>
              <w:t>7. Drop Unnecessary Columns</w:t>
            </w:r>
            <w:r>
              <w:rPr>
                <w:noProof/>
                <w:webHidden/>
              </w:rPr>
              <w:tab/>
            </w:r>
            <w:r>
              <w:rPr>
                <w:noProof/>
                <w:webHidden/>
              </w:rPr>
              <w:fldChar w:fldCharType="begin"/>
            </w:r>
            <w:r>
              <w:rPr>
                <w:noProof/>
                <w:webHidden/>
              </w:rPr>
              <w:instrText xml:space="preserve"> PAGEREF _Toc232085071 \h </w:instrText>
            </w:r>
            <w:r>
              <w:rPr>
                <w:noProof/>
                <w:webHidden/>
              </w:rPr>
            </w:r>
            <w:r>
              <w:rPr>
                <w:noProof/>
                <w:webHidden/>
              </w:rPr>
              <w:fldChar w:fldCharType="separate"/>
            </w:r>
            <w:r>
              <w:rPr>
                <w:noProof/>
                <w:webHidden/>
              </w:rPr>
              <w:t>4</w:t>
            </w:r>
            <w:r>
              <w:rPr>
                <w:noProof/>
                <w:webHidden/>
              </w:rPr>
              <w:fldChar w:fldCharType="end"/>
            </w:r>
          </w:hyperlink>
        </w:p>
        <w:p w14:paraId="23F62813" w14:textId="018BA79D" w:rsidR="00EF10FA" w:rsidRDefault="00EF10FA">
          <w:pPr>
            <w:pStyle w:val="TOC2"/>
            <w:tabs>
              <w:tab w:val="right" w:leader="dot" w:pos="9350"/>
            </w:tabs>
            <w:rPr>
              <w:rFonts w:eastAsiaTheme="minorEastAsia"/>
              <w:noProof/>
            </w:rPr>
          </w:pPr>
          <w:hyperlink w:anchor="_Toc232085072" w:history="1">
            <w:r w:rsidRPr="002F758C">
              <w:rPr>
                <w:rStyle w:val="Hyperlink"/>
                <w:noProof/>
              </w:rPr>
              <w:t>8. Split Contract Column</w:t>
            </w:r>
            <w:r>
              <w:rPr>
                <w:noProof/>
                <w:webHidden/>
              </w:rPr>
              <w:tab/>
            </w:r>
            <w:r>
              <w:rPr>
                <w:noProof/>
                <w:webHidden/>
              </w:rPr>
              <w:fldChar w:fldCharType="begin"/>
            </w:r>
            <w:r>
              <w:rPr>
                <w:noProof/>
                <w:webHidden/>
              </w:rPr>
              <w:instrText xml:space="preserve"> PAGEREF _Toc232085072 \h </w:instrText>
            </w:r>
            <w:r>
              <w:rPr>
                <w:noProof/>
                <w:webHidden/>
              </w:rPr>
            </w:r>
            <w:r>
              <w:rPr>
                <w:noProof/>
                <w:webHidden/>
              </w:rPr>
              <w:fldChar w:fldCharType="separate"/>
            </w:r>
            <w:r>
              <w:rPr>
                <w:noProof/>
                <w:webHidden/>
              </w:rPr>
              <w:t>4</w:t>
            </w:r>
            <w:r>
              <w:rPr>
                <w:noProof/>
                <w:webHidden/>
              </w:rPr>
              <w:fldChar w:fldCharType="end"/>
            </w:r>
          </w:hyperlink>
        </w:p>
        <w:p w14:paraId="356C368C" w14:textId="40F94E39" w:rsidR="00EF10FA" w:rsidRDefault="00EF10FA">
          <w:pPr>
            <w:pStyle w:val="TOC2"/>
            <w:tabs>
              <w:tab w:val="right" w:leader="dot" w:pos="9350"/>
            </w:tabs>
            <w:rPr>
              <w:rFonts w:eastAsiaTheme="minorEastAsia"/>
              <w:noProof/>
            </w:rPr>
          </w:pPr>
          <w:hyperlink w:anchor="_Toc232085073" w:history="1">
            <w:r w:rsidRPr="002F758C">
              <w:rPr>
                <w:rStyle w:val="Hyperlink"/>
                <w:noProof/>
              </w:rPr>
              <w:t>9. Players with More Than 10 Years at Club</w:t>
            </w:r>
            <w:r>
              <w:rPr>
                <w:noProof/>
                <w:webHidden/>
              </w:rPr>
              <w:tab/>
            </w:r>
            <w:r>
              <w:rPr>
                <w:noProof/>
                <w:webHidden/>
              </w:rPr>
              <w:fldChar w:fldCharType="begin"/>
            </w:r>
            <w:r>
              <w:rPr>
                <w:noProof/>
                <w:webHidden/>
              </w:rPr>
              <w:instrText xml:space="preserve"> PAGEREF _Toc232085073 \h </w:instrText>
            </w:r>
            <w:r>
              <w:rPr>
                <w:noProof/>
                <w:webHidden/>
              </w:rPr>
            </w:r>
            <w:r>
              <w:rPr>
                <w:noProof/>
                <w:webHidden/>
              </w:rPr>
              <w:fldChar w:fldCharType="separate"/>
            </w:r>
            <w:r>
              <w:rPr>
                <w:noProof/>
                <w:webHidden/>
              </w:rPr>
              <w:t>4</w:t>
            </w:r>
            <w:r>
              <w:rPr>
                <w:noProof/>
                <w:webHidden/>
              </w:rPr>
              <w:fldChar w:fldCharType="end"/>
            </w:r>
          </w:hyperlink>
        </w:p>
        <w:p w14:paraId="137563F1" w14:textId="6089BBC2" w:rsidR="00EF10FA" w:rsidRDefault="00EF10FA">
          <w:pPr>
            <w:pStyle w:val="TOC2"/>
            <w:tabs>
              <w:tab w:val="right" w:leader="dot" w:pos="9350"/>
            </w:tabs>
            <w:rPr>
              <w:rFonts w:eastAsiaTheme="minorEastAsia"/>
              <w:noProof/>
            </w:rPr>
          </w:pPr>
          <w:hyperlink w:anchor="_Toc232085074" w:history="1">
            <w:r w:rsidRPr="002F758C">
              <w:rPr>
                <w:rStyle w:val="Hyperlink"/>
                <w:noProof/>
              </w:rPr>
              <w:t>10. Identify Underpaid Players</w:t>
            </w:r>
            <w:r>
              <w:rPr>
                <w:noProof/>
                <w:webHidden/>
              </w:rPr>
              <w:tab/>
            </w:r>
            <w:r>
              <w:rPr>
                <w:noProof/>
                <w:webHidden/>
              </w:rPr>
              <w:fldChar w:fldCharType="begin"/>
            </w:r>
            <w:r>
              <w:rPr>
                <w:noProof/>
                <w:webHidden/>
              </w:rPr>
              <w:instrText xml:space="preserve"> PAGEREF _Toc232085074 \h </w:instrText>
            </w:r>
            <w:r>
              <w:rPr>
                <w:noProof/>
                <w:webHidden/>
              </w:rPr>
            </w:r>
            <w:r>
              <w:rPr>
                <w:noProof/>
                <w:webHidden/>
              </w:rPr>
              <w:fldChar w:fldCharType="separate"/>
            </w:r>
            <w:r>
              <w:rPr>
                <w:noProof/>
                <w:webHidden/>
              </w:rPr>
              <w:t>4</w:t>
            </w:r>
            <w:r>
              <w:rPr>
                <w:noProof/>
                <w:webHidden/>
              </w:rPr>
              <w:fldChar w:fldCharType="end"/>
            </w:r>
          </w:hyperlink>
        </w:p>
        <w:p w14:paraId="1987C82E" w14:textId="34157283" w:rsidR="00EF10FA" w:rsidRDefault="00EF10FA">
          <w:pPr>
            <w:pStyle w:val="TOC2"/>
            <w:tabs>
              <w:tab w:val="right" w:leader="dot" w:pos="9350"/>
            </w:tabs>
            <w:rPr>
              <w:rFonts w:eastAsiaTheme="minorEastAsia"/>
              <w:noProof/>
            </w:rPr>
          </w:pPr>
          <w:hyperlink w:anchor="_Toc232085075" w:history="1">
            <w:r w:rsidRPr="002F758C">
              <w:rPr>
                <w:rStyle w:val="Hyperlink"/>
                <w:noProof/>
              </w:rPr>
              <w:t>11. Split Joined Date Column</w:t>
            </w:r>
            <w:r>
              <w:rPr>
                <w:noProof/>
                <w:webHidden/>
              </w:rPr>
              <w:tab/>
            </w:r>
            <w:r>
              <w:rPr>
                <w:noProof/>
                <w:webHidden/>
              </w:rPr>
              <w:fldChar w:fldCharType="begin"/>
            </w:r>
            <w:r>
              <w:rPr>
                <w:noProof/>
                <w:webHidden/>
              </w:rPr>
              <w:instrText xml:space="preserve"> PAGEREF _Toc232085075 \h </w:instrText>
            </w:r>
            <w:r>
              <w:rPr>
                <w:noProof/>
                <w:webHidden/>
              </w:rPr>
            </w:r>
            <w:r>
              <w:rPr>
                <w:noProof/>
                <w:webHidden/>
              </w:rPr>
              <w:fldChar w:fldCharType="separate"/>
            </w:r>
            <w:r>
              <w:rPr>
                <w:noProof/>
                <w:webHidden/>
              </w:rPr>
              <w:t>4</w:t>
            </w:r>
            <w:r>
              <w:rPr>
                <w:noProof/>
                <w:webHidden/>
              </w:rPr>
              <w:fldChar w:fldCharType="end"/>
            </w:r>
          </w:hyperlink>
        </w:p>
        <w:p w14:paraId="091745F6" w14:textId="0C9A67C3" w:rsidR="00EF10FA" w:rsidRDefault="00EF10FA">
          <w:pPr>
            <w:pStyle w:val="TOC2"/>
            <w:tabs>
              <w:tab w:val="right" w:leader="dot" w:pos="9350"/>
            </w:tabs>
            <w:rPr>
              <w:rFonts w:eastAsiaTheme="minorEastAsia"/>
              <w:noProof/>
            </w:rPr>
          </w:pPr>
          <w:hyperlink w:anchor="_Toc232085076" w:history="1">
            <w:r w:rsidRPr="002F758C">
              <w:rPr>
                <w:rStyle w:val="Hyperlink"/>
                <w:noProof/>
              </w:rPr>
              <w:t>12. Remove Newline Characters</w:t>
            </w:r>
            <w:r>
              <w:rPr>
                <w:noProof/>
                <w:webHidden/>
              </w:rPr>
              <w:tab/>
            </w:r>
            <w:r>
              <w:rPr>
                <w:noProof/>
                <w:webHidden/>
              </w:rPr>
              <w:fldChar w:fldCharType="begin"/>
            </w:r>
            <w:r>
              <w:rPr>
                <w:noProof/>
                <w:webHidden/>
              </w:rPr>
              <w:instrText xml:space="preserve"> PAGEREF _Toc232085076 \h </w:instrText>
            </w:r>
            <w:r>
              <w:rPr>
                <w:noProof/>
                <w:webHidden/>
              </w:rPr>
            </w:r>
            <w:r>
              <w:rPr>
                <w:noProof/>
                <w:webHidden/>
              </w:rPr>
              <w:fldChar w:fldCharType="separate"/>
            </w:r>
            <w:r>
              <w:rPr>
                <w:noProof/>
                <w:webHidden/>
              </w:rPr>
              <w:t>4</w:t>
            </w:r>
            <w:r>
              <w:rPr>
                <w:noProof/>
                <w:webHidden/>
              </w:rPr>
              <w:fldChar w:fldCharType="end"/>
            </w:r>
          </w:hyperlink>
        </w:p>
        <w:p w14:paraId="5CE39926" w14:textId="6F7C0644" w:rsidR="00EF10FA" w:rsidRDefault="00EF10FA">
          <w:pPr>
            <w:pStyle w:val="TOC2"/>
            <w:tabs>
              <w:tab w:val="right" w:leader="dot" w:pos="9350"/>
            </w:tabs>
            <w:rPr>
              <w:rFonts w:eastAsiaTheme="minorEastAsia"/>
              <w:noProof/>
            </w:rPr>
          </w:pPr>
          <w:hyperlink w:anchor="_Toc232085077" w:history="1">
            <w:r w:rsidRPr="002F758C">
              <w:rPr>
                <w:rStyle w:val="Hyperlink"/>
                <w:noProof/>
              </w:rPr>
              <w:t>13. Remove Outliers</w:t>
            </w:r>
            <w:r>
              <w:rPr>
                <w:noProof/>
                <w:webHidden/>
              </w:rPr>
              <w:tab/>
            </w:r>
            <w:r>
              <w:rPr>
                <w:noProof/>
                <w:webHidden/>
              </w:rPr>
              <w:fldChar w:fldCharType="begin"/>
            </w:r>
            <w:r>
              <w:rPr>
                <w:noProof/>
                <w:webHidden/>
              </w:rPr>
              <w:instrText xml:space="preserve"> PAGEREF _Toc232085077 \h </w:instrText>
            </w:r>
            <w:r>
              <w:rPr>
                <w:noProof/>
                <w:webHidden/>
              </w:rPr>
            </w:r>
            <w:r>
              <w:rPr>
                <w:noProof/>
                <w:webHidden/>
              </w:rPr>
              <w:fldChar w:fldCharType="separate"/>
            </w:r>
            <w:r>
              <w:rPr>
                <w:noProof/>
                <w:webHidden/>
              </w:rPr>
              <w:t>5</w:t>
            </w:r>
            <w:r>
              <w:rPr>
                <w:noProof/>
                <w:webHidden/>
              </w:rPr>
              <w:fldChar w:fldCharType="end"/>
            </w:r>
          </w:hyperlink>
        </w:p>
        <w:p w14:paraId="22773C25" w14:textId="758807AA" w:rsidR="00EF10FA" w:rsidRDefault="00EF10FA">
          <w:pPr>
            <w:pStyle w:val="TOC2"/>
            <w:tabs>
              <w:tab w:val="right" w:leader="dot" w:pos="9350"/>
            </w:tabs>
            <w:rPr>
              <w:rFonts w:eastAsiaTheme="minorEastAsia"/>
              <w:noProof/>
            </w:rPr>
          </w:pPr>
          <w:hyperlink w:anchor="_Toc232085078" w:history="1">
            <w:r w:rsidRPr="002F758C">
              <w:rPr>
                <w:rStyle w:val="Hyperlink"/>
                <w:noProof/>
              </w:rPr>
              <w:t>14. MinMax Scaling</w:t>
            </w:r>
            <w:r>
              <w:rPr>
                <w:noProof/>
                <w:webHidden/>
              </w:rPr>
              <w:tab/>
            </w:r>
            <w:r>
              <w:rPr>
                <w:noProof/>
                <w:webHidden/>
              </w:rPr>
              <w:fldChar w:fldCharType="begin"/>
            </w:r>
            <w:r>
              <w:rPr>
                <w:noProof/>
                <w:webHidden/>
              </w:rPr>
              <w:instrText xml:space="preserve"> PAGEREF _Toc232085078 \h </w:instrText>
            </w:r>
            <w:r>
              <w:rPr>
                <w:noProof/>
                <w:webHidden/>
              </w:rPr>
            </w:r>
            <w:r>
              <w:rPr>
                <w:noProof/>
                <w:webHidden/>
              </w:rPr>
              <w:fldChar w:fldCharType="separate"/>
            </w:r>
            <w:r>
              <w:rPr>
                <w:noProof/>
                <w:webHidden/>
              </w:rPr>
              <w:t>5</w:t>
            </w:r>
            <w:r>
              <w:rPr>
                <w:noProof/>
                <w:webHidden/>
              </w:rPr>
              <w:fldChar w:fldCharType="end"/>
            </w:r>
          </w:hyperlink>
        </w:p>
        <w:p w14:paraId="534B1C26" w14:textId="1B2B8DC7" w:rsidR="00EF10FA" w:rsidRDefault="00EF10FA">
          <w:pPr>
            <w:pStyle w:val="TOC2"/>
            <w:tabs>
              <w:tab w:val="right" w:leader="dot" w:pos="9350"/>
            </w:tabs>
            <w:rPr>
              <w:rFonts w:eastAsiaTheme="minorEastAsia"/>
              <w:noProof/>
            </w:rPr>
          </w:pPr>
          <w:hyperlink w:anchor="_Toc232085079" w:history="1">
            <w:r w:rsidRPr="002F758C">
              <w:rPr>
                <w:rStyle w:val="Hyperlink"/>
                <w:noProof/>
              </w:rPr>
              <w:t>15. Balance Target Column</w:t>
            </w:r>
            <w:r>
              <w:rPr>
                <w:noProof/>
                <w:webHidden/>
              </w:rPr>
              <w:tab/>
            </w:r>
            <w:r>
              <w:rPr>
                <w:noProof/>
                <w:webHidden/>
              </w:rPr>
              <w:fldChar w:fldCharType="begin"/>
            </w:r>
            <w:r>
              <w:rPr>
                <w:noProof/>
                <w:webHidden/>
              </w:rPr>
              <w:instrText xml:space="preserve"> PAGEREF _Toc232085079 \h </w:instrText>
            </w:r>
            <w:r>
              <w:rPr>
                <w:noProof/>
                <w:webHidden/>
              </w:rPr>
            </w:r>
            <w:r>
              <w:rPr>
                <w:noProof/>
                <w:webHidden/>
              </w:rPr>
              <w:fldChar w:fldCharType="separate"/>
            </w:r>
            <w:r>
              <w:rPr>
                <w:noProof/>
                <w:webHidden/>
              </w:rPr>
              <w:t>5</w:t>
            </w:r>
            <w:r>
              <w:rPr>
                <w:noProof/>
                <w:webHidden/>
              </w:rPr>
              <w:fldChar w:fldCharType="end"/>
            </w:r>
          </w:hyperlink>
        </w:p>
        <w:p w14:paraId="0383CD4D" w14:textId="781B6371" w:rsidR="00EF10FA" w:rsidRDefault="00EF10FA">
          <w:pPr>
            <w:pStyle w:val="TOC2"/>
            <w:tabs>
              <w:tab w:val="right" w:leader="dot" w:pos="9350"/>
            </w:tabs>
            <w:rPr>
              <w:rFonts w:eastAsiaTheme="minorEastAsia"/>
              <w:noProof/>
            </w:rPr>
          </w:pPr>
          <w:hyperlink w:anchor="_Toc232085080" w:history="1">
            <w:r w:rsidRPr="002F758C">
              <w:rPr>
                <w:rStyle w:val="Hyperlink"/>
                <w:noProof/>
              </w:rPr>
              <w:t>16. Visualization — Before and After Balancing</w:t>
            </w:r>
            <w:r>
              <w:rPr>
                <w:noProof/>
                <w:webHidden/>
              </w:rPr>
              <w:tab/>
            </w:r>
            <w:r>
              <w:rPr>
                <w:noProof/>
                <w:webHidden/>
              </w:rPr>
              <w:fldChar w:fldCharType="begin"/>
            </w:r>
            <w:r>
              <w:rPr>
                <w:noProof/>
                <w:webHidden/>
              </w:rPr>
              <w:instrText xml:space="preserve"> PAGEREF _Toc232085080 \h </w:instrText>
            </w:r>
            <w:r>
              <w:rPr>
                <w:noProof/>
                <w:webHidden/>
              </w:rPr>
            </w:r>
            <w:r>
              <w:rPr>
                <w:noProof/>
                <w:webHidden/>
              </w:rPr>
              <w:fldChar w:fldCharType="separate"/>
            </w:r>
            <w:r>
              <w:rPr>
                <w:noProof/>
                <w:webHidden/>
              </w:rPr>
              <w:t>5</w:t>
            </w:r>
            <w:r>
              <w:rPr>
                <w:noProof/>
                <w:webHidden/>
              </w:rPr>
              <w:fldChar w:fldCharType="end"/>
            </w:r>
          </w:hyperlink>
        </w:p>
        <w:p w14:paraId="7267C13C" w14:textId="49E29388" w:rsidR="00EF10FA" w:rsidRDefault="00EF10FA">
          <w:pPr>
            <w:pStyle w:val="TOC1"/>
            <w:tabs>
              <w:tab w:val="right" w:leader="dot" w:pos="9350"/>
            </w:tabs>
            <w:rPr>
              <w:rFonts w:eastAsiaTheme="minorEastAsia"/>
              <w:noProof/>
            </w:rPr>
          </w:pPr>
          <w:hyperlink w:anchor="_Toc232085081" w:history="1">
            <w:r w:rsidRPr="002F758C">
              <w:rPr>
                <w:rStyle w:val="Hyperlink"/>
                <w:noProof/>
              </w:rPr>
              <w:t>Conclusion</w:t>
            </w:r>
            <w:r>
              <w:rPr>
                <w:noProof/>
                <w:webHidden/>
              </w:rPr>
              <w:tab/>
            </w:r>
            <w:r>
              <w:rPr>
                <w:noProof/>
                <w:webHidden/>
              </w:rPr>
              <w:fldChar w:fldCharType="begin"/>
            </w:r>
            <w:r>
              <w:rPr>
                <w:noProof/>
                <w:webHidden/>
              </w:rPr>
              <w:instrText xml:space="preserve"> PAGEREF _Toc232085081 \h </w:instrText>
            </w:r>
            <w:r>
              <w:rPr>
                <w:noProof/>
                <w:webHidden/>
              </w:rPr>
            </w:r>
            <w:r>
              <w:rPr>
                <w:noProof/>
                <w:webHidden/>
              </w:rPr>
              <w:fldChar w:fldCharType="separate"/>
            </w:r>
            <w:r>
              <w:rPr>
                <w:noProof/>
                <w:webHidden/>
              </w:rPr>
              <w:t>5</w:t>
            </w:r>
            <w:r>
              <w:rPr>
                <w:noProof/>
                <w:webHidden/>
              </w:rPr>
              <w:fldChar w:fldCharType="end"/>
            </w:r>
          </w:hyperlink>
        </w:p>
        <w:p w14:paraId="3BF436C2" w14:textId="116D18D4" w:rsidR="00EF10FA" w:rsidRDefault="00EF10FA" w:rsidP="009051E9">
          <w:pPr>
            <w:rPr>
              <w:b/>
              <w:bCs/>
              <w:noProof/>
            </w:rPr>
          </w:pPr>
          <w:r>
            <w:rPr>
              <w:b/>
              <w:bCs/>
              <w:noProof/>
            </w:rPr>
            <w:fldChar w:fldCharType="end"/>
          </w:r>
        </w:p>
        <w:p w14:paraId="6711BA0E" w14:textId="3CDB1653" w:rsidR="00D60101" w:rsidRPr="00EF10FA" w:rsidRDefault="00EF10FA" w:rsidP="009051E9"/>
      </w:sdtContent>
    </w:sdt>
    <w:p w14:paraId="638DBFD3" w14:textId="77777777" w:rsidR="00D60101" w:rsidRDefault="00D60101" w:rsidP="009051E9">
      <w:pPr>
        <w:rPr>
          <w:b/>
          <w:bCs/>
        </w:rPr>
      </w:pPr>
    </w:p>
    <w:p w14:paraId="2A07AE46" w14:textId="77777777" w:rsidR="00EF10FA" w:rsidRDefault="00EF10FA" w:rsidP="009051E9">
      <w:pPr>
        <w:rPr>
          <w:b/>
          <w:bCs/>
        </w:rPr>
      </w:pPr>
    </w:p>
    <w:p w14:paraId="0B139ABC" w14:textId="48D0D471" w:rsidR="009051E9" w:rsidRPr="00EF10FA" w:rsidRDefault="009051E9" w:rsidP="002648AF">
      <w:pPr>
        <w:pStyle w:val="Heading1"/>
        <w:rPr>
          <w:sz w:val="48"/>
          <w:szCs w:val="48"/>
        </w:rPr>
      </w:pPr>
      <w:bookmarkStart w:id="0" w:name="_Toc232085062"/>
      <w:r w:rsidRPr="00EF10FA">
        <w:rPr>
          <w:sz w:val="48"/>
          <w:szCs w:val="48"/>
        </w:rPr>
        <w:lastRenderedPageBreak/>
        <w:t>Objective</w:t>
      </w:r>
      <w:bookmarkEnd w:id="0"/>
    </w:p>
    <w:p w14:paraId="1D94CF30" w14:textId="698855C7" w:rsidR="009051E9" w:rsidRPr="00542004" w:rsidRDefault="009051E9" w:rsidP="009051E9">
      <w:r w:rsidRPr="00542004">
        <w:t>The objective of this task was to perform complete end-to-end data cleaning and preprocessing on the FIFA21 raw dataset containing 18,979 player records and 77 columns, preparing it for further analysis and machine learning model training.</w:t>
      </w:r>
    </w:p>
    <w:p w14:paraId="70DD2027" w14:textId="77777777" w:rsidR="009051E9" w:rsidRPr="00EF10FA" w:rsidRDefault="009051E9" w:rsidP="002648AF">
      <w:pPr>
        <w:pStyle w:val="Heading1"/>
        <w:rPr>
          <w:sz w:val="48"/>
          <w:szCs w:val="48"/>
        </w:rPr>
      </w:pPr>
      <w:bookmarkStart w:id="1" w:name="_Toc232085063"/>
      <w:r w:rsidRPr="00EF10FA">
        <w:rPr>
          <w:sz w:val="48"/>
          <w:szCs w:val="48"/>
        </w:rPr>
        <w:t>Libraries Used</w:t>
      </w:r>
      <w:bookmarkEnd w:id="1"/>
    </w:p>
    <w:p w14:paraId="79EB9592" w14:textId="77777777" w:rsidR="009051E9" w:rsidRPr="00542004" w:rsidRDefault="009051E9" w:rsidP="009051E9">
      <w:r w:rsidRPr="00542004">
        <w:t>import numpy as np</w:t>
      </w:r>
    </w:p>
    <w:p w14:paraId="5DD5F98C" w14:textId="77777777" w:rsidR="009051E9" w:rsidRPr="00542004" w:rsidRDefault="009051E9" w:rsidP="009051E9">
      <w:r w:rsidRPr="00542004">
        <w:t>import pandas as pd</w:t>
      </w:r>
    </w:p>
    <w:p w14:paraId="74D36545" w14:textId="77777777" w:rsidR="009051E9" w:rsidRPr="00542004" w:rsidRDefault="009051E9" w:rsidP="009051E9">
      <w:r w:rsidRPr="00542004">
        <w:t>import missingno as msno</w:t>
      </w:r>
    </w:p>
    <w:p w14:paraId="6CE0FA1B" w14:textId="747B2AC9" w:rsidR="009051E9" w:rsidRPr="00542004" w:rsidRDefault="009051E9" w:rsidP="009051E9">
      <w:r w:rsidRPr="00542004">
        <w:t>from sklearn.preprocessing import LabelEncoder</w:t>
      </w:r>
      <w:r w:rsidR="00542004" w:rsidRPr="00542004">
        <w:t>,</w:t>
      </w:r>
      <w:r w:rsidR="00542004" w:rsidRPr="00542004">
        <w:rPr>
          <w:rFonts w:ascii="Consolas" w:eastAsia="Times New Roman" w:hAnsi="Consolas" w:cs="Times New Roman"/>
          <w:color w:val="4EC9B0"/>
          <w:kern w:val="0"/>
          <w14:ligatures w14:val="none"/>
        </w:rPr>
        <w:t xml:space="preserve"> </w:t>
      </w:r>
      <w:r w:rsidR="00542004" w:rsidRPr="00542004">
        <w:t>MinMaxScaler</w:t>
      </w:r>
    </w:p>
    <w:p w14:paraId="0DE7C956" w14:textId="77777777" w:rsidR="009051E9" w:rsidRPr="00542004" w:rsidRDefault="009051E9" w:rsidP="009051E9">
      <w:r w:rsidRPr="00542004">
        <w:t>import matplotlib.pyplot as plt</w:t>
      </w:r>
    </w:p>
    <w:p w14:paraId="3F1FCA47" w14:textId="77777777" w:rsidR="009051E9" w:rsidRPr="00EF10FA" w:rsidRDefault="009051E9" w:rsidP="002648AF">
      <w:pPr>
        <w:pStyle w:val="Heading1"/>
        <w:rPr>
          <w:sz w:val="48"/>
          <w:szCs w:val="48"/>
        </w:rPr>
      </w:pPr>
      <w:bookmarkStart w:id="2" w:name="_Toc232085064"/>
      <w:r w:rsidRPr="00EF10FA">
        <w:rPr>
          <w:sz w:val="48"/>
          <w:szCs w:val="48"/>
        </w:rPr>
        <w:t>Data Cleaning Steps</w:t>
      </w:r>
      <w:bookmarkEnd w:id="2"/>
    </w:p>
    <w:p w14:paraId="419FDB96" w14:textId="77777777" w:rsidR="009051E9" w:rsidRPr="00542004" w:rsidRDefault="009051E9" w:rsidP="002648AF">
      <w:pPr>
        <w:pStyle w:val="Heading2"/>
      </w:pPr>
      <w:bookmarkStart w:id="3" w:name="_Toc232085065"/>
      <w:r w:rsidRPr="00542004">
        <w:t>1. Load Dataset and Remove Duplicates</w:t>
      </w:r>
      <w:bookmarkEnd w:id="3"/>
    </w:p>
    <w:p w14:paraId="2CB7E282" w14:textId="3B173A4A" w:rsidR="009051E9" w:rsidRPr="00542004" w:rsidRDefault="009051E9" w:rsidP="009051E9">
      <w:r w:rsidRPr="00542004">
        <w:t xml:space="preserve">Dataset was loaded and duplicate rows were removed to ensure data </w:t>
      </w:r>
      <w:proofErr w:type="gramStart"/>
      <w:r w:rsidR="002648AF">
        <w:t xml:space="preserve">quality </w:t>
      </w:r>
      <w:r w:rsidRPr="00542004">
        <w:t>.</w:t>
      </w:r>
      <w:proofErr w:type="gramEnd"/>
    </w:p>
    <w:p w14:paraId="6322D908" w14:textId="77777777" w:rsidR="009051E9" w:rsidRPr="00542004" w:rsidRDefault="009051E9" w:rsidP="002648AF">
      <w:pPr>
        <w:pStyle w:val="Heading2"/>
      </w:pPr>
      <w:bookmarkStart w:id="4" w:name="_Toc232085066"/>
      <w:r w:rsidRPr="00542004">
        <w:t>2. Rename Column</w:t>
      </w:r>
      <w:bookmarkEnd w:id="4"/>
    </w:p>
    <w:p w14:paraId="4AECF6BA" w14:textId="7A6A99A8" w:rsidR="009051E9" w:rsidRPr="00542004" w:rsidRDefault="009051E9" w:rsidP="009051E9">
      <w:r w:rsidRPr="00542004">
        <w:t>The column with a special arrow character was renamed for better readability and accessibility.</w:t>
      </w:r>
      <w:r w:rsidR="00280046">
        <w:t xml:space="preserve"> </w:t>
      </w:r>
      <w:r w:rsidR="00280046" w:rsidRPr="00280046">
        <w:t xml:space="preserve">The </w:t>
      </w:r>
      <w:proofErr w:type="gramStart"/>
      <w:r w:rsidR="00280046" w:rsidRPr="00280046">
        <w:t>rename(</w:t>
      </w:r>
      <w:proofErr w:type="gramEnd"/>
      <w:r w:rsidR="00280046" w:rsidRPr="00280046">
        <w:t>) function allows renaming specific columns by passing a dictionary, where keys are the old column names and values are the new column names.</w:t>
      </w:r>
    </w:p>
    <w:p w14:paraId="7D0F952D" w14:textId="77777777" w:rsidR="009051E9" w:rsidRPr="00542004" w:rsidRDefault="009051E9" w:rsidP="002648AF">
      <w:pPr>
        <w:pStyle w:val="Heading2"/>
      </w:pPr>
      <w:bookmarkStart w:id="5" w:name="_Toc232085067"/>
      <w:r w:rsidRPr="00542004">
        <w:t>3. Handle Hits Column</w:t>
      </w:r>
      <w:bookmarkEnd w:id="5"/>
    </w:p>
    <w:p w14:paraId="59DAE3D2" w14:textId="77777777" w:rsidR="009051E9" w:rsidRPr="00542004" w:rsidRDefault="009051E9" w:rsidP="009051E9">
      <w:r w:rsidRPr="00542004">
        <w:t>The Hits column contained string values with K suffix and null values. K was removed, converted to float, and null values were filled with mode.</w:t>
      </w:r>
    </w:p>
    <w:p w14:paraId="75E67FD7" w14:textId="77777777" w:rsidR="009051E9" w:rsidRPr="00542004" w:rsidRDefault="009051E9" w:rsidP="002648AF">
      <w:pPr>
        <w:pStyle w:val="Heading2"/>
      </w:pPr>
      <w:bookmarkStart w:id="6" w:name="_Toc232085068"/>
      <w:r w:rsidRPr="00542004">
        <w:t>4. Clean Height and Weight</w:t>
      </w:r>
      <w:bookmarkEnd w:id="6"/>
    </w:p>
    <w:p w14:paraId="26C35C35" w14:textId="2AAFC92A" w:rsidR="009051E9" w:rsidRPr="00542004" w:rsidRDefault="009051E9" w:rsidP="00AC4D93">
      <w:r w:rsidRPr="00542004">
        <w:t>Units were removed from Height and Weight columns and converted to numeric format.</w:t>
      </w:r>
      <w:r w:rsidR="00AC4D93">
        <w:t xml:space="preserve"> </w:t>
      </w:r>
      <w:hyperlink r:id="rId5" w:tgtFrame="_blank" w:history="1">
        <w:proofErr w:type="gramStart"/>
        <w:r w:rsidR="00AC4D93" w:rsidRPr="00AC4D93">
          <w:t>str.replace</w:t>
        </w:r>
        <w:proofErr w:type="gramEnd"/>
        <w:r w:rsidR="00AC4D93" w:rsidRPr="00AC4D93">
          <w:t>()</w:t>
        </w:r>
      </w:hyperlink>
      <w:r w:rsidR="00AC4D93" w:rsidRPr="00AC4D93">
        <w:t xml:space="preserve"> method is the most simple and efficient way</w:t>
      </w:r>
      <w:r w:rsidR="00C93717">
        <w:t>.</w:t>
      </w:r>
    </w:p>
    <w:p w14:paraId="2BC50BD4" w14:textId="3EA632C7" w:rsidR="009051E9" w:rsidRPr="00542004" w:rsidRDefault="009051E9" w:rsidP="002648AF">
      <w:pPr>
        <w:pStyle w:val="Heading2"/>
      </w:pPr>
      <w:bookmarkStart w:id="7" w:name="_Toc232085069"/>
      <w:r w:rsidRPr="00542004">
        <w:lastRenderedPageBreak/>
        <w:t>5. Clean Columns</w:t>
      </w:r>
      <w:bookmarkEnd w:id="7"/>
    </w:p>
    <w:p w14:paraId="41637B63" w14:textId="77777777" w:rsidR="009051E9" w:rsidRPr="00542004" w:rsidRDefault="009051E9" w:rsidP="009051E9">
      <w:r w:rsidRPr="00542004">
        <w:t>A custom function was created to remove Euro symbols and convert M and K suffixes to actual numeric values using multiplication.</w:t>
      </w:r>
    </w:p>
    <w:p w14:paraId="40196EFB" w14:textId="77777777" w:rsidR="009051E9" w:rsidRPr="00542004" w:rsidRDefault="009051E9" w:rsidP="002648AF">
      <w:pPr>
        <w:pStyle w:val="Heading2"/>
      </w:pPr>
      <w:bookmarkStart w:id="8" w:name="_Toc232085070"/>
      <w:r w:rsidRPr="00542004">
        <w:t>6. Encode Categorical Columns</w:t>
      </w:r>
      <w:bookmarkEnd w:id="8"/>
    </w:p>
    <w:p w14:paraId="2AC36B00" w14:textId="6518560C" w:rsidR="009051E9" w:rsidRPr="00542004" w:rsidRDefault="009051E9" w:rsidP="009051E9">
      <w:r w:rsidRPr="00542004">
        <w:t>Label Encoding was applied to categorical columns to convert them into numerical format for model compatibility.</w:t>
      </w:r>
      <w:r w:rsidR="00D24A1E">
        <w:t xml:space="preserve"> </w:t>
      </w:r>
      <w:r w:rsidR="00D24A1E" w:rsidRPr="00D24A1E">
        <w:t>The labels are assigned in alphabetical order not based on their position in the dataset</w:t>
      </w:r>
    </w:p>
    <w:p w14:paraId="126B49AA" w14:textId="77777777" w:rsidR="009051E9" w:rsidRPr="00542004" w:rsidRDefault="009051E9" w:rsidP="00A407DD">
      <w:pPr>
        <w:pStyle w:val="Heading2"/>
      </w:pPr>
      <w:bookmarkStart w:id="9" w:name="_Toc232085071"/>
      <w:r w:rsidRPr="00542004">
        <w:t>7. Drop Unnecessary Columns</w:t>
      </w:r>
      <w:bookmarkEnd w:id="9"/>
    </w:p>
    <w:p w14:paraId="38F5BC20" w14:textId="77777777" w:rsidR="009051E9" w:rsidRPr="00542004" w:rsidRDefault="009051E9" w:rsidP="009051E9">
      <w:r w:rsidRPr="00542004">
        <w:t>Loan Date End column was dropped as it contained 17,966 null values out of 18,979 rows making it unusable.</w:t>
      </w:r>
    </w:p>
    <w:p w14:paraId="5105F189" w14:textId="77777777" w:rsidR="009051E9" w:rsidRPr="00542004" w:rsidRDefault="009051E9" w:rsidP="00A407DD">
      <w:pPr>
        <w:pStyle w:val="Heading2"/>
      </w:pPr>
      <w:bookmarkStart w:id="10" w:name="_Toc232085072"/>
      <w:r w:rsidRPr="00542004">
        <w:t>8. Split Contract Column</w:t>
      </w:r>
      <w:bookmarkEnd w:id="10"/>
    </w:p>
    <w:p w14:paraId="6C100263" w14:textId="77777777" w:rsidR="009051E9" w:rsidRPr="00542004" w:rsidRDefault="009051E9" w:rsidP="009051E9">
      <w:r w:rsidRPr="00542004">
        <w:t>The Contract column containing date ranges was split into separate Contract Start and Contract End columns for better feature extraction.</w:t>
      </w:r>
    </w:p>
    <w:p w14:paraId="3641CD41" w14:textId="77777777" w:rsidR="009051E9" w:rsidRPr="00542004" w:rsidRDefault="009051E9" w:rsidP="00A407DD">
      <w:pPr>
        <w:pStyle w:val="Heading2"/>
      </w:pPr>
      <w:bookmarkStart w:id="11" w:name="_Toc232085073"/>
      <w:r w:rsidRPr="00542004">
        <w:t>9. Players with More Than 10 Years at Club</w:t>
      </w:r>
      <w:bookmarkEnd w:id="11"/>
    </w:p>
    <w:p w14:paraId="156C0B23" w14:textId="66AF5885" w:rsidR="009051E9" w:rsidRPr="00542004" w:rsidRDefault="009051E9" w:rsidP="009051E9">
      <w:r w:rsidRPr="00542004">
        <w:t>Players who have been at their current club for more than 10 years were identified using the Joined column.</w:t>
      </w:r>
      <w:r w:rsidR="00D24A1E" w:rsidRPr="00D24A1E">
        <w:rPr>
          <w:rFonts w:ascii="Nunito" w:hAnsi="Nunito"/>
          <w:b/>
          <w:bCs/>
          <w:color w:val="273239"/>
          <w:spacing w:val="2"/>
          <w:sz w:val="27"/>
          <w:szCs w:val="27"/>
          <w:bdr w:val="none" w:sz="0" w:space="0" w:color="auto" w:frame="1"/>
          <w:shd w:val="clear" w:color="auto" w:fill="FFFFFF"/>
        </w:rPr>
        <w:t xml:space="preserve"> </w:t>
      </w:r>
      <w:r w:rsidR="00D24A1E" w:rsidRPr="00D24A1E">
        <w:rPr>
          <w:b/>
          <w:bCs/>
        </w:rPr>
        <w:t>pandas.to_datetime() </w:t>
      </w:r>
      <w:r w:rsidR="00D24A1E" w:rsidRPr="00D24A1E">
        <w:t>converts argument(s) to datetime. This function is essential for working with date and time data</w:t>
      </w:r>
    </w:p>
    <w:p w14:paraId="7984A5D1" w14:textId="77777777" w:rsidR="009051E9" w:rsidRPr="00542004" w:rsidRDefault="009051E9" w:rsidP="00A407DD">
      <w:pPr>
        <w:pStyle w:val="Heading2"/>
      </w:pPr>
      <w:bookmarkStart w:id="12" w:name="_Toc232085074"/>
      <w:r w:rsidRPr="00542004">
        <w:t>10. Identify Underpaid Players</w:t>
      </w:r>
      <w:bookmarkEnd w:id="12"/>
    </w:p>
    <w:p w14:paraId="70DA3903" w14:textId="48D6F4C3" w:rsidR="009051E9" w:rsidRPr="00542004" w:rsidRDefault="009051E9" w:rsidP="009051E9">
      <w:r w:rsidRPr="00542004">
        <w:t>Average wage was calculated and players earning below the 3</w:t>
      </w:r>
      <w:r w:rsidR="00A407DD">
        <w:t>5</w:t>
      </w:r>
      <w:r w:rsidRPr="00542004">
        <w:t>th percentile were identified as underpaid.</w:t>
      </w:r>
    </w:p>
    <w:p w14:paraId="7DD1C943" w14:textId="77777777" w:rsidR="009051E9" w:rsidRPr="00542004" w:rsidRDefault="009051E9" w:rsidP="00A407DD">
      <w:pPr>
        <w:pStyle w:val="Heading2"/>
      </w:pPr>
      <w:bookmarkStart w:id="13" w:name="_Toc232085075"/>
      <w:r w:rsidRPr="00542004">
        <w:t>11. Split Joined Date Column</w:t>
      </w:r>
      <w:bookmarkEnd w:id="13"/>
    </w:p>
    <w:p w14:paraId="7422FA8F" w14:textId="77777777" w:rsidR="009051E9" w:rsidRPr="00542004" w:rsidRDefault="009051E9" w:rsidP="009051E9">
      <w:r w:rsidRPr="00542004">
        <w:t>The Joined column was split into separate year, month, and day columns for better feature engineering.</w:t>
      </w:r>
    </w:p>
    <w:p w14:paraId="0AB8BC21" w14:textId="77777777" w:rsidR="009051E9" w:rsidRPr="00542004" w:rsidRDefault="009051E9" w:rsidP="00A407DD">
      <w:pPr>
        <w:pStyle w:val="Heading2"/>
      </w:pPr>
      <w:bookmarkStart w:id="14" w:name="_Toc232085076"/>
      <w:r w:rsidRPr="00542004">
        <w:t>12. Remove Newline Characters</w:t>
      </w:r>
      <w:bookmarkEnd w:id="14"/>
    </w:p>
    <w:p w14:paraId="6C15F0A3" w14:textId="182520A4" w:rsidR="009051E9" w:rsidRDefault="009051E9" w:rsidP="009051E9">
      <w:r w:rsidRPr="00542004">
        <w:t>All object type columns were stripped of unnecessary newline characters.</w:t>
      </w:r>
      <w:r w:rsidR="00D24A1E" w:rsidRPr="00D24A1E">
        <w:rPr>
          <w:rFonts w:ascii="Nunito" w:hAnsi="Nunito"/>
          <w:color w:val="273239"/>
          <w:spacing w:val="2"/>
          <w:sz w:val="27"/>
          <w:szCs w:val="27"/>
          <w:shd w:val="clear" w:color="auto" w:fill="FFFFFF"/>
        </w:rPr>
        <w:t xml:space="preserve"> </w:t>
      </w:r>
      <w:r w:rsidR="00D24A1E" w:rsidRPr="00D24A1E">
        <w:t>function looks for all matches of the pattern \n in text.</w:t>
      </w:r>
    </w:p>
    <w:p w14:paraId="3310F975" w14:textId="77777777" w:rsidR="00A407DD" w:rsidRPr="00A407DD" w:rsidRDefault="00A407DD" w:rsidP="00A407DD">
      <w:pPr>
        <w:pStyle w:val="Heading2"/>
      </w:pPr>
      <w:bookmarkStart w:id="15" w:name="_Toc232085077"/>
      <w:r w:rsidRPr="00A407DD">
        <w:lastRenderedPageBreak/>
        <w:t>13. Remove Outliers</w:t>
      </w:r>
      <w:bookmarkEnd w:id="15"/>
    </w:p>
    <w:p w14:paraId="34707AD1" w14:textId="4A43078F" w:rsidR="00A407DD" w:rsidRDefault="00A407DD" w:rsidP="00A407DD">
      <w:r>
        <w:t xml:space="preserve">Method </w:t>
      </w:r>
      <w:r w:rsidRPr="00A407DD">
        <w:t>identifies outliers by measuring the spread between the first quartile (Q1) and third quartile (Q3). Any data point below </w:t>
      </w:r>
      <m:oMath>
        <m:r>
          <w:rPr>
            <w:rFonts w:ascii="Cambria Math" w:hAnsi="Cambria Math"/>
          </w:rPr>
          <m:t>Q1-1.5*IQR</m:t>
        </m:r>
      </m:oMath>
      <w:r w:rsidRPr="00A407DD">
        <w:t> or above </w:t>
      </w:r>
      <m:oMath>
        <m:r>
          <w:rPr>
            <w:rFonts w:ascii="Cambria Math" w:hAnsi="Cambria Math"/>
          </w:rPr>
          <m:t>Q3+1.5*IQR</m:t>
        </m:r>
      </m:oMath>
      <w:r w:rsidRPr="00A407DD">
        <w:t>is considered an outlier.</w:t>
      </w:r>
    </w:p>
    <w:p w14:paraId="78B95CC9" w14:textId="171704F5" w:rsidR="00A407DD" w:rsidRDefault="00A407DD" w:rsidP="00252347">
      <w:pPr>
        <w:pStyle w:val="Heading2"/>
      </w:pPr>
      <w:bookmarkStart w:id="16" w:name="_Toc232085078"/>
      <w:r>
        <w:t>14. MinMax Scaling</w:t>
      </w:r>
      <w:bookmarkEnd w:id="16"/>
      <w:r>
        <w:t xml:space="preserve"> </w:t>
      </w:r>
    </w:p>
    <w:p w14:paraId="6850C17A" w14:textId="097C8B26" w:rsidR="00252347" w:rsidRPr="00542004" w:rsidRDefault="00252347" w:rsidP="00A407DD">
      <w:r w:rsidRPr="00252347">
        <w:t>The </w:t>
      </w:r>
      <w:hyperlink r:id="rId6" w:tgtFrame="_blank" w:history="1">
        <w:r w:rsidRPr="00252347">
          <w:t>MinMaxScaler</w:t>
        </w:r>
      </w:hyperlink>
      <w:r w:rsidRPr="00252347">
        <w:t> rescales features to a fixed range, usually [0,1]. Unlike standardization, it does not change the distribution shape of the data; it only shifts and scales values so that the minimum feature value maps to the lower bound and the maximum maps to the upper bound.</w:t>
      </w:r>
    </w:p>
    <w:p w14:paraId="47C95468" w14:textId="01AB4CC1" w:rsidR="009051E9" w:rsidRPr="00542004" w:rsidRDefault="009051E9" w:rsidP="00A407DD">
      <w:pPr>
        <w:pStyle w:val="Heading2"/>
      </w:pPr>
      <w:bookmarkStart w:id="17" w:name="_Toc232085079"/>
      <w:r w:rsidRPr="00542004">
        <w:t>1</w:t>
      </w:r>
      <w:r w:rsidR="00252347">
        <w:t>5</w:t>
      </w:r>
      <w:r w:rsidRPr="00542004">
        <w:t>. Balance Target Column</w:t>
      </w:r>
      <w:bookmarkEnd w:id="17"/>
    </w:p>
    <w:p w14:paraId="11B7E28A" w14:textId="77777777" w:rsidR="009051E9" w:rsidRPr="00542004" w:rsidRDefault="009051E9" w:rsidP="009051E9">
      <w:r w:rsidRPr="00542004">
        <w:t>The Preferred Foot column was balanced using groupby and random sampling to resolve class imbalance.</w:t>
      </w:r>
    </w:p>
    <w:p w14:paraId="7EBF37FA" w14:textId="1EBF40D4" w:rsidR="009051E9" w:rsidRPr="00542004" w:rsidRDefault="009051E9" w:rsidP="00A407DD">
      <w:pPr>
        <w:pStyle w:val="Heading2"/>
      </w:pPr>
      <w:bookmarkStart w:id="18" w:name="_Toc232085080"/>
      <w:r w:rsidRPr="00542004">
        <w:t>1</w:t>
      </w:r>
      <w:r w:rsidR="00252347">
        <w:t>6</w:t>
      </w:r>
      <w:r w:rsidRPr="00542004">
        <w:t>. Visualization — Before and After Balancing</w:t>
      </w:r>
      <w:bookmarkEnd w:id="18"/>
    </w:p>
    <w:p w14:paraId="08D37985" w14:textId="34F8C9F1" w:rsidR="009051E9" w:rsidRPr="00542004" w:rsidRDefault="009051E9" w:rsidP="009051E9">
      <w:r w:rsidRPr="00542004">
        <w:t>Bar charts were plotted to compare the distribution of Preferred Foot before and after balancing.</w:t>
      </w:r>
      <w:r w:rsidR="00156ED6" w:rsidRPr="00156ED6">
        <w:rPr>
          <w:noProof/>
        </w:rPr>
        <w:t xml:space="preserve"> </w:t>
      </w:r>
      <w:r w:rsidR="00156ED6" w:rsidRPr="00156ED6">
        <w:drawing>
          <wp:inline distT="0" distB="0" distL="0" distR="0" wp14:anchorId="1A34D36A" wp14:editId="6A5825F0">
            <wp:extent cx="5943600" cy="2389505"/>
            <wp:effectExtent l="0" t="0" r="0" b="0"/>
            <wp:docPr id="782288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288349" name=""/>
                    <pic:cNvPicPr/>
                  </pic:nvPicPr>
                  <pic:blipFill>
                    <a:blip r:embed="rId7"/>
                    <a:stretch>
                      <a:fillRect/>
                    </a:stretch>
                  </pic:blipFill>
                  <pic:spPr>
                    <a:xfrm>
                      <a:off x="0" y="0"/>
                      <a:ext cx="5943600" cy="2389505"/>
                    </a:xfrm>
                    <a:prstGeom prst="rect">
                      <a:avLst/>
                    </a:prstGeom>
                  </pic:spPr>
                </pic:pic>
              </a:graphicData>
            </a:graphic>
          </wp:inline>
        </w:drawing>
      </w:r>
    </w:p>
    <w:p w14:paraId="19ACAE5E" w14:textId="77777777" w:rsidR="009051E9" w:rsidRPr="00EF10FA" w:rsidRDefault="009051E9" w:rsidP="00A407DD">
      <w:pPr>
        <w:pStyle w:val="Heading1"/>
        <w:rPr>
          <w:sz w:val="48"/>
          <w:szCs w:val="48"/>
        </w:rPr>
      </w:pPr>
      <w:bookmarkStart w:id="19" w:name="_Toc232085081"/>
      <w:r w:rsidRPr="00EF10FA">
        <w:rPr>
          <w:sz w:val="48"/>
          <w:szCs w:val="48"/>
        </w:rPr>
        <w:t>Conclusion</w:t>
      </w:r>
      <w:bookmarkEnd w:id="19"/>
    </w:p>
    <w:p w14:paraId="63C313B9" w14:textId="60A387C9" w:rsidR="00EF036B" w:rsidRPr="00542004" w:rsidRDefault="009051E9" w:rsidP="009051E9">
      <w:r w:rsidRPr="00542004">
        <w:t xml:space="preserve">This task successfully completed end-to-end data cleaning and preprocessing on the FIFA21 dataset. Duplicate records were removed, column names were standardized, and missing values in the Hits column were handled using mode imputation. Monetary columns containing currency symbols and suffixes were converted to proper numeric format using a custom lambda-style function. Categorical columns were encoded using Label Encoder and unnecessary columns were dropped. The Contract column was split into start and end year features and the </w:t>
      </w:r>
      <w:r w:rsidRPr="00542004">
        <w:lastRenderedPageBreak/>
        <w:t>Joined column was decomposed into year, month, and day components. Players with more than 10 years at their club and underpaid players were identified through analytical queries. Class imbalance in the target column Preferred Foot was resolved using groupby sampling and the results were confirmed through before and after visualizations. The dataset is now clean, structured, and fully ready for model training.</w:t>
      </w:r>
    </w:p>
    <w:sectPr w:rsidR="00EF036B" w:rsidRPr="005420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Nunito">
    <w:charset w:val="00"/>
    <w:family w:val="auto"/>
    <w:pitch w:val="variable"/>
    <w:sig w:usb0="A00002FF" w:usb1="5000204B" w:usb2="00000000" w:usb3="00000000" w:csb0="00000197"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5C5"/>
    <w:rsid w:val="00074251"/>
    <w:rsid w:val="000A65FB"/>
    <w:rsid w:val="000F4796"/>
    <w:rsid w:val="00156ED6"/>
    <w:rsid w:val="001E72D2"/>
    <w:rsid w:val="00252347"/>
    <w:rsid w:val="002648AF"/>
    <w:rsid w:val="00280046"/>
    <w:rsid w:val="00542004"/>
    <w:rsid w:val="005675F0"/>
    <w:rsid w:val="00577DBD"/>
    <w:rsid w:val="005A15C5"/>
    <w:rsid w:val="0060158A"/>
    <w:rsid w:val="006556E3"/>
    <w:rsid w:val="008A4B31"/>
    <w:rsid w:val="008D06FE"/>
    <w:rsid w:val="009051E9"/>
    <w:rsid w:val="00916B1B"/>
    <w:rsid w:val="00922652"/>
    <w:rsid w:val="00A407DD"/>
    <w:rsid w:val="00AC4D93"/>
    <w:rsid w:val="00C93717"/>
    <w:rsid w:val="00D24A1E"/>
    <w:rsid w:val="00D60101"/>
    <w:rsid w:val="00EA5F74"/>
    <w:rsid w:val="00EF036B"/>
    <w:rsid w:val="00EF10FA"/>
    <w:rsid w:val="00F851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46022"/>
  <w15:chartTrackingRefBased/>
  <w15:docId w15:val="{DC40826E-4F27-4D61-AE0C-15931BE91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15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A15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15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15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15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15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15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15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15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15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A15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15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15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15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15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15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15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15C5"/>
    <w:rPr>
      <w:rFonts w:eastAsiaTheme="majorEastAsia" w:cstheme="majorBidi"/>
      <w:color w:val="272727" w:themeColor="text1" w:themeTint="D8"/>
    </w:rPr>
  </w:style>
  <w:style w:type="paragraph" w:styleId="Title">
    <w:name w:val="Title"/>
    <w:basedOn w:val="Normal"/>
    <w:next w:val="Normal"/>
    <w:link w:val="TitleChar"/>
    <w:uiPriority w:val="10"/>
    <w:qFormat/>
    <w:rsid w:val="005A15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15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15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15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15C5"/>
    <w:pPr>
      <w:spacing w:before="160"/>
      <w:jc w:val="center"/>
    </w:pPr>
    <w:rPr>
      <w:i/>
      <w:iCs/>
      <w:color w:val="404040" w:themeColor="text1" w:themeTint="BF"/>
    </w:rPr>
  </w:style>
  <w:style w:type="character" w:customStyle="1" w:styleId="QuoteChar">
    <w:name w:val="Quote Char"/>
    <w:basedOn w:val="DefaultParagraphFont"/>
    <w:link w:val="Quote"/>
    <w:uiPriority w:val="29"/>
    <w:rsid w:val="005A15C5"/>
    <w:rPr>
      <w:i/>
      <w:iCs/>
      <w:color w:val="404040" w:themeColor="text1" w:themeTint="BF"/>
    </w:rPr>
  </w:style>
  <w:style w:type="paragraph" w:styleId="ListParagraph">
    <w:name w:val="List Paragraph"/>
    <w:basedOn w:val="Normal"/>
    <w:uiPriority w:val="34"/>
    <w:qFormat/>
    <w:rsid w:val="005A15C5"/>
    <w:pPr>
      <w:ind w:left="720"/>
      <w:contextualSpacing/>
    </w:pPr>
  </w:style>
  <w:style w:type="character" w:styleId="IntenseEmphasis">
    <w:name w:val="Intense Emphasis"/>
    <w:basedOn w:val="DefaultParagraphFont"/>
    <w:uiPriority w:val="21"/>
    <w:qFormat/>
    <w:rsid w:val="005A15C5"/>
    <w:rPr>
      <w:i/>
      <w:iCs/>
      <w:color w:val="2F5496" w:themeColor="accent1" w:themeShade="BF"/>
    </w:rPr>
  </w:style>
  <w:style w:type="paragraph" w:styleId="IntenseQuote">
    <w:name w:val="Intense Quote"/>
    <w:basedOn w:val="Normal"/>
    <w:next w:val="Normal"/>
    <w:link w:val="IntenseQuoteChar"/>
    <w:uiPriority w:val="30"/>
    <w:qFormat/>
    <w:rsid w:val="005A15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15C5"/>
    <w:rPr>
      <w:i/>
      <w:iCs/>
      <w:color w:val="2F5496" w:themeColor="accent1" w:themeShade="BF"/>
    </w:rPr>
  </w:style>
  <w:style w:type="character" w:styleId="IntenseReference">
    <w:name w:val="Intense Reference"/>
    <w:basedOn w:val="DefaultParagraphFont"/>
    <w:uiPriority w:val="32"/>
    <w:qFormat/>
    <w:rsid w:val="005A15C5"/>
    <w:rPr>
      <w:b/>
      <w:bCs/>
      <w:smallCaps/>
      <w:color w:val="2F5496" w:themeColor="accent1" w:themeShade="BF"/>
      <w:spacing w:val="5"/>
    </w:rPr>
  </w:style>
  <w:style w:type="paragraph" w:styleId="TOCHeading">
    <w:name w:val="TOC Heading"/>
    <w:basedOn w:val="Heading1"/>
    <w:next w:val="Normal"/>
    <w:uiPriority w:val="39"/>
    <w:unhideWhenUsed/>
    <w:qFormat/>
    <w:rsid w:val="00EF036B"/>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EF036B"/>
    <w:pPr>
      <w:spacing w:after="100"/>
    </w:pPr>
  </w:style>
  <w:style w:type="paragraph" w:styleId="TOC2">
    <w:name w:val="toc 2"/>
    <w:basedOn w:val="Normal"/>
    <w:next w:val="Normal"/>
    <w:autoRedefine/>
    <w:uiPriority w:val="39"/>
    <w:unhideWhenUsed/>
    <w:rsid w:val="00EF036B"/>
    <w:pPr>
      <w:spacing w:after="100"/>
      <w:ind w:left="240"/>
    </w:pPr>
  </w:style>
  <w:style w:type="character" w:styleId="Hyperlink">
    <w:name w:val="Hyperlink"/>
    <w:basedOn w:val="DefaultParagraphFont"/>
    <w:uiPriority w:val="99"/>
    <w:unhideWhenUsed/>
    <w:rsid w:val="00EF036B"/>
    <w:rPr>
      <w:color w:val="0563C1" w:themeColor="hyperlink"/>
      <w:u w:val="single"/>
    </w:rPr>
  </w:style>
  <w:style w:type="character" w:styleId="UnresolvedMention">
    <w:name w:val="Unresolved Mention"/>
    <w:basedOn w:val="DefaultParagraphFont"/>
    <w:uiPriority w:val="99"/>
    <w:semiHidden/>
    <w:unhideWhenUsed/>
    <w:rsid w:val="00A407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geeksforgeeks.org/machine-learning/standardscaler-minmaxscaler-and-robustscaler-techniques-ml/" TargetMode="External"/><Relationship Id="rId5" Type="http://schemas.openxmlformats.org/officeDocument/2006/relationships/hyperlink" Target="https://www.geeksforgeeks.org/python/python-string-replac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1E33D8-5C6C-4827-809C-F51236394F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6</Pages>
  <Words>968</Words>
  <Characters>5520</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Mohsin Saeed</dc:creator>
  <cp:keywords/>
  <dc:description/>
  <cp:lastModifiedBy>Mohsin Saeed</cp:lastModifiedBy>
  <cp:revision>7</cp:revision>
  <dcterms:created xsi:type="dcterms:W3CDTF">2026-06-11T10:29:00Z</dcterms:created>
  <dcterms:modified xsi:type="dcterms:W3CDTF">2026-06-11T11:03:00Z</dcterms:modified>
</cp:coreProperties>
</file>