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AF30" w14:textId="77777777" w:rsidR="00FC644C" w:rsidRDefault="00FC644C" w:rsidP="00FC644C">
      <w:pPr>
        <w:pStyle w:val="Heading1"/>
      </w:pPr>
      <w:r>
        <w:t>Region of Interest</w:t>
      </w:r>
    </w:p>
    <w:p w14:paraId="3EDB9DD4" w14:textId="77777777" w:rsidR="00FC644C" w:rsidRDefault="00FC644C" w:rsidP="00FC644C">
      <w:pPr>
        <w:pStyle w:val="Heading2"/>
      </w:pPr>
      <w:r w:rsidRPr="00E8574B">
        <w:t xml:space="preserve">Peak Detection: </w:t>
      </w:r>
    </w:p>
    <w:p w14:paraId="0A429C3F" w14:textId="77777777" w:rsidR="00FC644C" w:rsidRPr="006E28FA" w:rsidRDefault="00FC644C" w:rsidP="00FC644C">
      <w:r w:rsidRPr="00E8574B">
        <w:t>Identifying the absolute extreme points of an isolated object or fragment boundary to determine orientation, alignment, or matching features.</w:t>
      </w:r>
    </w:p>
    <w:p w14:paraId="3870C247" w14:textId="77777777" w:rsidR="00FC644C" w:rsidRDefault="00FC644C" w:rsidP="00FC644C">
      <w:pPr>
        <w:pStyle w:val="Heading2"/>
      </w:pPr>
      <w:r>
        <w:t xml:space="preserve">Padding </w:t>
      </w:r>
    </w:p>
    <w:p w14:paraId="7F69301C" w14:textId="77777777" w:rsidR="00FC644C" w:rsidRDefault="00FC644C"/>
    <w:sectPr w:rsidR="00FC6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4C"/>
    <w:rsid w:val="00205F72"/>
    <w:rsid w:val="00FC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AF85"/>
  <w15:chartTrackingRefBased/>
  <w15:docId w15:val="{00F536A0-4C58-4654-932C-D9998885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44C"/>
  </w:style>
  <w:style w:type="paragraph" w:styleId="Heading1">
    <w:name w:val="heading 1"/>
    <w:basedOn w:val="Normal"/>
    <w:next w:val="Normal"/>
    <w:link w:val="Heading1Char"/>
    <w:uiPriority w:val="9"/>
    <w:qFormat/>
    <w:rsid w:val="00FC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Saeed</dc:creator>
  <cp:keywords/>
  <dc:description/>
  <cp:lastModifiedBy>Mohsin Saeed</cp:lastModifiedBy>
  <cp:revision>1</cp:revision>
  <dcterms:created xsi:type="dcterms:W3CDTF">2026-07-10T05:31:00Z</dcterms:created>
  <dcterms:modified xsi:type="dcterms:W3CDTF">2026-07-10T05:32:00Z</dcterms:modified>
</cp:coreProperties>
</file>