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9887526" w:displacedByCustomXml="next"/>
    <w:bookmarkEnd w:id="0" w:displacedByCustomXml="next"/>
    <w:sdt>
      <w:sdtPr>
        <w:rPr>
          <w:rFonts w:ascii="Times New Roman" w:eastAsia="Times New Roman" w:hAnsi="Times New Roman"/>
          <w:b/>
          <w:sz w:val="28"/>
          <w:szCs w:val="28"/>
        </w:rPr>
        <w:id w:val="11528781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sz w:val="22"/>
          <w:szCs w:val="22"/>
        </w:rPr>
      </w:sdtEndPr>
      <w:sdtContent>
        <w:p w14:paraId="1C4A5CC3" w14:textId="77777777" w:rsidR="00683E78" w:rsidRPr="00556220" w:rsidRDefault="00683E78" w:rsidP="00683E78">
          <w:pPr>
            <w:widowControl w:val="0"/>
            <w:autoSpaceDE w:val="0"/>
            <w:autoSpaceDN w:val="0"/>
            <w:spacing w:before="72" w:after="0" w:line="360" w:lineRule="auto"/>
            <w:ind w:left="319" w:right="212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МІНІСТЕРСТВО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ОСВІТИ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Т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А НАУКИ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УКРАЇНИ</w:t>
          </w:r>
        </w:p>
        <w:p w14:paraId="6BD5778F" w14:textId="77777777" w:rsidR="00683E78" w:rsidRPr="00556220" w:rsidRDefault="00683E78" w:rsidP="00683E78">
          <w:pPr>
            <w:widowControl w:val="0"/>
            <w:autoSpaceDE w:val="0"/>
            <w:autoSpaceDN w:val="0"/>
            <w:spacing w:before="390" w:after="0" w:line="360" w:lineRule="auto"/>
            <w:ind w:left="319" w:right="213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Львівський Національний Університет Природокористування</w:t>
          </w:r>
        </w:p>
        <w:p w14:paraId="7758972A" w14:textId="77777777" w:rsidR="00683E78" w:rsidRPr="00556220" w:rsidRDefault="00683E78" w:rsidP="00683E78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1CAC2DF5" w14:textId="77777777" w:rsidR="00683E78" w:rsidRPr="00556220" w:rsidRDefault="00683E78" w:rsidP="00683E78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tbl>
          <w:tblPr>
            <w:tblStyle w:val="TableNormal"/>
            <w:tblpPr w:leftFromText="180" w:rightFromText="180" w:vertAnchor="text" w:horzAnchor="margin" w:tblpY="66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4563"/>
            <w:gridCol w:w="4800"/>
          </w:tblGrid>
          <w:tr w:rsidR="00683E78" w:rsidRPr="00556220" w14:paraId="56EDEA12" w14:textId="77777777" w:rsidTr="004D4D1D">
            <w:trPr>
              <w:trHeight w:val="455"/>
            </w:trPr>
            <w:tc>
              <w:tcPr>
                <w:tcW w:w="4563" w:type="dxa"/>
              </w:tcPr>
              <w:p w14:paraId="146BC1AF" w14:textId="77777777" w:rsidR="00683E78" w:rsidRPr="00556220" w:rsidRDefault="00683E78" w:rsidP="004D4D1D">
                <w:pPr>
                  <w:spacing w:line="360" w:lineRule="auto"/>
                  <w:ind w:left="1085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Факультет</w:t>
                </w:r>
              </w:p>
            </w:tc>
            <w:tc>
              <w:tcPr>
                <w:tcW w:w="4800" w:type="dxa"/>
              </w:tcPr>
              <w:p w14:paraId="04F21A77" w14:textId="77777777" w:rsidR="00683E78" w:rsidRPr="00556220" w:rsidRDefault="00683E78" w:rsidP="004D4D1D">
                <w:pPr>
                  <w:spacing w:line="360" w:lineRule="auto"/>
                  <w:ind w:left="2317" w:right="1326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Кафедра </w:t>
                </w:r>
              </w:p>
            </w:tc>
          </w:tr>
          <w:tr w:rsidR="00683E78" w:rsidRPr="00556220" w14:paraId="422219F0" w14:textId="77777777" w:rsidTr="004D4D1D">
            <w:trPr>
              <w:trHeight w:val="965"/>
            </w:trPr>
            <w:tc>
              <w:tcPr>
                <w:tcW w:w="4563" w:type="dxa"/>
              </w:tcPr>
              <w:p w14:paraId="0039A024" w14:textId="77777777" w:rsidR="00683E78" w:rsidRPr="00556220" w:rsidRDefault="00683E78" w:rsidP="004D4D1D">
                <w:pPr>
                  <w:spacing w:before="109" w:line="360" w:lineRule="auto"/>
                  <w:ind w:left="184" w:right="1171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Механіки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,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енергетики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та</w:t>
                </w:r>
              </w:p>
              <w:p w14:paraId="3DC13243" w14:textId="77777777" w:rsidR="00683E78" w:rsidRPr="00556220" w:rsidRDefault="00683E78" w:rsidP="004D4D1D">
                <w:pPr>
                  <w:spacing w:before="161" w:line="360" w:lineRule="auto"/>
                  <w:ind w:left="184" w:right="1163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ІТ</w:t>
                </w:r>
              </w:p>
            </w:tc>
            <w:tc>
              <w:tcPr>
                <w:tcW w:w="4800" w:type="dxa"/>
              </w:tcPr>
              <w:p w14:paraId="37B1FC20" w14:textId="77777777" w:rsidR="00683E78" w:rsidRPr="00556220" w:rsidRDefault="00683E78" w:rsidP="004D4D1D">
                <w:pPr>
                  <w:spacing w:line="360" w:lineRule="auto"/>
                  <w:ind w:right="182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               Інформаційних технологій</w:t>
                </w:r>
              </w:p>
            </w:tc>
          </w:tr>
        </w:tbl>
        <w:p w14:paraId="3149DC83" w14:textId="77777777" w:rsidR="00683E78" w:rsidRPr="00556220" w:rsidRDefault="00683E78" w:rsidP="00683E78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799D5CA3" w14:textId="77777777" w:rsidR="00683E78" w:rsidRPr="00556220" w:rsidRDefault="00683E78" w:rsidP="00683E78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24F7CB42" w14:textId="77777777" w:rsidR="00683E78" w:rsidRPr="00556220" w:rsidRDefault="00683E78" w:rsidP="00683E78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13D6822" w14:textId="77777777" w:rsidR="00683E78" w:rsidRPr="00556220" w:rsidRDefault="00683E78" w:rsidP="00683E78">
          <w:pPr>
            <w:widowControl w:val="0"/>
            <w:autoSpaceDE w:val="0"/>
            <w:autoSpaceDN w:val="0"/>
            <w:spacing w:before="10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3BD0D34B" w14:textId="77777777" w:rsidR="00683E78" w:rsidRPr="00556220" w:rsidRDefault="00683E78" w:rsidP="00683E78">
          <w:pPr>
            <w:widowControl w:val="0"/>
            <w:autoSpaceDE w:val="0"/>
            <w:autoSpaceDN w:val="0"/>
            <w:spacing w:before="80" w:after="0" w:line="360" w:lineRule="auto"/>
            <w:ind w:left="319" w:right="213"/>
            <w:jc w:val="center"/>
            <w:rPr>
              <w:rFonts w:ascii="Arial Black" w:eastAsia="Times New Roman" w:hAnsi="Arial Black"/>
              <w:b/>
              <w:bCs/>
              <w:sz w:val="72"/>
              <w:szCs w:val="72"/>
            </w:rPr>
          </w:pP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Звіт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 xml:space="preserve"> </w:t>
          </w: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на тему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>:</w:t>
          </w:r>
        </w:p>
        <w:p w14:paraId="5546B026" w14:textId="71797FD7" w:rsidR="00683E78" w:rsidRPr="00462CE0" w:rsidRDefault="00683E78" w:rsidP="00683E78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  <w:r w:rsidRPr="00462CE0">
            <w:rPr>
              <w:rFonts w:ascii="Times New Roman" w:eastAsia="Times New Roman" w:hAnsi="Times New Roman"/>
              <w:sz w:val="28"/>
              <w:szCs w:val="28"/>
            </w:rPr>
            <w:t xml:space="preserve">ЛАБОРАТОРНА РОБОТА </w:t>
          </w:r>
          <w:r>
            <w:rPr>
              <w:rFonts w:ascii="Times New Roman" w:eastAsia="Times New Roman" w:hAnsi="Times New Roman"/>
              <w:sz w:val="28"/>
              <w:szCs w:val="28"/>
              <w:lang w:val="en-US"/>
            </w:rPr>
            <w:t>8</w:t>
          </w:r>
          <w:r w:rsidRPr="00462CE0">
            <w:rPr>
              <w:rFonts w:ascii="Times New Roman" w:eastAsia="Times New Roman" w:hAnsi="Times New Roman"/>
              <w:sz w:val="28"/>
              <w:szCs w:val="28"/>
            </w:rPr>
            <w:t>.</w:t>
          </w:r>
        </w:p>
        <w:p w14:paraId="1D288518" w14:textId="77777777" w:rsidR="00683E78" w:rsidRDefault="00683E78" w:rsidP="00683E78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Динамічне завантаження даних за допомогою JavaScript.</w:t>
          </w:r>
        </w:p>
        <w:p w14:paraId="25F71A7C" w14:textId="77777777" w:rsidR="00683E78" w:rsidRDefault="00683E78" w:rsidP="00683E78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13BFDC51" w14:textId="77777777" w:rsidR="00683E78" w:rsidRDefault="00683E78" w:rsidP="00683E78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4273DE07" w14:textId="77777777" w:rsidR="00683E78" w:rsidRPr="00462CE0" w:rsidRDefault="00683E78" w:rsidP="00683E78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72197AC5" w14:textId="77777777" w:rsidR="00683E78" w:rsidRDefault="00683E78" w:rsidP="00683E78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985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Викона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в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:Студент групи КН-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>2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1</w:t>
          </w:r>
          <w:r w:rsidRPr="00556220">
            <w:rPr>
              <w:rFonts w:ascii="Times New Roman" w:eastAsia="Times New Roman" w:hAnsi="Times New Roman"/>
              <w:b/>
              <w:spacing w:val="-67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Бірбан Юрій Васильович</w:t>
          </w:r>
        </w:p>
        <w:p w14:paraId="5687DBAA" w14:textId="77777777" w:rsidR="00683E78" w:rsidRDefault="00683E78" w:rsidP="00683E78">
          <w:pPr>
            <w:widowControl w:val="0"/>
            <w:autoSpaceDE w:val="0"/>
            <w:autoSpaceDN w:val="0"/>
            <w:spacing w:before="89" w:after="0" w:line="360" w:lineRule="auto"/>
            <w:ind w:left="6237" w:firstLine="184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Перевірив:</w:t>
          </w:r>
        </w:p>
        <w:p w14:paraId="3502EB97" w14:textId="77777777" w:rsidR="00683E78" w:rsidRPr="008F0F09" w:rsidRDefault="00683E78" w:rsidP="00683E78">
          <w:pPr>
            <w:widowControl w:val="0"/>
            <w:autoSpaceDE w:val="0"/>
            <w:autoSpaceDN w:val="0"/>
            <w:spacing w:before="89" w:after="0" w:line="360" w:lineRule="auto"/>
            <w:ind w:left="6237" w:firstLine="113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Квасниця Тарас</w:t>
          </w:r>
        </w:p>
        <w:p w14:paraId="4C14C9BC" w14:textId="77777777" w:rsidR="00683E78" w:rsidRPr="00E22F2D" w:rsidRDefault="00683E78" w:rsidP="00683E78">
          <w:pPr>
            <w:widowControl w:val="0"/>
            <w:autoSpaceDE w:val="0"/>
            <w:autoSpaceDN w:val="0"/>
            <w:spacing w:before="89" w:after="0" w:line="360" w:lineRule="auto"/>
            <w:ind w:left="6237" w:firstLine="1701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48C0EE2" w14:textId="77777777" w:rsidR="00683E78" w:rsidRPr="00556220" w:rsidRDefault="00683E78" w:rsidP="00683E78">
          <w:pPr>
            <w:widowControl w:val="0"/>
            <w:autoSpaceDE w:val="0"/>
            <w:autoSpaceDN w:val="0"/>
            <w:spacing w:before="5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1C23C8EC" w14:textId="77777777" w:rsidR="00683E78" w:rsidRPr="00556220" w:rsidRDefault="00683E78" w:rsidP="00683E78">
          <w:pPr>
            <w:widowControl w:val="0"/>
            <w:autoSpaceDE w:val="0"/>
            <w:autoSpaceDN w:val="0"/>
            <w:spacing w:after="0" w:line="360" w:lineRule="auto"/>
            <w:ind w:left="4678" w:right="95" w:firstLine="225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</w:t>
          </w:r>
          <w:r w:rsidRPr="00556220">
            <w:rPr>
              <w:rFonts w:ascii="Times New Roman" w:eastAsia="Times New Roman" w:hAnsi="Times New Roman"/>
              <w:b/>
              <w:spacing w:val="-5"/>
              <w:sz w:val="28"/>
              <w:szCs w:val="28"/>
            </w:rPr>
            <w:t xml:space="preserve"> </w:t>
          </w:r>
        </w:p>
        <w:p w14:paraId="23DFD0E4" w14:textId="77777777" w:rsidR="00683E78" w:rsidRDefault="00683E78" w:rsidP="00683E78">
          <w:pPr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sz w:val="28"/>
              <w:szCs w:val="28"/>
            </w:rPr>
            <w:t>Львів-202</w:t>
          </w:r>
          <w:r w:rsidRPr="00556220">
            <w:rPr>
              <w:rFonts w:ascii="Times New Roman" w:eastAsia="Times New Roman" w:hAnsi="Times New Roman"/>
              <w:sz w:val="28"/>
              <w:szCs w:val="28"/>
              <w:lang w:val="en-US"/>
            </w:rPr>
            <w:t>4</w:t>
          </w:r>
        </w:p>
        <w:p w14:paraId="4D0C2F0D" w14:textId="77777777" w:rsidR="00683E78" w:rsidRDefault="00683E78" w:rsidP="00683E78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Мета роботи</w:t>
          </w:r>
        </w:p>
        <w:p w14:paraId="6775DEA9" w14:textId="77777777" w:rsidR="00683E78" w:rsidRDefault="00683E78" w:rsidP="00683E78">
          <w:pPr>
            <w:numPr>
              <w:ilvl w:val="0"/>
              <w:numId w:val="1"/>
            </w:num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Ознайомитися з концепцією API та протоколом HTTP.</w:t>
          </w:r>
        </w:p>
        <w:p w14:paraId="2FEBEA8A" w14:textId="77777777" w:rsidR="00683E78" w:rsidRDefault="00683E78" w:rsidP="00683E78">
          <w:pPr>
            <w:numPr>
              <w:ilvl w:val="0"/>
              <w:numId w:val="1"/>
            </w:num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Дослідити методи отримання даних із серверів за допомогою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Fetch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API.</w:t>
          </w:r>
        </w:p>
        <w:p w14:paraId="08916E41" w14:textId="77777777" w:rsidR="00683E78" w:rsidRDefault="00683E78" w:rsidP="00683E78">
          <w:pPr>
            <w:numPr>
              <w:ilvl w:val="0"/>
              <w:numId w:val="1"/>
            </w:num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Навчитися обробляти JSON-дані в JavaScript.</w:t>
          </w:r>
        </w:p>
        <w:p w14:paraId="4E3F56FB" w14:textId="77777777" w:rsidR="00683E78" w:rsidRDefault="00683E78" w:rsidP="00683E78">
          <w:pPr>
            <w:numPr>
              <w:ilvl w:val="0"/>
              <w:numId w:val="1"/>
            </w:num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Реалізувати відображення отриманих даних на веб-сторінці у вигляді списку або таблиці.</w:t>
          </w:r>
        </w:p>
        <w:p w14:paraId="33BC00EF" w14:textId="77777777" w:rsidR="00683E78" w:rsidRDefault="00683E78">
          <w:r>
            <w:br w:type="page"/>
          </w:r>
        </w:p>
        <w:p w14:paraId="63A435D3" w14:textId="77777777" w:rsidR="00683E78" w:rsidRPr="00683E78" w:rsidRDefault="00683E78" w:rsidP="00683E78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683E78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Практична частина</w:t>
          </w:r>
        </w:p>
        <w:p w14:paraId="2DB1C34F" w14:textId="77777777" w:rsidR="00683E78" w:rsidRDefault="00683E78" w:rsidP="00683E78">
          <w:pPr>
            <w:spacing w:after="0" w:line="24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179E7782" w14:textId="77777777" w:rsidR="00683E78" w:rsidRDefault="00683E78" w:rsidP="00683E78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Завдання:</w:t>
          </w:r>
        </w:p>
        <w:p w14:paraId="355B667B" w14:textId="77777777" w:rsidR="00683E78" w:rsidRDefault="00683E78" w:rsidP="00683E78">
          <w:pPr>
            <w:numPr>
              <w:ilvl w:val="0"/>
              <w:numId w:val="2"/>
            </w:num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Створити веб-сторінку, яка отримує список сутностей через API та виводить їх у таблицю.</w:t>
          </w:r>
        </w:p>
        <w:p w14:paraId="0E7755A0" w14:textId="3D86AE48" w:rsidR="00683E78" w:rsidRDefault="00683E78" w:rsidP="00683E78">
          <w:pPr>
            <w:numPr>
              <w:ilvl w:val="0"/>
              <w:numId w:val="2"/>
            </w:num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Я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кщо варіант не парне число, відобразіть список справ (10 записів, використовуйте онлайн ресурс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jsonplaceholder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та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url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адресу </w:t>
          </w:r>
          <w:hyperlink r:id="rId5" w:history="1">
            <w:r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https://jsonplaceholder.typicode.com/todos</w:t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t>)</w:t>
          </w:r>
        </w:p>
        <w:p w14:paraId="131CA5E8" w14:textId="77777777" w:rsidR="00683E78" w:rsidRDefault="00683E78" w:rsidP="00683E78">
          <w:pPr>
            <w:numPr>
              <w:ilvl w:val="0"/>
              <w:numId w:val="2"/>
            </w:num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Додати кнопку "Оновити", яка повторно завантажує дані.</w:t>
          </w:r>
        </w:p>
        <w:p w14:paraId="4D157365" w14:textId="77777777" w:rsidR="00683E78" w:rsidRDefault="00683E78" w:rsidP="00683E78">
          <w:pPr>
            <w:numPr>
              <w:ilvl w:val="0"/>
              <w:numId w:val="2"/>
            </w:num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Добавте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форму для додавання запису в таблицю і кнопку «Добавити»</w:t>
          </w:r>
        </w:p>
        <w:p w14:paraId="4AF8D9C9" w14:textId="5F0E418B" w:rsidR="00683E78" w:rsidRDefault="00683E78" w:rsidP="00683E78">
          <w:pPr>
            <w:numPr>
              <w:ilvl w:val="0"/>
              <w:numId w:val="2"/>
            </w:num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Застосуйте стилі для коректного відображення таблиці та форми</w:t>
          </w:r>
        </w:p>
        <w:p w14:paraId="40F55454" w14:textId="77777777" w:rsidR="00683E78" w:rsidRDefault="00683E78" w:rsidP="00683E78">
          <w:pPr>
            <w:spacing w:after="0" w:line="360" w:lineRule="auto"/>
            <w:ind w:left="720"/>
            <w:rPr>
              <w:rFonts w:ascii="Times New Roman" w:hAnsi="Times New Roman" w:cs="Times New Roman"/>
              <w:sz w:val="28"/>
              <w:szCs w:val="28"/>
            </w:rPr>
          </w:pPr>
        </w:p>
        <w:p w14:paraId="05AB4C3E" w14:textId="1EB0E466" w:rsidR="00683E78" w:rsidRDefault="00683E78" w:rsidP="00683E78">
          <w:pPr>
            <w:spacing w:after="0" w:line="360" w:lineRule="auto"/>
            <w:ind w:left="36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Приклад моєї веб-сторінки</w:t>
          </w:r>
        </w:p>
        <w:p w14:paraId="0336D448" w14:textId="384EF928" w:rsidR="00683E78" w:rsidRDefault="00683E78" w:rsidP="00683E78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83E78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0A5B4646" wp14:editId="6718AA6D">
                <wp:extent cx="6120765" cy="3442970"/>
                <wp:effectExtent l="0" t="0" r="0" b="508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0765" cy="3442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B93A0A" w14:textId="2304A50F" w:rsidR="00683E78" w:rsidRDefault="00683E7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518F33B1" w14:textId="77777777" w:rsidR="00683E78" w:rsidRPr="00683E78" w:rsidRDefault="00683E78" w:rsidP="00683E78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683E78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Висновок</w:t>
          </w:r>
        </w:p>
        <w:p w14:paraId="7DBEFCB7" w14:textId="2883F418" w:rsidR="00683E78" w:rsidRDefault="00683E78" w:rsidP="00683E78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У цій лабораторній роботі </w:t>
          </w:r>
          <w:r>
            <w:rPr>
              <w:rFonts w:ascii="Times New Roman" w:hAnsi="Times New Roman" w:cs="Times New Roman"/>
              <w:sz w:val="28"/>
              <w:szCs w:val="28"/>
            </w:rPr>
            <w:t>м</w:t>
          </w:r>
          <w:r>
            <w:rPr>
              <w:rFonts w:ascii="Times New Roman" w:hAnsi="Times New Roman" w:cs="Times New Roman"/>
              <w:sz w:val="28"/>
              <w:szCs w:val="28"/>
            </w:rPr>
            <w:t>и дізналися:</w:t>
          </w:r>
          <w:r>
            <w:rPr>
              <w:rFonts w:ascii="Times New Roman" w:hAnsi="Times New Roman" w:cs="Times New Roman"/>
              <w:sz w:val="28"/>
              <w:szCs w:val="28"/>
            </w:rPr>
            <w:br/>
          </w:r>
          <w:r>
            <w:rPr>
              <w:rFonts w:ascii="Segoe UI Emoji" w:hAnsi="Segoe UI Emoji" w:cs="Segoe UI Emoji"/>
              <w:sz w:val="28"/>
              <w:szCs w:val="28"/>
            </w:rPr>
            <w:t>✅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Як працюють API та як отримати JSON-дані із сервера.</w:t>
          </w:r>
          <w:r>
            <w:rPr>
              <w:rFonts w:ascii="Times New Roman" w:hAnsi="Times New Roman" w:cs="Times New Roman"/>
              <w:sz w:val="28"/>
              <w:szCs w:val="28"/>
            </w:rPr>
            <w:br/>
          </w:r>
          <w:r>
            <w:rPr>
              <w:rFonts w:ascii="Segoe UI Emoji" w:hAnsi="Segoe UI Emoji" w:cs="Segoe UI Emoji"/>
              <w:sz w:val="28"/>
              <w:szCs w:val="28"/>
            </w:rPr>
            <w:t>✅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Як використовувати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fetch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>() для отримання інформації.</w:t>
          </w:r>
          <w:r>
            <w:rPr>
              <w:rFonts w:ascii="Times New Roman" w:hAnsi="Times New Roman" w:cs="Times New Roman"/>
              <w:sz w:val="28"/>
              <w:szCs w:val="28"/>
            </w:rPr>
            <w:br/>
          </w:r>
          <w:r>
            <w:rPr>
              <w:rFonts w:ascii="Segoe UI Emoji" w:hAnsi="Segoe UI Emoji" w:cs="Segoe UI Emoji"/>
              <w:sz w:val="28"/>
              <w:szCs w:val="28"/>
            </w:rPr>
            <w:t>✅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Як додавати отримані дані у HTML-документ.</w:t>
          </w:r>
          <w:r>
            <w:rPr>
              <w:rFonts w:ascii="Times New Roman" w:hAnsi="Times New Roman" w:cs="Times New Roman"/>
              <w:sz w:val="28"/>
              <w:szCs w:val="28"/>
            </w:rPr>
            <w:br/>
          </w:r>
          <w:r>
            <w:rPr>
              <w:rFonts w:ascii="Segoe UI Emoji" w:hAnsi="Segoe UI Emoji" w:cs="Segoe UI Emoji"/>
              <w:sz w:val="28"/>
              <w:szCs w:val="28"/>
            </w:rPr>
            <w:t>✅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Як оновлювати список користувачів при натисканні кнопки.</w:t>
          </w:r>
        </w:p>
        <w:p w14:paraId="22F1FC82" w14:textId="77777777" w:rsidR="00683E78" w:rsidRDefault="00683E78" w:rsidP="00683E78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Цей метод широко застосовується у розробці веб-додатків, таких як чати, інформаційні панелі та новинні сайти.</w:t>
          </w:r>
        </w:p>
        <w:p w14:paraId="043CEC2C" w14:textId="77777777" w:rsidR="00683E78" w:rsidRDefault="00683E78" w:rsidP="00683E78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C5D756C" w14:textId="4F9C2172" w:rsidR="00683E78" w:rsidRDefault="00683E78" w:rsidP="00683E78"/>
      </w:sdtContent>
    </w:sdt>
    <w:p w14:paraId="48AB6FB5" w14:textId="77777777" w:rsidR="00AF243F" w:rsidRDefault="00AF243F"/>
    <w:sectPr w:rsidR="00AF24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B28B6"/>
    <w:multiLevelType w:val="multilevel"/>
    <w:tmpl w:val="FBB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575B9"/>
    <w:multiLevelType w:val="multilevel"/>
    <w:tmpl w:val="0EEAA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78"/>
    <w:rsid w:val="00683E78"/>
    <w:rsid w:val="00AF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1E414"/>
  <w15:chartTrackingRefBased/>
  <w15:docId w15:val="{954CED59-B318-4F15-9FCD-C339094B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E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3E7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683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1012</Words>
  <Characters>577</Characters>
  <Application>Microsoft Office Word</Application>
  <DocSecurity>0</DocSecurity>
  <Lines>4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Бірбан Юрій Васильович</cp:lastModifiedBy>
  <cp:revision>1</cp:revision>
  <dcterms:created xsi:type="dcterms:W3CDTF">2025-05-02T08:09:00Z</dcterms:created>
  <dcterms:modified xsi:type="dcterms:W3CDTF">2025-05-02T08:16:00Z</dcterms:modified>
</cp:coreProperties>
</file>