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9D2E" w14:textId="77777777" w:rsidR="00E96169" w:rsidRPr="00556220" w:rsidRDefault="00E96169" w:rsidP="00E96169">
      <w:pPr>
        <w:widowControl w:val="0"/>
        <w:autoSpaceDE w:val="0"/>
        <w:autoSpaceDN w:val="0"/>
        <w:spacing w:before="72" w:after="0" w:line="360" w:lineRule="auto"/>
        <w:ind w:left="319" w:right="21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МІНІСТЕРСТВО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ОСВІТИ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Т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А НАУКИ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УКРАЇНИ</w:t>
      </w:r>
    </w:p>
    <w:p w14:paraId="4C0CD423" w14:textId="77777777" w:rsidR="00E96169" w:rsidRPr="00556220" w:rsidRDefault="00E96169" w:rsidP="00E96169">
      <w:pPr>
        <w:widowControl w:val="0"/>
        <w:autoSpaceDE w:val="0"/>
        <w:autoSpaceDN w:val="0"/>
        <w:spacing w:before="390" w:after="0" w:line="360" w:lineRule="auto"/>
        <w:ind w:left="319" w:right="213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Львівський Національний Університет Природокористування</w:t>
      </w:r>
    </w:p>
    <w:p w14:paraId="2333282B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C98D135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Y="661"/>
        <w:tblW w:w="0" w:type="auto"/>
        <w:tblLayout w:type="fixed"/>
        <w:tblLook w:val="01E0" w:firstRow="1" w:lastRow="1" w:firstColumn="1" w:lastColumn="1" w:noHBand="0" w:noVBand="0"/>
      </w:tblPr>
      <w:tblGrid>
        <w:gridCol w:w="4563"/>
        <w:gridCol w:w="4800"/>
      </w:tblGrid>
      <w:tr w:rsidR="00E96169" w:rsidRPr="00556220" w14:paraId="19AE26D3" w14:textId="77777777" w:rsidTr="00700473">
        <w:trPr>
          <w:trHeight w:val="455"/>
        </w:trPr>
        <w:tc>
          <w:tcPr>
            <w:tcW w:w="4563" w:type="dxa"/>
          </w:tcPr>
          <w:p w14:paraId="0D9EEB6C" w14:textId="77777777" w:rsidR="00E96169" w:rsidRPr="00556220" w:rsidRDefault="00E96169" w:rsidP="00700473">
            <w:pPr>
              <w:spacing w:line="360" w:lineRule="auto"/>
              <w:ind w:left="10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4800" w:type="dxa"/>
          </w:tcPr>
          <w:p w14:paraId="24BA49CE" w14:textId="77777777" w:rsidR="00E96169" w:rsidRPr="00556220" w:rsidRDefault="00E96169" w:rsidP="00700473">
            <w:pPr>
              <w:spacing w:line="360" w:lineRule="auto"/>
              <w:ind w:left="2317" w:right="1326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Кафедра </w:t>
            </w:r>
          </w:p>
        </w:tc>
      </w:tr>
      <w:tr w:rsidR="00E96169" w:rsidRPr="00556220" w14:paraId="10E4AC65" w14:textId="77777777" w:rsidTr="00700473">
        <w:trPr>
          <w:trHeight w:val="965"/>
        </w:trPr>
        <w:tc>
          <w:tcPr>
            <w:tcW w:w="4563" w:type="dxa"/>
          </w:tcPr>
          <w:p w14:paraId="49142EF7" w14:textId="77777777" w:rsidR="00E96169" w:rsidRPr="00556220" w:rsidRDefault="00E96169" w:rsidP="00700473">
            <w:pPr>
              <w:spacing w:before="109" w:line="360" w:lineRule="auto"/>
              <w:ind w:left="184" w:right="117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Механіки</w:t>
            </w:r>
            <w:proofErr w:type="spellEnd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,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енергетики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та</w:t>
            </w:r>
          </w:p>
          <w:p w14:paraId="265A8A0E" w14:textId="77777777" w:rsidR="00E96169" w:rsidRPr="00556220" w:rsidRDefault="00E96169" w:rsidP="00700473">
            <w:pPr>
              <w:spacing w:before="161" w:line="360" w:lineRule="auto"/>
              <w:ind w:left="184" w:right="116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ІТ</w:t>
            </w:r>
          </w:p>
        </w:tc>
        <w:tc>
          <w:tcPr>
            <w:tcW w:w="4800" w:type="dxa"/>
          </w:tcPr>
          <w:p w14:paraId="7A6F0A22" w14:textId="77777777" w:rsidR="00E96169" w:rsidRPr="00556220" w:rsidRDefault="00E96169" w:rsidP="00700473">
            <w:pPr>
              <w:spacing w:line="360" w:lineRule="auto"/>
              <w:ind w:right="18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   Інформаційних технологій</w:t>
            </w:r>
          </w:p>
        </w:tc>
      </w:tr>
    </w:tbl>
    <w:p w14:paraId="2FB663DA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3216EC7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4A36DD5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CB95E4B" w14:textId="77777777" w:rsidR="00E96169" w:rsidRPr="00556220" w:rsidRDefault="00E96169" w:rsidP="00E96169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E6352E3" w14:textId="77777777" w:rsidR="00E96169" w:rsidRPr="00556220" w:rsidRDefault="00E96169" w:rsidP="00E96169">
      <w:pPr>
        <w:widowControl w:val="0"/>
        <w:autoSpaceDE w:val="0"/>
        <w:autoSpaceDN w:val="0"/>
        <w:spacing w:before="80" w:after="0" w:line="360" w:lineRule="auto"/>
        <w:ind w:left="319" w:right="213"/>
        <w:jc w:val="center"/>
        <w:rPr>
          <w:rFonts w:ascii="Arial Black" w:eastAsia="Times New Roman" w:hAnsi="Arial Black"/>
          <w:b/>
          <w:bCs/>
          <w:sz w:val="72"/>
          <w:szCs w:val="72"/>
        </w:rPr>
      </w:pPr>
      <w:r w:rsidRPr="00556220">
        <w:rPr>
          <w:rFonts w:ascii="Arial Black" w:eastAsia="Times New Roman" w:hAnsi="Arial Black"/>
          <w:b/>
          <w:bCs/>
          <w:sz w:val="72"/>
          <w:szCs w:val="72"/>
        </w:rPr>
        <w:t>Звіт</w:t>
      </w:r>
      <w:r>
        <w:rPr>
          <w:rFonts w:ascii="Arial Black" w:eastAsia="Times New Roman" w:hAnsi="Arial Black"/>
          <w:b/>
          <w:bCs/>
          <w:sz w:val="72"/>
          <w:szCs w:val="72"/>
        </w:rPr>
        <w:t xml:space="preserve"> </w:t>
      </w:r>
      <w:r w:rsidRPr="00556220">
        <w:rPr>
          <w:rFonts w:ascii="Arial Black" w:eastAsia="Times New Roman" w:hAnsi="Arial Black"/>
          <w:b/>
          <w:bCs/>
          <w:sz w:val="72"/>
          <w:szCs w:val="72"/>
        </w:rPr>
        <w:t>на тему</w:t>
      </w:r>
      <w:r>
        <w:rPr>
          <w:rFonts w:ascii="Arial Black" w:eastAsia="Times New Roman" w:hAnsi="Arial Black"/>
          <w:b/>
          <w:bCs/>
          <w:sz w:val="72"/>
          <w:szCs w:val="72"/>
        </w:rPr>
        <w:t>:</w:t>
      </w:r>
    </w:p>
    <w:p w14:paraId="736FC12D" w14:textId="4544C83A" w:rsidR="00E96169" w:rsidRPr="00462CE0" w:rsidRDefault="00E96169" w:rsidP="00E96169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62CE0">
        <w:rPr>
          <w:rFonts w:ascii="Times New Roman" w:eastAsia="Times New Roman" w:hAnsi="Times New Roman"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9</w:t>
      </w:r>
      <w:r w:rsidRPr="00462CE0">
        <w:rPr>
          <w:rFonts w:ascii="Times New Roman" w:eastAsia="Times New Roman" w:hAnsi="Times New Roman"/>
          <w:sz w:val="28"/>
          <w:szCs w:val="28"/>
        </w:rPr>
        <w:t>.</w:t>
      </w:r>
    </w:p>
    <w:p w14:paraId="2152DF26" w14:textId="545EC066" w:rsidR="00E96169" w:rsidRDefault="00E96169" w:rsidP="00E961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334A">
        <w:rPr>
          <w:rFonts w:ascii="Times New Roman" w:hAnsi="Times New Roman" w:cs="Times New Roman"/>
          <w:sz w:val="28"/>
          <w:szCs w:val="28"/>
        </w:rPr>
        <w:t>Робота з локальним сховищем (LocalStorage) у 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77BC4" w14:textId="77777777" w:rsidR="00E96169" w:rsidRDefault="00E96169" w:rsidP="00E96169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863C234" w14:textId="77777777" w:rsidR="00E96169" w:rsidRDefault="00E96169" w:rsidP="00E96169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61E20FB" w14:textId="77777777" w:rsidR="00E96169" w:rsidRPr="00462CE0" w:rsidRDefault="00E96169" w:rsidP="00E96169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E410BA" w14:textId="77777777" w:rsidR="00E96169" w:rsidRDefault="00E96169" w:rsidP="00E96169">
      <w:pPr>
        <w:widowControl w:val="0"/>
        <w:autoSpaceDE w:val="0"/>
        <w:autoSpaceDN w:val="0"/>
        <w:spacing w:before="89" w:after="0" w:line="360" w:lineRule="auto"/>
        <w:ind w:left="6237" w:right="105" w:firstLine="1985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/>
          <w:b/>
          <w:sz w:val="28"/>
          <w:szCs w:val="28"/>
        </w:rPr>
        <w:t>в</w:t>
      </w:r>
      <w:r w:rsidRPr="00556220">
        <w:rPr>
          <w:rFonts w:ascii="Times New Roman" w:eastAsia="Times New Roman" w:hAnsi="Times New Roman"/>
          <w:b/>
          <w:sz w:val="28"/>
          <w:szCs w:val="28"/>
        </w:rPr>
        <w:t>:Студент групи КН-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2</w:t>
      </w:r>
      <w:r w:rsidRPr="00556220">
        <w:rPr>
          <w:rFonts w:ascii="Times New Roman" w:eastAsia="Times New Roman" w:hAnsi="Times New Roman"/>
          <w:b/>
          <w:sz w:val="28"/>
          <w:szCs w:val="28"/>
        </w:rPr>
        <w:t>1</w:t>
      </w:r>
      <w:r w:rsidRPr="00556220">
        <w:rPr>
          <w:rFonts w:ascii="Times New Roman" w:eastAsia="Times New Roman" w:hAnsi="Times New Roman"/>
          <w:b/>
          <w:spacing w:val="-67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Бірбан Юрій Васильович</w:t>
      </w:r>
    </w:p>
    <w:p w14:paraId="34629DB7" w14:textId="77777777" w:rsidR="00E96169" w:rsidRDefault="00E96169" w:rsidP="00E96169">
      <w:pPr>
        <w:widowControl w:val="0"/>
        <w:autoSpaceDE w:val="0"/>
        <w:autoSpaceDN w:val="0"/>
        <w:spacing w:before="89" w:after="0" w:line="360" w:lineRule="auto"/>
        <w:ind w:left="6237" w:firstLine="1843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Перевірив:</w:t>
      </w:r>
    </w:p>
    <w:p w14:paraId="46494FC5" w14:textId="77777777" w:rsidR="00E96169" w:rsidRPr="008F0F09" w:rsidRDefault="00E96169" w:rsidP="00E96169">
      <w:pPr>
        <w:widowControl w:val="0"/>
        <w:autoSpaceDE w:val="0"/>
        <w:autoSpaceDN w:val="0"/>
        <w:spacing w:before="89" w:after="0" w:line="360" w:lineRule="auto"/>
        <w:ind w:left="6237" w:firstLine="1134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Квасниця Тарас</w:t>
      </w:r>
    </w:p>
    <w:p w14:paraId="05860DB0" w14:textId="77777777" w:rsidR="00E96169" w:rsidRPr="00E22F2D" w:rsidRDefault="00E96169" w:rsidP="00E96169">
      <w:pPr>
        <w:widowControl w:val="0"/>
        <w:autoSpaceDE w:val="0"/>
        <w:autoSpaceDN w:val="0"/>
        <w:spacing w:before="89" w:after="0" w:line="360" w:lineRule="auto"/>
        <w:ind w:left="6237" w:firstLine="1701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02C7D99B" w14:textId="77777777" w:rsidR="00E96169" w:rsidRPr="00556220" w:rsidRDefault="00E96169" w:rsidP="00E96169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7F3B96B" w14:textId="77777777" w:rsidR="00E96169" w:rsidRPr="00556220" w:rsidRDefault="00E96169" w:rsidP="00E96169">
      <w:pPr>
        <w:widowControl w:val="0"/>
        <w:autoSpaceDE w:val="0"/>
        <w:autoSpaceDN w:val="0"/>
        <w:spacing w:after="0" w:line="360" w:lineRule="auto"/>
        <w:ind w:left="4678" w:right="95" w:firstLine="2254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  <w:r w:rsidRPr="00556220"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</w:t>
      </w:r>
    </w:p>
    <w:p w14:paraId="6C1D1ADB" w14:textId="77777777" w:rsidR="00E96169" w:rsidRDefault="00E96169" w:rsidP="00E96169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556220">
        <w:rPr>
          <w:rFonts w:ascii="Times New Roman" w:eastAsia="Times New Roman" w:hAnsi="Times New Roman"/>
          <w:sz w:val="28"/>
          <w:szCs w:val="28"/>
        </w:rPr>
        <w:t>Львів-202</w:t>
      </w:r>
      <w:r w:rsidRPr="00556220"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14:paraId="22385445" w14:textId="77777777" w:rsidR="00E96169" w:rsidRPr="0009334A" w:rsidRDefault="00E96169" w:rsidP="00E9616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334A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роботи:</w:t>
      </w:r>
    </w:p>
    <w:p w14:paraId="6605A133" w14:textId="77777777" w:rsidR="00E96169" w:rsidRPr="0009334A" w:rsidRDefault="00E96169" w:rsidP="00E9616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34A">
        <w:rPr>
          <w:rFonts w:ascii="Times New Roman" w:hAnsi="Times New Roman" w:cs="Times New Roman"/>
          <w:sz w:val="28"/>
          <w:szCs w:val="28"/>
        </w:rPr>
        <w:t xml:space="preserve">Ознайомитися з локальним сховищем </w:t>
      </w:r>
      <w:r w:rsidRPr="0009334A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r w:rsidRPr="0009334A">
        <w:rPr>
          <w:rFonts w:ascii="Times New Roman" w:hAnsi="Times New Roman" w:cs="Times New Roman"/>
          <w:sz w:val="28"/>
          <w:szCs w:val="28"/>
        </w:rPr>
        <w:t xml:space="preserve"> у браузері.</w:t>
      </w:r>
    </w:p>
    <w:p w14:paraId="010612F9" w14:textId="77777777" w:rsidR="00E96169" w:rsidRPr="0009334A" w:rsidRDefault="00E96169" w:rsidP="00E9616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34A">
        <w:rPr>
          <w:rFonts w:ascii="Times New Roman" w:hAnsi="Times New Roman" w:cs="Times New Roman"/>
          <w:sz w:val="28"/>
          <w:szCs w:val="28"/>
        </w:rPr>
        <w:t>Навчитися зберігати, отримувати та видаляти дані користувача.</w:t>
      </w:r>
    </w:p>
    <w:p w14:paraId="61128E15" w14:textId="77777777" w:rsidR="00E96169" w:rsidRPr="0009334A" w:rsidRDefault="00E96169" w:rsidP="00E9616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334A">
        <w:rPr>
          <w:rFonts w:ascii="Times New Roman" w:hAnsi="Times New Roman" w:cs="Times New Roman"/>
          <w:sz w:val="28"/>
          <w:szCs w:val="28"/>
        </w:rPr>
        <w:t>Реалізувати систему збереження даних між сеансами браузера.</w:t>
      </w:r>
    </w:p>
    <w:p w14:paraId="5EE4AC55" w14:textId="10188E5F" w:rsidR="00E96169" w:rsidRDefault="00E96169">
      <w:r>
        <w:br w:type="page"/>
      </w:r>
    </w:p>
    <w:p w14:paraId="0425554C" w14:textId="77777777" w:rsidR="00E96169" w:rsidRPr="0079221B" w:rsidRDefault="00E96169" w:rsidP="00E961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21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Практична частина:</w:t>
      </w:r>
    </w:p>
    <w:p w14:paraId="2745E7FA" w14:textId="77777777" w:rsidR="00E96169" w:rsidRPr="0079221B" w:rsidRDefault="00E96169" w:rsidP="00E9616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221B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FE13178" w14:textId="77777777" w:rsidR="00E96169" w:rsidRPr="0079221B" w:rsidRDefault="00E96169" w:rsidP="00E961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221B"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79221B">
        <w:rPr>
          <w:rFonts w:ascii="Times New Roman" w:hAnsi="Times New Roman" w:cs="Times New Roman"/>
          <w:b/>
          <w:bCs/>
          <w:sz w:val="28"/>
          <w:szCs w:val="28"/>
        </w:rPr>
        <w:t>простий список завдань (</w:t>
      </w:r>
      <w:proofErr w:type="spellStart"/>
      <w:r w:rsidRPr="0079221B">
        <w:rPr>
          <w:rFonts w:ascii="Times New Roman" w:hAnsi="Times New Roman" w:cs="Times New Roman"/>
          <w:b/>
          <w:bCs/>
          <w:sz w:val="28"/>
          <w:szCs w:val="28"/>
        </w:rPr>
        <w:t>To-Do</w:t>
      </w:r>
      <w:proofErr w:type="spellEnd"/>
      <w:r w:rsidRPr="00792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221B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79221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9221B">
        <w:rPr>
          <w:rFonts w:ascii="Times New Roman" w:hAnsi="Times New Roman" w:cs="Times New Roman"/>
          <w:sz w:val="28"/>
          <w:szCs w:val="28"/>
        </w:rPr>
        <w:t>, який:</w:t>
      </w:r>
    </w:p>
    <w:p w14:paraId="3D33A5A8" w14:textId="77777777" w:rsidR="00E96169" w:rsidRPr="0079221B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221B"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Pr="0079221B">
        <w:rPr>
          <w:rFonts w:ascii="Times New Roman" w:hAnsi="Times New Roman" w:cs="Times New Roman"/>
          <w:b/>
          <w:bCs/>
          <w:sz w:val="28"/>
          <w:szCs w:val="28"/>
        </w:rPr>
        <w:t>додавати завдання</w:t>
      </w:r>
      <w:r w:rsidRPr="0079221B">
        <w:rPr>
          <w:rFonts w:ascii="Times New Roman" w:hAnsi="Times New Roman" w:cs="Times New Roman"/>
          <w:sz w:val="28"/>
          <w:szCs w:val="28"/>
        </w:rPr>
        <w:t xml:space="preserve"> (текст вводиться у поле + кнопка "Додати").</w:t>
      </w:r>
    </w:p>
    <w:p w14:paraId="0166E870" w14:textId="77777777" w:rsidR="00E96169" w:rsidRPr="0079221B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221B">
        <w:rPr>
          <w:rFonts w:ascii="Times New Roman" w:hAnsi="Times New Roman" w:cs="Times New Roman"/>
          <w:sz w:val="28"/>
          <w:szCs w:val="28"/>
        </w:rPr>
        <w:t xml:space="preserve">Відображає </w:t>
      </w:r>
      <w:r w:rsidRPr="0079221B">
        <w:rPr>
          <w:rFonts w:ascii="Times New Roman" w:hAnsi="Times New Roman" w:cs="Times New Roman"/>
          <w:b/>
          <w:bCs/>
          <w:sz w:val="28"/>
          <w:szCs w:val="28"/>
        </w:rPr>
        <w:t>список завдань</w:t>
      </w:r>
      <w:r w:rsidRPr="0079221B">
        <w:rPr>
          <w:rFonts w:ascii="Times New Roman" w:hAnsi="Times New Roman" w:cs="Times New Roman"/>
          <w:sz w:val="28"/>
          <w:szCs w:val="28"/>
        </w:rPr>
        <w:t xml:space="preserve"> на сторінці.</w:t>
      </w:r>
    </w:p>
    <w:p w14:paraId="63EFD253" w14:textId="77777777" w:rsidR="00E96169" w:rsidRPr="0079221B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221B">
        <w:rPr>
          <w:rFonts w:ascii="Times New Roman" w:hAnsi="Times New Roman" w:cs="Times New Roman"/>
          <w:b/>
          <w:bCs/>
          <w:sz w:val="28"/>
          <w:szCs w:val="28"/>
        </w:rPr>
        <w:t>Зберігає список</w:t>
      </w:r>
      <w:r w:rsidRPr="0079221B">
        <w:rPr>
          <w:rFonts w:ascii="Times New Roman" w:hAnsi="Times New Roman" w:cs="Times New Roman"/>
          <w:sz w:val="28"/>
          <w:szCs w:val="28"/>
        </w:rPr>
        <w:t xml:space="preserve"> у LocalStorage, щоб дані не зникали після оновлення сторінки.</w:t>
      </w:r>
    </w:p>
    <w:p w14:paraId="0264987E" w14:textId="77777777" w:rsidR="00E96169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221B"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Pr="0079221B">
        <w:rPr>
          <w:rFonts w:ascii="Times New Roman" w:hAnsi="Times New Roman" w:cs="Times New Roman"/>
          <w:b/>
          <w:bCs/>
          <w:sz w:val="28"/>
          <w:szCs w:val="28"/>
        </w:rPr>
        <w:t>видаляти окремі завдання</w:t>
      </w:r>
      <w:r w:rsidRPr="0079221B">
        <w:rPr>
          <w:rFonts w:ascii="Times New Roman" w:hAnsi="Times New Roman" w:cs="Times New Roman"/>
          <w:sz w:val="28"/>
          <w:szCs w:val="28"/>
        </w:rPr>
        <w:t>.</w:t>
      </w:r>
    </w:p>
    <w:p w14:paraId="683ACCA6" w14:textId="77777777" w:rsidR="00E96169" w:rsidRPr="00B50867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парний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C9E2F6" w14:textId="77777777" w:rsidR="00E96169" w:rsidRPr="00B50867" w:rsidRDefault="00E96169" w:rsidP="00E9616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0867">
        <w:rPr>
          <w:rFonts w:ascii="Times New Roman" w:hAnsi="Times New Roman" w:cs="Times New Roman"/>
          <w:sz w:val="28"/>
          <w:szCs w:val="28"/>
        </w:rPr>
        <w:t xml:space="preserve">Додати можливість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r w:rsidRPr="00B50867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14:paraId="0614BC01" w14:textId="77777777" w:rsidR="00E96169" w:rsidRPr="00B50867" w:rsidRDefault="00E96169" w:rsidP="00E9616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0867">
        <w:rPr>
          <w:rFonts w:ascii="Times New Roman" w:hAnsi="Times New Roman" w:cs="Times New Roman"/>
          <w:sz w:val="28"/>
          <w:szCs w:val="28"/>
        </w:rPr>
        <w:t xml:space="preserve">Реалізувати сортування списку за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алфавітом</w:t>
      </w:r>
      <w:r w:rsidRPr="00B50867">
        <w:rPr>
          <w:rFonts w:ascii="Times New Roman" w:hAnsi="Times New Roman" w:cs="Times New Roman"/>
          <w:sz w:val="28"/>
          <w:szCs w:val="28"/>
        </w:rPr>
        <w:t>.</w:t>
      </w:r>
    </w:p>
    <w:p w14:paraId="647D3486" w14:textId="77777777" w:rsidR="00E96169" w:rsidRPr="00B50867" w:rsidRDefault="00E96169" w:rsidP="00E9616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непарний</w:t>
      </w:r>
      <w:r w:rsidRPr="00B50867">
        <w:rPr>
          <w:rFonts w:ascii="Times New Roman" w:hAnsi="Times New Roman" w:cs="Times New Roman"/>
          <w:sz w:val="28"/>
          <w:szCs w:val="28"/>
        </w:rPr>
        <w:t>:</w:t>
      </w:r>
    </w:p>
    <w:p w14:paraId="3254E16E" w14:textId="77777777" w:rsidR="00E96169" w:rsidRPr="00B50867" w:rsidRDefault="00E96169" w:rsidP="00E9616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0867">
        <w:rPr>
          <w:rFonts w:ascii="Times New Roman" w:hAnsi="Times New Roman" w:cs="Times New Roman"/>
          <w:sz w:val="28"/>
          <w:szCs w:val="28"/>
        </w:rPr>
        <w:t xml:space="preserve">Додати можливість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відмічати завдання як виконані</w:t>
      </w:r>
      <w:r w:rsidRPr="00B508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867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B50867">
        <w:rPr>
          <w:rFonts w:ascii="Times New Roman" w:hAnsi="Times New Roman" w:cs="Times New Roman"/>
          <w:sz w:val="28"/>
          <w:szCs w:val="28"/>
        </w:rPr>
        <w:t>).</w:t>
      </w:r>
    </w:p>
    <w:p w14:paraId="7D591040" w14:textId="3A0659A5" w:rsidR="00E96169" w:rsidRDefault="00E96169" w:rsidP="00E96169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0867">
        <w:rPr>
          <w:rFonts w:ascii="Times New Roman" w:hAnsi="Times New Roman" w:cs="Times New Roman"/>
          <w:sz w:val="28"/>
          <w:szCs w:val="28"/>
        </w:rPr>
        <w:t xml:space="preserve">Реалізувати сортування списку за </w:t>
      </w:r>
      <w:r w:rsidRPr="00B50867">
        <w:rPr>
          <w:rFonts w:ascii="Times New Roman" w:hAnsi="Times New Roman" w:cs="Times New Roman"/>
          <w:b/>
          <w:bCs/>
          <w:sz w:val="28"/>
          <w:szCs w:val="28"/>
        </w:rPr>
        <w:t>датою додавання</w:t>
      </w:r>
      <w:r w:rsidRPr="00B50867">
        <w:rPr>
          <w:rFonts w:ascii="Times New Roman" w:hAnsi="Times New Roman" w:cs="Times New Roman"/>
          <w:sz w:val="28"/>
          <w:szCs w:val="28"/>
        </w:rPr>
        <w:t>.</w:t>
      </w:r>
    </w:p>
    <w:p w14:paraId="20A9E0FD" w14:textId="77777777" w:rsidR="00E96169" w:rsidRPr="00E96169" w:rsidRDefault="00E96169" w:rsidP="00E96169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32EFB7A" w14:textId="0F2693AC" w:rsidR="00E96169" w:rsidRPr="00E96169" w:rsidRDefault="00E96169" w:rsidP="00E961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варіант </w:t>
      </w:r>
      <w:r w:rsidRPr="00E96169">
        <w:rPr>
          <w:rFonts w:ascii="Times New Roman" w:hAnsi="Times New Roman" w:cs="Times New Roman"/>
          <w:b/>
          <w:bCs/>
          <w:sz w:val="28"/>
          <w:szCs w:val="28"/>
        </w:rPr>
        <w:t>непарний</w:t>
      </w:r>
    </w:p>
    <w:p w14:paraId="390733B7" w14:textId="77777777" w:rsidR="00E96169" w:rsidRDefault="00E96169" w:rsidP="00E961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наведено приклад виконання.</w:t>
      </w:r>
    </w:p>
    <w:p w14:paraId="191A80AC" w14:textId="62E3C0A3" w:rsidR="00E96169" w:rsidRDefault="00E96169" w:rsidP="00E96169">
      <w:pPr>
        <w:jc w:val="center"/>
      </w:pPr>
      <w:r w:rsidRPr="00E96169">
        <w:drawing>
          <wp:inline distT="0" distB="0" distL="0" distR="0" wp14:anchorId="187BCD62" wp14:editId="526BE0B1">
            <wp:extent cx="6120765" cy="311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5D0" w14:textId="77777777" w:rsidR="00E96169" w:rsidRDefault="00E96169">
      <w:r>
        <w:br w:type="page"/>
      </w:r>
    </w:p>
    <w:p w14:paraId="2F72B7F2" w14:textId="62B58817" w:rsidR="00E96169" w:rsidRPr="00936AFA" w:rsidRDefault="00E96169" w:rsidP="00E961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6AF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</w:p>
    <w:p w14:paraId="5F0782CC" w14:textId="77777777" w:rsidR="00E96169" w:rsidRPr="00936AFA" w:rsidRDefault="00E96169" w:rsidP="00E961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6AFA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ознайомилися з механізмом </w:t>
      </w:r>
      <w:r w:rsidRPr="00936AFA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r w:rsidRPr="00936AFA">
        <w:rPr>
          <w:rFonts w:ascii="Times New Roman" w:hAnsi="Times New Roman" w:cs="Times New Roman"/>
          <w:sz w:val="28"/>
          <w:szCs w:val="28"/>
        </w:rPr>
        <w:t xml:space="preserve"> у JavaScript та навчилися працювати з ним для </w:t>
      </w:r>
      <w:r w:rsidRPr="00936AFA">
        <w:rPr>
          <w:rFonts w:ascii="Times New Roman" w:hAnsi="Times New Roman" w:cs="Times New Roman"/>
          <w:b/>
          <w:bCs/>
          <w:sz w:val="28"/>
          <w:szCs w:val="28"/>
        </w:rPr>
        <w:t>збереження та отримання даних</w:t>
      </w:r>
      <w:r w:rsidRPr="00936AFA">
        <w:rPr>
          <w:rFonts w:ascii="Times New Roman" w:hAnsi="Times New Roman" w:cs="Times New Roman"/>
          <w:sz w:val="28"/>
          <w:szCs w:val="28"/>
        </w:rPr>
        <w:t xml:space="preserve"> у браузері.</w:t>
      </w:r>
    </w:p>
    <w:p w14:paraId="3E31BBAE" w14:textId="77777777" w:rsidR="00E96169" w:rsidRPr="00936AFA" w:rsidRDefault="00E96169" w:rsidP="00E9616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AFA">
        <w:rPr>
          <w:rFonts w:ascii="Times New Roman" w:hAnsi="Times New Roman" w:cs="Times New Roman"/>
          <w:b/>
          <w:bCs/>
          <w:sz w:val="28"/>
          <w:szCs w:val="28"/>
        </w:rPr>
        <w:t>Практичні навички, отримані під час роботи:</w:t>
      </w:r>
    </w:p>
    <w:p w14:paraId="14F9C773" w14:textId="77777777" w:rsidR="00E96169" w:rsidRPr="00936AFA" w:rsidRDefault="00E96169" w:rsidP="00E961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6AFA">
        <w:rPr>
          <w:rFonts w:ascii="Segoe UI Emoji" w:hAnsi="Segoe UI Emoji" w:cs="Segoe UI Emoji"/>
          <w:sz w:val="28"/>
          <w:szCs w:val="28"/>
        </w:rPr>
        <w:t>✅</w:t>
      </w:r>
      <w:r w:rsidRPr="00936AFA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proofErr w:type="spellStart"/>
      <w:r w:rsidRPr="00936AFA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36AF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36AF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36AFA">
        <w:rPr>
          <w:rFonts w:ascii="Times New Roman" w:hAnsi="Times New Roman" w:cs="Times New Roman"/>
          <w:sz w:val="28"/>
          <w:szCs w:val="28"/>
        </w:rPr>
        <w:t>(), console.log() для взаємодії з користувачем.</w:t>
      </w:r>
      <w:r w:rsidRPr="00936AFA">
        <w:rPr>
          <w:rFonts w:ascii="Times New Roman" w:hAnsi="Times New Roman" w:cs="Times New Roman"/>
          <w:sz w:val="28"/>
          <w:szCs w:val="28"/>
        </w:rPr>
        <w:br/>
      </w:r>
      <w:r w:rsidRPr="00936AFA">
        <w:rPr>
          <w:rFonts w:ascii="Segoe UI Emoji" w:hAnsi="Segoe UI Emoji" w:cs="Segoe UI Emoji"/>
          <w:sz w:val="28"/>
          <w:szCs w:val="28"/>
        </w:rPr>
        <w:t>✅</w:t>
      </w:r>
      <w:r w:rsidRPr="00936AFA">
        <w:rPr>
          <w:rFonts w:ascii="Times New Roman" w:hAnsi="Times New Roman" w:cs="Times New Roman"/>
          <w:sz w:val="28"/>
          <w:szCs w:val="28"/>
        </w:rPr>
        <w:t xml:space="preserve"> Виконання операцій введення та збереження даних у LocalStorage.</w:t>
      </w:r>
      <w:r w:rsidRPr="00936AFA">
        <w:rPr>
          <w:rFonts w:ascii="Times New Roman" w:hAnsi="Times New Roman" w:cs="Times New Roman"/>
          <w:sz w:val="28"/>
          <w:szCs w:val="28"/>
        </w:rPr>
        <w:br/>
      </w:r>
      <w:r w:rsidRPr="00936AFA">
        <w:rPr>
          <w:rFonts w:ascii="Segoe UI Emoji" w:hAnsi="Segoe UI Emoji" w:cs="Segoe UI Emoji"/>
          <w:sz w:val="28"/>
          <w:szCs w:val="28"/>
        </w:rPr>
        <w:t>✅</w:t>
      </w:r>
      <w:r w:rsidRPr="00936AFA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proofErr w:type="spellStart"/>
      <w:r w:rsidRPr="00936AF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36AFA">
        <w:rPr>
          <w:rFonts w:ascii="Times New Roman" w:hAnsi="Times New Roman" w:cs="Times New Roman"/>
          <w:sz w:val="28"/>
          <w:szCs w:val="28"/>
        </w:rPr>
        <w:t xml:space="preserve"> для перевірки умов.</w:t>
      </w:r>
      <w:r w:rsidRPr="00936AFA">
        <w:rPr>
          <w:rFonts w:ascii="Times New Roman" w:hAnsi="Times New Roman" w:cs="Times New Roman"/>
          <w:sz w:val="28"/>
          <w:szCs w:val="28"/>
        </w:rPr>
        <w:br/>
      </w:r>
      <w:r w:rsidRPr="00936AFA">
        <w:rPr>
          <w:rFonts w:ascii="Segoe UI Emoji" w:hAnsi="Segoe UI Emoji" w:cs="Segoe UI Emoji"/>
          <w:sz w:val="28"/>
          <w:szCs w:val="28"/>
        </w:rPr>
        <w:t>✅</w:t>
      </w:r>
      <w:r w:rsidRPr="00936AFA">
        <w:rPr>
          <w:rFonts w:ascii="Times New Roman" w:hAnsi="Times New Roman" w:cs="Times New Roman"/>
          <w:sz w:val="28"/>
          <w:szCs w:val="28"/>
        </w:rPr>
        <w:t xml:space="preserve"> Додавання обробників подій (</w:t>
      </w:r>
      <w:proofErr w:type="spellStart"/>
      <w:r w:rsidRPr="00936AF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36AFA">
        <w:rPr>
          <w:rFonts w:ascii="Times New Roman" w:hAnsi="Times New Roman" w:cs="Times New Roman"/>
          <w:sz w:val="28"/>
          <w:szCs w:val="28"/>
        </w:rPr>
        <w:t>) для роботи з інтерфейсом.</w:t>
      </w:r>
    </w:p>
    <w:p w14:paraId="4D6533F5" w14:textId="77777777" w:rsidR="00E96169" w:rsidRPr="00936AFA" w:rsidRDefault="00E96169" w:rsidP="00E961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6AFA">
        <w:rPr>
          <w:rFonts w:ascii="Times New Roman" w:hAnsi="Times New Roman" w:cs="Times New Roman"/>
          <w:sz w:val="28"/>
          <w:szCs w:val="28"/>
        </w:rPr>
        <w:t xml:space="preserve">Засвоєні знання дозволяють застосовувати LocalStorage у реальних веб-додатках, створюючи </w:t>
      </w:r>
      <w:r w:rsidRPr="00936AFA">
        <w:rPr>
          <w:rFonts w:ascii="Times New Roman" w:hAnsi="Times New Roman" w:cs="Times New Roman"/>
          <w:b/>
          <w:bCs/>
          <w:sz w:val="28"/>
          <w:szCs w:val="28"/>
        </w:rPr>
        <w:t>більш інтерактивні та зручні веб-сторінки</w:t>
      </w:r>
      <w:r w:rsidRPr="00936AFA">
        <w:rPr>
          <w:rFonts w:ascii="Times New Roman" w:hAnsi="Times New Roman" w:cs="Times New Roman"/>
          <w:sz w:val="28"/>
          <w:szCs w:val="28"/>
        </w:rPr>
        <w:t>.</w:t>
      </w:r>
    </w:p>
    <w:p w14:paraId="4B56FAE3" w14:textId="77777777" w:rsidR="00C44F13" w:rsidRDefault="00C44F13" w:rsidP="00E96169">
      <w:pPr>
        <w:jc w:val="center"/>
      </w:pPr>
    </w:p>
    <w:sectPr w:rsidR="00C44F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188"/>
    <w:multiLevelType w:val="multilevel"/>
    <w:tmpl w:val="FB2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E4659"/>
    <w:multiLevelType w:val="multilevel"/>
    <w:tmpl w:val="E958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9"/>
    <w:rsid w:val="00C44F13"/>
    <w:rsid w:val="00E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2FDD"/>
  <w15:chartTrackingRefBased/>
  <w15:docId w15:val="{00510EAA-239F-4162-95E5-870E0AA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61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9616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1142</Words>
  <Characters>652</Characters>
  <Application>Microsoft Office Word</Application>
  <DocSecurity>0</DocSecurity>
  <Lines>5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2025-05-02T08:28:00Z</dcterms:created>
  <dcterms:modified xsi:type="dcterms:W3CDTF">2025-05-02T08:31:00Z</dcterms:modified>
</cp:coreProperties>
</file>