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1. Title: Mushroom Database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Sources: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(a) Mushroom records drawn from The Audubon Society Field Guide to North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American Mushrooms (1981). G. H.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Lincoff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(Pres.), New York: Alfred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A. Knopf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(b) Donor: Jeff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Schlimmer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(Jeffrey.Schlimmer@a.gp.cs.cmu.edu)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(c) Date: 27 April 1987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Schlimmer,J.S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. (1987). Concept Acquisition Through Representational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Adjustment (Technical Report 87-19).  Doctoral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disseration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, Department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Information and Computer Science, University of California, Irvine.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--- STAGGER: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asymptoted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95% classification accuracy after reviewing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1000 instances.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Iba,W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Wogulis,J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&amp;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Langley,P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. (1988).  Trading off Simplicity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Coverage in Incremental Concept Learning. In Proceedings of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5th International Conference on Machine Learning, 73-79.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Ann Arbor, Michigan: Morgan Kaufmann. 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-- approximately the same results with their HILLARY algorithm   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In the following references a set of rules (given below) were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learned for this data set which may serve as a point of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comparison for other researchers.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Duch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Adamczak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Grabczewski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(1996) Extraction of logical rules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training data using backpropagation networks, in: Proc. of the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1st Online Workshop on Soft Computing, 19-30.Aug.1996, pp. 25-30,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available on-line at: http://www.bioele.nuee.nagoya-u.ac.jp/wsc1/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Duch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Adamczak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Grabczewski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K, Ishikawa M, Ueda H, Extraction of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crisp logical rules using constrained backpropagation networks -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comparison of two new approaches, in: Proc. of the European Symposium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on Artificial Neural Networks (ESANN'97),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Bruge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, Belgium 16-18.4.1997,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pp. xx-xx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Wlodzislaw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Duch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, Department of Computer Methods, Nicholas Copernicus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University, 87-100 Torun,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Grudziadzka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Poland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e-mail: duch@phys.uni.torun.pl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WWW     http://www.phys.uni.torun.pl/kmk/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Date: Mon, 17 Feb 1997 13:47:40 +0100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From: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Wlodzislaw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Duch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&lt;duch@phys.uni.torun.pl&gt;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Organization: Dept. of Computer Methods, UMK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I have attached a file containing logical rules for mushrooms.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It should be helpful for other people since only in the last year I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have seen about 10 papers analyzing this dataset and obtaining quite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complex rules. We will try to contribute other results later.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With best regards,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Wlodek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Duch</w:t>
      </w:r>
      <w:proofErr w:type="spellEnd"/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________________________________________________________________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Logical rules for the mushroom data sets.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Logical rules given below seem to be the simplest possible for the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mushroom dataset and therefore should be treated as benchmark results.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Disjunctive rules for poisonous mushrooms, from most general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to most specific: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P_1) odor=NOT(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almond.OR.anise.OR.none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120 poisonous cases missed, 98.52% accuracy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P_2) spore-print-color=green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48 cases missed, 99.41% accuracy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P_3) odor=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none.AND.stalk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-surface-below-ring=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scaly.AND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(stalk-color-above-ring=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NOT.brown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8 cases missed, 99.90% accuracy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P_4) habitat=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leaves.AND.cap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-color=white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100% accuracy    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Rule P_4) may also be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P_4') population=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clustered.AND.cap_color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=white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These rule involve 6 attributes (out of 22). Rules for edible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mushrooms are obtained as negation of the rules given above, for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 the rule: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odor=(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almond.OR.anise.OR.none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AND.spore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-print-color=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NOT.green</w:t>
      </w:r>
      <w:proofErr w:type="spellEnd"/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gives 48 errors, or 99.41% accuracy on the whole dataset.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Several slightly more complex variations on these rules exist,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involving other attributes, such as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gill_size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gill_spacing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stalk_surface_above_ring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, but the rules given above are the simplest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ab/>
        <w:t>we have found.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data set includes descriptions of hypothetical samples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corresponding to 23 species of gilled mushrooms in the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Agaricus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Lepiota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(pp. 500-525).  Each species is identified as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definitely edible, definitely poisonous, or of unknown edibility and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recommended.  This latter class was combined with the poisonous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one.  The Guide clearly states that there is no simple rule for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determining the edibility of a mushroom; no rule like ``leaflets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three, let it be'' for Poisonous Oak and Ivy.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5. Number of Instances: 8124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22 (all nominally valued)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7. Attribute Information: (classes: edible=e, poisonous=p)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cap-shape:                bell=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b,conical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c,convex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x,flat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=f,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knobbed=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k,sunken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cap-surface:              fibrous=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f,grooves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g,scaly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y,smooth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 cap-color:                brown=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n,buff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b,cinnamon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c,gray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g,green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=r,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pink=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p,purple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u,red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e,white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w,yellow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 bruises?:                 bruises=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t,no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=f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 odor:                     almond=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a,anise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l,creosote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c,fishy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y,foul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=f,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musty=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m,none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n,pungent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p,spicy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6. gill-attachment:          attached=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a,descending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d,free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f,notched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=n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 gill-spacing:             close=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c,crowded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w,distant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=d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 gill-size:                broad=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b,narrow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=n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 gill-color:               black=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k,brown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n,buff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b,chocolate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h,gray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=g,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green=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r,orange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o,pink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p,purple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u,red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=e,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white=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w,yellow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10. stalk-shape:              enlarging=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e,tapering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=t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11. stalk-root:               bulbous=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b,club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c,cup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u,equal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=e,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rhizomorphs=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z,rooted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r,missing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=?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12. stalk-surface-above-ring: fibrous=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f,scaly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y,silky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k,smooth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13. stalk-surface-below-ring: fibrous=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f,scaly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y,silky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k,smooth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=s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14. stalk-color-above-ring:   brown=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n,buff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b,cinnamon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c,gray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g,orange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=o,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pink=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p,red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e,white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w,yellow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15. stalk-color-below-ring:   brown=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n,buff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b,cinnamon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c,gray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g,orange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=o,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pink=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p,red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e,white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w,yellow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16. veil-type:                partial=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p,universal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=u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17. veil-color:               brown=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n,orange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o,white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w,yellow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18. ring-number:              none=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n,one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o,two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=t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19. ring-type:                cobwebby=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c,evanescent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e,flaring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f,large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=l,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none=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n,pendant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p,sheathing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s,zone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=z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20. spore-print-color:        black=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k,brown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n,buff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b,chocolate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h,green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=r,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orange=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o,purple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u,white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w,yellow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21. population:               abundant=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a,clustered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c,numerous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=n,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scattered=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s,several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v,solitary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=y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22. habitat:                  grasses=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g,leaves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l,meadows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m,paths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=p,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urban=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u,waste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w,woods</w:t>
      </w:r>
      <w:proofErr w:type="spellEnd"/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=d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2480 of them (denoted by "?"), all for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 #11.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Class Distribution: 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    edible: 4208 (51.8%)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 poisonous: 3916 (48.2%)</w:t>
      </w:r>
    </w:p>
    <w:p w:rsidR="004F79ED" w:rsidRPr="004F79ED" w:rsidRDefault="004F79ED" w:rsidP="004F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     total: 8124 instances</w:t>
      </w:r>
    </w:p>
    <w:p w:rsidR="00922804" w:rsidRPr="004F79ED" w:rsidRDefault="00922804" w:rsidP="004F79ED">
      <w:bookmarkStart w:id="0" w:name="_GoBack"/>
      <w:bookmarkEnd w:id="0"/>
    </w:p>
    <w:sectPr w:rsidR="00922804" w:rsidRPr="004F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02"/>
    <w:rsid w:val="004F79ED"/>
    <w:rsid w:val="00922804"/>
    <w:rsid w:val="00F6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87089-9AEB-4071-AE88-398AB2DF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4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Parker-Roach</dc:creator>
  <cp:keywords/>
  <dc:description/>
  <cp:lastModifiedBy>Pat Parker-Roach</cp:lastModifiedBy>
  <cp:revision>2</cp:revision>
  <dcterms:created xsi:type="dcterms:W3CDTF">2017-02-09T18:50:00Z</dcterms:created>
  <dcterms:modified xsi:type="dcterms:W3CDTF">2017-02-09T18:57:00Z</dcterms:modified>
</cp:coreProperties>
</file>